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EC" w:rsidRDefault="00B422EC" w:rsidP="00B422EC">
      <w:pPr>
        <w:jc w:val="center"/>
        <w:rPr>
          <w:rFonts w:ascii="SimSun" w:hAnsi="SimSun"/>
          <w:b/>
          <w:sz w:val="96"/>
          <w:szCs w:val="96"/>
          <w:lang w:eastAsia="zh-CN"/>
        </w:rPr>
      </w:pPr>
      <w:r w:rsidRPr="00B422EC">
        <w:rPr>
          <w:rFonts w:ascii="SimSun" w:hAnsi="SimSun" w:hint="eastAsia"/>
          <w:b/>
          <w:sz w:val="96"/>
          <w:szCs w:val="96"/>
          <w:lang w:eastAsia="zh-CN"/>
        </w:rPr>
        <w:t>真正的基督</w:t>
      </w:r>
    </w:p>
    <w:p w:rsidR="00B422EC" w:rsidRDefault="00B422EC" w:rsidP="00B422EC">
      <w:pPr>
        <w:jc w:val="center"/>
        <w:rPr>
          <w:rFonts w:ascii="SimSun" w:hAnsi="SimSun"/>
          <w:b/>
          <w:sz w:val="96"/>
          <w:szCs w:val="96"/>
          <w:lang w:eastAsia="zh-CN"/>
        </w:rPr>
      </w:pPr>
    </w:p>
    <w:p w:rsidR="00B422EC" w:rsidRPr="00B422EC" w:rsidRDefault="00B422EC" w:rsidP="00B422EC">
      <w:pPr>
        <w:jc w:val="center"/>
        <w:rPr>
          <w:rFonts w:ascii="Times New Roman" w:hAnsi="Times New Roman"/>
          <w:b/>
          <w:sz w:val="36"/>
          <w:szCs w:val="36"/>
          <w:lang w:eastAsia="zh-CN"/>
        </w:rPr>
      </w:pPr>
      <w:r w:rsidRPr="00B422EC">
        <w:rPr>
          <w:rFonts w:ascii="Times New Roman" w:hAnsi="Times New Roman"/>
          <w:b/>
          <w:sz w:val="36"/>
          <w:szCs w:val="36"/>
          <w:lang w:eastAsia="zh-CN"/>
        </w:rPr>
        <w:t>The Real Christ</w:t>
      </w:r>
    </w:p>
    <w:p w:rsidR="00B422EC" w:rsidRPr="00B422EC" w:rsidRDefault="00B422EC" w:rsidP="00B422EC">
      <w:pPr>
        <w:jc w:val="center"/>
        <w:rPr>
          <w:rFonts w:ascii="Times New Roman" w:hAnsi="Times New Roman"/>
          <w:b/>
          <w:sz w:val="36"/>
          <w:szCs w:val="36"/>
          <w:lang w:eastAsia="zh-CN"/>
        </w:rPr>
      </w:pPr>
      <w:r w:rsidRPr="00B422EC">
        <w:rPr>
          <w:rFonts w:ascii="Times New Roman" w:hAnsi="Times New Roman"/>
          <w:b/>
          <w:sz w:val="36"/>
          <w:szCs w:val="36"/>
          <w:lang w:eastAsia="zh-CN"/>
        </w:rPr>
        <w:t>by</w:t>
      </w:r>
    </w:p>
    <w:p w:rsidR="00B422EC" w:rsidRPr="00B422EC" w:rsidRDefault="00B422EC" w:rsidP="00B422EC">
      <w:pPr>
        <w:jc w:val="center"/>
        <w:rPr>
          <w:rFonts w:ascii="Times New Roman" w:hAnsi="Times New Roman"/>
          <w:b/>
          <w:sz w:val="36"/>
          <w:szCs w:val="36"/>
          <w:lang w:eastAsia="zh-CN"/>
        </w:rPr>
      </w:pPr>
      <w:r w:rsidRPr="00B422EC">
        <w:rPr>
          <w:rFonts w:ascii="Times New Roman" w:hAnsi="Times New Roman"/>
          <w:b/>
          <w:sz w:val="36"/>
          <w:szCs w:val="36"/>
          <w:lang w:eastAsia="zh-CN"/>
        </w:rPr>
        <w:t xml:space="preserve">Duncan Heaster, </w:t>
      </w:r>
    </w:p>
    <w:p w:rsidR="00B422EC" w:rsidRPr="00B422EC" w:rsidRDefault="00B422EC" w:rsidP="00B422EC">
      <w:pPr>
        <w:jc w:val="center"/>
        <w:rPr>
          <w:rFonts w:ascii="Times New Roman" w:hAnsi="Times New Roman"/>
          <w:b/>
          <w:sz w:val="36"/>
          <w:szCs w:val="36"/>
          <w:lang w:eastAsia="zh-CN"/>
        </w:rPr>
      </w:pPr>
      <w:r w:rsidRPr="00B422EC">
        <w:rPr>
          <w:rFonts w:ascii="Times New Roman" w:hAnsi="Times New Roman"/>
          <w:b/>
          <w:sz w:val="36"/>
          <w:szCs w:val="36"/>
          <w:lang w:eastAsia="zh-CN"/>
        </w:rPr>
        <w:t>translated by Ai Feng</w:t>
      </w:r>
    </w:p>
    <w:p w:rsidR="00B422EC" w:rsidRDefault="00B422EC" w:rsidP="00B422EC">
      <w:pPr>
        <w:jc w:val="center"/>
        <w:rPr>
          <w:rFonts w:ascii="Times New Roman" w:hAnsi="Times New Roman"/>
          <w:b/>
          <w:sz w:val="48"/>
          <w:szCs w:val="48"/>
          <w:lang w:eastAsia="zh-CN"/>
        </w:rPr>
      </w:pPr>
      <w:r w:rsidRPr="00B422EC">
        <w:rPr>
          <w:rFonts w:ascii="Times New Roman" w:hAnsi="Times New Roman"/>
          <w:b/>
          <w:sz w:val="36"/>
          <w:szCs w:val="36"/>
          <w:lang w:eastAsia="zh-CN"/>
        </w:rPr>
        <w:t>Chinese edition</w:t>
      </w:r>
    </w:p>
    <w:p w:rsidR="00B422EC" w:rsidRPr="00B422EC" w:rsidRDefault="00B422EC" w:rsidP="00B422EC">
      <w:pPr>
        <w:spacing w:after="0" w:afterAutospacing="0"/>
        <w:jc w:val="center"/>
        <w:rPr>
          <w:rFonts w:ascii="Times New Roman" w:hAnsi="Times New Roman"/>
          <w:b/>
          <w:sz w:val="32"/>
          <w:szCs w:val="32"/>
          <w:lang w:eastAsia="zh-CN"/>
        </w:rPr>
      </w:pPr>
      <w:r w:rsidRPr="00B422EC">
        <w:rPr>
          <w:rFonts w:ascii="Times New Roman" w:hAnsi="Times New Roman"/>
          <w:b/>
          <w:sz w:val="32"/>
          <w:szCs w:val="32"/>
          <w:lang w:eastAsia="zh-CN"/>
        </w:rPr>
        <w:t>Carelinks Publishing</w:t>
      </w:r>
    </w:p>
    <w:p w:rsidR="00B422EC" w:rsidRPr="00B422EC" w:rsidRDefault="00B422EC" w:rsidP="00B422EC">
      <w:pPr>
        <w:spacing w:after="0" w:afterAutospacing="0"/>
        <w:jc w:val="center"/>
        <w:rPr>
          <w:rFonts w:ascii="Times New Roman" w:hAnsi="Times New Roman"/>
          <w:b/>
          <w:sz w:val="32"/>
          <w:szCs w:val="32"/>
          <w:lang w:eastAsia="zh-CN"/>
        </w:rPr>
      </w:pPr>
      <w:r w:rsidRPr="00B422EC">
        <w:rPr>
          <w:rFonts w:ascii="Times New Roman" w:hAnsi="Times New Roman"/>
          <w:b/>
          <w:sz w:val="32"/>
          <w:szCs w:val="32"/>
          <w:lang w:eastAsia="zh-CN"/>
        </w:rPr>
        <w:t>PO Box 152</w:t>
      </w:r>
    </w:p>
    <w:p w:rsidR="00B422EC" w:rsidRPr="00B422EC" w:rsidRDefault="00B422EC" w:rsidP="00B422EC">
      <w:pPr>
        <w:spacing w:after="0" w:afterAutospacing="0"/>
        <w:jc w:val="center"/>
        <w:rPr>
          <w:rFonts w:ascii="Times New Roman" w:hAnsi="Times New Roman"/>
          <w:b/>
          <w:sz w:val="32"/>
          <w:szCs w:val="32"/>
          <w:lang w:eastAsia="zh-CN"/>
        </w:rPr>
      </w:pPr>
      <w:r w:rsidRPr="00B422EC">
        <w:rPr>
          <w:rFonts w:ascii="Times New Roman" w:hAnsi="Times New Roman"/>
          <w:b/>
          <w:sz w:val="32"/>
          <w:szCs w:val="32"/>
          <w:lang w:eastAsia="zh-CN"/>
        </w:rPr>
        <w:t>Menai NSW 2234</w:t>
      </w:r>
    </w:p>
    <w:p w:rsidR="00B422EC" w:rsidRDefault="00B422EC" w:rsidP="00B422EC">
      <w:pPr>
        <w:spacing w:after="0" w:afterAutospacing="0"/>
        <w:jc w:val="center"/>
        <w:rPr>
          <w:rFonts w:ascii="Times New Roman" w:hAnsi="Times New Roman"/>
          <w:b/>
          <w:sz w:val="32"/>
          <w:szCs w:val="32"/>
          <w:lang w:eastAsia="zh-CN"/>
        </w:rPr>
      </w:pPr>
      <w:r w:rsidRPr="00B422EC">
        <w:rPr>
          <w:rFonts w:ascii="Times New Roman" w:hAnsi="Times New Roman"/>
          <w:b/>
          <w:sz w:val="32"/>
          <w:szCs w:val="32"/>
          <w:lang w:eastAsia="zh-CN"/>
        </w:rPr>
        <w:t>AUSTRALIA</w:t>
      </w:r>
    </w:p>
    <w:p w:rsidR="00B422EC" w:rsidRDefault="00B422EC" w:rsidP="00B422EC">
      <w:pPr>
        <w:spacing w:after="0" w:afterAutospacing="0"/>
        <w:jc w:val="center"/>
        <w:rPr>
          <w:rFonts w:ascii="Times New Roman" w:hAnsi="Times New Roman"/>
          <w:b/>
          <w:sz w:val="32"/>
          <w:szCs w:val="32"/>
          <w:lang w:eastAsia="zh-CN"/>
        </w:rPr>
      </w:pPr>
      <w:r w:rsidRPr="00B422EC">
        <w:rPr>
          <w:rFonts w:ascii="Times New Roman" w:hAnsi="Times New Roman"/>
          <w:b/>
          <w:sz w:val="32"/>
          <w:szCs w:val="32"/>
          <w:lang w:eastAsia="zh-CN"/>
        </w:rPr>
        <w:t>www.carelinks.net</w:t>
      </w:r>
    </w:p>
    <w:p w:rsidR="00B422EC" w:rsidRDefault="00B422EC" w:rsidP="00B422EC">
      <w:pPr>
        <w:spacing w:after="0" w:afterAutospacing="0"/>
        <w:jc w:val="center"/>
        <w:rPr>
          <w:rFonts w:ascii="Times New Roman" w:hAnsi="Times New Roman"/>
          <w:b/>
          <w:sz w:val="32"/>
          <w:szCs w:val="32"/>
          <w:lang w:eastAsia="zh-CN"/>
        </w:rPr>
      </w:pPr>
      <w:r w:rsidRPr="00B422EC">
        <w:rPr>
          <w:rFonts w:ascii="Times New Roman" w:hAnsi="Times New Roman"/>
          <w:b/>
          <w:sz w:val="32"/>
          <w:szCs w:val="32"/>
          <w:lang w:eastAsia="zh-CN"/>
        </w:rPr>
        <w:t>www.realchrist.info</w:t>
      </w:r>
    </w:p>
    <w:p w:rsidR="00B422EC" w:rsidRDefault="00B422EC" w:rsidP="00B422EC">
      <w:pPr>
        <w:spacing w:after="0" w:afterAutospacing="0"/>
        <w:jc w:val="center"/>
        <w:rPr>
          <w:rFonts w:ascii="Times New Roman" w:hAnsi="Times New Roman"/>
          <w:b/>
          <w:sz w:val="32"/>
          <w:szCs w:val="32"/>
          <w:lang w:eastAsia="zh-CN"/>
        </w:rPr>
      </w:pPr>
    </w:p>
    <w:p w:rsidR="00B422EC" w:rsidRDefault="00B422EC">
      <w:pPr>
        <w:spacing w:after="0" w:afterAutospacing="0"/>
        <w:rPr>
          <w:rFonts w:ascii="SimSun" w:hAnsi="SimSun"/>
          <w:b/>
          <w:sz w:val="36"/>
          <w:szCs w:val="36"/>
          <w:lang w:eastAsia="zh-CN"/>
        </w:rPr>
      </w:pPr>
      <w:r>
        <w:rPr>
          <w:rFonts w:ascii="SimSun" w:hAnsi="SimSun"/>
          <w:b/>
          <w:sz w:val="36"/>
          <w:szCs w:val="36"/>
          <w:lang w:eastAsia="zh-CN"/>
        </w:rPr>
        <w:br w:type="page"/>
      </w:r>
    </w:p>
    <w:p w:rsidR="00B422EC" w:rsidRDefault="00B422EC" w:rsidP="00B422EC">
      <w:pPr>
        <w:jc w:val="center"/>
        <w:rPr>
          <w:rFonts w:ascii="SimSun" w:hAnsi="SimSun"/>
          <w:b/>
          <w:sz w:val="36"/>
          <w:szCs w:val="36"/>
          <w:lang w:eastAsia="zh-CN"/>
        </w:rPr>
      </w:pPr>
      <w:r w:rsidRPr="00B33013">
        <w:rPr>
          <w:rFonts w:ascii="SimSun" w:hAnsi="SimSun" w:hint="eastAsia"/>
          <w:b/>
          <w:sz w:val="36"/>
          <w:szCs w:val="36"/>
          <w:lang w:eastAsia="zh-CN"/>
        </w:rPr>
        <w:lastRenderedPageBreak/>
        <w:t>真正的基督</w:t>
      </w:r>
    </w:p>
    <w:p w:rsidR="00B422EC" w:rsidRDefault="00B422EC" w:rsidP="00B422EC">
      <w:pPr>
        <w:jc w:val="center"/>
        <w:rPr>
          <w:rFonts w:ascii="SimSun" w:hAnsi="SimSun" w:hint="eastAsia"/>
          <w:b/>
          <w:sz w:val="36"/>
          <w:szCs w:val="36"/>
          <w:lang w:eastAsia="zh-CN"/>
        </w:rPr>
      </w:pPr>
      <w:r w:rsidRPr="00974352">
        <w:rPr>
          <w:rFonts w:ascii="SimSun" w:hAnsi="SimSun" w:hint="eastAsia"/>
          <w:b/>
          <w:sz w:val="36"/>
          <w:szCs w:val="36"/>
          <w:lang w:eastAsia="zh-CN"/>
        </w:rPr>
        <w:t>目录</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hint="eastAsia"/>
          <w:b/>
          <w:bCs/>
          <w:lang w:eastAsia="zh-CN"/>
        </w:rPr>
        <w:t>第1章：一些圣经基本原理</w:t>
      </w:r>
      <w:r>
        <w:rPr>
          <w:rFonts w:ascii="SimSun" w:hAnsi="SimSun"/>
          <w:b/>
          <w:bCs/>
          <w:lang w:eastAsia="zh-CN"/>
        </w:rPr>
        <w:t xml:space="preserve">  </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val="en-GB" w:eastAsia="zh-CN"/>
        </w:rPr>
        <w:t>1-1</w:t>
      </w:r>
      <w:r w:rsidRPr="0028735A">
        <w:rPr>
          <w:rFonts w:ascii="SimSun" w:hAnsi="SimSun" w:hint="eastAsia"/>
          <w:b/>
          <w:bCs/>
          <w:lang w:eastAsia="zh-CN"/>
        </w:rPr>
        <w:t xml:space="preserve">  神的本性</w:t>
      </w:r>
      <w:r>
        <w:rPr>
          <w:rFonts w:ascii="SimSun" w:hAnsi="SimSun"/>
          <w:b/>
          <w:bCs/>
          <w:lang w:eastAsia="zh-CN"/>
        </w:rPr>
        <w:t xml:space="preserve">  4</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hint="eastAsia"/>
          <w:b/>
          <w:bCs/>
          <w:lang w:eastAsia="zh-CN"/>
        </w:rPr>
        <w:t>1-2上帝一体性启示</w:t>
      </w:r>
      <w:r w:rsidR="00E53403">
        <w:rPr>
          <w:rFonts w:ascii="SimSun" w:hAnsi="SimSun"/>
          <w:b/>
          <w:bCs/>
          <w:lang w:eastAsia="zh-CN"/>
        </w:rPr>
        <w:t xml:space="preserve">   9</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hint="eastAsia"/>
          <w:b/>
          <w:bCs/>
          <w:lang w:eastAsia="zh-CN"/>
        </w:rPr>
        <w:t>1-3 神的显现</w:t>
      </w:r>
      <w:r w:rsidR="00E53403">
        <w:rPr>
          <w:rFonts w:ascii="SimSun" w:hAnsi="SimSun"/>
          <w:b/>
          <w:bCs/>
          <w:lang w:eastAsia="zh-CN"/>
        </w:rPr>
        <w:t xml:space="preserve">    13</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val="en-GB" w:eastAsia="zh-CN"/>
        </w:rPr>
        <w:t>1-4</w:t>
      </w:r>
      <w:r w:rsidRPr="0028735A">
        <w:rPr>
          <w:rFonts w:ascii="SimSun" w:hAnsi="SimSun" w:hint="eastAsia"/>
          <w:b/>
          <w:bCs/>
          <w:lang w:eastAsia="zh-CN"/>
        </w:rPr>
        <w:t>神的灵</w:t>
      </w:r>
      <w:r w:rsidR="00E53403">
        <w:rPr>
          <w:rFonts w:ascii="SimSun" w:hAnsi="SimSun"/>
          <w:b/>
          <w:bCs/>
          <w:lang w:eastAsia="zh-CN"/>
        </w:rPr>
        <w:t xml:space="preserve">    17</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val="en-GB" w:eastAsia="zh-CN"/>
        </w:rPr>
        <w:t>1-5</w:t>
      </w:r>
      <w:r w:rsidRPr="0028735A">
        <w:rPr>
          <w:rFonts w:ascii="SimSun" w:hAnsi="SimSun" w:hint="eastAsia"/>
          <w:b/>
          <w:bCs/>
          <w:lang w:eastAsia="zh-CN"/>
        </w:rPr>
        <w:t>圣灵是一个人吗？</w:t>
      </w:r>
      <w:r w:rsidR="00E53403">
        <w:rPr>
          <w:rFonts w:ascii="SimSun" w:hAnsi="SimSun"/>
          <w:b/>
          <w:bCs/>
          <w:lang w:eastAsia="zh-CN"/>
        </w:rPr>
        <w:t xml:space="preserve">    21</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val="en-GB" w:eastAsia="zh-CN"/>
        </w:rPr>
        <w:t>1-6</w:t>
      </w:r>
      <w:r w:rsidRPr="0028735A">
        <w:rPr>
          <w:rFonts w:ascii="SimSun" w:hAnsi="SimSun" w:hint="eastAsia"/>
          <w:b/>
          <w:bCs/>
          <w:lang w:eastAsia="zh-CN"/>
        </w:rPr>
        <w:t>拟人化的原则</w:t>
      </w:r>
      <w:r w:rsidR="00E53403">
        <w:rPr>
          <w:rFonts w:ascii="SimSun" w:hAnsi="SimSun"/>
          <w:b/>
          <w:bCs/>
          <w:lang w:eastAsia="zh-CN"/>
        </w:rPr>
        <w:t xml:space="preserve">    24</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hint="eastAsia"/>
          <w:b/>
          <w:bCs/>
          <w:lang w:val="en-GB" w:eastAsia="zh-CN"/>
        </w:rPr>
        <w:t>1-7</w:t>
      </w:r>
      <w:r w:rsidRPr="0028735A">
        <w:rPr>
          <w:rFonts w:ascii="SimSun" w:hAnsi="SimSun" w:hint="eastAsia"/>
          <w:b/>
          <w:bCs/>
          <w:lang w:eastAsia="zh-CN"/>
        </w:rPr>
        <w:t>伊甸园里的应许</w:t>
      </w:r>
      <w:r w:rsidR="00E53403">
        <w:rPr>
          <w:rFonts w:ascii="SimSun" w:hAnsi="SimSun"/>
          <w:b/>
          <w:bCs/>
          <w:lang w:eastAsia="zh-CN"/>
        </w:rPr>
        <w:t xml:space="preserve">   26</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val="en-GB" w:eastAsia="zh-CN"/>
        </w:rPr>
        <w:t>1-8</w:t>
      </w:r>
      <w:r w:rsidRPr="0028735A">
        <w:rPr>
          <w:rFonts w:ascii="SimSun" w:hAnsi="SimSun"/>
          <w:b/>
          <w:bCs/>
          <w:lang w:eastAsia="zh-CN"/>
        </w:rPr>
        <w:t>对亚伯拉罕的应许</w:t>
      </w:r>
      <w:r w:rsidR="00E53403">
        <w:rPr>
          <w:rFonts w:ascii="SimSun" w:hAnsi="SimSun"/>
          <w:b/>
          <w:bCs/>
          <w:lang w:eastAsia="zh-CN"/>
        </w:rPr>
        <w:t xml:space="preserve">    31</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val="en-GB" w:eastAsia="zh-CN"/>
        </w:rPr>
        <w:t>1-9</w:t>
      </w:r>
      <w:r w:rsidRPr="0028735A">
        <w:rPr>
          <w:rFonts w:ascii="SimSun" w:hAnsi="SimSun" w:hint="eastAsia"/>
          <w:b/>
          <w:bCs/>
          <w:lang w:eastAsia="zh-CN"/>
        </w:rPr>
        <w:t>对大卫的应许</w:t>
      </w:r>
      <w:r w:rsidR="00E53403">
        <w:rPr>
          <w:rFonts w:ascii="SimSun" w:hAnsi="SimSun"/>
          <w:b/>
          <w:bCs/>
          <w:lang w:eastAsia="zh-CN"/>
        </w:rPr>
        <w:t xml:space="preserve">    42</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val="en-GB" w:eastAsia="zh-CN"/>
        </w:rPr>
        <w:t>1-10</w:t>
      </w:r>
      <w:r w:rsidRPr="0028735A">
        <w:rPr>
          <w:rFonts w:ascii="SimSun" w:hAnsi="SimSun" w:hint="eastAsia"/>
          <w:b/>
          <w:bCs/>
          <w:lang w:eastAsia="zh-CN"/>
        </w:rPr>
        <w:t>旧约中对耶稣的预言</w:t>
      </w:r>
      <w:r w:rsidR="00E53403">
        <w:rPr>
          <w:rFonts w:ascii="SimSun" w:hAnsi="SimSun"/>
          <w:b/>
          <w:bCs/>
          <w:lang w:eastAsia="zh-CN"/>
        </w:rPr>
        <w:t xml:space="preserve">    45</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val="en-GB" w:eastAsia="zh-CN"/>
        </w:rPr>
        <w:t>1-11</w:t>
      </w:r>
      <w:r w:rsidRPr="0028735A">
        <w:rPr>
          <w:rFonts w:ascii="SimSun" w:hAnsi="SimSun" w:hint="eastAsia"/>
          <w:b/>
          <w:bCs/>
          <w:lang w:eastAsia="zh-CN"/>
        </w:rPr>
        <w:t>童女生子</w:t>
      </w:r>
      <w:r w:rsidR="00E53403">
        <w:rPr>
          <w:rFonts w:ascii="SimSun" w:hAnsi="SimSun"/>
          <w:b/>
          <w:bCs/>
          <w:lang w:eastAsia="zh-CN"/>
        </w:rPr>
        <w:t xml:space="preserve">    48</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val="en-GB" w:eastAsia="zh-CN"/>
        </w:rPr>
        <w:t>1-12</w:t>
      </w:r>
      <w:r w:rsidRPr="0028735A">
        <w:rPr>
          <w:rFonts w:ascii="SimSun" w:hAnsi="SimSun" w:hint="eastAsia"/>
          <w:b/>
          <w:bCs/>
          <w:lang w:eastAsia="zh-CN"/>
        </w:rPr>
        <w:t>耶稣在神的计划中的地位</w:t>
      </w:r>
      <w:r w:rsidR="00E53403">
        <w:rPr>
          <w:rFonts w:ascii="SimSun" w:hAnsi="SimSun"/>
          <w:b/>
          <w:bCs/>
          <w:lang w:eastAsia="zh-CN"/>
        </w:rPr>
        <w:t xml:space="preserve">    52</w:t>
      </w:r>
    </w:p>
    <w:p w:rsidR="00B422EC" w:rsidRPr="0028735A" w:rsidRDefault="00B422EC" w:rsidP="00B422EC">
      <w:pPr>
        <w:spacing w:after="0" w:afterAutospacing="0" w:line="240" w:lineRule="exact"/>
        <w:rPr>
          <w:rFonts w:ascii="SimSun" w:hAnsi="SimSun" w:hint="eastAsia"/>
          <w:b/>
          <w:bCs/>
          <w:lang w:eastAsia="zh-CN"/>
        </w:rPr>
      </w:pPr>
      <w:r w:rsidRPr="0028735A">
        <w:rPr>
          <w:rStyle w:val="apple-style-span"/>
          <w:rFonts w:ascii="SimSun" w:hAnsi="SimSun" w:cs="Arial"/>
          <w:b/>
          <w:bCs/>
          <w:lang w:eastAsia="zh-CN"/>
        </w:rPr>
        <w:t>1-14</w:t>
      </w:r>
      <w:r w:rsidRPr="0028735A">
        <w:rPr>
          <w:rFonts w:ascii="SimSun" w:hAnsi="SimSun"/>
          <w:b/>
          <w:bCs/>
          <w:lang w:eastAsia="zh-CN"/>
        </w:rPr>
        <w:t>耶稣并没有</w:t>
      </w:r>
      <w:r w:rsidRPr="0028735A">
        <w:rPr>
          <w:rFonts w:ascii="SimSun" w:hAnsi="SimSun" w:hint="eastAsia"/>
          <w:b/>
          <w:bCs/>
          <w:lang w:eastAsia="zh-CN"/>
        </w:rPr>
        <w:t>前世</w:t>
      </w:r>
      <w:r w:rsidRPr="0028735A">
        <w:rPr>
          <w:rFonts w:ascii="SimSun" w:hAnsi="SimSun"/>
          <w:b/>
          <w:bCs/>
          <w:lang w:eastAsia="zh-CN"/>
        </w:rPr>
        <w:t>存在：</w:t>
      </w:r>
      <w:r w:rsidRPr="0028735A">
        <w:rPr>
          <w:rFonts w:ascii="SimSun" w:hAnsi="SimSun" w:hint="eastAsia"/>
          <w:b/>
          <w:bCs/>
          <w:lang w:eastAsia="zh-CN"/>
        </w:rPr>
        <w:t>那又怎样</w:t>
      </w:r>
      <w:r w:rsidRPr="0028735A">
        <w:rPr>
          <w:rFonts w:ascii="SimSun" w:hAnsi="SimSun"/>
          <w:b/>
          <w:bCs/>
          <w:lang w:eastAsia="zh-CN"/>
        </w:rPr>
        <w:t>？</w:t>
      </w:r>
      <w:r w:rsidR="00E53403">
        <w:rPr>
          <w:rFonts w:ascii="SimSun" w:hAnsi="SimSun"/>
          <w:b/>
          <w:bCs/>
          <w:lang w:eastAsia="zh-CN"/>
        </w:rPr>
        <w:t xml:space="preserve">    54</w:t>
      </w:r>
    </w:p>
    <w:p w:rsidR="00B422EC" w:rsidRPr="0028735A" w:rsidRDefault="00B422EC" w:rsidP="00B422EC">
      <w:pPr>
        <w:pStyle w:val="NormalWeb"/>
        <w:spacing w:after="0" w:afterAutospacing="0" w:line="240" w:lineRule="exact"/>
        <w:rPr>
          <w:rFonts w:ascii="SimSun" w:hAnsi="SimSun" w:hint="eastAsia"/>
          <w:b/>
          <w:bCs/>
          <w:kern w:val="2"/>
          <w:lang w:eastAsia="zh-CN"/>
        </w:rPr>
      </w:pPr>
      <w:r w:rsidRPr="0028735A">
        <w:rPr>
          <w:rFonts w:ascii="SimSun" w:hAnsi="SimSun"/>
          <w:b/>
          <w:bCs/>
          <w:kern w:val="2"/>
          <w:lang w:val="en-GB" w:eastAsia="zh-CN"/>
        </w:rPr>
        <w:t>1-15</w:t>
      </w:r>
      <w:r w:rsidRPr="0028735A">
        <w:rPr>
          <w:rFonts w:ascii="SimSun" w:hAnsi="SimSun" w:hint="eastAsia"/>
          <w:b/>
          <w:bCs/>
          <w:kern w:val="2"/>
          <w:lang w:eastAsia="zh-CN"/>
        </w:rPr>
        <w:t>神和耶稣的不同点</w:t>
      </w:r>
      <w:r w:rsidR="00E53403">
        <w:rPr>
          <w:rFonts w:ascii="SimSun" w:hAnsi="SimSun"/>
          <w:b/>
          <w:bCs/>
          <w:kern w:val="2"/>
          <w:lang w:eastAsia="zh-CN"/>
        </w:rPr>
        <w:t xml:space="preserve">    56</w:t>
      </w:r>
    </w:p>
    <w:p w:rsidR="00B422EC" w:rsidRPr="0028735A" w:rsidRDefault="00B422EC" w:rsidP="00B422EC">
      <w:pPr>
        <w:pStyle w:val="NormalWeb"/>
        <w:spacing w:after="0" w:afterAutospacing="0" w:line="240" w:lineRule="exact"/>
        <w:rPr>
          <w:rFonts w:ascii="SimSun" w:hAnsi="SimSun" w:hint="eastAsia"/>
          <w:b/>
          <w:bCs/>
          <w:kern w:val="2"/>
          <w:lang w:val="en-GB" w:eastAsia="zh-CN"/>
        </w:rPr>
      </w:pPr>
      <w:r w:rsidRPr="0028735A">
        <w:rPr>
          <w:rFonts w:ascii="SimSun" w:hAnsi="SimSun"/>
          <w:b/>
          <w:bCs/>
          <w:kern w:val="2"/>
          <w:lang w:val="en-GB" w:eastAsia="zh-CN"/>
        </w:rPr>
        <w:t>1-16</w:t>
      </w:r>
      <w:r w:rsidRPr="0028735A">
        <w:rPr>
          <w:rFonts w:ascii="SimSun" w:hAnsi="SimSun" w:hint="eastAsia"/>
          <w:b/>
          <w:bCs/>
          <w:kern w:val="2"/>
          <w:lang w:eastAsia="zh-CN"/>
        </w:rPr>
        <w:t>耶稣的本性</w:t>
      </w:r>
      <w:r w:rsidR="00E53403">
        <w:rPr>
          <w:rFonts w:ascii="SimSun" w:hAnsi="SimSun"/>
          <w:b/>
          <w:bCs/>
          <w:kern w:val="2"/>
          <w:lang w:eastAsia="zh-CN"/>
        </w:rPr>
        <w:t xml:space="preserve">    58</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val="en-GB" w:eastAsia="zh-CN"/>
        </w:rPr>
        <w:t>1-17</w:t>
      </w:r>
      <w:r w:rsidRPr="0028735A">
        <w:rPr>
          <w:rFonts w:ascii="SimSun" w:hAnsi="SimSun" w:hint="eastAsia"/>
          <w:b/>
          <w:bCs/>
          <w:lang w:eastAsia="zh-CN"/>
        </w:rPr>
        <w:t>耶稣的人性</w:t>
      </w:r>
      <w:r w:rsidR="00E53403">
        <w:rPr>
          <w:rFonts w:ascii="SimSun" w:hAnsi="SimSun"/>
          <w:b/>
          <w:bCs/>
          <w:lang w:eastAsia="zh-CN"/>
        </w:rPr>
        <w:t xml:space="preserve">    60</w:t>
      </w:r>
    </w:p>
    <w:p w:rsidR="00B422EC" w:rsidRPr="0028735A" w:rsidRDefault="00B422EC" w:rsidP="00B422EC">
      <w:pPr>
        <w:spacing w:after="0" w:afterAutospacing="0" w:line="240" w:lineRule="exact"/>
        <w:rPr>
          <w:rFonts w:ascii="SimSun" w:hAnsi="SimSun" w:hint="eastAsia"/>
          <w:b/>
          <w:bCs/>
          <w:lang w:eastAsia="zh-CN"/>
        </w:rPr>
      </w:pPr>
      <w:r w:rsidRPr="0028735A">
        <w:rPr>
          <w:rStyle w:val="Strong"/>
          <w:rFonts w:ascii="SimSun" w:hAnsi="SimSun"/>
          <w:lang w:val="en-GB" w:eastAsia="zh-CN"/>
        </w:rPr>
        <w:t>1-18</w:t>
      </w:r>
      <w:r w:rsidRPr="0028735A">
        <w:rPr>
          <w:rFonts w:ascii="SimSun" w:hAnsi="SimSun" w:hint="eastAsia"/>
          <w:b/>
          <w:bCs/>
          <w:lang w:eastAsia="zh-CN"/>
        </w:rPr>
        <w:t>耶稣的胜利</w:t>
      </w:r>
      <w:r w:rsidR="00E53403">
        <w:rPr>
          <w:rFonts w:ascii="SimSun" w:hAnsi="SimSun"/>
          <w:b/>
          <w:bCs/>
          <w:lang w:eastAsia="zh-CN"/>
        </w:rPr>
        <w:t xml:space="preserve">    62</w:t>
      </w:r>
    </w:p>
    <w:p w:rsidR="00B422EC" w:rsidRPr="0028735A" w:rsidRDefault="00B422EC" w:rsidP="00B422EC">
      <w:pPr>
        <w:spacing w:after="0" w:afterAutospacing="0" w:line="240" w:lineRule="exact"/>
        <w:rPr>
          <w:rFonts w:ascii="SimSun" w:hAnsi="SimSun" w:hint="eastAsia"/>
          <w:b/>
          <w:bCs/>
          <w:lang w:eastAsia="zh-CN"/>
        </w:rPr>
      </w:pPr>
      <w:r w:rsidRPr="0028735A">
        <w:rPr>
          <w:rStyle w:val="Strong"/>
          <w:rFonts w:ascii="SimSun" w:hAnsi="SimSun"/>
          <w:lang w:val="en-GB" w:eastAsia="zh-CN"/>
        </w:rPr>
        <w:t>1-19</w:t>
      </w:r>
      <w:r w:rsidRPr="0028735A">
        <w:rPr>
          <w:rFonts w:ascii="SimSun" w:hAnsi="SimSun" w:hint="eastAsia"/>
          <w:b/>
          <w:bCs/>
          <w:lang w:eastAsia="zh-CN"/>
        </w:rPr>
        <w:t>耶稣的血</w:t>
      </w:r>
      <w:r w:rsidR="00E53403">
        <w:rPr>
          <w:rFonts w:ascii="SimSun" w:hAnsi="SimSun"/>
          <w:b/>
          <w:bCs/>
          <w:lang w:eastAsia="zh-CN"/>
        </w:rPr>
        <w:t xml:space="preserve">    66</w:t>
      </w:r>
    </w:p>
    <w:p w:rsidR="00B422EC" w:rsidRPr="0028735A" w:rsidRDefault="00B422EC" w:rsidP="00B422EC">
      <w:pPr>
        <w:spacing w:after="0" w:afterAutospacing="0" w:line="240" w:lineRule="exact"/>
        <w:rPr>
          <w:rFonts w:ascii="SimSun" w:hAnsi="SimSun" w:hint="eastAsia"/>
          <w:b/>
          <w:bCs/>
          <w:lang w:eastAsia="zh-CN"/>
        </w:rPr>
      </w:pPr>
      <w:r w:rsidRPr="0028735A">
        <w:rPr>
          <w:rStyle w:val="Strong"/>
          <w:rFonts w:ascii="SimSun" w:hAnsi="SimSun"/>
          <w:lang w:val="en-GB" w:eastAsia="zh-CN"/>
        </w:rPr>
        <w:t>1-20</w:t>
      </w:r>
      <w:r w:rsidRPr="0028735A">
        <w:rPr>
          <w:rFonts w:ascii="SimSun" w:hAnsi="SimSun" w:hint="eastAsia"/>
          <w:b/>
          <w:bCs/>
          <w:lang w:eastAsia="zh-CN"/>
        </w:rPr>
        <w:t>耶稣和摩西的律法</w:t>
      </w:r>
      <w:r w:rsidR="00E53403">
        <w:rPr>
          <w:rFonts w:ascii="SimSun" w:hAnsi="SimSun"/>
          <w:b/>
          <w:bCs/>
          <w:lang w:eastAsia="zh-CN"/>
        </w:rPr>
        <w:t xml:space="preserve">    70</w:t>
      </w:r>
    </w:p>
    <w:p w:rsidR="00B422EC" w:rsidRPr="0028735A" w:rsidRDefault="00B422EC" w:rsidP="00B422EC">
      <w:pPr>
        <w:spacing w:after="0" w:afterAutospacing="0" w:line="240" w:lineRule="exact"/>
        <w:rPr>
          <w:rFonts w:ascii="SimSun" w:hAnsi="SimSun" w:hint="eastAsia"/>
          <w:b/>
          <w:bCs/>
          <w:lang w:eastAsia="zh-CN"/>
        </w:rPr>
      </w:pPr>
      <w:r w:rsidRPr="0028735A">
        <w:rPr>
          <w:rStyle w:val="Strong"/>
          <w:rFonts w:ascii="SimSun" w:hAnsi="SimSun"/>
          <w:lang w:val="en-GB" w:eastAsia="zh-CN"/>
        </w:rPr>
        <w:t>1-21</w:t>
      </w:r>
      <w:r w:rsidRPr="0028735A">
        <w:rPr>
          <w:rFonts w:ascii="SimSun" w:hAnsi="SimSun" w:hint="eastAsia"/>
          <w:b/>
          <w:bCs/>
          <w:lang w:eastAsia="zh-CN"/>
        </w:rPr>
        <w:t>我们的代表—耶稣</w:t>
      </w:r>
      <w:r w:rsidR="00E53403">
        <w:rPr>
          <w:rFonts w:ascii="SimSun" w:hAnsi="SimSun"/>
          <w:b/>
          <w:bCs/>
          <w:lang w:eastAsia="zh-CN"/>
        </w:rPr>
        <w:t xml:space="preserve">    73</w:t>
      </w:r>
    </w:p>
    <w:p w:rsidR="00B422EC" w:rsidRPr="0028735A" w:rsidRDefault="00B422EC" w:rsidP="00B422EC">
      <w:pPr>
        <w:spacing w:after="0" w:afterAutospacing="0" w:line="240" w:lineRule="exact"/>
        <w:rPr>
          <w:rFonts w:ascii="SimSun" w:hAnsi="SimSun" w:hint="eastAsia"/>
          <w:b/>
          <w:bCs/>
          <w:lang w:val="en-GB" w:eastAsia="zh-CN"/>
        </w:rPr>
      </w:pPr>
      <w:r w:rsidRPr="0028735A">
        <w:rPr>
          <w:rFonts w:ascii="SimSun" w:hAnsi="SimSun"/>
          <w:b/>
          <w:bCs/>
          <w:lang w:eastAsia="zh-CN"/>
        </w:rPr>
        <w:t>1-22</w:t>
      </w:r>
      <w:r w:rsidRPr="0028735A">
        <w:rPr>
          <w:rFonts w:ascii="SimSun" w:hAnsi="SimSun" w:hint="eastAsia"/>
          <w:b/>
          <w:bCs/>
          <w:lang w:eastAsia="zh-CN"/>
        </w:rPr>
        <w:t xml:space="preserve">   </w:t>
      </w:r>
      <w:r w:rsidRPr="0028735A">
        <w:rPr>
          <w:rFonts w:ascii="SimSun" w:hAnsi="SimSun" w:hint="eastAsia"/>
          <w:b/>
          <w:bCs/>
          <w:lang w:val="en-GB" w:eastAsia="zh-CN"/>
        </w:rPr>
        <w:t>基督复活对我们的意义</w:t>
      </w:r>
      <w:r w:rsidR="00E53403">
        <w:rPr>
          <w:rFonts w:ascii="SimSun" w:hAnsi="SimSun"/>
          <w:b/>
          <w:bCs/>
          <w:lang w:val="en-GB" w:eastAsia="zh-CN"/>
        </w:rPr>
        <w:t xml:space="preserve">    77</w:t>
      </w:r>
    </w:p>
    <w:p w:rsidR="00B422EC" w:rsidRPr="0028735A" w:rsidRDefault="00B422EC" w:rsidP="00B422EC">
      <w:pPr>
        <w:spacing w:after="0" w:afterAutospacing="0" w:line="240" w:lineRule="exact"/>
        <w:rPr>
          <w:rFonts w:ascii="SimSun" w:hAnsi="SimSun" w:hint="eastAsia"/>
          <w:b/>
          <w:bCs/>
          <w:lang w:val="en-GB" w:eastAsia="zh-CN"/>
        </w:rPr>
      </w:pPr>
      <w:r w:rsidRPr="0028735A">
        <w:rPr>
          <w:rFonts w:ascii="SimSun" w:hAnsi="SimSun" w:hint="eastAsia"/>
          <w:b/>
          <w:bCs/>
          <w:lang w:val="en-GB" w:eastAsia="zh-CN"/>
        </w:rPr>
        <w:t>1-23基督为我而死：我应该怎么办？</w:t>
      </w:r>
      <w:r w:rsidR="00E53403">
        <w:rPr>
          <w:rFonts w:ascii="SimSun" w:hAnsi="SimSun"/>
          <w:b/>
          <w:bCs/>
          <w:lang w:val="en-GB" w:eastAsia="zh-CN"/>
        </w:rPr>
        <w:t xml:space="preserve">    79</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hint="eastAsia"/>
          <w:b/>
          <w:bCs/>
          <w:lang w:eastAsia="zh-CN"/>
        </w:rPr>
        <w:t>1-24日常生活中十字架的启示</w:t>
      </w:r>
      <w:r w:rsidR="00E53403">
        <w:rPr>
          <w:rFonts w:ascii="SimSun" w:hAnsi="SimSun"/>
          <w:b/>
          <w:bCs/>
          <w:lang w:eastAsia="zh-CN"/>
        </w:rPr>
        <w:t xml:space="preserve">    83</w:t>
      </w:r>
    </w:p>
    <w:p w:rsidR="00B422EC" w:rsidRPr="0028735A" w:rsidRDefault="00B422EC" w:rsidP="00B422EC">
      <w:pPr>
        <w:spacing w:after="0" w:afterAutospacing="0" w:line="240" w:lineRule="exact"/>
        <w:rPr>
          <w:rFonts w:ascii="SimSun" w:hAnsi="SimSun" w:hint="eastAsia"/>
          <w:b/>
          <w:bCs/>
          <w:lang w:eastAsia="zh-CN"/>
        </w:rPr>
      </w:pPr>
    </w:p>
    <w:p w:rsidR="00B422EC" w:rsidRPr="0028735A" w:rsidRDefault="00B422EC" w:rsidP="00B422EC">
      <w:pPr>
        <w:pStyle w:val="NormalWeb"/>
        <w:spacing w:after="0" w:afterAutospacing="0" w:line="240" w:lineRule="exact"/>
        <w:rPr>
          <w:rFonts w:ascii="SimSun" w:hAnsi="SimSun"/>
          <w:b/>
          <w:bCs/>
          <w:kern w:val="2"/>
          <w:lang w:eastAsia="zh-CN"/>
        </w:rPr>
      </w:pPr>
      <w:r w:rsidRPr="0028735A">
        <w:rPr>
          <w:rFonts w:ascii="SimSun" w:hAnsi="SimSun" w:hint="eastAsia"/>
          <w:b/>
          <w:bCs/>
          <w:kern w:val="2"/>
          <w:lang w:eastAsia="zh-CN"/>
        </w:rPr>
        <w:t>第2章：真正的基督</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lang w:eastAsia="zh-CN"/>
        </w:rPr>
        <w:t>2-1耶稣</w:t>
      </w:r>
      <w:r w:rsidRPr="0028735A">
        <w:rPr>
          <w:rStyle w:val="Strong"/>
          <w:rFonts w:ascii="SimSun" w:hAnsi="SimSun" w:hint="eastAsia"/>
          <w:lang w:eastAsia="zh-CN"/>
        </w:rPr>
        <w:t>的</w:t>
      </w:r>
      <w:r w:rsidRPr="0028735A">
        <w:rPr>
          <w:rStyle w:val="Strong"/>
          <w:rFonts w:ascii="SimSun" w:hAnsi="SimSun"/>
          <w:lang w:eastAsia="zh-CN"/>
        </w:rPr>
        <w:t>形</w:t>
      </w:r>
      <w:r w:rsidR="00E53403">
        <w:rPr>
          <w:rStyle w:val="Strong"/>
          <w:rFonts w:ascii="SimSun" w:hAnsi="SimSun"/>
          <w:lang w:eastAsia="zh-CN"/>
        </w:rPr>
        <w:t xml:space="preserve">    98</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lang w:eastAsia="zh-CN"/>
        </w:rPr>
        <w:t>2-2阿爸，父</w:t>
      </w:r>
      <w:r w:rsidR="00E53403">
        <w:rPr>
          <w:rStyle w:val="Strong"/>
          <w:rFonts w:ascii="SimSun" w:hAnsi="SimSun"/>
          <w:lang w:eastAsia="zh-CN"/>
        </w:rPr>
        <w:t xml:space="preserve">    106</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hint="eastAsia"/>
          <w:lang w:eastAsia="zh-CN"/>
        </w:rPr>
        <w:t>2-3耶稣自己的宣言</w:t>
      </w:r>
      <w:r w:rsidR="00E53403">
        <w:rPr>
          <w:rStyle w:val="Strong"/>
          <w:rFonts w:ascii="SimSun" w:hAnsi="SimSun"/>
          <w:lang w:eastAsia="zh-CN"/>
        </w:rPr>
        <w:t xml:space="preserve">    118</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hint="eastAsia"/>
          <w:lang w:eastAsia="zh-CN"/>
        </w:rPr>
        <w:t>2-4耶稣一名巴勒斯坦的犹太人</w:t>
      </w:r>
      <w:r w:rsidR="00E53403">
        <w:rPr>
          <w:rStyle w:val="Strong"/>
          <w:rFonts w:ascii="SimSun" w:hAnsi="SimSun"/>
          <w:lang w:eastAsia="zh-CN"/>
        </w:rPr>
        <w:t xml:space="preserve">    120</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lang w:eastAsia="zh-CN"/>
        </w:rPr>
        <w:t>2-5耶稣和人民</w:t>
      </w:r>
      <w:r w:rsidR="00E53403">
        <w:rPr>
          <w:rStyle w:val="Strong"/>
          <w:rFonts w:ascii="SimSun" w:hAnsi="SimSun"/>
          <w:lang w:eastAsia="zh-CN"/>
        </w:rPr>
        <w:t xml:space="preserve">    121</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hint="eastAsia"/>
          <w:lang w:eastAsia="zh-CN"/>
        </w:rPr>
        <w:t>2-6耶稣的道</w:t>
      </w:r>
      <w:r w:rsidR="00E53403">
        <w:rPr>
          <w:rStyle w:val="Strong"/>
          <w:rFonts w:ascii="SimSun" w:hAnsi="SimSun"/>
          <w:lang w:eastAsia="zh-CN"/>
        </w:rPr>
        <w:t xml:space="preserve">    123</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hint="eastAsia"/>
          <w:lang w:eastAsia="zh-CN"/>
        </w:rPr>
        <w:t>2-7耶稣的贫困</w:t>
      </w:r>
      <w:r w:rsidR="00E53403">
        <w:rPr>
          <w:rStyle w:val="Strong"/>
          <w:rFonts w:ascii="SimSun" w:hAnsi="SimSun"/>
          <w:lang w:eastAsia="zh-CN"/>
        </w:rPr>
        <w:t xml:space="preserve">    126</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hint="eastAsia"/>
          <w:lang w:eastAsia="zh-CN"/>
        </w:rPr>
        <w:t>2-8日常经验中寻找意义</w:t>
      </w:r>
      <w:r w:rsidR="00E53403">
        <w:rPr>
          <w:rStyle w:val="Strong"/>
          <w:rFonts w:ascii="SimSun" w:hAnsi="SimSun"/>
          <w:lang w:eastAsia="zh-CN"/>
        </w:rPr>
        <w:t xml:space="preserve">    129</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lang w:eastAsia="zh-CN"/>
        </w:rPr>
        <w:t>2-9耶稣的智慧</w:t>
      </w:r>
      <w:r w:rsidR="00E53403">
        <w:rPr>
          <w:rStyle w:val="Strong"/>
          <w:rFonts w:ascii="SimSun" w:hAnsi="SimSun"/>
          <w:lang w:eastAsia="zh-CN"/>
        </w:rPr>
        <w:t xml:space="preserve">    133</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lang w:eastAsia="zh-CN"/>
        </w:rPr>
        <w:t>2-10耶稣的</w:t>
      </w:r>
      <w:r w:rsidRPr="0028735A">
        <w:rPr>
          <w:rStyle w:val="Strong"/>
          <w:rFonts w:ascii="SimSun" w:hAnsi="SimSun" w:hint="eastAsia"/>
          <w:lang w:eastAsia="zh-CN"/>
        </w:rPr>
        <w:t>天性</w:t>
      </w:r>
      <w:r w:rsidR="00E53403">
        <w:rPr>
          <w:rStyle w:val="Strong"/>
          <w:rFonts w:ascii="SimSun" w:hAnsi="SimSun"/>
          <w:lang w:eastAsia="zh-CN"/>
        </w:rPr>
        <w:t xml:space="preserve">    135</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lang w:eastAsia="zh-CN"/>
        </w:rPr>
        <w:t>2-11</w:t>
      </w:r>
      <w:r w:rsidRPr="0028735A">
        <w:rPr>
          <w:rStyle w:val="Strong"/>
          <w:rFonts w:ascii="SimSun" w:hAnsi="SimSun" w:hint="eastAsia"/>
          <w:lang w:eastAsia="zh-CN"/>
        </w:rPr>
        <w:t>察觉</w:t>
      </w:r>
      <w:r w:rsidRPr="0028735A">
        <w:rPr>
          <w:rStyle w:val="Strong"/>
          <w:rFonts w:ascii="SimSun" w:hAnsi="SimSun"/>
          <w:lang w:eastAsia="zh-CN"/>
        </w:rPr>
        <w:t>他人的需要</w:t>
      </w:r>
      <w:r w:rsidR="00E53403">
        <w:rPr>
          <w:rStyle w:val="Strong"/>
          <w:rFonts w:ascii="SimSun" w:hAnsi="SimSun"/>
          <w:lang w:eastAsia="zh-CN"/>
        </w:rPr>
        <w:t xml:space="preserve">    140</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hint="eastAsia"/>
          <w:lang w:eastAsia="zh-CN"/>
        </w:rPr>
        <w:t>2-12耶稣的激进</w:t>
      </w:r>
      <w:r w:rsidR="00E53403">
        <w:rPr>
          <w:rStyle w:val="Strong"/>
          <w:rFonts w:ascii="SimSun" w:hAnsi="SimSun"/>
          <w:lang w:eastAsia="zh-CN"/>
        </w:rPr>
        <w:t xml:space="preserve">    144</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hint="eastAsia"/>
          <w:lang w:eastAsia="zh-CN"/>
        </w:rPr>
        <w:lastRenderedPageBreak/>
        <w:t>2-13耶稣激进的要求</w:t>
      </w:r>
      <w:r w:rsidR="00E53403">
        <w:rPr>
          <w:rStyle w:val="Strong"/>
          <w:rFonts w:ascii="SimSun" w:hAnsi="SimSun"/>
          <w:lang w:eastAsia="zh-CN"/>
        </w:rPr>
        <w:t xml:space="preserve">    147</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lang w:eastAsia="zh-CN"/>
        </w:rPr>
        <w:t>2-14耶稣</w:t>
      </w:r>
      <w:r w:rsidRPr="0028735A">
        <w:rPr>
          <w:rStyle w:val="Strong"/>
          <w:rFonts w:ascii="SimSun" w:hAnsi="SimSun" w:hint="eastAsia"/>
          <w:lang w:eastAsia="zh-CN"/>
        </w:rPr>
        <w:t>激进的</w:t>
      </w:r>
      <w:r w:rsidRPr="0028735A">
        <w:rPr>
          <w:rStyle w:val="Strong"/>
          <w:rFonts w:ascii="SimSun" w:hAnsi="SimSun"/>
          <w:lang w:eastAsia="zh-CN"/>
        </w:rPr>
        <w:t>语言</w:t>
      </w:r>
      <w:r w:rsidR="00E53403">
        <w:rPr>
          <w:rStyle w:val="Strong"/>
          <w:rFonts w:ascii="SimSun" w:hAnsi="SimSun"/>
          <w:lang w:eastAsia="zh-CN"/>
        </w:rPr>
        <w:t xml:space="preserve">    161</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lang w:eastAsia="zh-CN"/>
        </w:rPr>
        <w:t>2-15耶稣</w:t>
      </w:r>
      <w:r w:rsidRPr="0028735A">
        <w:rPr>
          <w:rStyle w:val="Strong"/>
          <w:rFonts w:ascii="SimSun" w:hAnsi="SimSun" w:hint="eastAsia"/>
          <w:lang w:eastAsia="zh-CN"/>
        </w:rPr>
        <w:t>激进的权利</w:t>
      </w:r>
      <w:r w:rsidR="00E53403">
        <w:rPr>
          <w:rStyle w:val="Strong"/>
          <w:rFonts w:ascii="SimSun" w:hAnsi="SimSun"/>
          <w:lang w:eastAsia="zh-CN"/>
        </w:rPr>
        <w:t xml:space="preserve">    164</w:t>
      </w:r>
    </w:p>
    <w:p w:rsidR="00B422EC" w:rsidRPr="0028735A" w:rsidRDefault="00B422EC" w:rsidP="00B422EC">
      <w:pPr>
        <w:spacing w:after="0" w:afterAutospacing="0" w:line="240" w:lineRule="exact"/>
        <w:rPr>
          <w:rStyle w:val="Strong"/>
          <w:rFonts w:ascii="SimSun" w:hAnsi="SimSun" w:hint="eastAsia"/>
          <w:lang w:eastAsia="zh-CN"/>
        </w:rPr>
      </w:pPr>
      <w:r w:rsidRPr="0028735A">
        <w:rPr>
          <w:rStyle w:val="Strong"/>
          <w:rFonts w:ascii="SimSun" w:hAnsi="SimSun"/>
          <w:lang w:eastAsia="zh-CN"/>
        </w:rPr>
        <w:t>2-16耶稣</w:t>
      </w:r>
      <w:r w:rsidRPr="0028735A">
        <w:rPr>
          <w:rStyle w:val="Strong"/>
          <w:rFonts w:ascii="SimSun" w:hAnsi="SimSun" w:hint="eastAsia"/>
          <w:lang w:eastAsia="zh-CN"/>
        </w:rPr>
        <w:t>激进的接受性</w:t>
      </w:r>
      <w:r w:rsidR="00E53403">
        <w:rPr>
          <w:rStyle w:val="Strong"/>
          <w:rFonts w:ascii="SimSun" w:hAnsi="SimSun"/>
          <w:lang w:eastAsia="zh-CN"/>
        </w:rPr>
        <w:t xml:space="preserve">    165</w:t>
      </w:r>
    </w:p>
    <w:p w:rsidR="00B422EC" w:rsidRPr="0028735A" w:rsidRDefault="00B422EC" w:rsidP="00B422EC">
      <w:pPr>
        <w:spacing w:after="0" w:afterAutospacing="0" w:line="240" w:lineRule="exact"/>
        <w:rPr>
          <w:rStyle w:val="apple-style-span"/>
          <w:rFonts w:ascii="SimSun" w:hAnsi="SimSun" w:cs="Arial" w:hint="eastAsia"/>
          <w:b/>
          <w:bCs/>
          <w:lang w:eastAsia="zh-CN"/>
        </w:rPr>
      </w:pPr>
      <w:r w:rsidRPr="0028735A">
        <w:rPr>
          <w:rStyle w:val="apple-style-span"/>
          <w:rFonts w:ascii="SimSun" w:hAnsi="SimSun" w:cs="Arial"/>
          <w:b/>
          <w:bCs/>
          <w:lang w:eastAsia="zh-CN"/>
        </w:rPr>
        <w:t>2-17耶稣：一个被</w:t>
      </w:r>
      <w:r w:rsidRPr="0028735A">
        <w:rPr>
          <w:rStyle w:val="apple-style-span"/>
          <w:rFonts w:ascii="SimSun" w:hAnsi="SimSun" w:cs="Arial" w:hint="eastAsia"/>
          <w:b/>
          <w:bCs/>
          <w:lang w:eastAsia="zh-CN"/>
        </w:rPr>
        <w:t>误解的</w:t>
      </w:r>
      <w:r w:rsidRPr="0028735A">
        <w:rPr>
          <w:rStyle w:val="apple-style-span"/>
          <w:rFonts w:ascii="SimSun" w:hAnsi="SimSun" w:cs="Arial"/>
          <w:b/>
          <w:bCs/>
          <w:lang w:eastAsia="zh-CN"/>
        </w:rPr>
        <w:t>男人</w:t>
      </w:r>
      <w:r w:rsidR="00E53403">
        <w:rPr>
          <w:rStyle w:val="apple-style-span"/>
          <w:rFonts w:ascii="SimSun" w:hAnsi="SimSun" w:cs="Arial"/>
          <w:b/>
          <w:bCs/>
          <w:lang w:eastAsia="zh-CN"/>
        </w:rPr>
        <w:t xml:space="preserve">    167</w:t>
      </w:r>
    </w:p>
    <w:p w:rsidR="00B422EC" w:rsidRPr="0028735A" w:rsidRDefault="00B422EC" w:rsidP="00B422EC">
      <w:pPr>
        <w:spacing w:after="0" w:afterAutospacing="0" w:line="240" w:lineRule="exact"/>
        <w:rPr>
          <w:rStyle w:val="apple-style-span"/>
          <w:rFonts w:ascii="SimSun" w:hAnsi="SimSun" w:cs="Arial" w:hint="eastAsia"/>
          <w:b/>
          <w:bCs/>
          <w:lang w:eastAsia="zh-CN"/>
        </w:rPr>
      </w:pPr>
      <w:r w:rsidRPr="0028735A">
        <w:rPr>
          <w:rStyle w:val="apple-style-span"/>
          <w:rFonts w:ascii="SimSun" w:hAnsi="SimSun" w:cs="Arial"/>
          <w:b/>
          <w:bCs/>
          <w:lang w:eastAsia="zh-CN"/>
        </w:rPr>
        <w:t>2-18真实的十字架：今天是星期五</w:t>
      </w:r>
      <w:r w:rsidR="00E53403">
        <w:rPr>
          <w:rStyle w:val="apple-style-span"/>
          <w:rFonts w:ascii="SimSun" w:hAnsi="SimSun" w:cs="Arial"/>
          <w:b/>
          <w:bCs/>
          <w:lang w:eastAsia="zh-CN"/>
        </w:rPr>
        <w:t xml:space="preserve">    174</w:t>
      </w:r>
    </w:p>
    <w:p w:rsidR="00B422EC" w:rsidRPr="0028735A" w:rsidRDefault="00B422EC" w:rsidP="00B422EC">
      <w:pPr>
        <w:spacing w:after="0" w:afterAutospacing="0" w:line="240" w:lineRule="exact"/>
        <w:rPr>
          <w:rStyle w:val="apple-style-span"/>
          <w:rFonts w:ascii="SimSun" w:hAnsi="SimSun" w:cs="Arial" w:hint="eastAsia"/>
          <w:b/>
          <w:bCs/>
          <w:lang w:eastAsia="zh-CN"/>
        </w:rPr>
      </w:pPr>
      <w:r w:rsidRPr="0028735A">
        <w:rPr>
          <w:rStyle w:val="apple-style-span"/>
          <w:rFonts w:ascii="SimSun" w:hAnsi="SimSun" w:cs="Arial"/>
          <w:b/>
          <w:bCs/>
          <w:lang w:eastAsia="zh-CN"/>
        </w:rPr>
        <w:t>2-19相同的昨天和今天</w:t>
      </w:r>
      <w:r w:rsidR="00E53403">
        <w:rPr>
          <w:rStyle w:val="apple-style-span"/>
          <w:rFonts w:ascii="SimSun" w:hAnsi="SimSun" w:cs="Arial"/>
          <w:b/>
          <w:bCs/>
          <w:lang w:eastAsia="zh-CN"/>
        </w:rPr>
        <w:t xml:space="preserve">    176</w:t>
      </w:r>
    </w:p>
    <w:p w:rsidR="00B422EC" w:rsidRPr="0028735A" w:rsidRDefault="00B422EC" w:rsidP="00B422EC">
      <w:pPr>
        <w:spacing w:after="0" w:afterAutospacing="0" w:line="240" w:lineRule="exact"/>
        <w:rPr>
          <w:rStyle w:val="apple-style-span"/>
          <w:rFonts w:ascii="SimSun" w:hAnsi="SimSun" w:cs="Arial" w:hint="eastAsia"/>
          <w:b/>
          <w:bCs/>
          <w:lang w:eastAsia="zh-CN"/>
        </w:rPr>
      </w:pPr>
      <w:r w:rsidRPr="0028735A">
        <w:rPr>
          <w:rStyle w:val="apple-style-span"/>
          <w:rFonts w:ascii="SimSun" w:hAnsi="SimSun" w:cs="Arial"/>
          <w:b/>
          <w:bCs/>
          <w:lang w:eastAsia="zh-CN"/>
        </w:rPr>
        <w:t>2-20 21世纪</w:t>
      </w:r>
      <w:r w:rsidRPr="0028735A">
        <w:rPr>
          <w:rStyle w:val="apple-style-span"/>
          <w:rFonts w:ascii="SimSun" w:hAnsi="SimSun" w:cs="Arial" w:hint="eastAsia"/>
          <w:b/>
          <w:bCs/>
          <w:lang w:eastAsia="zh-CN"/>
        </w:rPr>
        <w:t>的</w:t>
      </w:r>
      <w:r w:rsidRPr="0028735A">
        <w:rPr>
          <w:rStyle w:val="apple-style-span"/>
          <w:rFonts w:ascii="SimSun" w:hAnsi="SimSun" w:cs="Arial"/>
          <w:b/>
          <w:bCs/>
          <w:lang w:eastAsia="zh-CN"/>
        </w:rPr>
        <w:t>耶稣</w:t>
      </w:r>
      <w:r w:rsidR="00E53403">
        <w:rPr>
          <w:rStyle w:val="apple-style-span"/>
          <w:rFonts w:ascii="SimSun" w:hAnsi="SimSun" w:cs="Arial"/>
          <w:b/>
          <w:bCs/>
          <w:lang w:eastAsia="zh-CN"/>
        </w:rPr>
        <w:t xml:space="preserve">    189</w:t>
      </w:r>
    </w:p>
    <w:p w:rsidR="00B422EC" w:rsidRPr="0028735A" w:rsidRDefault="00B422EC" w:rsidP="00B422EC">
      <w:pPr>
        <w:spacing w:after="0" w:afterAutospacing="0" w:line="240" w:lineRule="exact"/>
        <w:rPr>
          <w:rStyle w:val="apple-style-span"/>
          <w:rFonts w:ascii="SimSun" w:hAnsi="SimSun" w:cs="Arial" w:hint="eastAsia"/>
          <w:b/>
          <w:bCs/>
          <w:lang w:eastAsia="zh-CN"/>
        </w:rPr>
      </w:pPr>
      <w:r w:rsidRPr="0028735A">
        <w:rPr>
          <w:rStyle w:val="Strong"/>
          <w:rFonts w:ascii="SimSun" w:hAnsi="SimSun"/>
          <w:lang w:eastAsia="zh-CN"/>
        </w:rPr>
        <w:t>2-21</w:t>
      </w:r>
      <w:r w:rsidRPr="0028735A">
        <w:rPr>
          <w:rStyle w:val="apple-style-span"/>
          <w:rFonts w:ascii="SimSun" w:hAnsi="SimSun" w:cs="Arial" w:hint="eastAsia"/>
          <w:b/>
          <w:bCs/>
          <w:lang w:eastAsia="zh-CN"/>
        </w:rPr>
        <w:t>基督</w:t>
      </w:r>
      <w:r w:rsidRPr="0028735A">
        <w:rPr>
          <w:rStyle w:val="apple-style-span"/>
          <w:rFonts w:ascii="SimSun" w:hAnsi="SimSun" w:cs="Arial"/>
          <w:b/>
          <w:bCs/>
          <w:lang w:eastAsia="zh-CN"/>
        </w:rPr>
        <w:t>人性</w:t>
      </w:r>
      <w:r w:rsidRPr="0028735A">
        <w:rPr>
          <w:rStyle w:val="apple-style-span"/>
          <w:rFonts w:ascii="SimSun" w:hAnsi="SimSun" w:cs="Arial" w:hint="eastAsia"/>
          <w:b/>
          <w:bCs/>
          <w:lang w:eastAsia="zh-CN"/>
        </w:rPr>
        <w:t>的重要性</w:t>
      </w:r>
      <w:r w:rsidR="00E53403">
        <w:rPr>
          <w:rStyle w:val="apple-style-span"/>
          <w:rFonts w:ascii="SimSun" w:hAnsi="SimSun" w:cs="Arial"/>
          <w:b/>
          <w:bCs/>
          <w:lang w:eastAsia="zh-CN"/>
        </w:rPr>
        <w:t xml:space="preserve">    190</w:t>
      </w:r>
    </w:p>
    <w:p w:rsidR="00B422EC" w:rsidRPr="0028735A" w:rsidRDefault="00B422EC" w:rsidP="00B422EC">
      <w:pPr>
        <w:spacing w:after="0" w:afterAutospacing="0" w:line="240" w:lineRule="exact"/>
        <w:rPr>
          <w:rStyle w:val="apple-style-span"/>
          <w:rFonts w:ascii="SimSun" w:hAnsi="SimSun" w:cs="Arial" w:hint="eastAsia"/>
          <w:b/>
          <w:bCs/>
          <w:lang w:eastAsia="zh-CN"/>
        </w:rPr>
      </w:pPr>
      <w:r w:rsidRPr="0028735A">
        <w:rPr>
          <w:rStyle w:val="apple-style-span"/>
          <w:rFonts w:ascii="SimSun" w:hAnsi="SimSun" w:cs="Arial"/>
          <w:b/>
          <w:bCs/>
          <w:lang w:eastAsia="zh-CN"/>
        </w:rPr>
        <w:t>2-22耶稣的神</w:t>
      </w:r>
      <w:r w:rsidRPr="0028735A">
        <w:rPr>
          <w:rStyle w:val="apple-style-span"/>
          <w:rFonts w:ascii="SimSun" w:hAnsi="SimSun" w:cs="Arial" w:hint="eastAsia"/>
          <w:b/>
          <w:bCs/>
          <w:lang w:eastAsia="zh-CN"/>
        </w:rPr>
        <w:t>性</w:t>
      </w:r>
      <w:r w:rsidR="00E53403">
        <w:rPr>
          <w:rStyle w:val="apple-style-span"/>
          <w:rFonts w:ascii="SimSun" w:hAnsi="SimSun" w:cs="Arial"/>
          <w:b/>
          <w:bCs/>
          <w:lang w:eastAsia="zh-CN"/>
        </w:rPr>
        <w:t xml:space="preserve">    204</w:t>
      </w:r>
    </w:p>
    <w:p w:rsidR="00B422EC" w:rsidRPr="0028735A" w:rsidRDefault="00B422EC" w:rsidP="00B422EC">
      <w:pPr>
        <w:spacing w:after="0" w:afterAutospacing="0" w:line="240" w:lineRule="exact"/>
        <w:rPr>
          <w:rStyle w:val="apple-style-span"/>
          <w:rFonts w:ascii="SimSun" w:hAnsi="SimSun" w:cs="Arial" w:hint="eastAsia"/>
          <w:b/>
          <w:bCs/>
          <w:lang w:eastAsia="zh-CN"/>
        </w:rPr>
      </w:pPr>
      <w:r w:rsidRPr="0028735A">
        <w:rPr>
          <w:rStyle w:val="apple-style-span"/>
          <w:rFonts w:ascii="SimSun" w:hAnsi="SimSun" w:cs="Arial"/>
          <w:b/>
          <w:bCs/>
          <w:lang w:eastAsia="zh-CN"/>
        </w:rPr>
        <w:t>2-23基督</w:t>
      </w:r>
      <w:r w:rsidRPr="0028735A">
        <w:rPr>
          <w:rStyle w:val="apple-style-span"/>
          <w:rFonts w:ascii="SimSun" w:hAnsi="SimSun" w:cs="Arial" w:hint="eastAsia"/>
          <w:b/>
          <w:bCs/>
          <w:lang w:eastAsia="zh-CN"/>
        </w:rPr>
        <w:t>-中心</w:t>
      </w:r>
      <w:r w:rsidR="00E53403">
        <w:rPr>
          <w:rStyle w:val="apple-style-span"/>
          <w:rFonts w:ascii="SimSun" w:hAnsi="SimSun" w:cs="Arial"/>
          <w:b/>
          <w:bCs/>
          <w:lang w:eastAsia="zh-CN"/>
        </w:rPr>
        <w:t xml:space="preserve">    215</w:t>
      </w:r>
    </w:p>
    <w:p w:rsidR="00B422EC" w:rsidRPr="0028735A" w:rsidRDefault="00B422EC" w:rsidP="00B422EC">
      <w:pPr>
        <w:spacing w:after="0" w:afterAutospacing="0" w:line="240" w:lineRule="exact"/>
        <w:rPr>
          <w:rStyle w:val="apple-style-span"/>
          <w:rFonts w:ascii="SimSun" w:hAnsi="SimSun" w:cs="Arial" w:hint="eastAsia"/>
          <w:b/>
          <w:bCs/>
          <w:lang w:eastAsia="zh-CN"/>
        </w:rPr>
      </w:pPr>
      <w:r w:rsidRPr="0028735A">
        <w:rPr>
          <w:rStyle w:val="apple-style-span"/>
          <w:rFonts w:ascii="SimSun" w:hAnsi="SimSun" w:cs="Arial"/>
          <w:b/>
          <w:bCs/>
          <w:lang w:eastAsia="zh-CN"/>
        </w:rPr>
        <w:t>2-24耶稣的</w:t>
      </w:r>
      <w:r w:rsidRPr="0028735A">
        <w:rPr>
          <w:rStyle w:val="apple-style-span"/>
          <w:rFonts w:ascii="SimSun" w:hAnsi="SimSun" w:cs="Arial" w:hint="eastAsia"/>
          <w:b/>
          <w:bCs/>
          <w:lang w:eastAsia="zh-CN"/>
        </w:rPr>
        <w:t>灵</w:t>
      </w:r>
      <w:r w:rsidR="00E53403">
        <w:rPr>
          <w:rStyle w:val="apple-style-span"/>
          <w:rFonts w:ascii="SimSun" w:hAnsi="SimSun" w:cs="Arial"/>
          <w:b/>
          <w:bCs/>
          <w:lang w:eastAsia="zh-CN"/>
        </w:rPr>
        <w:t xml:space="preserve">    222</w:t>
      </w:r>
    </w:p>
    <w:p w:rsidR="00B422EC" w:rsidRPr="0028735A" w:rsidRDefault="00B422EC" w:rsidP="00B422EC">
      <w:pPr>
        <w:spacing w:after="0" w:afterAutospacing="0" w:line="240" w:lineRule="exact"/>
        <w:rPr>
          <w:rStyle w:val="apple-style-span"/>
          <w:rFonts w:ascii="SimSun" w:hAnsi="SimSun" w:cs="Arial" w:hint="eastAsia"/>
          <w:b/>
          <w:bCs/>
          <w:lang w:eastAsia="zh-CN"/>
        </w:rPr>
      </w:pPr>
    </w:p>
    <w:p w:rsidR="00B422EC" w:rsidRPr="0028735A" w:rsidRDefault="00B422EC" w:rsidP="00B422EC">
      <w:pPr>
        <w:spacing w:after="0" w:afterAutospacing="0" w:line="240" w:lineRule="exact"/>
        <w:rPr>
          <w:rStyle w:val="apple-style-span"/>
          <w:rFonts w:ascii="SimSun" w:hAnsi="SimSun" w:cs="Arial" w:hint="eastAsia"/>
          <w:b/>
          <w:bCs/>
          <w:lang w:eastAsia="zh-CN"/>
        </w:rPr>
      </w:pP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eastAsia="zh-CN"/>
        </w:rPr>
        <w:t>第3章：真实的基督如何丢失了</w:t>
      </w:r>
    </w:p>
    <w:p w:rsidR="00B422EC" w:rsidRPr="0028735A" w:rsidRDefault="00B422EC" w:rsidP="00B422EC">
      <w:pPr>
        <w:spacing w:after="0" w:afterAutospacing="0" w:line="240" w:lineRule="exact"/>
        <w:rPr>
          <w:rFonts w:ascii="SimSun" w:hAnsi="SimSun" w:hint="eastAsia"/>
          <w:b/>
          <w:bCs/>
          <w:lang w:eastAsia="zh-CN"/>
        </w:rPr>
      </w:pP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eastAsia="zh-CN"/>
        </w:rPr>
        <w:t>3为什么三位一体被接受</w:t>
      </w:r>
      <w:r w:rsidR="00A8578F">
        <w:rPr>
          <w:rFonts w:ascii="SimSun" w:hAnsi="SimSun"/>
          <w:b/>
          <w:bCs/>
          <w:lang w:eastAsia="zh-CN"/>
        </w:rPr>
        <w:t xml:space="preserve">   236</w:t>
      </w:r>
    </w:p>
    <w:p w:rsidR="00B422EC" w:rsidRPr="0028735A" w:rsidRDefault="00B422EC" w:rsidP="00B422EC">
      <w:pPr>
        <w:spacing w:after="0" w:afterAutospacing="0" w:line="240" w:lineRule="exact"/>
        <w:rPr>
          <w:rFonts w:ascii="SimSun" w:hAnsi="SimSun" w:hint="eastAsia"/>
          <w:b/>
          <w:bCs/>
          <w:lang w:eastAsia="zh-CN"/>
        </w:rPr>
      </w:pPr>
      <w:r w:rsidRPr="0028735A">
        <w:rPr>
          <w:rStyle w:val="Strong"/>
          <w:rFonts w:ascii="SimSun" w:hAnsi="SimSun"/>
          <w:lang w:val="en-GB" w:eastAsia="zh-CN"/>
        </w:rPr>
        <w:t>3-</w:t>
      </w:r>
      <w:r w:rsidRPr="0028735A">
        <w:rPr>
          <w:rStyle w:val="Strong"/>
          <w:rFonts w:ascii="SimSun" w:hAnsi="SimSun"/>
          <w:lang w:eastAsia="zh-CN"/>
        </w:rPr>
        <w:t xml:space="preserve">1 </w:t>
      </w:r>
      <w:r w:rsidRPr="0028735A">
        <w:rPr>
          <w:rFonts w:ascii="SimSun" w:hAnsi="SimSun"/>
          <w:b/>
          <w:bCs/>
          <w:lang w:eastAsia="zh-CN"/>
        </w:rPr>
        <w:t xml:space="preserve">源自异教的理论和影响 </w:t>
      </w:r>
      <w:r w:rsidR="00A8578F">
        <w:rPr>
          <w:rFonts w:ascii="SimSun" w:hAnsi="SimSun"/>
          <w:b/>
          <w:bCs/>
          <w:lang w:eastAsia="zh-CN"/>
        </w:rPr>
        <w:t xml:space="preserve">    236</w:t>
      </w:r>
    </w:p>
    <w:p w:rsidR="00B422EC" w:rsidRPr="0028735A" w:rsidRDefault="00B422EC" w:rsidP="00B422EC">
      <w:pPr>
        <w:spacing w:after="0" w:afterAutospacing="0" w:line="240" w:lineRule="exact"/>
        <w:rPr>
          <w:rStyle w:val="apple-style-span"/>
          <w:rFonts w:ascii="SimSun" w:hAnsi="SimSun" w:hint="eastAsia"/>
          <w:b/>
          <w:bCs/>
          <w:lang w:eastAsia="zh-CN"/>
        </w:rPr>
      </w:pPr>
      <w:r w:rsidRPr="0028735A">
        <w:rPr>
          <w:rStyle w:val="apple-style-span"/>
          <w:rFonts w:ascii="SimSun" w:hAnsi="SimSun"/>
          <w:b/>
          <w:bCs/>
          <w:lang w:eastAsia="zh-CN"/>
        </w:rPr>
        <w:t>3-2知识分子的失败？</w:t>
      </w:r>
      <w:r w:rsidR="00A8578F">
        <w:rPr>
          <w:rStyle w:val="apple-style-span"/>
          <w:rFonts w:ascii="SimSun" w:hAnsi="SimSun"/>
          <w:b/>
          <w:bCs/>
          <w:lang w:eastAsia="zh-CN"/>
        </w:rPr>
        <w:t xml:space="preserve">    240</w:t>
      </w:r>
    </w:p>
    <w:p w:rsidR="00B422EC" w:rsidRPr="0028735A" w:rsidRDefault="00B422EC" w:rsidP="00B422EC">
      <w:pPr>
        <w:spacing w:after="0" w:afterAutospacing="0" w:line="240" w:lineRule="exact"/>
        <w:rPr>
          <w:rStyle w:val="apple-style-span"/>
          <w:rFonts w:ascii="SimSun" w:hAnsi="SimSun" w:hint="eastAsia"/>
          <w:b/>
          <w:bCs/>
          <w:lang w:eastAsia="zh-CN"/>
        </w:rPr>
      </w:pPr>
      <w:r w:rsidRPr="0028735A">
        <w:rPr>
          <w:rStyle w:val="apple-style-span"/>
          <w:rFonts w:ascii="SimSun" w:hAnsi="SimSun"/>
          <w:b/>
          <w:bCs/>
          <w:lang w:eastAsia="zh-CN"/>
        </w:rPr>
        <w:t>3-3</w:t>
      </w:r>
      <w:r w:rsidRPr="0028735A">
        <w:rPr>
          <w:rStyle w:val="apple-style-span"/>
          <w:rFonts w:ascii="SimSun" w:hAnsi="SimSun" w:hint="eastAsia"/>
          <w:b/>
          <w:bCs/>
          <w:lang w:eastAsia="zh-CN"/>
        </w:rPr>
        <w:t xml:space="preserve"> </w:t>
      </w:r>
      <w:r w:rsidRPr="0028735A">
        <w:rPr>
          <w:rStyle w:val="apple-style-span"/>
          <w:rFonts w:ascii="SimSun" w:hAnsi="SimSun"/>
          <w:b/>
          <w:bCs/>
          <w:lang w:eastAsia="zh-CN"/>
        </w:rPr>
        <w:t>一个心理作用，非人类耶稣</w:t>
      </w:r>
      <w:r w:rsidR="00A8578F">
        <w:rPr>
          <w:rStyle w:val="apple-style-span"/>
          <w:rFonts w:ascii="SimSun" w:hAnsi="SimSun"/>
          <w:b/>
          <w:bCs/>
          <w:lang w:eastAsia="zh-CN"/>
        </w:rPr>
        <w:t xml:space="preserve">    245</w:t>
      </w:r>
    </w:p>
    <w:p w:rsidR="00B422EC" w:rsidRPr="00A8578F" w:rsidRDefault="00B422EC" w:rsidP="00B422EC">
      <w:pPr>
        <w:spacing w:after="0" w:afterAutospacing="0" w:line="240" w:lineRule="exact"/>
        <w:rPr>
          <w:rFonts w:ascii="SimSun" w:hAnsi="SimSun" w:hint="eastAsia"/>
          <w:b/>
          <w:bCs/>
          <w:lang w:eastAsia="zh-CN"/>
        </w:rPr>
      </w:pPr>
      <w:r w:rsidRPr="0028735A">
        <w:rPr>
          <w:rStyle w:val="apple-style-span"/>
          <w:rFonts w:ascii="SimSun" w:hAnsi="SimSun"/>
          <w:b/>
          <w:bCs/>
          <w:lang w:eastAsia="zh-CN"/>
        </w:rPr>
        <w:t>3-4</w:t>
      </w:r>
      <w:r w:rsidRPr="0028735A">
        <w:rPr>
          <w:rFonts w:ascii="SimSun" w:hAnsi="SimSun"/>
          <w:b/>
          <w:bCs/>
          <w:lang w:val="zh-CN" w:eastAsia="zh-CN"/>
        </w:rPr>
        <w:t>犹太人在三位一体上的影响力</w:t>
      </w:r>
      <w:r w:rsidR="00A8578F">
        <w:rPr>
          <w:rFonts w:ascii="SimSun" w:hAnsi="SimSun"/>
          <w:b/>
          <w:bCs/>
          <w:lang w:eastAsia="zh-CN"/>
        </w:rPr>
        <w:t xml:space="preserve">    247</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eastAsia="zh-CN"/>
        </w:rPr>
        <w:t>3-5肮脏的政治和三位一体学说</w:t>
      </w:r>
      <w:r w:rsidR="00A8578F">
        <w:rPr>
          <w:rFonts w:ascii="SimSun" w:hAnsi="SimSun"/>
          <w:b/>
          <w:bCs/>
          <w:lang w:eastAsia="zh-CN"/>
        </w:rPr>
        <w:t xml:space="preserve">    264</w:t>
      </w:r>
    </w:p>
    <w:p w:rsidR="00B422EC" w:rsidRPr="0028735A" w:rsidRDefault="00B422EC" w:rsidP="00B422EC">
      <w:pPr>
        <w:spacing w:after="0" w:afterAutospacing="0" w:line="240" w:lineRule="exact"/>
        <w:rPr>
          <w:rFonts w:ascii="SimSun" w:hAnsi="SimSun" w:hint="eastAsia"/>
          <w:b/>
          <w:bCs/>
          <w:lang w:eastAsia="zh-CN"/>
        </w:rPr>
      </w:pPr>
      <w:r w:rsidRPr="0028735A">
        <w:rPr>
          <w:rStyle w:val="Strong"/>
          <w:rFonts w:ascii="SimSun" w:hAnsi="SimSun"/>
          <w:lang w:val="en-GB" w:eastAsia="zh-CN"/>
        </w:rPr>
        <w:t>3</w:t>
      </w:r>
      <w:r w:rsidRPr="0028735A">
        <w:rPr>
          <w:rStyle w:val="Strong"/>
          <w:rFonts w:ascii="SimSun" w:hAnsi="SimSun"/>
          <w:lang w:eastAsia="zh-CN"/>
        </w:rPr>
        <w:t>-6</w:t>
      </w:r>
      <w:r w:rsidRPr="0028735A">
        <w:rPr>
          <w:rFonts w:ascii="SimSun" w:hAnsi="SimSun"/>
          <w:b/>
          <w:bCs/>
          <w:lang w:eastAsia="zh-CN"/>
        </w:rPr>
        <w:t>三位一体：为欲望所接受</w:t>
      </w:r>
      <w:r w:rsidR="00A8578F">
        <w:rPr>
          <w:rFonts w:ascii="SimSun" w:hAnsi="SimSun"/>
          <w:b/>
          <w:bCs/>
          <w:lang w:eastAsia="zh-CN"/>
        </w:rPr>
        <w:t xml:space="preserve">    269</w:t>
      </w:r>
    </w:p>
    <w:p w:rsidR="00B422EC" w:rsidRPr="0028735A" w:rsidRDefault="00B422EC" w:rsidP="00B422EC">
      <w:pPr>
        <w:spacing w:after="0" w:afterAutospacing="0" w:line="240" w:lineRule="exact"/>
        <w:rPr>
          <w:rFonts w:ascii="SimSun" w:hAnsi="SimSun" w:hint="eastAsia"/>
          <w:b/>
          <w:bCs/>
          <w:lang w:eastAsia="zh-CN"/>
        </w:rPr>
      </w:pPr>
      <w:r w:rsidRPr="0028735A">
        <w:rPr>
          <w:rFonts w:ascii="SimSun" w:hAnsi="SimSun"/>
          <w:b/>
          <w:bCs/>
          <w:lang w:eastAsia="zh-CN"/>
        </w:rPr>
        <w:t>3-7真实的基督如何迷失了</w:t>
      </w:r>
      <w:r w:rsidR="00A8578F">
        <w:rPr>
          <w:rFonts w:ascii="SimSun" w:hAnsi="SimSun"/>
          <w:b/>
          <w:bCs/>
          <w:lang w:eastAsia="zh-CN"/>
        </w:rPr>
        <w:t xml:space="preserve">    270</w:t>
      </w:r>
    </w:p>
    <w:p w:rsidR="00B422EC" w:rsidRPr="0028735A" w:rsidRDefault="00B422EC" w:rsidP="00B422EC">
      <w:pPr>
        <w:spacing w:after="0" w:afterAutospacing="0" w:line="240" w:lineRule="exact"/>
        <w:rPr>
          <w:rFonts w:ascii="SimSun" w:hAnsi="SimSun" w:cs="Arial" w:hint="eastAsia"/>
          <w:b/>
          <w:bCs/>
          <w:lang w:eastAsia="zh-CN"/>
        </w:rPr>
      </w:pPr>
    </w:p>
    <w:p w:rsidR="00B422EC" w:rsidRPr="0028735A" w:rsidRDefault="00B422EC" w:rsidP="00B422EC">
      <w:pPr>
        <w:pStyle w:val="NormalWeb"/>
        <w:spacing w:after="0" w:afterAutospacing="0" w:line="240" w:lineRule="exact"/>
        <w:rPr>
          <w:rStyle w:val="apple-style-span"/>
          <w:rFonts w:ascii="SimSun" w:hAnsi="SimSun"/>
          <w:b/>
          <w:bCs/>
          <w:kern w:val="2"/>
          <w:lang w:eastAsia="zh-CN"/>
        </w:rPr>
      </w:pPr>
      <w:r w:rsidRPr="0028735A">
        <w:rPr>
          <w:rStyle w:val="apple-style-span"/>
          <w:rFonts w:ascii="SimSun" w:hAnsi="SimSun"/>
          <w:b/>
          <w:bCs/>
          <w:kern w:val="2"/>
          <w:lang w:eastAsia="zh-CN"/>
        </w:rPr>
        <w:t>附录：一些夺去的圣经</w:t>
      </w:r>
      <w:r w:rsidR="00A8578F">
        <w:rPr>
          <w:rStyle w:val="apple-style-span"/>
          <w:rFonts w:ascii="SimSun" w:hAnsi="SimSun"/>
          <w:b/>
          <w:bCs/>
          <w:kern w:val="2"/>
          <w:lang w:eastAsia="zh-CN"/>
        </w:rPr>
        <w:t xml:space="preserve">    274</w:t>
      </w:r>
    </w:p>
    <w:p w:rsidR="00B422EC" w:rsidRPr="0028735A" w:rsidRDefault="00B422EC" w:rsidP="00B422EC">
      <w:pPr>
        <w:pStyle w:val="NormalWeb"/>
        <w:spacing w:after="0" w:afterAutospacing="0" w:line="240" w:lineRule="exact"/>
        <w:rPr>
          <w:rStyle w:val="apple-style-span"/>
          <w:rFonts w:ascii="SimSun" w:hAnsi="SimSun" w:hint="eastAsia"/>
          <w:b/>
          <w:bCs/>
          <w:kern w:val="2"/>
          <w:lang w:eastAsia="zh-CN"/>
        </w:rPr>
      </w:pPr>
      <w:r w:rsidRPr="0028735A">
        <w:rPr>
          <w:rStyle w:val="apple-style-span"/>
          <w:rFonts w:ascii="SimSun" w:hAnsi="SimSun" w:hint="eastAsia"/>
          <w:b/>
          <w:bCs/>
          <w:kern w:val="2"/>
          <w:lang w:eastAsia="zh-CN"/>
        </w:rPr>
        <w:t>1．</w:t>
      </w:r>
      <w:r w:rsidRPr="0028735A">
        <w:rPr>
          <w:rStyle w:val="apple-style-span"/>
          <w:rFonts w:ascii="SimSun" w:hAnsi="SimSun"/>
          <w:b/>
          <w:bCs/>
          <w:kern w:val="2"/>
          <w:lang w:eastAsia="zh-CN"/>
        </w:rPr>
        <w:t>导言</w:t>
      </w:r>
      <w:r w:rsidR="00A8578F">
        <w:rPr>
          <w:rStyle w:val="apple-style-span"/>
          <w:rFonts w:ascii="SimSun" w:hAnsi="SimSun"/>
          <w:b/>
          <w:bCs/>
          <w:kern w:val="2"/>
          <w:lang w:eastAsia="zh-CN"/>
        </w:rPr>
        <w:t xml:space="preserve">    276</w:t>
      </w:r>
    </w:p>
    <w:p w:rsidR="00B422EC" w:rsidRPr="0028735A" w:rsidRDefault="00B422EC" w:rsidP="00B422EC">
      <w:pPr>
        <w:pStyle w:val="NormalWeb"/>
        <w:spacing w:after="0" w:afterAutospacing="0" w:line="240" w:lineRule="exact"/>
        <w:rPr>
          <w:rFonts w:ascii="SimSun" w:hAnsi="SimSun" w:hint="eastAsia"/>
          <w:b/>
          <w:bCs/>
          <w:kern w:val="2"/>
          <w:lang w:eastAsia="zh-CN"/>
        </w:rPr>
      </w:pPr>
      <w:r w:rsidRPr="0028735A">
        <w:rPr>
          <w:rFonts w:ascii="SimSun" w:hAnsi="SimSun"/>
          <w:b/>
          <w:bCs/>
          <w:kern w:val="2"/>
          <w:lang w:eastAsia="zh-CN"/>
        </w:rPr>
        <w:t xml:space="preserve">2-1 </w:t>
      </w:r>
      <w:r w:rsidRPr="0028735A">
        <w:rPr>
          <w:rStyle w:val="apple-style-span"/>
          <w:rFonts w:ascii="SimSun" w:hAnsi="SimSun"/>
          <w:b/>
          <w:bCs/>
          <w:kern w:val="2"/>
          <w:lang w:eastAsia="zh-CN"/>
        </w:rPr>
        <w:t>太初有道</w:t>
      </w:r>
      <w:r w:rsidR="00A8578F">
        <w:rPr>
          <w:rStyle w:val="apple-style-span"/>
          <w:rFonts w:ascii="SimSun" w:hAnsi="SimSun"/>
          <w:b/>
          <w:bCs/>
          <w:kern w:val="2"/>
          <w:lang w:eastAsia="zh-CN"/>
        </w:rPr>
        <w:t xml:space="preserve">    277</w:t>
      </w:r>
    </w:p>
    <w:p w:rsidR="00B422EC" w:rsidRPr="0028735A" w:rsidRDefault="00B422EC" w:rsidP="00B422EC">
      <w:pPr>
        <w:pStyle w:val="NormalWeb"/>
        <w:spacing w:after="0" w:afterAutospacing="0" w:line="240" w:lineRule="exact"/>
        <w:rPr>
          <w:rFonts w:ascii="SimSun" w:hAnsi="SimSun" w:hint="eastAsia"/>
          <w:b/>
          <w:bCs/>
          <w:kern w:val="2"/>
          <w:lang w:eastAsia="zh-CN"/>
        </w:rPr>
      </w:pPr>
      <w:r w:rsidRPr="0028735A">
        <w:rPr>
          <w:rFonts w:ascii="SimSun" w:hAnsi="SimSun"/>
          <w:b/>
          <w:bCs/>
          <w:kern w:val="2"/>
          <w:lang w:eastAsia="zh-CN"/>
        </w:rPr>
        <w:t xml:space="preserve">2-2 </w:t>
      </w:r>
      <w:r w:rsidRPr="0028735A">
        <w:rPr>
          <w:rStyle w:val="apple-style-span"/>
          <w:rFonts w:ascii="SimSun" w:hAnsi="SimSun"/>
          <w:b/>
          <w:bCs/>
          <w:kern w:val="2"/>
          <w:lang w:eastAsia="zh-CN"/>
        </w:rPr>
        <w:t>道與神同在</w:t>
      </w:r>
      <w:r w:rsidR="00A8578F">
        <w:rPr>
          <w:rStyle w:val="apple-style-span"/>
          <w:rFonts w:ascii="SimSun" w:hAnsi="SimSun"/>
          <w:b/>
          <w:bCs/>
          <w:kern w:val="2"/>
          <w:lang w:eastAsia="zh-CN"/>
        </w:rPr>
        <w:t xml:space="preserve">    281</w:t>
      </w:r>
    </w:p>
    <w:p w:rsidR="00B422EC" w:rsidRPr="0028735A" w:rsidRDefault="00B422EC" w:rsidP="00B422EC">
      <w:pPr>
        <w:pStyle w:val="NormalWeb"/>
        <w:snapToGrid w:val="0"/>
        <w:spacing w:after="0" w:afterAutospacing="0" w:line="240" w:lineRule="exact"/>
        <w:rPr>
          <w:rFonts w:ascii="SimSun" w:hAnsi="SimSun" w:hint="eastAsia"/>
          <w:b/>
          <w:bCs/>
          <w:kern w:val="2"/>
          <w:lang w:eastAsia="zh-CN"/>
        </w:rPr>
      </w:pPr>
      <w:r w:rsidRPr="0028735A">
        <w:rPr>
          <w:rFonts w:ascii="SimSun" w:hAnsi="SimSun"/>
          <w:b/>
          <w:bCs/>
          <w:kern w:val="2"/>
          <w:lang w:eastAsia="zh-CN"/>
        </w:rPr>
        <w:t xml:space="preserve">2-3  </w:t>
      </w:r>
      <w:r w:rsidRPr="0028735A">
        <w:rPr>
          <w:rFonts w:ascii="SimSun" w:hAnsi="SimSun" w:hint="eastAsia"/>
          <w:b/>
          <w:bCs/>
          <w:kern w:val="2"/>
          <w:lang w:eastAsia="zh-CN"/>
        </w:rPr>
        <w:t>道变成了肉身</w:t>
      </w:r>
      <w:r w:rsidR="00A8578F">
        <w:rPr>
          <w:rFonts w:ascii="SimSun" w:hAnsi="SimSun"/>
          <w:b/>
          <w:bCs/>
          <w:kern w:val="2"/>
          <w:lang w:eastAsia="zh-CN"/>
        </w:rPr>
        <w:t xml:space="preserve">    284</w:t>
      </w:r>
    </w:p>
    <w:p w:rsidR="00B422EC" w:rsidRPr="0028735A" w:rsidRDefault="00B422EC" w:rsidP="00B422EC">
      <w:pPr>
        <w:pStyle w:val="NormalWeb"/>
        <w:snapToGrid w:val="0"/>
        <w:spacing w:after="0" w:afterAutospacing="0" w:line="240" w:lineRule="exact"/>
        <w:rPr>
          <w:rFonts w:ascii="SimSun" w:hAnsi="SimSun" w:hint="eastAsia"/>
          <w:b/>
          <w:bCs/>
          <w:kern w:val="2"/>
          <w:lang w:eastAsia="zh-CN"/>
        </w:rPr>
      </w:pPr>
      <w:r w:rsidRPr="0028735A">
        <w:rPr>
          <w:rFonts w:ascii="SimSun" w:hAnsi="SimSun"/>
          <w:b/>
          <w:bCs/>
          <w:kern w:val="2"/>
          <w:lang w:eastAsia="zh-CN"/>
        </w:rPr>
        <w:t xml:space="preserve">2-4 </w:t>
      </w:r>
      <w:r w:rsidRPr="0028735A">
        <w:rPr>
          <w:rFonts w:ascii="SimSun" w:hAnsi="SimSun" w:hint="eastAsia"/>
          <w:b/>
          <w:bCs/>
          <w:kern w:val="2"/>
          <w:lang w:eastAsia="zh-CN"/>
        </w:rPr>
        <w:t>道就是神</w:t>
      </w:r>
      <w:r w:rsidR="00A8578F">
        <w:rPr>
          <w:rFonts w:ascii="SimSun" w:hAnsi="SimSun"/>
          <w:b/>
          <w:bCs/>
          <w:kern w:val="2"/>
          <w:lang w:eastAsia="zh-CN"/>
        </w:rPr>
        <w:t xml:space="preserve">    290</w:t>
      </w:r>
    </w:p>
    <w:p w:rsidR="00B422EC" w:rsidRPr="0028735A" w:rsidRDefault="00B422EC" w:rsidP="00B422EC">
      <w:pPr>
        <w:pStyle w:val="NormalWeb"/>
        <w:snapToGrid w:val="0"/>
        <w:spacing w:after="0" w:afterAutospacing="0" w:line="240" w:lineRule="exact"/>
        <w:rPr>
          <w:rStyle w:val="apple-style-span"/>
          <w:rFonts w:ascii="SimSun" w:hAnsi="SimSun" w:hint="eastAsia"/>
          <w:b/>
          <w:bCs/>
          <w:kern w:val="2"/>
          <w:lang w:eastAsia="zh-CN"/>
        </w:rPr>
      </w:pPr>
      <w:r w:rsidRPr="0028735A">
        <w:rPr>
          <w:rFonts w:ascii="SimSun" w:hAnsi="SimSun"/>
          <w:b/>
          <w:bCs/>
          <w:kern w:val="2"/>
          <w:lang w:eastAsia="zh-CN"/>
        </w:rPr>
        <w:t xml:space="preserve">2-5 </w:t>
      </w:r>
      <w:r w:rsidRPr="0028735A">
        <w:rPr>
          <w:rStyle w:val="apple-style-span"/>
          <w:rFonts w:ascii="SimSun" w:hAnsi="SimSun"/>
          <w:b/>
          <w:bCs/>
          <w:kern w:val="2"/>
          <w:lang w:eastAsia="zh-CN"/>
        </w:rPr>
        <w:t>萬物是藉著他造的</w:t>
      </w:r>
      <w:r w:rsidR="00A8578F">
        <w:rPr>
          <w:rStyle w:val="apple-style-span"/>
          <w:rFonts w:ascii="SimSun" w:hAnsi="SimSun"/>
          <w:b/>
          <w:bCs/>
          <w:kern w:val="2"/>
          <w:lang w:eastAsia="zh-CN"/>
        </w:rPr>
        <w:t xml:space="preserve">    292</w:t>
      </w:r>
    </w:p>
    <w:p w:rsidR="00B422EC" w:rsidRPr="0028735A" w:rsidRDefault="00B422EC" w:rsidP="00B422EC">
      <w:pPr>
        <w:pStyle w:val="NormalWeb"/>
        <w:snapToGrid w:val="0"/>
        <w:spacing w:after="0" w:afterAutospacing="0" w:line="240" w:lineRule="exact"/>
        <w:rPr>
          <w:rFonts w:ascii="SimSun" w:hAnsi="SimSun" w:hint="eastAsia"/>
          <w:b/>
          <w:bCs/>
          <w:kern w:val="2"/>
          <w:lang w:eastAsia="zh-CN"/>
        </w:rPr>
      </w:pPr>
      <w:r w:rsidRPr="0028735A">
        <w:rPr>
          <w:rFonts w:ascii="SimSun" w:hAnsi="SimSun"/>
          <w:b/>
          <w:bCs/>
          <w:kern w:val="2"/>
          <w:lang w:eastAsia="zh-CN"/>
        </w:rPr>
        <w:t xml:space="preserve">2-6 </w:t>
      </w:r>
      <w:r w:rsidRPr="0028735A">
        <w:rPr>
          <w:rFonts w:ascii="SimSun" w:hAnsi="SimSun" w:hint="eastAsia"/>
          <w:b/>
          <w:bCs/>
          <w:kern w:val="2"/>
          <w:lang w:eastAsia="zh-CN"/>
        </w:rPr>
        <w:t>道如何变成肉身</w:t>
      </w:r>
      <w:r w:rsidR="00A8578F">
        <w:rPr>
          <w:rFonts w:ascii="SimSun" w:hAnsi="SimSun"/>
          <w:b/>
          <w:bCs/>
          <w:kern w:val="2"/>
          <w:lang w:eastAsia="zh-CN"/>
        </w:rPr>
        <w:t xml:space="preserve">    294</w:t>
      </w:r>
    </w:p>
    <w:p w:rsidR="00B422EC" w:rsidRPr="0028735A" w:rsidRDefault="00B422EC" w:rsidP="00B422EC">
      <w:pPr>
        <w:adjustRightInd w:val="0"/>
        <w:snapToGrid w:val="0"/>
        <w:spacing w:after="0" w:afterAutospacing="0" w:line="240" w:lineRule="exact"/>
        <w:rPr>
          <w:rFonts w:ascii="SimSun" w:hAnsi="SimSun" w:hint="eastAsia"/>
          <w:b/>
          <w:bCs/>
          <w:lang w:eastAsia="zh-CN"/>
        </w:rPr>
      </w:pPr>
      <w:r w:rsidRPr="0028735A">
        <w:rPr>
          <w:rFonts w:ascii="SimSun" w:hAnsi="SimSun" w:hint="eastAsia"/>
          <w:b/>
          <w:bCs/>
          <w:lang w:eastAsia="zh-CN"/>
        </w:rPr>
        <w:t>3 耶稣自己从死里复活（约翰福音2:19-21）</w:t>
      </w:r>
      <w:r w:rsidR="00A8578F">
        <w:rPr>
          <w:rFonts w:ascii="SimSun" w:hAnsi="SimSun"/>
          <w:b/>
          <w:bCs/>
          <w:lang w:eastAsia="zh-CN"/>
        </w:rPr>
        <w:t xml:space="preserve">    297</w:t>
      </w:r>
    </w:p>
    <w:p w:rsidR="00B422EC" w:rsidRPr="0028735A" w:rsidRDefault="00B422EC" w:rsidP="00B422EC">
      <w:pPr>
        <w:adjustRightInd w:val="0"/>
        <w:spacing w:after="0" w:afterAutospacing="0" w:line="240" w:lineRule="exact"/>
        <w:rPr>
          <w:rFonts w:ascii="SimSun" w:hAnsi="SimSun" w:hint="eastAsia"/>
          <w:b/>
          <w:bCs/>
          <w:lang w:eastAsia="zh-CN"/>
        </w:rPr>
      </w:pPr>
      <w:r w:rsidRPr="0028735A">
        <w:rPr>
          <w:rFonts w:ascii="SimSun" w:hAnsi="SimSun"/>
          <w:b/>
          <w:bCs/>
          <w:lang w:eastAsia="zh-CN"/>
        </w:rPr>
        <w:t>4</w:t>
      </w:r>
      <w:r w:rsidRPr="0028735A">
        <w:rPr>
          <w:rFonts w:ascii="SimSun" w:hAnsi="SimSun" w:hint="eastAsia"/>
          <w:b/>
          <w:bCs/>
          <w:lang w:eastAsia="zh-CN"/>
        </w:rPr>
        <w:t xml:space="preserve"> 神是灵</w:t>
      </w:r>
      <w:r w:rsidRPr="0028735A">
        <w:rPr>
          <w:rFonts w:ascii="SimSun" w:hAnsi="SimSun"/>
          <w:b/>
          <w:bCs/>
          <w:lang w:eastAsia="zh-CN"/>
        </w:rPr>
        <w:t>(</w:t>
      </w:r>
      <w:r w:rsidRPr="0028735A">
        <w:rPr>
          <w:rFonts w:ascii="SimSun" w:hAnsi="SimSun" w:hint="eastAsia"/>
          <w:b/>
          <w:bCs/>
          <w:lang w:eastAsia="zh-CN"/>
        </w:rPr>
        <w:t>约翰福音</w:t>
      </w:r>
      <w:r w:rsidRPr="0028735A">
        <w:rPr>
          <w:rFonts w:ascii="SimSun" w:hAnsi="SimSun"/>
          <w:b/>
          <w:bCs/>
          <w:lang w:eastAsia="zh-CN"/>
        </w:rPr>
        <w:t>4:24)</w:t>
      </w:r>
      <w:r w:rsidR="00A8578F">
        <w:rPr>
          <w:rFonts w:ascii="SimSun" w:hAnsi="SimSun"/>
          <w:b/>
          <w:bCs/>
          <w:lang w:eastAsia="zh-CN"/>
        </w:rPr>
        <w:t xml:space="preserve">     298</w:t>
      </w:r>
    </w:p>
    <w:p w:rsidR="00B422EC" w:rsidRPr="0028735A" w:rsidRDefault="00B422EC" w:rsidP="00B422EC">
      <w:pPr>
        <w:adjustRightInd w:val="0"/>
        <w:spacing w:after="0" w:afterAutospacing="0" w:line="240" w:lineRule="exact"/>
        <w:rPr>
          <w:rStyle w:val="apple-style-span"/>
          <w:rFonts w:ascii="SimSun" w:hAnsi="SimSun" w:hint="eastAsia"/>
          <w:b/>
          <w:bCs/>
          <w:lang w:eastAsia="zh-CN"/>
        </w:rPr>
      </w:pPr>
      <w:r w:rsidRPr="0028735A">
        <w:rPr>
          <w:rFonts w:ascii="SimSun" w:hAnsi="SimSun"/>
          <w:b/>
          <w:bCs/>
          <w:lang w:eastAsia="zh-CN"/>
        </w:rPr>
        <w:t>5</w:t>
      </w:r>
      <w:r w:rsidRPr="0028735A">
        <w:rPr>
          <w:rFonts w:ascii="SimSun" w:hAnsi="SimSun" w:hint="eastAsia"/>
          <w:b/>
          <w:bCs/>
          <w:lang w:val="en-GB" w:eastAsia="zh-CN"/>
        </w:rPr>
        <w:t xml:space="preserve"> </w:t>
      </w:r>
      <w:r w:rsidRPr="0028735A">
        <w:rPr>
          <w:rFonts w:ascii="SimSun" w:hAnsi="SimSun" w:hint="eastAsia"/>
          <w:b/>
          <w:bCs/>
          <w:lang w:eastAsia="zh-CN"/>
        </w:rPr>
        <w:t>我从天上降下来</w:t>
      </w:r>
      <w:r w:rsidRPr="0028735A">
        <w:rPr>
          <w:rFonts w:ascii="SimSun" w:hAnsi="SimSun"/>
          <w:b/>
          <w:bCs/>
          <w:lang w:eastAsia="zh-CN"/>
        </w:rPr>
        <w:t>(</w:t>
      </w:r>
      <w:r w:rsidRPr="0028735A">
        <w:rPr>
          <w:rFonts w:ascii="SimSun" w:hAnsi="SimSun" w:hint="eastAsia"/>
          <w:b/>
          <w:bCs/>
          <w:lang w:eastAsia="zh-CN"/>
        </w:rPr>
        <w:t>约翰福音6：33，38 )</w:t>
      </w:r>
      <w:r w:rsidR="00A8578F">
        <w:rPr>
          <w:rFonts w:ascii="SimSun" w:hAnsi="SimSun"/>
          <w:b/>
          <w:bCs/>
          <w:lang w:eastAsia="zh-CN"/>
        </w:rPr>
        <w:t xml:space="preserve">    299</w:t>
      </w:r>
    </w:p>
    <w:p w:rsidR="00B422EC" w:rsidRPr="0028735A" w:rsidRDefault="00B422EC" w:rsidP="00B422EC">
      <w:pPr>
        <w:adjustRightInd w:val="0"/>
        <w:spacing w:after="0" w:afterAutospacing="0" w:line="240" w:lineRule="exact"/>
        <w:rPr>
          <w:rFonts w:ascii="SimSun" w:hAnsi="SimSun" w:hint="eastAsia"/>
          <w:b/>
          <w:bCs/>
          <w:lang w:eastAsia="zh-CN"/>
        </w:rPr>
      </w:pPr>
      <w:r w:rsidRPr="0028735A">
        <w:rPr>
          <w:rFonts w:ascii="SimSun" w:hAnsi="SimSun"/>
          <w:b/>
          <w:bCs/>
          <w:lang w:eastAsia="zh-CN"/>
        </w:rPr>
        <w:t>6</w:t>
      </w:r>
      <w:r w:rsidRPr="0028735A">
        <w:rPr>
          <w:rFonts w:ascii="SimSun" w:hAnsi="SimSun" w:hint="eastAsia"/>
          <w:b/>
          <w:bCs/>
          <w:lang w:eastAsia="zh-CN"/>
        </w:rPr>
        <w:t xml:space="preserve"> 还没有亚伯拉罕，就有了我（约翰福音8：58）</w:t>
      </w:r>
      <w:r w:rsidR="00A8578F">
        <w:rPr>
          <w:rFonts w:ascii="SimSun" w:hAnsi="SimSun"/>
          <w:b/>
          <w:bCs/>
          <w:lang w:eastAsia="zh-CN"/>
        </w:rPr>
        <w:t xml:space="preserve">    301</w:t>
      </w:r>
    </w:p>
    <w:p w:rsidR="00B422EC" w:rsidRPr="0028735A" w:rsidRDefault="00B422EC" w:rsidP="00B422EC">
      <w:pPr>
        <w:adjustRightInd w:val="0"/>
        <w:spacing w:after="0" w:afterAutospacing="0" w:line="240" w:lineRule="exact"/>
        <w:rPr>
          <w:rFonts w:ascii="SimSun" w:hAnsi="SimSun" w:hint="eastAsia"/>
          <w:b/>
          <w:bCs/>
          <w:lang w:eastAsia="zh-CN"/>
        </w:rPr>
      </w:pPr>
      <w:r w:rsidRPr="0028735A">
        <w:rPr>
          <w:rFonts w:ascii="SimSun" w:hAnsi="SimSun"/>
          <w:b/>
          <w:bCs/>
          <w:lang w:eastAsia="zh-CN"/>
        </w:rPr>
        <w:t>7 "</w:t>
      </w:r>
      <w:r w:rsidRPr="0028735A">
        <w:rPr>
          <w:rStyle w:val="apple-style-span"/>
          <w:rFonts w:ascii="SimSun" w:hAnsi="SimSun"/>
          <w:b/>
          <w:bCs/>
          <w:lang w:eastAsia="zh-CN"/>
        </w:rPr>
        <w:t>未有世界以先我同你所有的榮耀</w:t>
      </w:r>
      <w:r w:rsidRPr="0028735A">
        <w:rPr>
          <w:rFonts w:ascii="SimSun" w:hAnsi="SimSun"/>
          <w:b/>
          <w:bCs/>
          <w:lang w:eastAsia="zh-CN"/>
        </w:rPr>
        <w:t>" (Jn. 17:5)</w:t>
      </w:r>
      <w:r w:rsidR="00A8578F">
        <w:rPr>
          <w:rFonts w:ascii="SimSun" w:hAnsi="SimSun"/>
          <w:b/>
          <w:bCs/>
          <w:lang w:eastAsia="zh-CN"/>
        </w:rPr>
        <w:t xml:space="preserve">    303</w:t>
      </w:r>
    </w:p>
    <w:p w:rsidR="00B422EC" w:rsidRPr="0028735A" w:rsidRDefault="00B422EC" w:rsidP="00B422EC">
      <w:pPr>
        <w:adjustRightInd w:val="0"/>
        <w:spacing w:after="0" w:afterAutospacing="0" w:line="240" w:lineRule="exact"/>
        <w:rPr>
          <w:rFonts w:ascii="SimSun" w:hAnsi="SimSun" w:hint="eastAsia"/>
          <w:b/>
          <w:bCs/>
          <w:lang w:eastAsia="zh-CN"/>
        </w:rPr>
      </w:pPr>
      <w:r w:rsidRPr="0028735A">
        <w:rPr>
          <w:rFonts w:ascii="SimSun" w:hAnsi="SimSun"/>
          <w:b/>
          <w:bCs/>
          <w:lang w:eastAsia="zh-CN"/>
        </w:rPr>
        <w:t>8</w:t>
      </w:r>
      <w:r w:rsidRPr="0028735A">
        <w:rPr>
          <w:rFonts w:ascii="SimSun" w:hAnsi="SimSun" w:hint="eastAsia"/>
          <w:b/>
          <w:bCs/>
          <w:lang w:eastAsia="zh-CN"/>
        </w:rPr>
        <w:t>随着他们的灵磐石</w:t>
      </w:r>
      <w:r w:rsidRPr="0028735A">
        <w:rPr>
          <w:rFonts w:ascii="SimSun" w:hAnsi="SimSun"/>
          <w:b/>
          <w:bCs/>
          <w:lang w:eastAsia="zh-CN"/>
        </w:rPr>
        <w:t xml:space="preserve"> (</w:t>
      </w:r>
      <w:r w:rsidRPr="0028735A">
        <w:rPr>
          <w:rStyle w:val="apple-style-span"/>
          <w:rFonts w:ascii="SimSun" w:hAnsi="SimSun"/>
          <w:b/>
          <w:bCs/>
          <w:lang w:eastAsia="zh-CN"/>
        </w:rPr>
        <w:t>哥</w:t>
      </w:r>
      <w:r w:rsidRPr="0028735A">
        <w:rPr>
          <w:rFonts w:ascii="SimSun" w:hAnsi="SimSun"/>
          <w:b/>
          <w:bCs/>
          <w:lang w:eastAsia="zh-CN"/>
        </w:rPr>
        <w:t xml:space="preserve"> 10)</w:t>
      </w:r>
      <w:r w:rsidR="00A8578F">
        <w:rPr>
          <w:rFonts w:ascii="SimSun" w:hAnsi="SimSun"/>
          <w:b/>
          <w:bCs/>
          <w:lang w:eastAsia="zh-CN"/>
        </w:rPr>
        <w:t xml:space="preserve">    306</w:t>
      </w:r>
    </w:p>
    <w:p w:rsidR="00B422EC" w:rsidRPr="0028735A" w:rsidRDefault="00B422EC" w:rsidP="00B422EC">
      <w:pPr>
        <w:adjustRightInd w:val="0"/>
        <w:spacing w:after="0" w:afterAutospacing="0" w:line="240" w:lineRule="exact"/>
        <w:rPr>
          <w:rStyle w:val="Strong"/>
          <w:rFonts w:ascii="SimSun" w:hAnsi="SimSun" w:hint="eastAsia"/>
          <w:lang w:eastAsia="zh-CN"/>
        </w:rPr>
      </w:pPr>
      <w:r w:rsidRPr="0028735A">
        <w:rPr>
          <w:rFonts w:ascii="SimSun" w:hAnsi="SimSun" w:hint="eastAsia"/>
          <w:b/>
          <w:bCs/>
          <w:lang w:eastAsia="zh-CN"/>
        </w:rPr>
        <w:t>9“有神的形象”（腓立比书2：5…11）</w:t>
      </w:r>
      <w:r w:rsidR="00A8578F">
        <w:rPr>
          <w:rFonts w:ascii="SimSun" w:hAnsi="SimSun"/>
          <w:b/>
          <w:bCs/>
          <w:lang w:eastAsia="zh-CN"/>
        </w:rPr>
        <w:t xml:space="preserve">    310</w:t>
      </w:r>
    </w:p>
    <w:p w:rsidR="00B422EC" w:rsidRPr="0028735A" w:rsidRDefault="00B422EC" w:rsidP="00B422EC">
      <w:pPr>
        <w:adjustRightInd w:val="0"/>
        <w:spacing w:after="0" w:afterAutospacing="0" w:line="240" w:lineRule="exact"/>
        <w:rPr>
          <w:rFonts w:ascii="SimSun" w:hAnsi="SimSun" w:hint="eastAsia"/>
          <w:b/>
          <w:bCs/>
          <w:lang w:eastAsia="zh-CN"/>
        </w:rPr>
      </w:pPr>
      <w:r w:rsidRPr="0028735A">
        <w:rPr>
          <w:rFonts w:ascii="SimSun" w:hAnsi="SimSun" w:hint="eastAsia"/>
          <w:b/>
          <w:bCs/>
          <w:lang w:eastAsia="zh-CN"/>
        </w:rPr>
        <w:t>10.（歌罗西书1：15…18）耶稣创世</w:t>
      </w:r>
      <w:r w:rsidR="00A8578F">
        <w:rPr>
          <w:rFonts w:ascii="SimSun" w:hAnsi="SimSun"/>
          <w:b/>
          <w:bCs/>
          <w:lang w:eastAsia="zh-CN"/>
        </w:rPr>
        <w:t xml:space="preserve">    314</w:t>
      </w:r>
    </w:p>
    <w:p w:rsidR="00B422EC" w:rsidRPr="0028735A" w:rsidRDefault="00B422EC" w:rsidP="00B422EC">
      <w:pPr>
        <w:adjustRightInd w:val="0"/>
        <w:spacing w:after="0" w:afterAutospacing="0" w:line="240" w:lineRule="exact"/>
        <w:rPr>
          <w:rStyle w:val="apple-style-span"/>
          <w:rFonts w:ascii="SimSun" w:hAnsi="SimSun" w:hint="eastAsia"/>
          <w:b/>
          <w:bCs/>
          <w:lang w:eastAsia="zh-CN"/>
        </w:rPr>
      </w:pPr>
      <w:r w:rsidRPr="0028735A">
        <w:rPr>
          <w:rStyle w:val="apple-style-span"/>
          <w:rFonts w:ascii="SimSun" w:hAnsi="SimSun" w:cs="Arial"/>
          <w:b/>
          <w:bCs/>
          <w:lang w:eastAsia="zh-CN"/>
        </w:rPr>
        <w:t xml:space="preserve">11希伯来书1:2：儿子... </w:t>
      </w:r>
      <w:r w:rsidRPr="0028735A">
        <w:rPr>
          <w:rStyle w:val="apple-style-span"/>
          <w:rFonts w:ascii="SimSun" w:hAnsi="SimSun"/>
          <w:b/>
          <w:bCs/>
          <w:lang w:eastAsia="zh-CN"/>
        </w:rPr>
        <w:t>藉著他創造諸世界</w:t>
      </w:r>
      <w:r w:rsidR="00A8578F">
        <w:rPr>
          <w:rStyle w:val="apple-style-span"/>
          <w:rFonts w:ascii="SimSun" w:hAnsi="SimSun"/>
          <w:b/>
          <w:bCs/>
          <w:lang w:eastAsia="zh-CN"/>
        </w:rPr>
        <w:t xml:space="preserve">    317</w:t>
      </w:r>
    </w:p>
    <w:p w:rsidR="00B422EC" w:rsidRPr="0028735A" w:rsidRDefault="00B422EC" w:rsidP="00B422EC">
      <w:pPr>
        <w:adjustRightInd w:val="0"/>
        <w:spacing w:after="0" w:afterAutospacing="0" w:line="240" w:lineRule="exact"/>
        <w:rPr>
          <w:rFonts w:ascii="SimSun" w:hAnsi="SimSun" w:hint="eastAsia"/>
          <w:b/>
          <w:bCs/>
          <w:lang w:eastAsia="zh-CN"/>
        </w:rPr>
      </w:pPr>
      <w:r w:rsidRPr="0028735A">
        <w:rPr>
          <w:rFonts w:ascii="SimSun" w:hAnsi="SimSun"/>
          <w:b/>
          <w:bCs/>
          <w:lang w:eastAsia="zh-CN"/>
        </w:rPr>
        <w:t>12</w:t>
      </w:r>
      <w:r w:rsidRPr="0028735A">
        <w:rPr>
          <w:rFonts w:ascii="SimSun" w:hAnsi="SimSun" w:hint="eastAsia"/>
          <w:b/>
          <w:bCs/>
          <w:lang w:eastAsia="zh-CN"/>
        </w:rPr>
        <w:t xml:space="preserve"> 谁是麦基洗德?</w:t>
      </w:r>
      <w:r w:rsidR="00A8578F">
        <w:rPr>
          <w:rFonts w:ascii="SimSun" w:hAnsi="SimSun"/>
          <w:b/>
          <w:bCs/>
          <w:lang w:eastAsia="zh-CN"/>
        </w:rPr>
        <w:t xml:space="preserve">    322</w:t>
      </w:r>
    </w:p>
    <w:p w:rsidR="00B422EC" w:rsidRDefault="00B422EC" w:rsidP="00B422EC">
      <w:pPr>
        <w:adjustRightInd w:val="0"/>
        <w:spacing w:line="240" w:lineRule="exact"/>
        <w:rPr>
          <w:rStyle w:val="Strong"/>
          <w:rFonts w:ascii="SimSun" w:hAnsi="SimSun" w:hint="eastAsia"/>
          <w:sz w:val="36"/>
          <w:szCs w:val="36"/>
          <w:lang w:eastAsia="zh-CN"/>
        </w:rPr>
      </w:pPr>
    </w:p>
    <w:p w:rsidR="00B422EC" w:rsidRPr="00AB74E7" w:rsidRDefault="00B422EC" w:rsidP="00B422EC">
      <w:pPr>
        <w:rPr>
          <w:rFonts w:ascii="SimSun" w:hAnsi="SimSun" w:hint="eastAsia"/>
          <w:b/>
          <w:sz w:val="36"/>
          <w:szCs w:val="36"/>
          <w:lang w:eastAsia="zh-CN"/>
        </w:rPr>
      </w:pPr>
      <w:r w:rsidRPr="00AB74E7">
        <w:rPr>
          <w:rFonts w:ascii="SimSun" w:hAnsi="SimSun" w:hint="eastAsia"/>
          <w:b/>
          <w:sz w:val="36"/>
          <w:szCs w:val="36"/>
          <w:lang w:eastAsia="zh-CN"/>
        </w:rPr>
        <w:lastRenderedPageBreak/>
        <w:t>第1章：一些圣经基本原理</w:t>
      </w:r>
    </w:p>
    <w:p w:rsidR="00B422EC" w:rsidRPr="00D0246E" w:rsidRDefault="00B422EC" w:rsidP="00B422EC">
      <w:pPr>
        <w:rPr>
          <w:rFonts w:ascii="SimSun" w:hAnsi="SimSun" w:hint="eastAsia"/>
          <w:b/>
          <w:sz w:val="36"/>
          <w:szCs w:val="36"/>
          <w:lang w:eastAsia="zh-CN"/>
        </w:rPr>
      </w:pPr>
      <w:r>
        <w:rPr>
          <w:rFonts w:hint="eastAsia"/>
          <w:b/>
          <w:sz w:val="40"/>
          <w:lang w:eastAsia="zh-CN"/>
        </w:rPr>
        <w:t xml:space="preserve">             </w:t>
      </w:r>
      <w:r w:rsidRPr="00D0246E">
        <w:rPr>
          <w:rFonts w:ascii="SimSun" w:hAnsi="SimSun" w:hint="eastAsia"/>
          <w:b/>
          <w:sz w:val="36"/>
          <w:szCs w:val="36"/>
          <w:lang w:eastAsia="zh-CN"/>
        </w:rPr>
        <w:t xml:space="preserve"> </w:t>
      </w:r>
      <w:r w:rsidRPr="00D0246E">
        <w:rPr>
          <w:rFonts w:ascii="SimSun" w:hAnsi="SimSun"/>
          <w:b/>
          <w:sz w:val="36"/>
          <w:szCs w:val="36"/>
          <w:lang w:val="en-GB" w:eastAsia="zh-CN"/>
        </w:rPr>
        <w:t xml:space="preserve"> 1-1</w:t>
      </w:r>
      <w:r w:rsidRPr="00D0246E">
        <w:rPr>
          <w:rFonts w:ascii="SimSun" w:hAnsi="SimSun" w:hint="eastAsia"/>
          <w:b/>
          <w:sz w:val="36"/>
          <w:szCs w:val="36"/>
          <w:lang w:eastAsia="zh-CN"/>
        </w:rPr>
        <w:t xml:space="preserve">  神的本性</w:t>
      </w:r>
    </w:p>
    <w:p w:rsidR="00B422EC" w:rsidRPr="00AB74E7" w:rsidRDefault="00B422EC" w:rsidP="00B422EC">
      <w:pPr>
        <w:spacing w:after="120"/>
        <w:rPr>
          <w:rFonts w:ascii="SimSun" w:hAnsi="SimSun" w:hint="eastAsia"/>
          <w:lang w:eastAsia="zh-CN"/>
        </w:rPr>
      </w:pPr>
      <w:r w:rsidRPr="00AB74E7">
        <w:rPr>
          <w:rFonts w:ascii="SimSun" w:hAnsi="SimSun" w:hint="eastAsia"/>
          <w:lang w:eastAsia="zh-CN"/>
        </w:rPr>
        <w:t>神是实在的，可触及的，有一个完美的形体存在。这是《圣经》中光辉威严的主题。耶稣是神的儿子，这也是基督教中的一个基本真理。如果神不是一个有形的存在，那么他有一个类似他自己的儿子是不可能的</w:t>
      </w:r>
      <w:r w:rsidRPr="00AB74E7">
        <w:rPr>
          <w:rFonts w:ascii="SimSun" w:hAnsi="SimSun"/>
          <w:lang w:eastAsia="zh-CN"/>
        </w:rPr>
        <w:t>(</w:t>
      </w:r>
      <w:r w:rsidRPr="00AB74E7">
        <w:rPr>
          <w:rFonts w:ascii="SimSun" w:hAnsi="SimSun" w:hint="eastAsia"/>
          <w:lang w:eastAsia="zh-CN"/>
        </w:rPr>
        <w:t>希伯来书</w:t>
      </w:r>
      <w:r w:rsidRPr="00AB74E7">
        <w:rPr>
          <w:rFonts w:ascii="SimSun" w:hAnsi="SimSun"/>
          <w:lang w:eastAsia="zh-CN"/>
        </w:rPr>
        <w:t>1:3)</w:t>
      </w:r>
      <w:r w:rsidRPr="00AB74E7">
        <w:rPr>
          <w:rFonts w:ascii="SimSun" w:hAnsi="SimSun" w:hint="eastAsia"/>
          <w:lang w:eastAsia="zh-CN"/>
        </w:rPr>
        <w:t>。如果“神”仅是我们头脑中的一个概念，一个飘在虚空中的灵，那么要发展我们个人、与“神”之间真实的关系就会变得很困难。可是大多数的宗教都将神看作不实在的，不可触及的。”</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lang w:eastAsia="zh-CN"/>
        </w:rPr>
        <w:t>比起我们神是如此伟大，以致许多人都把信建立在我们最终能见到神这个清楚应许上。罪孽深重的人是不可能见到神的（</w:t>
      </w:r>
      <w:r w:rsidRPr="00AB74E7">
        <w:rPr>
          <w:rFonts w:ascii="SimSun" w:hAnsi="SimSun" w:hint="eastAsia"/>
          <w:spacing w:val="20"/>
          <w:lang w:eastAsia="zh-CN"/>
        </w:rPr>
        <w:t>出埃及记33：20），－虽然上帝有形并可见这事实与我们的罪孽</w:t>
      </w:r>
      <w:r w:rsidRPr="00AB74E7">
        <w:rPr>
          <w:rFonts w:ascii="SimSun" w:hAnsi="SimSun" w:hint="eastAsia"/>
          <w:lang w:eastAsia="zh-CN"/>
        </w:rPr>
        <w:t>无关。这是可以理解的。以色列因缺少信念而不能见到神的“形”</w:t>
      </w:r>
      <w:r w:rsidRPr="00AB74E7">
        <w:rPr>
          <w:rFonts w:ascii="SimSun" w:hAnsi="SimSun"/>
          <w:lang w:eastAsia="zh-CN"/>
        </w:rPr>
        <w:t>(</w:t>
      </w:r>
      <w:r w:rsidRPr="00AB74E7">
        <w:rPr>
          <w:rFonts w:ascii="SimSun" w:hAnsi="SimSun" w:hint="eastAsia"/>
          <w:lang w:eastAsia="zh-CN"/>
        </w:rPr>
        <w:t>约翰福音</w:t>
      </w:r>
      <w:r w:rsidRPr="00AB74E7">
        <w:rPr>
          <w:rFonts w:ascii="SimSun" w:hAnsi="SimSun"/>
          <w:lang w:eastAsia="zh-CN"/>
        </w:rPr>
        <w:t>5:</w:t>
      </w:r>
      <w:r w:rsidRPr="00AB74E7">
        <w:rPr>
          <w:rFonts w:ascii="SimSun" w:hAnsi="SimSun" w:hint="eastAsia"/>
          <w:lang w:eastAsia="zh-CN"/>
        </w:rPr>
        <w:t>3</w:t>
      </w:r>
      <w:r w:rsidRPr="00AB74E7">
        <w:rPr>
          <w:rFonts w:ascii="SimSun" w:hAnsi="SimSun"/>
          <w:lang w:eastAsia="zh-CN"/>
        </w:rPr>
        <w:t>7)</w:t>
      </w:r>
      <w:r w:rsidRPr="00AB74E7">
        <w:rPr>
          <w:rFonts w:ascii="SimSun" w:hAnsi="SimSun" w:hint="eastAsia"/>
          <w:lang w:eastAsia="zh-CN"/>
        </w:rPr>
        <w:t>，清楚地说明了神确实有一个真实的形体。这样的信念来自于了解神和相信他的话语：</w:t>
      </w:r>
    </w:p>
    <w:p w:rsidR="00B422EC" w:rsidRPr="00AB74E7" w:rsidRDefault="00B422EC" w:rsidP="00B422EC">
      <w:pPr>
        <w:spacing w:after="120"/>
        <w:ind w:left="540" w:right="60" w:firstLine="30"/>
        <w:rPr>
          <w:rFonts w:ascii="SimSun" w:hAnsi="SimSun" w:hint="eastAsia"/>
          <w:lang w:eastAsia="zh-CN"/>
        </w:rPr>
      </w:pPr>
      <w:r w:rsidRPr="00AB74E7">
        <w:rPr>
          <w:rFonts w:ascii="SimSun" w:hAnsi="SimSun" w:hint="eastAsia"/>
          <w:lang w:eastAsia="zh-CN"/>
        </w:rPr>
        <w:t>“清心的人有福了，因为他们必得见神”</w:t>
      </w:r>
      <w:r w:rsidRPr="00AB74E7">
        <w:rPr>
          <w:rFonts w:ascii="SimSun" w:hAnsi="SimSun"/>
          <w:lang w:eastAsia="zh-CN"/>
        </w:rPr>
        <w:t>(</w:t>
      </w:r>
      <w:r w:rsidRPr="00AB74E7">
        <w:rPr>
          <w:rFonts w:ascii="SimSun" w:hAnsi="SimSun" w:hint="eastAsia"/>
          <w:lang w:eastAsia="zh-CN"/>
        </w:rPr>
        <w:t>马太福音</w:t>
      </w:r>
      <w:r w:rsidRPr="00AB74E7">
        <w:rPr>
          <w:rFonts w:ascii="SimSun" w:hAnsi="SimSun"/>
          <w:lang w:eastAsia="zh-CN"/>
        </w:rPr>
        <w:t>5:8)</w:t>
      </w:r>
      <w:r w:rsidRPr="00AB74E7">
        <w:rPr>
          <w:rFonts w:ascii="SimSun" w:hAnsi="SimSun" w:hint="eastAsia"/>
          <w:lang w:eastAsia="zh-CN"/>
        </w:rPr>
        <w:t>。</w:t>
      </w:r>
    </w:p>
    <w:p w:rsidR="00B422EC" w:rsidRPr="00AB74E7" w:rsidRDefault="00B422EC" w:rsidP="00B422EC">
      <w:pPr>
        <w:spacing w:after="120"/>
        <w:ind w:left="540" w:right="60" w:firstLine="30"/>
        <w:rPr>
          <w:rFonts w:ascii="SimSun" w:hAnsi="SimSun"/>
          <w:lang w:eastAsia="zh-CN"/>
        </w:rPr>
      </w:pPr>
      <w:r w:rsidRPr="00AB74E7">
        <w:rPr>
          <w:rFonts w:ascii="SimSun" w:hAnsi="SimSun" w:hint="eastAsia"/>
          <w:lang w:eastAsia="zh-CN"/>
        </w:rPr>
        <w:t>“他的（神的）仆人将侍奉他，也要见他的面，他的（神的）名字必写在他们的额上”</w:t>
      </w:r>
      <w:r w:rsidRPr="00AB74E7">
        <w:rPr>
          <w:rFonts w:ascii="SimSun" w:hAnsi="SimSun"/>
          <w:lang w:eastAsia="zh-CN"/>
        </w:rPr>
        <w:t>(</w:t>
      </w:r>
      <w:r w:rsidRPr="00AB74E7">
        <w:rPr>
          <w:rFonts w:ascii="SimSun" w:hAnsi="SimSun" w:hint="eastAsia"/>
          <w:lang w:eastAsia="zh-CN"/>
        </w:rPr>
        <w:t>启示录</w:t>
      </w:r>
      <w:r w:rsidRPr="00AB74E7">
        <w:rPr>
          <w:rFonts w:ascii="SimSun" w:hAnsi="SimSun"/>
          <w:lang w:eastAsia="zh-CN"/>
        </w:rPr>
        <w:t>22:3:4)</w:t>
      </w:r>
      <w:r w:rsidRPr="00AB74E7">
        <w:rPr>
          <w:rFonts w:ascii="SimSun" w:hAnsi="SimSun" w:hint="eastAsia"/>
          <w:lang w:eastAsia="zh-CN"/>
        </w:rPr>
        <w:t>。</w:t>
      </w:r>
    </w:p>
    <w:p w:rsidR="00B422EC" w:rsidRPr="00AB74E7" w:rsidRDefault="00B422EC" w:rsidP="00B422EC">
      <w:pPr>
        <w:pStyle w:val="BodyTextIndent2"/>
        <w:ind w:right="60"/>
        <w:rPr>
          <w:rFonts w:ascii="SimSun" w:hAnsi="SimSun" w:hint="eastAsia"/>
          <w:sz w:val="24"/>
          <w:szCs w:val="24"/>
        </w:rPr>
      </w:pPr>
      <w:r w:rsidRPr="00AB74E7">
        <w:rPr>
          <w:rFonts w:ascii="SimSun" w:hAnsi="SimSun" w:hint="eastAsia"/>
          <w:sz w:val="24"/>
          <w:szCs w:val="24"/>
        </w:rPr>
        <w:t>如果我们真正相信这一切，那么这美好的希望将对我们的生活产生深远而实际的影响：</w:t>
      </w:r>
    </w:p>
    <w:p w:rsidR="00B422EC" w:rsidRPr="00AB74E7" w:rsidRDefault="00B422EC" w:rsidP="00B422EC">
      <w:pPr>
        <w:spacing w:after="120"/>
        <w:ind w:left="540" w:right="60" w:firstLine="30"/>
        <w:rPr>
          <w:rFonts w:ascii="SimSun" w:hAnsi="SimSun" w:hint="eastAsia"/>
          <w:lang w:eastAsia="zh-CN"/>
        </w:rPr>
      </w:pPr>
      <w:r w:rsidRPr="00AB74E7">
        <w:rPr>
          <w:rFonts w:ascii="SimSun" w:hAnsi="SimSun" w:hint="eastAsia"/>
          <w:lang w:eastAsia="zh-CN"/>
        </w:rPr>
        <w:t>“你们要追求与众人和睦，并要追求圣洁，非圣洁没有人能见主”</w:t>
      </w:r>
      <w:r w:rsidRPr="00AB74E7">
        <w:rPr>
          <w:rFonts w:ascii="SimSun" w:hAnsi="SimSun"/>
          <w:lang w:eastAsia="zh-CN"/>
        </w:rPr>
        <w:t>(</w:t>
      </w:r>
      <w:r w:rsidRPr="00AB74E7">
        <w:rPr>
          <w:rFonts w:ascii="SimSun" w:hAnsi="SimSun" w:hint="eastAsia"/>
          <w:lang w:eastAsia="zh-CN"/>
        </w:rPr>
        <w:t>希伯来书</w:t>
      </w:r>
      <w:r w:rsidRPr="00AB74E7">
        <w:rPr>
          <w:rFonts w:ascii="SimSun" w:hAnsi="SimSun"/>
          <w:lang w:eastAsia="zh-CN"/>
        </w:rPr>
        <w:t>12:14)</w:t>
      </w:r>
      <w:r w:rsidRPr="00AB74E7">
        <w:rPr>
          <w:rFonts w:ascii="SimSun" w:hAnsi="SimSun" w:hint="eastAsia"/>
          <w:lang w:eastAsia="zh-CN"/>
        </w:rPr>
        <w:t>。</w:t>
      </w:r>
    </w:p>
    <w:p w:rsidR="00B422EC" w:rsidRPr="00AB74E7" w:rsidRDefault="00B422EC" w:rsidP="00B422EC">
      <w:pPr>
        <w:spacing w:after="120"/>
        <w:ind w:firstLine="540"/>
        <w:rPr>
          <w:rFonts w:ascii="SimSun" w:hAnsi="SimSun"/>
          <w:lang w:eastAsia="zh-CN"/>
        </w:rPr>
      </w:pPr>
      <w:r w:rsidRPr="00AB74E7">
        <w:rPr>
          <w:rFonts w:ascii="SimSun" w:hAnsi="SimSun" w:hint="eastAsia"/>
          <w:lang w:eastAsia="zh-CN"/>
        </w:rPr>
        <w:t>我们不应该起誓，因为“指着天起誓，就是指着神的宝座和那坐在上面的起誓”</w:t>
      </w:r>
      <w:r w:rsidRPr="00AB74E7">
        <w:rPr>
          <w:rFonts w:ascii="SimSun" w:hAnsi="SimSun"/>
          <w:lang w:eastAsia="zh-CN"/>
        </w:rPr>
        <w:t>(</w:t>
      </w:r>
      <w:r w:rsidRPr="00AB74E7">
        <w:rPr>
          <w:rFonts w:ascii="SimSun" w:hAnsi="SimSun" w:hint="eastAsia"/>
          <w:lang w:eastAsia="zh-CN"/>
        </w:rPr>
        <w:t>马太福音</w:t>
      </w:r>
      <w:r w:rsidRPr="00AB74E7">
        <w:rPr>
          <w:rFonts w:ascii="SimSun" w:hAnsi="SimSun"/>
          <w:lang w:eastAsia="zh-CN"/>
        </w:rPr>
        <w:t>23:22)</w:t>
      </w:r>
      <w:r w:rsidRPr="00AB74E7">
        <w:rPr>
          <w:rFonts w:ascii="SimSun" w:hAnsi="SimSun" w:hint="eastAsia"/>
          <w:lang w:eastAsia="zh-CN"/>
        </w:rPr>
        <w:t>。如果神不是有形的，这将毫无意义。</w:t>
      </w:r>
    </w:p>
    <w:p w:rsidR="00B422EC" w:rsidRPr="00AB74E7" w:rsidRDefault="00B422EC" w:rsidP="00B422EC">
      <w:pPr>
        <w:tabs>
          <w:tab w:val="left" w:pos="3240"/>
        </w:tabs>
        <w:spacing w:after="120"/>
        <w:ind w:firstLine="570"/>
        <w:rPr>
          <w:rFonts w:ascii="SimSun" w:hAnsi="SimSun" w:hint="eastAsia"/>
          <w:lang w:eastAsia="zh-CN"/>
        </w:rPr>
      </w:pPr>
      <w:r w:rsidRPr="00AB74E7">
        <w:rPr>
          <w:rFonts w:ascii="SimSun" w:hAnsi="SimSun" w:hint="eastAsia"/>
          <w:lang w:eastAsia="zh-CN"/>
        </w:rPr>
        <w:lastRenderedPageBreak/>
        <w:t>“主若显现，我们必要像他，我们必得见他的真体。凡向他有这指望的，就洁净自己，像他洁净一样”</w:t>
      </w:r>
      <w:r w:rsidRPr="00AB74E7">
        <w:rPr>
          <w:rFonts w:ascii="SimSun" w:hAnsi="SimSun"/>
          <w:lang w:eastAsia="zh-CN"/>
        </w:rPr>
        <w:t>(</w:t>
      </w:r>
      <w:r w:rsidRPr="00AB74E7">
        <w:rPr>
          <w:rFonts w:ascii="SimSun" w:hAnsi="SimSun" w:hint="eastAsia"/>
          <w:lang w:eastAsia="zh-CN"/>
        </w:rPr>
        <w:t>约翰一书</w:t>
      </w:r>
      <w:r w:rsidRPr="00AB74E7">
        <w:rPr>
          <w:rFonts w:ascii="SimSun" w:hAnsi="SimSun"/>
          <w:lang w:eastAsia="zh-CN"/>
        </w:rPr>
        <w:t>3:2,3)</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spacing w:val="20"/>
          <w:lang w:eastAsia="zh-CN"/>
        </w:rPr>
        <w:t>现今，我们对天父的理解是不完全的，但是我们可以期待</w:t>
      </w:r>
      <w:r w:rsidRPr="00AB74E7">
        <w:rPr>
          <w:rFonts w:ascii="SimSun" w:hAnsi="SimSun" w:hint="eastAsia"/>
          <w:lang w:eastAsia="zh-CN"/>
        </w:rPr>
        <w:t>，从今生混沌的黑暗，到最终见到他。我们和他的亲身见面，毫无疑问这将与我们对他的更深入的精神理解相一致。如此从人类痛苦的绝对深渊，约伯能够体验到他个人与神间的欢乐的关系。</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lang w:eastAsia="zh-CN"/>
        </w:rPr>
        <w:t>“我这皮肉灭绝之后，我必在肉体之外得见神。我自己要见他，亲眼看见他，并不像外人”</w:t>
      </w:r>
      <w:r w:rsidRPr="00AB74E7">
        <w:rPr>
          <w:rFonts w:ascii="SimSun" w:hAnsi="SimSun"/>
          <w:lang w:eastAsia="zh-CN"/>
        </w:rPr>
        <w:t>(</w:t>
      </w:r>
      <w:r w:rsidRPr="00AB74E7">
        <w:rPr>
          <w:rFonts w:ascii="SimSun" w:hAnsi="SimSun" w:hint="eastAsia"/>
          <w:lang w:eastAsia="zh-CN"/>
        </w:rPr>
        <w:t>约伯记</w:t>
      </w:r>
      <w:r w:rsidRPr="00AB74E7">
        <w:rPr>
          <w:rFonts w:ascii="SimSun" w:hAnsi="SimSun"/>
          <w:lang w:eastAsia="zh-CN"/>
        </w:rPr>
        <w:t>19:26,27)</w:t>
      </w:r>
      <w:r w:rsidRPr="00AB74E7">
        <w:rPr>
          <w:rFonts w:ascii="SimSun" w:hAnsi="SimSun" w:hint="eastAsia"/>
          <w:lang w:eastAsia="zh-CN"/>
        </w:rPr>
        <w:t>。</w:t>
      </w:r>
    </w:p>
    <w:p w:rsidR="00B422EC" w:rsidRPr="00B422EC" w:rsidRDefault="00B422EC" w:rsidP="00B422EC">
      <w:pPr>
        <w:spacing w:after="120"/>
        <w:ind w:firstLine="570"/>
        <w:rPr>
          <w:rFonts w:ascii="SimSun" w:hAnsi="SimSun" w:hint="eastAsia"/>
          <w:lang w:eastAsia="zh-CN"/>
        </w:rPr>
      </w:pPr>
      <w:r w:rsidRPr="00AB74E7">
        <w:rPr>
          <w:rFonts w:ascii="SimSun" w:hAnsi="SimSun" w:hint="eastAsia"/>
          <w:spacing w:val="20"/>
          <w:lang w:eastAsia="zh-CN"/>
        </w:rPr>
        <w:t>使徒保罗从痛苦和混乱的生活中叫道：“我们如今仿佛对</w:t>
      </w:r>
      <w:r w:rsidRPr="00AB74E7">
        <w:rPr>
          <w:rFonts w:ascii="SimSun" w:hAnsi="SimSun" w:hint="eastAsia"/>
          <w:lang w:eastAsia="zh-CN"/>
        </w:rPr>
        <w:t>着镜子观看，模糊不清，到那时就要面对面了”</w:t>
      </w:r>
      <w:r w:rsidRPr="00AB74E7">
        <w:rPr>
          <w:rFonts w:ascii="SimSun" w:hAnsi="SimSun"/>
          <w:lang w:eastAsia="zh-CN"/>
        </w:rPr>
        <w:t>(</w:t>
      </w:r>
      <w:r w:rsidRPr="00AB74E7">
        <w:rPr>
          <w:rFonts w:ascii="SimSun" w:hAnsi="SimSun" w:hint="eastAsia"/>
          <w:lang w:eastAsia="zh-CN"/>
        </w:rPr>
        <w:t>哥林多前书</w:t>
      </w:r>
      <w:r w:rsidRPr="00AB74E7">
        <w:rPr>
          <w:rFonts w:ascii="SimSun" w:hAnsi="SimSun"/>
          <w:lang w:eastAsia="zh-CN"/>
        </w:rPr>
        <w:t>13:12)</w:t>
      </w:r>
      <w:r w:rsidRPr="00AB74E7">
        <w:rPr>
          <w:rFonts w:ascii="SimSun" w:hAnsi="SimSun" w:hint="eastAsia"/>
          <w:lang w:eastAsia="zh-CN"/>
        </w:rPr>
        <w:t>。</w:t>
      </w:r>
    </w:p>
    <w:p w:rsidR="00B422EC" w:rsidRDefault="00B422EC" w:rsidP="00B422EC">
      <w:pPr>
        <w:spacing w:after="120"/>
        <w:rPr>
          <w:rFonts w:hint="eastAsia"/>
          <w:b/>
          <w:sz w:val="28"/>
          <w:lang w:eastAsia="zh-CN"/>
        </w:rPr>
      </w:pPr>
      <w:r>
        <w:rPr>
          <w:rFonts w:ascii="MS Mincho" w:eastAsia="MS Mincho" w:hAnsi="MS Mincho" w:cs="MS Mincho" w:hint="eastAsia"/>
          <w:b/>
          <w:sz w:val="28"/>
          <w:lang w:eastAsia="zh-CN"/>
        </w:rPr>
        <w:t>旧</w:t>
      </w:r>
      <w:r>
        <w:rPr>
          <w:rFonts w:ascii="PMingLiU" w:eastAsia="PMingLiU" w:hAnsi="PMingLiU" w:cs="PMingLiU" w:hint="eastAsia"/>
          <w:b/>
          <w:sz w:val="28"/>
          <w:lang w:eastAsia="zh-CN"/>
        </w:rPr>
        <w:t>约中的证据</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lang w:eastAsia="zh-CN"/>
        </w:rPr>
        <w:t>新约中的很多应许是建立在旧约中很多对人性的，有形体的神的描述的证据上。如果我们要想对这个以《圣经》为基础的宗教有任何真正的了解，那么了解神的本质是最基本的，对这一点怎样强调都不过分。旧约一直把神作为一个人希伯来人讲；基督徒唯一的真正的希望，是旧约与新约中都讲的到神与人个人之间的关系：</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lang w:eastAsia="zh-CN"/>
        </w:rPr>
        <w:t>“神说，我们要照着我们的形象，按着我的样式造人”</w:t>
      </w:r>
      <w:r w:rsidRPr="00AB74E7">
        <w:rPr>
          <w:rFonts w:ascii="SimSun" w:hAnsi="SimSun"/>
          <w:lang w:eastAsia="zh-CN"/>
        </w:rPr>
        <w:t>(</w:t>
      </w:r>
      <w:r w:rsidRPr="00AB74E7">
        <w:rPr>
          <w:rFonts w:ascii="SimSun" w:hAnsi="SimSun" w:hint="eastAsia"/>
          <w:lang w:eastAsia="zh-CN"/>
        </w:rPr>
        <w:t>创世记1:</w:t>
      </w:r>
      <w:r w:rsidRPr="00AB74E7">
        <w:rPr>
          <w:rFonts w:ascii="SimSun" w:hAnsi="SimSun"/>
          <w:lang w:eastAsia="zh-CN"/>
        </w:rPr>
        <w:t>26)</w:t>
      </w:r>
      <w:r w:rsidRPr="00AB74E7">
        <w:rPr>
          <w:rFonts w:ascii="SimSun" w:hAnsi="SimSun" w:hint="eastAsia"/>
          <w:lang w:eastAsia="zh-CN"/>
        </w:rPr>
        <w:t>。所以人是按着神的形象创造出来的，就象天使显现出来的一样。雅各书</w:t>
      </w:r>
      <w:r w:rsidRPr="00AB74E7">
        <w:rPr>
          <w:rFonts w:ascii="SimSun" w:hAnsi="SimSun"/>
          <w:lang w:eastAsia="zh-CN"/>
        </w:rPr>
        <w:t>3:9</w:t>
      </w:r>
      <w:r w:rsidRPr="00AB74E7">
        <w:rPr>
          <w:rFonts w:ascii="SimSun" w:hAnsi="SimSun" w:hint="eastAsia"/>
          <w:lang w:eastAsia="zh-CN"/>
        </w:rPr>
        <w:t>说道：“照着神形象被造的人。”这些话语不可能用于人的心理部分，因为本质上我们的意念与神的是</w:t>
      </w:r>
      <w:r w:rsidRPr="00AB74E7">
        <w:rPr>
          <w:rFonts w:ascii="SimSun" w:hAnsi="SimSun" w:hint="eastAsia"/>
          <w:spacing w:val="20"/>
          <w:lang w:eastAsia="zh-CN"/>
        </w:rPr>
        <w:t>完全不同的，而且在许多方面与他的公义根本相反：“我的意念</w:t>
      </w:r>
      <w:r w:rsidRPr="00AB74E7">
        <w:rPr>
          <w:rFonts w:ascii="SimSun" w:hAnsi="SimSun" w:hint="eastAsia"/>
          <w:lang w:eastAsia="zh-CN"/>
        </w:rPr>
        <w:t>，非同你们的意念。我的道路，非同你们的道路。天怎样高过地，照样我的道路高过你们的道路，我的意念高过你们的意念”</w:t>
      </w:r>
      <w:r w:rsidRPr="00AB74E7">
        <w:rPr>
          <w:rFonts w:ascii="SimSun" w:hAnsi="SimSun"/>
          <w:lang w:eastAsia="zh-CN"/>
        </w:rPr>
        <w:t>(</w:t>
      </w:r>
      <w:r w:rsidRPr="00AB74E7">
        <w:rPr>
          <w:rFonts w:ascii="SimSun" w:hAnsi="SimSun" w:hint="eastAsia"/>
          <w:lang w:eastAsia="zh-CN"/>
        </w:rPr>
        <w:t>以赛亚书</w:t>
      </w:r>
      <w:r w:rsidRPr="00AB74E7">
        <w:rPr>
          <w:rFonts w:ascii="SimSun" w:hAnsi="SimSun"/>
          <w:lang w:eastAsia="zh-CN"/>
        </w:rPr>
        <w:t>55:8,9)</w:t>
      </w:r>
      <w:r w:rsidRPr="00AB74E7">
        <w:rPr>
          <w:rFonts w:ascii="SimSun" w:hAnsi="SimSun" w:hint="eastAsia"/>
          <w:lang w:eastAsia="zh-CN"/>
        </w:rPr>
        <w:t>。所以我们与神之间相似之处是身体形，相象一定是生理上的相像。天使在地上出现的时候，他们都被描述为具有人的模样例如，亚伯拉罕接待天使的时候不知道</w:t>
      </w:r>
      <w:r w:rsidRPr="00AB74E7">
        <w:rPr>
          <w:rFonts w:ascii="SimSun" w:hAnsi="SimSun" w:hint="eastAsia"/>
          <w:spacing w:val="20"/>
          <w:lang w:eastAsia="zh-CN"/>
        </w:rPr>
        <w:t>他们是天使，以为他们是普通的人。我们以神的模样被创造出来</w:t>
      </w:r>
      <w:r w:rsidRPr="00AB74E7">
        <w:rPr>
          <w:rFonts w:ascii="SimSun" w:hAnsi="SimSun" w:hint="eastAsia"/>
          <w:lang w:eastAsia="zh-CN"/>
        </w:rPr>
        <w:t>，一定意谓着我们可以显示某种真正的实体，我们和此种实体有着共同的形</w:t>
      </w:r>
      <w:r w:rsidRPr="00AB74E7">
        <w:rPr>
          <w:rFonts w:ascii="SimSun" w:hAnsi="SimSun" w:hint="eastAsia"/>
          <w:lang w:eastAsia="zh-CN"/>
        </w:rPr>
        <w:lastRenderedPageBreak/>
        <w:t>像。如此我们身上所体现的神不是我们不能想像，无形模糊的东西。</w:t>
      </w:r>
    </w:p>
    <w:p w:rsidR="00B422EC" w:rsidRPr="00AB74E7" w:rsidRDefault="00B422EC" w:rsidP="00B422EC">
      <w:pPr>
        <w:spacing w:after="120"/>
        <w:ind w:firstLine="540"/>
        <w:rPr>
          <w:rFonts w:ascii="SimSun" w:hAnsi="SimSun" w:hint="eastAsia"/>
          <w:lang w:eastAsia="zh-CN"/>
        </w:rPr>
      </w:pPr>
      <w:r w:rsidRPr="00AB74E7">
        <w:rPr>
          <w:rFonts w:ascii="SimSun" w:hAnsi="SimSun" w:hint="eastAsia"/>
          <w:lang w:eastAsia="zh-CN"/>
        </w:rPr>
        <w:t>天使也是神的反映。因此神能对摩西说，“我要与他面对面说话，乃是明说，不用谜语，并且他必见我的形象”</w:t>
      </w:r>
      <w:r w:rsidRPr="00AB74E7">
        <w:rPr>
          <w:rFonts w:ascii="SimSun" w:hAnsi="SimSun"/>
          <w:lang w:eastAsia="zh-CN"/>
        </w:rPr>
        <w:t>(</w:t>
      </w:r>
      <w:r w:rsidRPr="00AB74E7">
        <w:rPr>
          <w:rFonts w:ascii="SimSun" w:hAnsi="SimSun" w:hint="eastAsia"/>
          <w:lang w:eastAsia="zh-CN"/>
        </w:rPr>
        <w:t>民数记</w:t>
      </w:r>
      <w:r w:rsidRPr="00AB74E7">
        <w:rPr>
          <w:rFonts w:ascii="SimSun" w:hAnsi="SimSun"/>
          <w:lang w:eastAsia="zh-CN"/>
        </w:rPr>
        <w:t>12:8)</w:t>
      </w:r>
      <w:r w:rsidRPr="00AB74E7">
        <w:rPr>
          <w:rFonts w:ascii="SimSun" w:hAnsi="SimSun" w:hint="eastAsia"/>
          <w:lang w:eastAsia="zh-CN"/>
        </w:rPr>
        <w:t>。</w:t>
      </w:r>
      <w:r w:rsidRPr="00AB74E7">
        <w:rPr>
          <w:rFonts w:ascii="SimSun" w:hAnsi="SimSun" w:hint="eastAsia"/>
          <w:spacing w:val="20"/>
          <w:lang w:eastAsia="zh-CN"/>
        </w:rPr>
        <w:t>这是指一个天使以神的名给摩西指示的时候</w:t>
      </w:r>
      <w:r w:rsidRPr="00AB74E7">
        <w:rPr>
          <w:rFonts w:ascii="SimSun" w:hAnsi="SimSun"/>
          <w:spacing w:val="20"/>
          <w:lang w:eastAsia="zh-CN"/>
        </w:rPr>
        <w:t>(</w:t>
      </w:r>
      <w:r w:rsidRPr="00AB74E7">
        <w:rPr>
          <w:rFonts w:ascii="SimSun" w:hAnsi="SimSun" w:hint="eastAsia"/>
          <w:spacing w:val="20"/>
          <w:lang w:eastAsia="zh-CN"/>
        </w:rPr>
        <w:t>出埃及记</w:t>
      </w:r>
      <w:r w:rsidRPr="00AB74E7">
        <w:rPr>
          <w:rFonts w:ascii="SimSun" w:hAnsi="SimSun"/>
          <w:spacing w:val="20"/>
          <w:lang w:eastAsia="zh-CN"/>
        </w:rPr>
        <w:t>23:20,21)</w:t>
      </w:r>
      <w:r w:rsidRPr="00AB74E7">
        <w:rPr>
          <w:rFonts w:ascii="SimSun" w:hAnsi="SimSun" w:hint="eastAsia"/>
          <w:lang w:eastAsia="zh-CN"/>
        </w:rPr>
        <w:t>，如果天使的形像和神的不一样，那么神的形象也应该与天使类似即生理上人的形象，虽然他有着高于血肉的本性。“神与摩西面对面说话，好象人与朋友说话一般”</w:t>
      </w:r>
      <w:r w:rsidRPr="00AB74E7">
        <w:rPr>
          <w:rFonts w:ascii="SimSun" w:hAnsi="SimSun"/>
          <w:lang w:eastAsia="zh-CN"/>
        </w:rPr>
        <w:t>(</w:t>
      </w:r>
      <w:r w:rsidRPr="00AB74E7">
        <w:rPr>
          <w:rFonts w:ascii="SimSun" w:hAnsi="SimSun" w:hint="eastAsia"/>
          <w:lang w:eastAsia="zh-CN"/>
        </w:rPr>
        <w:t>出埃及记</w:t>
      </w:r>
      <w:r w:rsidRPr="00AB74E7">
        <w:rPr>
          <w:rFonts w:ascii="SimSun" w:hAnsi="SimSun"/>
          <w:lang w:eastAsia="zh-CN"/>
        </w:rPr>
        <w:t>33:11</w:t>
      </w:r>
      <w:r w:rsidRPr="00AB74E7">
        <w:rPr>
          <w:rFonts w:ascii="SimSun" w:hAnsi="SimSun" w:hint="eastAsia"/>
          <w:lang w:eastAsia="zh-CN"/>
        </w:rPr>
        <w:t>，申命记</w:t>
      </w:r>
      <w:r w:rsidRPr="00AB74E7">
        <w:rPr>
          <w:rFonts w:ascii="SimSun" w:hAnsi="SimSun"/>
          <w:lang w:eastAsia="zh-CN"/>
        </w:rPr>
        <w:t>34:10)</w:t>
      </w:r>
      <w:r w:rsidRPr="00AB74E7">
        <w:rPr>
          <w:rFonts w:ascii="SimSun" w:hAnsi="SimSun" w:hint="eastAsia"/>
          <w:lang w:eastAsia="zh-CN"/>
        </w:rPr>
        <w:t>。神的形象通过天使显明，天使的面容和话语都反映了神自己。</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lang w:eastAsia="zh-CN"/>
        </w:rPr>
        <w:t>“他</w:t>
      </w:r>
      <w:r w:rsidRPr="00AB74E7">
        <w:rPr>
          <w:rFonts w:ascii="SimSun" w:hAnsi="SimSun"/>
          <w:lang w:eastAsia="zh-CN"/>
        </w:rPr>
        <w:t>(</w:t>
      </w:r>
      <w:r w:rsidRPr="00AB74E7">
        <w:rPr>
          <w:rFonts w:ascii="SimSun" w:hAnsi="SimSun" w:hint="eastAsia"/>
          <w:lang w:eastAsia="zh-CN"/>
        </w:rPr>
        <w:t>神</w:t>
      </w:r>
      <w:r w:rsidRPr="00AB74E7">
        <w:rPr>
          <w:rFonts w:ascii="SimSun" w:hAnsi="SimSun"/>
          <w:lang w:eastAsia="zh-CN"/>
        </w:rPr>
        <w:t>)</w:t>
      </w:r>
      <w:r w:rsidRPr="00AB74E7">
        <w:rPr>
          <w:rFonts w:ascii="SimSun" w:hAnsi="SimSun" w:hint="eastAsia"/>
          <w:lang w:eastAsia="zh-CN"/>
        </w:rPr>
        <w:t>知道我们的本体”</w:t>
      </w:r>
      <w:r w:rsidRPr="00AB74E7">
        <w:rPr>
          <w:rFonts w:ascii="SimSun" w:hAnsi="SimSun"/>
          <w:lang w:eastAsia="zh-CN"/>
        </w:rPr>
        <w:t>(</w:t>
      </w:r>
      <w:r w:rsidRPr="00AB74E7">
        <w:rPr>
          <w:rFonts w:ascii="SimSun" w:hAnsi="SimSun" w:hint="eastAsia"/>
          <w:lang w:eastAsia="zh-CN"/>
        </w:rPr>
        <w:t>诗篇</w:t>
      </w:r>
      <w:r w:rsidRPr="00AB74E7">
        <w:rPr>
          <w:rFonts w:ascii="SimSun" w:hAnsi="SimSun"/>
          <w:lang w:eastAsia="zh-CN"/>
        </w:rPr>
        <w:t>103:14)</w:t>
      </w:r>
      <w:r w:rsidRPr="00AB74E7">
        <w:rPr>
          <w:rFonts w:ascii="SimSun" w:hAnsi="SimSun" w:hint="eastAsia"/>
          <w:lang w:eastAsia="zh-CN"/>
        </w:rPr>
        <w:t>；他希望我们把他想做是一个人，一个我们可以联系的父亲。基于这一点，我们可以解释了许多关于描述神的手、胳膊，眼睛等的《圣经》章节。如果神是一缕灵，飘在虚空。我们否定他的形体存在而必接受一中意想的神的概念。那么那些《圣经》经节就是错误的，没有任何教育意义的。</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lang w:eastAsia="zh-CN"/>
        </w:rPr>
        <w:t>对神居所的描述也清晰地指出</w:t>
      </w:r>
      <w:r w:rsidRPr="00AB74E7">
        <w:rPr>
          <w:rFonts w:ascii="SimSun" w:hAnsi="SimSun"/>
          <w:lang w:eastAsia="zh-CN"/>
        </w:rPr>
        <w:t>"</w:t>
      </w:r>
      <w:r w:rsidRPr="00AB74E7">
        <w:rPr>
          <w:rFonts w:ascii="SimSun" w:hAnsi="SimSun" w:hint="eastAsia"/>
          <w:lang w:eastAsia="zh-CN"/>
        </w:rPr>
        <w:t>神”有一个他的居住位置：“神在天上”</w:t>
      </w:r>
      <w:r w:rsidRPr="00AB74E7">
        <w:rPr>
          <w:rFonts w:ascii="SimSun" w:hAnsi="SimSun"/>
          <w:lang w:eastAsia="zh-CN"/>
        </w:rPr>
        <w:t>(</w:t>
      </w:r>
      <w:r w:rsidRPr="00AB74E7">
        <w:rPr>
          <w:rFonts w:ascii="SimSun" w:hAnsi="SimSun" w:hint="eastAsia"/>
          <w:lang w:eastAsia="zh-CN"/>
        </w:rPr>
        <w:t>传道书</w:t>
      </w:r>
      <w:r w:rsidRPr="00AB74E7">
        <w:rPr>
          <w:rFonts w:ascii="SimSun" w:hAnsi="SimSun"/>
          <w:lang w:eastAsia="zh-CN"/>
        </w:rPr>
        <w:t>5:2)</w:t>
      </w:r>
      <w:r w:rsidRPr="00AB74E7">
        <w:rPr>
          <w:rFonts w:ascii="SimSun" w:hAnsi="SimSun" w:hint="eastAsia"/>
          <w:lang w:eastAsia="zh-CN"/>
        </w:rPr>
        <w:t>；“他从至高的圣所垂看。耶和华从天向地观察”</w:t>
      </w:r>
      <w:r w:rsidRPr="00AB74E7">
        <w:rPr>
          <w:rFonts w:ascii="SimSun" w:hAnsi="SimSun"/>
          <w:lang w:eastAsia="zh-CN"/>
        </w:rPr>
        <w:t>(</w:t>
      </w:r>
      <w:r w:rsidRPr="00AB74E7">
        <w:rPr>
          <w:rFonts w:ascii="SimSun" w:hAnsi="SimSun" w:hint="eastAsia"/>
          <w:lang w:eastAsia="zh-CN"/>
        </w:rPr>
        <w:t>诗篇</w:t>
      </w:r>
      <w:r w:rsidRPr="00AB74E7">
        <w:rPr>
          <w:rFonts w:ascii="SimSun" w:hAnsi="SimSun"/>
          <w:lang w:eastAsia="zh-CN"/>
        </w:rPr>
        <w:t>102:19</w:t>
      </w:r>
      <w:r w:rsidRPr="00AB74E7">
        <w:rPr>
          <w:rFonts w:ascii="SimSun" w:hAnsi="SimSun" w:hint="eastAsia"/>
          <w:lang w:eastAsia="zh-CN"/>
        </w:rPr>
        <w:t>…</w:t>
      </w:r>
      <w:r w:rsidRPr="00AB74E7">
        <w:rPr>
          <w:rFonts w:ascii="SimSun" w:hAnsi="SimSun"/>
          <w:lang w:eastAsia="zh-CN"/>
        </w:rPr>
        <w:t>20)</w:t>
      </w:r>
      <w:r w:rsidRPr="00AB74E7">
        <w:rPr>
          <w:rFonts w:ascii="SimSun" w:hAnsi="SimSun" w:hint="eastAsia"/>
          <w:lang w:eastAsia="zh-CN"/>
        </w:rPr>
        <w:t>；“求你在天上你的居所”</w:t>
      </w:r>
      <w:r w:rsidRPr="00AB74E7">
        <w:rPr>
          <w:rFonts w:ascii="SimSun" w:hAnsi="SimSun"/>
          <w:lang w:eastAsia="zh-CN"/>
        </w:rPr>
        <w:t>(</w:t>
      </w:r>
      <w:r w:rsidRPr="00AB74E7">
        <w:rPr>
          <w:rFonts w:ascii="SimSun" w:hAnsi="SimSun" w:hint="eastAsia"/>
          <w:lang w:eastAsia="zh-CN"/>
        </w:rPr>
        <w:t>列王记上</w:t>
      </w:r>
      <w:r w:rsidRPr="00AB74E7">
        <w:rPr>
          <w:rFonts w:ascii="SimSun" w:hAnsi="SimSun"/>
          <w:lang w:eastAsia="zh-CN"/>
        </w:rPr>
        <w:t>8:39)</w:t>
      </w:r>
      <w:r w:rsidRPr="00AB74E7">
        <w:rPr>
          <w:rFonts w:ascii="SimSun" w:hAnsi="SimSun" w:hint="eastAsia"/>
          <w:lang w:eastAsia="zh-CN"/>
        </w:rPr>
        <w:t>。然而，比这更特别的是，我们在《圣经》中读到神还有“宝座”</w:t>
      </w:r>
      <w:r w:rsidRPr="00AB74E7">
        <w:rPr>
          <w:rFonts w:ascii="SimSun" w:hAnsi="SimSun"/>
          <w:lang w:eastAsia="zh-CN"/>
        </w:rPr>
        <w:t>(</w:t>
      </w:r>
      <w:r w:rsidRPr="00AB74E7">
        <w:rPr>
          <w:rFonts w:ascii="SimSun" w:hAnsi="SimSun" w:hint="eastAsia"/>
          <w:lang w:eastAsia="zh-CN"/>
        </w:rPr>
        <w:t>历代志下</w:t>
      </w:r>
      <w:r w:rsidRPr="00AB74E7">
        <w:rPr>
          <w:rFonts w:ascii="SimSun" w:hAnsi="SimSun"/>
          <w:lang w:eastAsia="zh-CN"/>
        </w:rPr>
        <w:t>9:8</w:t>
      </w:r>
      <w:r w:rsidRPr="00AB74E7">
        <w:rPr>
          <w:rFonts w:ascii="SimSun" w:hAnsi="SimSun" w:hint="eastAsia"/>
          <w:lang w:eastAsia="zh-CN"/>
        </w:rPr>
        <w:t>；诗篇</w:t>
      </w:r>
      <w:r w:rsidRPr="00AB74E7">
        <w:rPr>
          <w:rFonts w:ascii="SimSun" w:hAnsi="SimSun"/>
          <w:lang w:eastAsia="zh-CN"/>
        </w:rPr>
        <w:t>11:4</w:t>
      </w:r>
      <w:r w:rsidRPr="00AB74E7">
        <w:rPr>
          <w:rFonts w:ascii="SimSun" w:hAnsi="SimSun" w:hint="eastAsia"/>
          <w:lang w:eastAsia="zh-CN"/>
        </w:rPr>
        <w:t>；以赛亚书</w:t>
      </w:r>
      <w:r w:rsidRPr="00AB74E7">
        <w:rPr>
          <w:rFonts w:ascii="SimSun" w:hAnsi="SimSun"/>
          <w:lang w:eastAsia="zh-CN"/>
        </w:rPr>
        <w:t>6:1,66:1)</w:t>
      </w:r>
      <w:r w:rsidRPr="00AB74E7">
        <w:rPr>
          <w:rFonts w:ascii="SimSun" w:hAnsi="SimSun" w:hint="eastAsia"/>
          <w:lang w:eastAsia="zh-CN"/>
        </w:rPr>
        <w:t>。这样的语言显然很难应用在一个不确定的存在于天堂中某个地方的游物身上。《圣经》中讲到神出现在地上的时候，都用“下来”。这说明神存在于天上。要理解“神的显现”而不领会他的个人的有形的本质是不可能的。</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lang w:eastAsia="zh-CN"/>
        </w:rPr>
        <w:t>以赛亚书</w:t>
      </w:r>
      <w:r w:rsidRPr="00AB74E7">
        <w:rPr>
          <w:rFonts w:ascii="SimSun" w:hAnsi="SimSun"/>
          <w:lang w:eastAsia="zh-CN"/>
        </w:rPr>
        <w:t>45</w:t>
      </w:r>
      <w:r w:rsidRPr="00AB74E7">
        <w:rPr>
          <w:rFonts w:ascii="SimSun" w:hAnsi="SimSun" w:hint="eastAsia"/>
          <w:lang w:eastAsia="zh-CN"/>
        </w:rPr>
        <w:t>章叙述了神以他地上的人的活动，他说：“我</w:t>
      </w:r>
      <w:r w:rsidRPr="00AB74E7">
        <w:rPr>
          <w:rFonts w:ascii="SimSun" w:hAnsi="SimSun" w:hint="eastAsia"/>
          <w:spacing w:val="20"/>
          <w:lang w:eastAsia="zh-CN"/>
        </w:rPr>
        <w:t>是你们的主，没有另一个……我，你们的主做所有这些事……我</w:t>
      </w:r>
      <w:r w:rsidRPr="00AB74E7">
        <w:rPr>
          <w:rFonts w:ascii="SimSun" w:hAnsi="SimSun" w:hint="eastAsia"/>
          <w:lang w:eastAsia="zh-CN"/>
        </w:rPr>
        <w:t>，你们的主人创造了这一切。让那些与他们的造物主作对的人去痛苦……我，甚至我的手已经伸出天堂…往上看着</w:t>
      </w:r>
      <w:r w:rsidRPr="00AB74E7">
        <w:rPr>
          <w:rFonts w:ascii="SimSun" w:hAnsi="SimSun" w:hint="eastAsia"/>
          <w:spacing w:val="20"/>
          <w:lang w:eastAsia="zh-CN"/>
        </w:rPr>
        <w:t>我，所有地上的人们，然后你们将获救”，最后这句话显示了神</w:t>
      </w:r>
      <w:r w:rsidRPr="00AB74E7">
        <w:rPr>
          <w:rFonts w:ascii="SimSun" w:hAnsi="SimSun" w:hint="eastAsia"/>
          <w:lang w:eastAsia="zh-CN"/>
        </w:rPr>
        <w:t>的存在，他要求人们向他看，以真实的眼睛感受到他真实的存在。</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lang w:eastAsia="zh-CN"/>
        </w:rPr>
        <w:lastRenderedPageBreak/>
        <w:t>神向我们展示的是一个宽容的神，向他们讲他的话语。然饶恕和语言只能由一个实在的“人体”发出：它们是精神活动。所以大卫是一个合神心意的人</w:t>
      </w:r>
      <w:r w:rsidRPr="00AB74E7">
        <w:rPr>
          <w:rFonts w:ascii="SimSun" w:hAnsi="SimSun"/>
          <w:lang w:eastAsia="zh-CN"/>
        </w:rPr>
        <w:t>(</w:t>
      </w:r>
      <w:r w:rsidRPr="00AB74E7">
        <w:rPr>
          <w:rFonts w:ascii="SimSun" w:hAnsi="SimSun" w:hint="eastAsia"/>
          <w:lang w:eastAsia="zh-CN"/>
        </w:rPr>
        <w:t>撒母耳记上</w:t>
      </w:r>
      <w:r w:rsidRPr="00AB74E7">
        <w:rPr>
          <w:rFonts w:ascii="SimSun" w:hAnsi="SimSun"/>
          <w:lang w:eastAsia="zh-CN"/>
        </w:rPr>
        <w:t>13:14)</w:t>
      </w:r>
      <w:r w:rsidRPr="00AB74E7">
        <w:rPr>
          <w:rFonts w:ascii="SimSun" w:hAnsi="SimSun" w:hint="eastAsia"/>
          <w:lang w:eastAsia="zh-CN"/>
        </w:rPr>
        <w:t>说明神有一个意念，这个意念是在一定程度上为普通人所跟随，虽然人的本质并不符合神的心意。《圣经》中“耶和华就后悔造人在地上，心中</w:t>
      </w:r>
      <w:r w:rsidRPr="00AB74E7">
        <w:rPr>
          <w:rFonts w:ascii="SimSun" w:hAnsi="SimSun" w:hint="eastAsia"/>
          <w:spacing w:val="20"/>
          <w:lang w:eastAsia="zh-CN"/>
        </w:rPr>
        <w:t>忧伤”</w:t>
      </w:r>
      <w:r w:rsidRPr="00AB74E7">
        <w:rPr>
          <w:rFonts w:ascii="SimSun" w:hAnsi="SimSun"/>
          <w:spacing w:val="20"/>
          <w:lang w:eastAsia="zh-CN"/>
        </w:rPr>
        <w:t>(</w:t>
      </w:r>
      <w:r w:rsidRPr="00AB74E7">
        <w:rPr>
          <w:rFonts w:ascii="SimSun" w:hAnsi="SimSun" w:hint="eastAsia"/>
          <w:spacing w:val="20"/>
          <w:lang w:eastAsia="zh-CN"/>
        </w:rPr>
        <w:t>创世记</w:t>
      </w:r>
      <w:r w:rsidRPr="00AB74E7">
        <w:rPr>
          <w:rFonts w:ascii="SimSun" w:hAnsi="SimSun"/>
          <w:spacing w:val="20"/>
          <w:lang w:eastAsia="zh-CN"/>
        </w:rPr>
        <w:t>6:6)</w:t>
      </w:r>
      <w:r w:rsidRPr="00AB74E7">
        <w:rPr>
          <w:rFonts w:ascii="SimSun" w:hAnsi="SimSun" w:hint="eastAsia"/>
          <w:spacing w:val="20"/>
          <w:lang w:eastAsia="zh-CN"/>
        </w:rPr>
        <w:t>的段落，揭示了神作为有感觉、有知觉的存在</w:t>
      </w:r>
      <w:r w:rsidRPr="00AB74E7">
        <w:rPr>
          <w:rFonts w:ascii="SimSun" w:hAnsi="SimSun" w:hint="eastAsia"/>
          <w:lang w:eastAsia="zh-CN"/>
        </w:rPr>
        <w:t>，而不是太空中抽象的神灵。这就帮助我们认识到我们可能令他高兴与不高兴，就象一个孩子对他的父亲一样。</w:t>
      </w:r>
    </w:p>
    <w:p w:rsidR="00B422EC" w:rsidRPr="00AB74E7" w:rsidRDefault="00B422EC" w:rsidP="00B422EC">
      <w:pPr>
        <w:spacing w:after="120"/>
        <w:rPr>
          <w:rFonts w:ascii="SimSun" w:hAnsi="SimSun" w:hint="eastAsia"/>
          <w:b/>
          <w:lang w:eastAsia="zh-CN"/>
        </w:rPr>
      </w:pPr>
      <w:r w:rsidRPr="00AB74E7">
        <w:rPr>
          <w:rFonts w:ascii="SimSun" w:hAnsi="SimSun" w:hint="eastAsia"/>
          <w:b/>
          <w:lang w:eastAsia="zh-CN"/>
        </w:rPr>
        <w:t>如果神不是个人的。。。</w:t>
      </w:r>
    </w:p>
    <w:p w:rsidR="00B422EC" w:rsidRDefault="00B422EC" w:rsidP="00B422EC">
      <w:pPr>
        <w:pStyle w:val="BodyTextIndent2"/>
        <w:spacing w:after="0" w:afterAutospacing="0" w:line="240" w:lineRule="auto"/>
        <w:rPr>
          <w:rFonts w:hint="eastAsia"/>
        </w:rPr>
      </w:pPr>
      <w:r w:rsidRPr="00B422EC">
        <w:rPr>
          <w:rFonts w:ascii="MS Mincho" w:eastAsia="MS Mincho" w:hAnsi="MS Mincho" w:cs="MS Mincho" w:hint="eastAsia"/>
        </w:rPr>
        <w:t>如果神不是一个真</w:t>
      </w:r>
      <w:r w:rsidRPr="00B422EC">
        <w:rPr>
          <w:rFonts w:ascii="PMingLiU" w:eastAsia="PMingLiU" w:hAnsi="PMingLiU" w:cs="PMingLiU" w:hint="eastAsia"/>
        </w:rPr>
        <w:t>实的，个人的存在，那么灵性这个概念就难以把握。如果神是绝对的</w:t>
      </w:r>
      <w:r w:rsidRPr="00B422EC">
        <w:rPr>
          <w:rFonts w:cs="Garamond"/>
        </w:rPr>
        <w:t>“</w:t>
      </w:r>
      <w:r w:rsidRPr="00B422EC">
        <w:rPr>
          <w:rFonts w:ascii="PMingLiU" w:eastAsia="PMingLiU" w:hAnsi="PMingLiU" w:cs="PMingLiU" w:hint="eastAsia"/>
        </w:rPr>
        <w:t>义</w:t>
      </w:r>
      <w:r w:rsidRPr="00B422EC">
        <w:rPr>
          <w:rFonts w:cs="Garamond"/>
        </w:rPr>
        <w:t>”</w:t>
      </w:r>
      <w:r w:rsidRPr="00B422EC">
        <w:rPr>
          <w:rFonts w:ascii="MS Mincho" w:eastAsia="MS Mincho" w:hAnsi="MS Mincho" w:cs="MS Mincho" w:hint="eastAsia"/>
        </w:rPr>
        <w:t>而不是一个物</w:t>
      </w:r>
      <w:r w:rsidRPr="00B422EC">
        <w:rPr>
          <w:rFonts w:ascii="PMingLiU" w:eastAsia="PMingLiU" w:hAnsi="PMingLiU" w:cs="PMingLiU" w:hint="eastAsia"/>
        </w:rPr>
        <w:t>质性的存在，那么我们就不可能真正想像他通过人来表现他的公义。变节的基督教及犹太教都认为神的</w:t>
      </w:r>
      <w:r w:rsidRPr="00B422EC">
        <w:rPr>
          <w:rFonts w:cs="Garamond"/>
        </w:rPr>
        <w:t>“</w:t>
      </w:r>
      <w:r w:rsidRPr="00B422EC">
        <w:rPr>
          <w:rFonts w:ascii="PMingLiU" w:eastAsia="PMingLiU" w:hAnsi="PMingLiU" w:cs="PMingLiU" w:hint="eastAsia"/>
        </w:rPr>
        <w:t>义</w:t>
      </w:r>
      <w:r w:rsidRPr="00B422EC">
        <w:rPr>
          <w:rFonts w:cs="Garamond"/>
        </w:rPr>
        <w:t>”</w:t>
      </w:r>
      <w:r w:rsidRPr="00B422EC">
        <w:rPr>
          <w:rFonts w:ascii="MS Mincho" w:eastAsia="MS Mincho" w:hAnsi="MS Mincho" w:cs="MS Mincho" w:hint="eastAsia"/>
        </w:rPr>
        <w:t>通</w:t>
      </w:r>
      <w:r w:rsidRPr="00B422EC">
        <w:rPr>
          <w:rFonts w:ascii="PMingLiU" w:eastAsia="PMingLiU" w:hAnsi="PMingLiU" w:cs="PMingLiU" w:hint="eastAsia"/>
        </w:rPr>
        <w:t>过一种无法描述的圣灵进入我们</w:t>
      </w:r>
      <w:r w:rsidRPr="00B422EC">
        <w:rPr>
          <w:rFonts w:ascii="MS Mincho" w:eastAsia="MS Mincho" w:hAnsi="MS Mincho" w:cs="MS Mincho" w:hint="eastAsia"/>
        </w:rPr>
        <w:t>的生活，使得我</w:t>
      </w:r>
      <w:r w:rsidRPr="00B422EC">
        <w:rPr>
          <w:rFonts w:ascii="PMingLiU" w:eastAsia="PMingLiU" w:hAnsi="PMingLiU" w:cs="PMingLiU" w:hint="eastAsia"/>
        </w:rPr>
        <w:t>们在精神上和神相似并为神接受。相反，一旦我们领会有一个人化的东西叫做神，我们就可以从自己的性格着手，在神的帮助和他</w:t>
      </w:r>
      <w:r w:rsidRPr="00B422EC">
        <w:rPr>
          <w:rFonts w:ascii="MS Mincho" w:eastAsia="MS Mincho" w:hAnsi="MS Mincho" w:cs="MS Mincho" w:hint="eastAsia"/>
        </w:rPr>
        <w:t>的</w:t>
      </w:r>
      <w:r w:rsidRPr="00B422EC">
        <w:rPr>
          <w:rFonts w:ascii="PMingLiU" w:eastAsia="PMingLiU" w:hAnsi="PMingLiU" w:cs="PMingLiU" w:hint="eastAsia"/>
        </w:rPr>
        <w:t>话语影响下</w:t>
      </w:r>
      <w:r>
        <w:rPr>
          <w:rFonts w:ascii="PMingLiU" w:eastAsia="PMingLiU" w:hAnsi="PMingLiU" w:cs="PMingLiU" w:hint="eastAsia"/>
        </w:rPr>
        <w:t>，在我们人的生活中希伯书反映神的品性。</w:t>
      </w:r>
    </w:p>
    <w:p w:rsidR="00B422EC" w:rsidRDefault="00B422EC" w:rsidP="00B422EC">
      <w:pPr>
        <w:spacing w:after="0" w:afterAutospacing="0"/>
        <w:ind w:firstLine="573"/>
        <w:rPr>
          <w:rFonts w:hint="eastAsia"/>
          <w:lang w:eastAsia="zh-CN"/>
        </w:rPr>
      </w:pPr>
      <w:r>
        <w:rPr>
          <w:rFonts w:ascii="MS Mincho" w:eastAsia="MS Mincho" w:hAnsi="MS Mincho" w:cs="MS Mincho" w:hint="eastAsia"/>
          <w:lang w:eastAsia="zh-CN"/>
        </w:rPr>
        <w:t>神的目的是将他自己</w:t>
      </w:r>
      <w:r>
        <w:rPr>
          <w:rFonts w:ascii="PMingLiU" w:eastAsia="PMingLiU" w:hAnsi="PMingLiU" w:cs="PMingLiU" w:hint="eastAsia"/>
          <w:lang w:eastAsia="zh-CN"/>
        </w:rPr>
        <w:t>显现在众多得神荣耀的人中，他记念性的名字，耶和华神（</w:t>
      </w:r>
      <w:r>
        <w:rPr>
          <w:rFonts w:cs="Garamond"/>
          <w:lang w:eastAsia="zh-CN"/>
        </w:rPr>
        <w:t>Yahweh Elohim</w:t>
      </w:r>
      <w:r>
        <w:rPr>
          <w:rFonts w:ascii="MS Mincho" w:eastAsia="MS Mincho" w:hAnsi="MS Mincho" w:cs="MS Mincho" w:hint="eastAsia"/>
          <w:lang w:eastAsia="zh-CN"/>
        </w:rPr>
        <w:t>：一个很接近的翻</w:t>
      </w:r>
      <w:r>
        <w:rPr>
          <w:rFonts w:ascii="PMingLiU" w:eastAsia="PMingLiU" w:hAnsi="PMingLiU" w:cs="PMingLiU" w:hint="eastAsia"/>
          <w:lang w:eastAsia="zh-CN"/>
        </w:rPr>
        <w:t>译是</w:t>
      </w:r>
      <w:r>
        <w:rPr>
          <w:lang w:eastAsia="zh-CN"/>
        </w:rPr>
        <w:t>"</w:t>
      </w:r>
      <w:r>
        <w:rPr>
          <w:rFonts w:ascii="MS Mincho" w:eastAsia="MS Mincho" w:hAnsi="MS Mincho" w:cs="MS Mincho" w:hint="eastAsia"/>
          <w:lang w:eastAsia="zh-CN"/>
        </w:rPr>
        <w:t>即</w:t>
      </w:r>
    </w:p>
    <w:p w:rsidR="00B422EC" w:rsidRDefault="00B422EC" w:rsidP="00B422EC">
      <w:pPr>
        <w:spacing w:after="120"/>
        <w:rPr>
          <w:rFonts w:hint="eastAsia"/>
          <w:lang w:eastAsia="zh-CN"/>
        </w:rPr>
      </w:pPr>
      <w:r>
        <w:rPr>
          <w:rFonts w:ascii="MS Mincho" w:eastAsia="MS Mincho" w:hAnsi="MS Mincho" w:cs="MS Mincho" w:hint="eastAsia"/>
          <w:lang w:eastAsia="zh-CN"/>
        </w:rPr>
        <w:t>将成</w:t>
      </w:r>
      <w:r>
        <w:rPr>
          <w:rFonts w:ascii="PMingLiU" w:eastAsia="PMingLiU" w:hAnsi="PMingLiU" w:cs="PMingLiU" w:hint="eastAsia"/>
          <w:lang w:eastAsia="zh-CN"/>
        </w:rPr>
        <w:t>为全能者的那一位</w:t>
      </w:r>
      <w:r>
        <w:rPr>
          <w:rFonts w:cs="Garamond"/>
          <w:lang w:eastAsia="zh-CN"/>
        </w:rPr>
        <w:t>”</w:t>
      </w:r>
      <w:r>
        <w:rPr>
          <w:lang w:eastAsia="zh-CN"/>
        </w:rPr>
        <w:t>)</w:t>
      </w:r>
      <w:r>
        <w:rPr>
          <w:rFonts w:ascii="MS Mincho" w:eastAsia="MS Mincho" w:hAnsi="MS Mincho" w:cs="MS Mincho" w:hint="eastAsia"/>
          <w:lang w:eastAsia="zh-CN"/>
        </w:rPr>
        <w:t>，就表明了</w:t>
      </w:r>
      <w:r>
        <w:rPr>
          <w:rFonts w:ascii="PMingLiU" w:eastAsia="PMingLiU" w:hAnsi="PMingLiU" w:cs="PMingLiU" w:hint="eastAsia"/>
          <w:lang w:eastAsia="zh-CN"/>
        </w:rPr>
        <w:t>这一点。如果神不是一个有形的存在，那么对义人的奖赏，将是和他一样，成为一个种无形的存在。在神未希伯书在地上建立的国中对义人进行奖赏的描述表明这些信徒将会是真实的，有形的存在。虽</w:t>
      </w:r>
      <w:r>
        <w:rPr>
          <w:rFonts w:ascii="MS Mincho" w:eastAsia="MS Mincho" w:hAnsi="MS Mincho" w:cs="MS Mincho" w:hint="eastAsia"/>
          <w:lang w:eastAsia="zh-CN"/>
        </w:rPr>
        <w:t>然他</w:t>
      </w:r>
      <w:r>
        <w:rPr>
          <w:rFonts w:ascii="PMingLiU" w:eastAsia="PMingLiU" w:hAnsi="PMingLiU" w:cs="PMingLiU" w:hint="eastAsia"/>
          <w:lang w:eastAsia="zh-CN"/>
        </w:rPr>
        <w:t>们将不再具</w:t>
      </w:r>
      <w:r>
        <w:rPr>
          <w:rFonts w:ascii="SimSun" w:hint="eastAsia"/>
          <w:spacing w:val="20"/>
          <w:lang w:eastAsia="zh-CN"/>
        </w:rPr>
        <w:t>有普通人的本性上的弱点。</w:t>
      </w:r>
      <w:r>
        <w:rPr>
          <w:rFonts w:ascii="MingLiU" w:eastAsia="MingLiU" w:hAnsi="MingLiU" w:cs="MingLiU" w:hint="eastAsia"/>
          <w:spacing w:val="20"/>
          <w:lang w:eastAsia="zh-CN"/>
        </w:rPr>
        <w:t>约</w:t>
      </w:r>
      <w:r>
        <w:rPr>
          <w:rFonts w:ascii="MS Mincho" w:eastAsia="MS Mincho" w:hAnsi="MS Mincho" w:cs="MS Mincho" w:hint="eastAsia"/>
          <w:spacing w:val="20"/>
          <w:lang w:eastAsia="zh-CN"/>
        </w:rPr>
        <w:t>伯盼望着有一个重活的“后生日子</w:t>
      </w:r>
      <w:r>
        <w:rPr>
          <w:rFonts w:hint="eastAsia"/>
          <w:lang w:eastAsia="zh-CN"/>
        </w:rPr>
        <w:t>”</w:t>
      </w:r>
      <w:r>
        <w:rPr>
          <w:lang w:eastAsia="zh-CN"/>
        </w:rPr>
        <w:t>(</w:t>
      </w:r>
      <w:r>
        <w:rPr>
          <w:rFonts w:ascii="PMingLiU" w:eastAsia="PMingLiU" w:hAnsi="PMingLiU" w:cs="PMingLiU" w:hint="eastAsia"/>
          <w:lang w:eastAsia="zh-CN"/>
        </w:rPr>
        <w:t>约伯记</w:t>
      </w:r>
      <w:r>
        <w:rPr>
          <w:lang w:eastAsia="zh-CN"/>
        </w:rPr>
        <w:t>19:25</w:t>
      </w:r>
      <w:r>
        <w:rPr>
          <w:rFonts w:hint="eastAsia"/>
          <w:lang w:eastAsia="zh-CN"/>
        </w:rPr>
        <w:t>…</w:t>
      </w:r>
      <w:r>
        <w:rPr>
          <w:lang w:eastAsia="zh-CN"/>
        </w:rPr>
        <w:t>27)</w:t>
      </w:r>
      <w:r>
        <w:rPr>
          <w:rFonts w:ascii="MS Mincho" w:eastAsia="MS Mincho" w:hAnsi="MS Mincho" w:cs="MS Mincho" w:hint="eastAsia"/>
          <w:lang w:eastAsia="zh-CN"/>
        </w:rPr>
        <w:t>；</w:t>
      </w:r>
      <w:r>
        <w:rPr>
          <w:rFonts w:ascii="PMingLiU" w:eastAsia="PMingLiU" w:hAnsi="PMingLiU" w:cs="PMingLiU" w:hint="eastAsia"/>
          <w:lang w:eastAsia="zh-CN"/>
        </w:rPr>
        <w:t>亚伯拉罕一定是</w:t>
      </w:r>
      <w:r>
        <w:rPr>
          <w:rFonts w:cs="Garamond"/>
          <w:lang w:eastAsia="zh-CN"/>
        </w:rPr>
        <w:t>“</w:t>
      </w:r>
      <w:r>
        <w:rPr>
          <w:rFonts w:ascii="MS Mincho" w:eastAsia="MS Mincho" w:hAnsi="MS Mincho" w:cs="MS Mincho" w:hint="eastAsia"/>
          <w:lang w:eastAsia="zh-CN"/>
        </w:rPr>
        <w:t>睡在</w:t>
      </w:r>
      <w:r>
        <w:rPr>
          <w:rFonts w:ascii="PMingLiU" w:eastAsia="PMingLiU" w:hAnsi="PMingLiU" w:cs="PMingLiU" w:hint="eastAsia"/>
          <w:lang w:eastAsia="zh-CN"/>
        </w:rPr>
        <w:t>尘埃中的，必有多人复醒</w:t>
      </w:r>
      <w:r>
        <w:rPr>
          <w:rFonts w:cs="Garamond"/>
          <w:lang w:eastAsia="zh-CN"/>
        </w:rPr>
        <w:t>……</w:t>
      </w:r>
      <w:r>
        <w:rPr>
          <w:rFonts w:ascii="MS Mincho" w:eastAsia="MS Mincho" w:hAnsi="MS Mincho" w:cs="MS Mincho" w:hint="eastAsia"/>
          <w:lang w:eastAsia="zh-CN"/>
        </w:rPr>
        <w:t>得永生的</w:t>
      </w:r>
      <w:r>
        <w:rPr>
          <w:lang w:eastAsia="zh-CN"/>
        </w:rPr>
        <w:t>”(</w:t>
      </w:r>
      <w:r>
        <w:rPr>
          <w:rFonts w:ascii="MS Mincho" w:eastAsia="MS Mincho" w:hAnsi="MS Mincho" w:cs="MS Mincho" w:hint="eastAsia"/>
          <w:lang w:eastAsia="zh-CN"/>
        </w:rPr>
        <w:t>但</w:t>
      </w:r>
      <w:r>
        <w:rPr>
          <w:lang w:eastAsia="zh-CN"/>
        </w:rPr>
        <w:t>12:2)</w:t>
      </w:r>
      <w:r>
        <w:rPr>
          <w:rFonts w:ascii="MS Mincho" w:eastAsia="MS Mincho" w:hAnsi="MS Mincho" w:cs="MS Mincho" w:hint="eastAsia"/>
          <w:lang w:eastAsia="zh-CN"/>
        </w:rPr>
        <w:t>中的一个人，于是他能接受神</w:t>
      </w:r>
      <w:r>
        <w:rPr>
          <w:rFonts w:ascii="PMingLiU" w:eastAsia="PMingLiU" w:hAnsi="PMingLiU" w:cs="PMingLiU" w:hint="eastAsia"/>
          <w:lang w:eastAsia="zh-CN"/>
        </w:rPr>
        <w:t>应许他永远的继承迦南全地。迦南在地球上有确切的地理位置（创世记</w:t>
      </w:r>
      <w:r>
        <w:rPr>
          <w:lang w:eastAsia="zh-CN"/>
        </w:rPr>
        <w:t>17:8)</w:t>
      </w:r>
      <w:r>
        <w:rPr>
          <w:rFonts w:ascii="MS Mincho" w:eastAsia="MS Mincho" w:hAnsi="MS Mincho" w:cs="MS Mincho" w:hint="eastAsia"/>
          <w:lang w:eastAsia="zh-CN"/>
        </w:rPr>
        <w:t>。</w:t>
      </w:r>
      <w:r>
        <w:rPr>
          <w:rFonts w:cs="Garamond"/>
          <w:lang w:eastAsia="zh-CN"/>
        </w:rPr>
        <w:t>“</w:t>
      </w:r>
      <w:r>
        <w:rPr>
          <w:rFonts w:ascii="MS Mincho" w:eastAsia="MS Mincho" w:hAnsi="MS Mincho" w:cs="MS Mincho" w:hint="eastAsia"/>
          <w:lang w:eastAsia="zh-CN"/>
        </w:rPr>
        <w:t>圣民大声</w:t>
      </w:r>
      <w:r>
        <w:rPr>
          <w:rFonts w:ascii="PMingLiU" w:eastAsia="PMingLiU" w:hAnsi="PMingLiU" w:cs="PMingLiU" w:hint="eastAsia"/>
          <w:lang w:eastAsia="zh-CN"/>
        </w:rPr>
        <w:t>欢呼</w:t>
      </w:r>
      <w:r>
        <w:rPr>
          <w:rFonts w:cs="Garamond"/>
          <w:lang w:eastAsia="zh-CN"/>
        </w:rPr>
        <w:t>…</w:t>
      </w:r>
      <w:r>
        <w:rPr>
          <w:rFonts w:ascii="MS Mincho" w:eastAsia="MS Mincho" w:hAnsi="MS Mincho" w:cs="MS Mincho" w:hint="eastAsia"/>
          <w:lang w:eastAsia="zh-CN"/>
        </w:rPr>
        <w:t>愿他</w:t>
      </w:r>
      <w:r>
        <w:rPr>
          <w:rFonts w:ascii="PMingLiU" w:eastAsia="PMingLiU" w:hAnsi="PMingLiU" w:cs="PMingLiU" w:hint="eastAsia"/>
          <w:lang w:eastAsia="zh-CN"/>
        </w:rPr>
        <w:t>们在床上欢呼</w:t>
      </w:r>
      <w:r>
        <w:rPr>
          <w:rFonts w:cs="Garamond"/>
          <w:lang w:eastAsia="zh-CN"/>
        </w:rPr>
        <w:t>…</w:t>
      </w:r>
      <w:r>
        <w:rPr>
          <w:rFonts w:ascii="PMingLiU" w:eastAsia="PMingLiU" w:hAnsi="PMingLiU" w:cs="PMingLiU" w:hint="eastAsia"/>
          <w:lang w:eastAsia="zh-CN"/>
        </w:rPr>
        <w:t>为要报复列邦</w:t>
      </w:r>
      <w:r>
        <w:rPr>
          <w:lang w:eastAsia="zh-CN"/>
        </w:rPr>
        <w:t>(</w:t>
      </w:r>
      <w:r>
        <w:rPr>
          <w:rFonts w:ascii="MS Mincho" w:eastAsia="MS Mincho" w:hAnsi="MS Mincho" w:cs="MS Mincho" w:hint="eastAsia"/>
          <w:lang w:eastAsia="zh-CN"/>
        </w:rPr>
        <w:t>不信之凡民</w:t>
      </w:r>
      <w:r>
        <w:rPr>
          <w:lang w:eastAsia="zh-CN"/>
        </w:rPr>
        <w:t>)</w:t>
      </w:r>
      <w:r>
        <w:rPr>
          <w:rFonts w:hint="eastAsia"/>
          <w:lang w:eastAsia="zh-CN"/>
        </w:rPr>
        <w:t>”</w:t>
      </w:r>
      <w:r>
        <w:rPr>
          <w:lang w:eastAsia="zh-CN"/>
        </w:rPr>
        <w:t>(</w:t>
      </w:r>
      <w:r>
        <w:rPr>
          <w:rFonts w:ascii="PMingLiU" w:eastAsia="PMingLiU" w:hAnsi="PMingLiU" w:cs="PMingLiU" w:hint="eastAsia"/>
          <w:lang w:eastAsia="zh-CN"/>
        </w:rPr>
        <w:t>诗篇</w:t>
      </w:r>
      <w:r>
        <w:rPr>
          <w:lang w:eastAsia="zh-CN"/>
        </w:rPr>
        <w:t>132:16;149:5.7)</w:t>
      </w:r>
      <w:r>
        <w:rPr>
          <w:rFonts w:ascii="MS Mincho" w:eastAsia="MS Mincho" w:hAnsi="MS Mincho" w:cs="MS Mincho" w:hint="eastAsia"/>
          <w:lang w:eastAsia="zh-CN"/>
        </w:rPr>
        <w:t>。犹太人和非犹太人不能很好</w:t>
      </w:r>
      <w:r>
        <w:rPr>
          <w:rFonts w:ascii="PMingLiU" w:eastAsia="PMingLiU" w:hAnsi="PMingLiU" w:cs="PMingLiU" w:hint="eastAsia"/>
          <w:lang w:eastAsia="zh-CN"/>
        </w:rPr>
        <w:t>领会这些段落，以及《圣经》中神对亚伯拉罕的应许的重要意义。这样，他们就错误地认为人类的真实存在是非肉体的灵魂。这种观点</w:t>
      </w:r>
      <w:r>
        <w:rPr>
          <w:rFonts w:ascii="MS Mincho" w:eastAsia="MS Mincho" w:hAnsi="MS Mincho" w:cs="MS Mincho" w:hint="eastAsia"/>
          <w:lang w:eastAsia="zh-CN"/>
        </w:rPr>
        <w:t>与《圣</w:t>
      </w:r>
      <w:r>
        <w:rPr>
          <w:rFonts w:ascii="PMingLiU" w:eastAsia="PMingLiU" w:hAnsi="PMingLiU" w:cs="PMingLiU" w:hint="eastAsia"/>
          <w:lang w:eastAsia="zh-CN"/>
        </w:rPr>
        <w:t>经》所支持的基础概念是相违背</w:t>
      </w:r>
      <w:r>
        <w:rPr>
          <w:rFonts w:ascii="SimSun" w:hint="eastAsia"/>
          <w:spacing w:val="20"/>
          <w:lang w:eastAsia="zh-CN"/>
        </w:rPr>
        <w:t>的。神是一个非肉体的、容耀的存在，他正在逐</w:t>
      </w:r>
      <w:r>
        <w:rPr>
          <w:rFonts w:ascii="MingLiU" w:eastAsia="MingLiU" w:hAnsi="MingLiU" w:cs="MingLiU" w:hint="eastAsia"/>
          <w:spacing w:val="20"/>
          <w:lang w:eastAsia="zh-CN"/>
        </w:rPr>
        <w:t>渐实现</w:t>
      </w:r>
      <w:r>
        <w:rPr>
          <w:rFonts w:ascii="MS Mincho" w:eastAsia="MS Mincho" w:hAnsi="MS Mincho" w:cs="MS Mincho" w:hint="eastAsia"/>
          <w:spacing w:val="20"/>
          <w:lang w:eastAsia="zh-CN"/>
        </w:rPr>
        <w:t>他的目的，以</w:t>
      </w:r>
      <w:r>
        <w:rPr>
          <w:rFonts w:ascii="MingLiU" w:eastAsia="MingLiU" w:hAnsi="MingLiU" w:cs="MingLiU" w:hint="eastAsia"/>
          <w:spacing w:val="20"/>
          <w:lang w:eastAsia="zh-CN"/>
        </w:rPr>
        <w:t>让</w:t>
      </w:r>
      <w:r>
        <w:rPr>
          <w:rFonts w:ascii="MS Mincho" w:eastAsia="MS Mincho" w:hAnsi="MS Mincho" w:cs="MS Mincho" w:hint="eastAsia"/>
          <w:spacing w:val="20"/>
          <w:lang w:eastAsia="zh-CN"/>
        </w:rPr>
        <w:t>世人能生活在未希</w:t>
      </w:r>
      <w:r>
        <w:rPr>
          <w:rFonts w:ascii="MS Mincho" w:eastAsia="MS Mincho" w:hAnsi="MS Mincho" w:cs="MS Mincho" w:hint="eastAsia"/>
          <w:spacing w:val="20"/>
          <w:lang w:eastAsia="zh-CN"/>
        </w:rPr>
        <w:lastRenderedPageBreak/>
        <w:t>伯</w:t>
      </w:r>
      <w:r>
        <w:rPr>
          <w:rFonts w:ascii="MingLiU" w:eastAsia="MingLiU" w:hAnsi="MingLiU" w:cs="MingLiU" w:hint="eastAsia"/>
          <w:spacing w:val="20"/>
          <w:lang w:eastAsia="zh-CN"/>
        </w:rPr>
        <w:t>书</w:t>
      </w:r>
      <w:r>
        <w:rPr>
          <w:rFonts w:ascii="MS Mincho" w:eastAsia="MS Mincho" w:hAnsi="MS Mincho" w:cs="MS Mincho" w:hint="eastAsia"/>
          <w:spacing w:val="20"/>
          <w:lang w:eastAsia="zh-CN"/>
        </w:rPr>
        <w:t>他在地上建立的国中</w:t>
      </w:r>
      <w:r>
        <w:rPr>
          <w:rFonts w:ascii="MS Mincho" w:eastAsia="MS Mincho" w:hAnsi="MS Mincho" w:cs="MS Mincho" w:hint="eastAsia"/>
          <w:lang w:eastAsia="zh-CN"/>
        </w:rPr>
        <w:t>，以有形的方式（而不是灵魂）去分享他的特</w:t>
      </w:r>
      <w:r>
        <w:rPr>
          <w:rFonts w:ascii="PMingLiU" w:eastAsia="PMingLiU" w:hAnsi="PMingLiU" w:cs="PMingLiU" w:hint="eastAsia"/>
          <w:lang w:eastAsia="zh-CN"/>
        </w:rPr>
        <w:t>质。</w:t>
      </w:r>
    </w:p>
    <w:p w:rsidR="00B422EC" w:rsidRDefault="00B422EC" w:rsidP="00B422EC">
      <w:pPr>
        <w:spacing w:after="120"/>
        <w:ind w:firstLine="570"/>
        <w:rPr>
          <w:lang w:eastAsia="zh-CN"/>
        </w:rPr>
      </w:pPr>
    </w:p>
    <w:p w:rsidR="00B422EC" w:rsidRDefault="00B422EC" w:rsidP="00B422EC">
      <w:pPr>
        <w:spacing w:after="120"/>
        <w:ind w:firstLine="570"/>
        <w:rPr>
          <w:rFonts w:hint="eastAsia"/>
          <w:lang w:eastAsia="zh-CN"/>
        </w:rPr>
      </w:pPr>
      <w:r>
        <w:rPr>
          <w:rFonts w:ascii="MS Mincho" w:eastAsia="MS Mincho" w:hAnsi="MS Mincho" w:cs="MS Mincho" w:hint="eastAsia"/>
          <w:lang w:eastAsia="zh-CN"/>
        </w:rPr>
        <w:t>忠</w:t>
      </w:r>
      <w:r>
        <w:rPr>
          <w:rFonts w:ascii="PMingLiU" w:eastAsia="PMingLiU" w:hAnsi="PMingLiU" w:cs="PMingLiU" w:hint="eastAsia"/>
          <w:lang w:eastAsia="zh-CN"/>
        </w:rPr>
        <w:t>义的信徒被应许与神的性情有份</w:t>
      </w:r>
      <w:r>
        <w:rPr>
          <w:lang w:eastAsia="zh-CN"/>
        </w:rPr>
        <w:t>(</w:t>
      </w:r>
      <w:r>
        <w:rPr>
          <w:rFonts w:ascii="MS Mincho" w:eastAsia="MS Mincho" w:hAnsi="MS Mincho" w:cs="MS Mincho" w:hint="eastAsia"/>
          <w:lang w:eastAsia="zh-CN"/>
        </w:rPr>
        <w:t>彼得后</w:t>
      </w:r>
      <w:r>
        <w:rPr>
          <w:rFonts w:ascii="PMingLiU" w:eastAsia="PMingLiU" w:hAnsi="PMingLiU" w:cs="PMingLiU" w:hint="eastAsia"/>
          <w:lang w:eastAsia="zh-CN"/>
        </w:rPr>
        <w:t>书</w:t>
      </w:r>
      <w:r>
        <w:rPr>
          <w:lang w:eastAsia="zh-CN"/>
        </w:rPr>
        <w:t>1:4)</w:t>
      </w:r>
      <w:r>
        <w:rPr>
          <w:rFonts w:ascii="MS Mincho" w:eastAsia="MS Mincho" w:hAnsi="MS Mincho" w:cs="MS Mincho" w:hint="eastAsia"/>
          <w:lang w:eastAsia="zh-CN"/>
        </w:rPr>
        <w:t>。如果神不是人化的，那么</w:t>
      </w:r>
      <w:r>
        <w:rPr>
          <w:rFonts w:ascii="PMingLiU" w:eastAsia="PMingLiU" w:hAnsi="PMingLiU" w:cs="PMingLiU" w:hint="eastAsia"/>
          <w:lang w:eastAsia="zh-CN"/>
        </w:rPr>
        <w:t>这就意味着我们也将永远地以非物质的灵的形式生活。但是，这不是《圣经》所教导的。我们将有一个与耶稣相似的身体</w:t>
      </w:r>
      <w:r>
        <w:rPr>
          <w:lang w:eastAsia="zh-CN"/>
        </w:rPr>
        <w:t>(</w:t>
      </w:r>
      <w:r>
        <w:rPr>
          <w:rFonts w:ascii="MS Mincho" w:eastAsia="MS Mincho" w:hAnsi="MS Mincho" w:cs="MS Mincho" w:hint="eastAsia"/>
          <w:lang w:eastAsia="zh-CN"/>
        </w:rPr>
        <w:t>腓立比</w:t>
      </w:r>
      <w:r>
        <w:rPr>
          <w:rFonts w:ascii="PMingLiU" w:eastAsia="PMingLiU" w:hAnsi="PMingLiU" w:cs="PMingLiU" w:hint="eastAsia"/>
          <w:lang w:eastAsia="zh-CN"/>
        </w:rPr>
        <w:t>书</w:t>
      </w:r>
      <w:r>
        <w:rPr>
          <w:lang w:eastAsia="zh-CN"/>
        </w:rPr>
        <w:t>3:21)</w:t>
      </w:r>
      <w:r>
        <w:rPr>
          <w:rFonts w:ascii="MS Mincho" w:eastAsia="MS Mincho" w:hAnsi="MS Mincho" w:cs="MS Mincho" w:hint="eastAsia"/>
          <w:lang w:eastAsia="zh-CN"/>
        </w:rPr>
        <w:t>，而且我</w:t>
      </w:r>
      <w:r>
        <w:rPr>
          <w:rFonts w:ascii="PMingLiU" w:eastAsia="PMingLiU" w:hAnsi="PMingLiU" w:cs="PMingLiU" w:hint="eastAsia"/>
          <w:lang w:eastAsia="zh-CN"/>
        </w:rPr>
        <w:t>们知道，他</w:t>
      </w:r>
      <w:r>
        <w:rPr>
          <w:lang w:eastAsia="zh-CN"/>
        </w:rPr>
        <w:t>(</w:t>
      </w:r>
      <w:r>
        <w:rPr>
          <w:rFonts w:ascii="MS Mincho" w:eastAsia="MS Mincho" w:hAnsi="MS Mincho" w:cs="MS Mincho" w:hint="eastAsia"/>
          <w:lang w:eastAsia="zh-CN"/>
        </w:rPr>
        <w:t>耶</w:t>
      </w:r>
      <w:r>
        <w:rPr>
          <w:rFonts w:ascii="PMingLiU" w:eastAsia="PMingLiU" w:hAnsi="PMingLiU" w:cs="PMingLiU" w:hint="eastAsia"/>
          <w:lang w:eastAsia="zh-CN"/>
        </w:rPr>
        <w:t>稣</w:t>
      </w:r>
      <w:r>
        <w:rPr>
          <w:lang w:eastAsia="zh-CN"/>
        </w:rPr>
        <w:t>)</w:t>
      </w:r>
      <w:r>
        <w:rPr>
          <w:rFonts w:ascii="MS Mincho" w:eastAsia="MS Mincho" w:hAnsi="MS Mincho" w:cs="MS Mincho" w:hint="eastAsia"/>
          <w:lang w:eastAsia="zh-CN"/>
        </w:rPr>
        <w:t>将在神的王国中有一个真正意</w:t>
      </w:r>
      <w:r>
        <w:rPr>
          <w:rFonts w:ascii="PMingLiU" w:eastAsia="PMingLiU" w:hAnsi="PMingLiU" w:cs="PMingLiU" w:hint="eastAsia"/>
          <w:lang w:eastAsia="zh-CN"/>
        </w:rPr>
        <w:t>义上的身体，双手、双眼和双耳</w:t>
      </w:r>
      <w:r>
        <w:rPr>
          <w:lang w:eastAsia="zh-CN"/>
        </w:rPr>
        <w:t>(</w:t>
      </w:r>
      <w:r>
        <w:rPr>
          <w:rFonts w:ascii="MS Mincho" w:eastAsia="MS Mincho" w:hAnsi="MS Mincho" w:cs="MS Mincho" w:hint="eastAsia"/>
          <w:lang w:eastAsia="zh-CN"/>
        </w:rPr>
        <w:t>撒迦利</w:t>
      </w:r>
      <w:r>
        <w:rPr>
          <w:rFonts w:ascii="PMingLiU" w:eastAsia="PMingLiU" w:hAnsi="PMingLiU" w:cs="PMingLiU" w:hint="eastAsia"/>
          <w:lang w:eastAsia="zh-CN"/>
        </w:rPr>
        <w:t>亚书</w:t>
      </w:r>
      <w:r>
        <w:rPr>
          <w:lang w:eastAsia="zh-CN"/>
        </w:rPr>
        <w:t>13:6,</w:t>
      </w:r>
      <w:r>
        <w:rPr>
          <w:rFonts w:ascii="MS Mincho" w:eastAsia="MS Mincho" w:hAnsi="MS Mincho" w:cs="MS Mincho" w:hint="eastAsia"/>
          <w:lang w:eastAsia="zh-CN"/>
        </w:rPr>
        <w:t>以</w:t>
      </w:r>
      <w:r>
        <w:rPr>
          <w:rFonts w:ascii="PMingLiU" w:eastAsia="PMingLiU" w:hAnsi="PMingLiU" w:cs="PMingLiU" w:hint="eastAsia"/>
          <w:lang w:eastAsia="zh-CN"/>
        </w:rPr>
        <w:t>赛亚书</w:t>
      </w:r>
      <w:r>
        <w:rPr>
          <w:lang w:eastAsia="zh-CN"/>
        </w:rPr>
        <w:t>11:3)</w:t>
      </w:r>
      <w:r>
        <w:rPr>
          <w:rFonts w:ascii="MS Mincho" w:eastAsia="MS Mincho" w:hAnsi="MS Mincho" w:cs="MS Mincho" w:hint="eastAsia"/>
          <w:lang w:eastAsia="zh-CN"/>
        </w:rPr>
        <w:t>。</w:t>
      </w:r>
      <w:r>
        <w:rPr>
          <w:rFonts w:ascii="PMingLiU" w:eastAsia="PMingLiU" w:hAnsi="PMingLiU" w:cs="PMingLiU" w:hint="eastAsia"/>
          <w:lang w:eastAsia="zh-CN"/>
        </w:rPr>
        <w:t>对神的教导</w:t>
      </w:r>
      <w:r>
        <w:rPr>
          <w:rFonts w:ascii="MS Mincho" w:eastAsia="MS Mincho" w:hAnsi="MS Mincho" w:cs="MS Mincho" w:hint="eastAsia"/>
          <w:lang w:eastAsia="zh-CN"/>
        </w:rPr>
        <w:t>与神国的福音是</w:t>
      </w:r>
      <w:r>
        <w:rPr>
          <w:rFonts w:ascii="PMingLiU" w:eastAsia="PMingLiU" w:hAnsi="PMingLiU" w:cs="PMingLiU" w:hint="eastAsia"/>
          <w:lang w:eastAsia="zh-CN"/>
        </w:rPr>
        <w:t>紧密联系的</w:t>
      </w:r>
    </w:p>
    <w:p w:rsidR="00B422EC" w:rsidRDefault="00B422EC" w:rsidP="00B422EC">
      <w:pPr>
        <w:spacing w:after="120"/>
        <w:ind w:firstLine="570"/>
        <w:rPr>
          <w:lang w:eastAsia="zh-CN"/>
        </w:rPr>
      </w:pPr>
      <w:r>
        <w:rPr>
          <w:rFonts w:ascii="MS Mincho" w:eastAsia="MS Mincho" w:hAnsi="MS Mincho" w:cs="MS Mincho" w:hint="eastAsia"/>
          <w:lang w:eastAsia="zh-CN"/>
        </w:rPr>
        <w:t>除非我</w:t>
      </w:r>
      <w:r>
        <w:rPr>
          <w:rFonts w:ascii="PMingLiU" w:eastAsia="PMingLiU" w:hAnsi="PMingLiU" w:cs="PMingLiU" w:hint="eastAsia"/>
          <w:lang w:eastAsia="zh-CN"/>
        </w:rPr>
        <w:t>们领会到神是人化的，我们的形象是客观上他形象的相似，需要发展他灵性方面的相似，在他的王国中以便能在肉体与灵性方面都与他相仿，否则崇拜、宗教或者与神的个人的关系的概念就都明显地毫无意义。从那些讲神象一个慈爱的父亲对待他的孩子一样教导我们的段落里，我们感触良多。</w:t>
      </w:r>
      <w:r>
        <w:rPr>
          <w:lang w:eastAsia="zh-CN"/>
        </w:rPr>
        <w:t>(</w:t>
      </w:r>
      <w:r>
        <w:rPr>
          <w:rFonts w:ascii="MS Mincho" w:eastAsia="MS Mincho" w:hAnsi="MS Mincho" w:cs="MS Mincho" w:hint="eastAsia"/>
          <w:lang w:eastAsia="zh-CN"/>
        </w:rPr>
        <w:t>例如申命</w:t>
      </w:r>
      <w:r>
        <w:rPr>
          <w:rFonts w:ascii="PMingLiU" w:eastAsia="PMingLiU" w:hAnsi="PMingLiU" w:cs="PMingLiU" w:hint="eastAsia"/>
          <w:lang w:eastAsia="zh-CN"/>
        </w:rPr>
        <w:t>记</w:t>
      </w:r>
      <w:r>
        <w:rPr>
          <w:lang w:eastAsia="zh-CN"/>
        </w:rPr>
        <w:t>8:5)</w:t>
      </w:r>
      <w:r>
        <w:rPr>
          <w:rFonts w:ascii="MS Mincho" w:eastAsia="MS Mincho" w:hAnsi="MS Mincho" w:cs="MS Mincho" w:hint="eastAsia"/>
          <w:lang w:eastAsia="zh-CN"/>
        </w:rPr>
        <w:t>。在有关耶</w:t>
      </w:r>
      <w:r>
        <w:rPr>
          <w:rFonts w:ascii="PMingLiU" w:eastAsia="PMingLiU" w:hAnsi="PMingLiU" w:cs="PMingLiU" w:hint="eastAsia"/>
          <w:lang w:eastAsia="zh-CN"/>
        </w:rPr>
        <w:t>稣的痛苦忍受中，我们读到，</w:t>
      </w:r>
      <w:r>
        <w:rPr>
          <w:rFonts w:cs="Garamond"/>
          <w:lang w:eastAsia="zh-CN"/>
        </w:rPr>
        <w:t>“</w:t>
      </w:r>
      <w:r>
        <w:rPr>
          <w:rFonts w:ascii="MS Mincho" w:eastAsia="MS Mincho" w:hAnsi="MS Mincho" w:cs="MS Mincho" w:hint="eastAsia"/>
          <w:lang w:eastAsia="zh-CN"/>
        </w:rPr>
        <w:t>耶和</w:t>
      </w:r>
      <w:r>
        <w:rPr>
          <w:rFonts w:ascii="PMingLiU" w:eastAsia="PMingLiU" w:hAnsi="PMingLiU" w:cs="PMingLiU" w:hint="eastAsia"/>
          <w:lang w:eastAsia="zh-CN"/>
        </w:rPr>
        <w:t>华却喜悦</w:t>
      </w:r>
      <w:r>
        <w:rPr>
          <w:rFonts w:ascii="SimSun" w:hint="eastAsia"/>
          <w:spacing w:val="20"/>
          <w:lang w:eastAsia="zh-CN"/>
        </w:rPr>
        <w:t>将他</w:t>
      </w:r>
      <w:r>
        <w:rPr>
          <w:rFonts w:ascii="MingLiU" w:eastAsia="MingLiU" w:hAnsi="MingLiU" w:cs="MingLiU" w:hint="eastAsia"/>
          <w:spacing w:val="20"/>
          <w:lang w:eastAsia="zh-CN"/>
        </w:rPr>
        <w:t>压伤</w:t>
      </w:r>
      <w:r>
        <w:rPr>
          <w:rFonts w:ascii="MS Mincho" w:eastAsia="MS Mincho" w:hAnsi="MS Mincho" w:cs="MS Mincho" w:hint="eastAsia"/>
          <w:spacing w:val="20"/>
          <w:lang w:eastAsia="zh-CN"/>
        </w:rPr>
        <w:t>，使他受苦”</w:t>
      </w:r>
      <w:r>
        <w:rPr>
          <w:rFonts w:ascii="SimSun"/>
          <w:spacing w:val="20"/>
          <w:lang w:eastAsia="zh-CN"/>
        </w:rPr>
        <w:t>(</w:t>
      </w:r>
      <w:r>
        <w:rPr>
          <w:rFonts w:ascii="SimSun" w:hint="eastAsia"/>
          <w:spacing w:val="20"/>
          <w:lang w:eastAsia="zh-CN"/>
        </w:rPr>
        <w:t>以</w:t>
      </w:r>
      <w:r>
        <w:rPr>
          <w:rFonts w:ascii="MingLiU" w:eastAsia="MingLiU" w:hAnsi="MingLiU" w:cs="MingLiU" w:hint="eastAsia"/>
          <w:spacing w:val="20"/>
          <w:lang w:eastAsia="zh-CN"/>
        </w:rPr>
        <w:t>赛亚书</w:t>
      </w:r>
      <w:r>
        <w:rPr>
          <w:rFonts w:ascii="SimSun"/>
          <w:spacing w:val="20"/>
          <w:lang w:eastAsia="zh-CN"/>
        </w:rPr>
        <w:t>53:10)</w:t>
      </w:r>
      <w:r>
        <w:rPr>
          <w:rFonts w:ascii="SimSun" w:hint="eastAsia"/>
          <w:spacing w:val="20"/>
          <w:lang w:eastAsia="zh-CN"/>
        </w:rPr>
        <w:t>，尽管他“求告耶和</w:t>
      </w:r>
      <w:r>
        <w:rPr>
          <w:rFonts w:ascii="MingLiU" w:eastAsia="MingLiU" w:hAnsi="MingLiU" w:cs="MingLiU" w:hint="eastAsia"/>
          <w:spacing w:val="20"/>
          <w:lang w:eastAsia="zh-CN"/>
        </w:rPr>
        <w:t>华</w:t>
      </w:r>
      <w:r>
        <w:rPr>
          <w:rFonts w:ascii="MS Mincho" w:eastAsia="MS Mincho" w:hAnsi="MS Mincho" w:cs="MS Mincho" w:hint="eastAsia"/>
          <w:spacing w:val="20"/>
          <w:lang w:eastAsia="zh-CN"/>
        </w:rPr>
        <w:t>…</w:t>
      </w:r>
      <w:r>
        <w:rPr>
          <w:rFonts w:ascii="MS Mincho" w:eastAsia="MS Mincho" w:hAnsi="MS Mincho" w:cs="MS Mincho" w:hint="eastAsia"/>
          <w:lang w:eastAsia="zh-CN"/>
        </w:rPr>
        <w:t>，他听了我的声音，我在他面前的呼求入了他的耳中</w:t>
      </w:r>
      <w:r>
        <w:rPr>
          <w:rFonts w:cs="Garamond"/>
          <w:lang w:eastAsia="zh-CN"/>
        </w:rPr>
        <w:t>”</w:t>
      </w:r>
      <w:r>
        <w:rPr>
          <w:lang w:eastAsia="zh-CN"/>
        </w:rPr>
        <w:t>(</w:t>
      </w:r>
      <w:r>
        <w:rPr>
          <w:rFonts w:ascii="PMingLiU" w:eastAsia="PMingLiU" w:hAnsi="PMingLiU" w:cs="PMingLiU" w:hint="eastAsia"/>
          <w:lang w:eastAsia="zh-CN"/>
        </w:rPr>
        <w:t>诗篇</w:t>
      </w:r>
      <w:r>
        <w:rPr>
          <w:lang w:eastAsia="zh-CN"/>
        </w:rPr>
        <w:t>18:6)</w:t>
      </w:r>
      <w:r>
        <w:rPr>
          <w:rFonts w:ascii="MS Mincho" w:eastAsia="MS Mincho" w:hAnsi="MS Mincho" w:cs="MS Mincho" w:hint="eastAsia"/>
          <w:lang w:eastAsia="zh-CN"/>
        </w:rPr>
        <w:t>。神</w:t>
      </w:r>
      <w:r>
        <w:rPr>
          <w:rFonts w:ascii="PMingLiU" w:eastAsia="PMingLiU" w:hAnsi="PMingLiU" w:cs="PMingLiU" w:hint="eastAsia"/>
          <w:lang w:eastAsia="zh-CN"/>
        </w:rPr>
        <w:t>应许大卫他的后裔将成为神的儿子，由人通过圣灵所生；如果神不是人化的，就不可能有这样的儿子。</w:t>
      </w:r>
    </w:p>
    <w:p w:rsidR="00B422EC" w:rsidRDefault="00B422EC" w:rsidP="00B422EC">
      <w:pPr>
        <w:spacing w:after="120"/>
        <w:ind w:firstLine="540"/>
        <w:rPr>
          <w:rFonts w:hint="eastAsia"/>
          <w:lang w:eastAsia="zh-CN"/>
        </w:rPr>
      </w:pPr>
      <w:r>
        <w:rPr>
          <w:rFonts w:ascii="PMingLiU" w:eastAsia="PMingLiU" w:hAnsi="PMingLiU" w:cs="PMingLiU" w:hint="eastAsia"/>
          <w:lang w:eastAsia="zh-CN"/>
        </w:rPr>
        <w:t>对神的正确认识是打开《圣经》真理的其它重要领域的一把钥匙。但是由于一个谎言引发另一个谎言，对神概念的一个误解会阻碍对《圣经》所负予的真理整体的理解。如果你以上我们所说的有道理或部分有道理，那么也许会产生这样一个问题：</w:t>
      </w:r>
      <w:r>
        <w:rPr>
          <w:rFonts w:cs="Garamond"/>
          <w:lang w:eastAsia="zh-CN"/>
        </w:rPr>
        <w:t>“</w:t>
      </w:r>
      <w:r>
        <w:rPr>
          <w:rFonts w:ascii="MS Mincho" w:eastAsia="MS Mincho" w:hAnsi="MS Mincho" w:cs="MS Mincho" w:hint="eastAsia"/>
          <w:lang w:eastAsia="zh-CN"/>
        </w:rPr>
        <w:t>你真正了解神</w:t>
      </w:r>
      <w:r>
        <w:rPr>
          <w:rFonts w:ascii="PMingLiU" w:eastAsia="PMingLiU" w:hAnsi="PMingLiU" w:cs="PMingLiU" w:hint="eastAsia"/>
          <w:lang w:eastAsia="zh-CN"/>
        </w:rPr>
        <w:t>吗？</w:t>
      </w:r>
      <w:r>
        <w:rPr>
          <w:rFonts w:cs="Garamond"/>
          <w:lang w:eastAsia="zh-CN"/>
        </w:rPr>
        <w:t>”</w:t>
      </w:r>
      <w:r>
        <w:rPr>
          <w:rFonts w:ascii="MS Mincho" w:eastAsia="MS Mincho" w:hAnsi="MS Mincho" w:cs="MS Mincho" w:hint="eastAsia"/>
          <w:lang w:eastAsia="zh-CN"/>
        </w:rPr>
        <w:t>我</w:t>
      </w:r>
      <w:r>
        <w:rPr>
          <w:rFonts w:ascii="PMingLiU" w:eastAsia="PMingLiU" w:hAnsi="PMingLiU" w:cs="PMingLiU" w:hint="eastAsia"/>
          <w:lang w:eastAsia="zh-CN"/>
        </w:rPr>
        <w:t>们现在就希伯书讨论《圣经》中关于神的问题。</w:t>
      </w:r>
    </w:p>
    <w:p w:rsidR="00B422EC" w:rsidRPr="00763C7F" w:rsidRDefault="00B422EC" w:rsidP="00B422EC">
      <w:pPr>
        <w:pStyle w:val="NormalWeb"/>
      </w:pPr>
      <w:r>
        <w:rPr>
          <w:rStyle w:val="Strong"/>
          <w:lang w:val="en-GB"/>
        </w:rPr>
        <w:t>Notes</w:t>
      </w:r>
    </w:p>
    <w:p w:rsidR="00B422EC" w:rsidRPr="00F2420A" w:rsidRDefault="00B422EC" w:rsidP="00B422EC">
      <w:pPr>
        <w:pStyle w:val="NormalWeb"/>
      </w:pPr>
      <w:r>
        <w:rPr>
          <w:lang w:val="en-GB"/>
        </w:rPr>
        <w:t xml:space="preserve">(1) Risto Santala, </w:t>
      </w:r>
      <w:r>
        <w:rPr>
          <w:rStyle w:val="Emphasis"/>
          <w:lang w:val="en-GB"/>
        </w:rPr>
        <w:t>The Messiah In The Old Testament In The Light Of Rabbinical Writings</w:t>
      </w:r>
      <w:r>
        <w:rPr>
          <w:lang w:val="en-GB"/>
        </w:rPr>
        <w:t xml:space="preserve"> (Kukkila, Finland: BGS, 1992), p. 63.</w:t>
      </w:r>
    </w:p>
    <w:p w:rsidR="00B422EC" w:rsidRDefault="00B422EC" w:rsidP="00B422EC">
      <w:pPr>
        <w:jc w:val="center"/>
        <w:rPr>
          <w:rFonts w:ascii="SimSun" w:hAnsi="SimSun"/>
          <w:b/>
          <w:sz w:val="36"/>
          <w:szCs w:val="36"/>
          <w:lang w:eastAsia="zh-CN"/>
        </w:rPr>
      </w:pPr>
    </w:p>
    <w:p w:rsidR="00B422EC" w:rsidRPr="00AB74E7" w:rsidRDefault="00B422EC" w:rsidP="00B422EC">
      <w:pPr>
        <w:jc w:val="center"/>
        <w:rPr>
          <w:rFonts w:ascii="SimSun" w:hAnsi="SimSun" w:hint="eastAsia"/>
          <w:b/>
          <w:sz w:val="36"/>
          <w:szCs w:val="36"/>
          <w:lang w:eastAsia="zh-CN"/>
        </w:rPr>
      </w:pPr>
      <w:r w:rsidRPr="00AB74E7">
        <w:rPr>
          <w:rFonts w:ascii="SimSun" w:hAnsi="SimSun" w:hint="eastAsia"/>
          <w:b/>
          <w:sz w:val="36"/>
          <w:szCs w:val="36"/>
          <w:lang w:eastAsia="zh-CN"/>
        </w:rPr>
        <w:lastRenderedPageBreak/>
        <w:t>1-2上帝一体性启示</w:t>
      </w:r>
    </w:p>
    <w:p w:rsidR="00B422EC" w:rsidRDefault="00B422EC" w:rsidP="00B422EC">
      <w:pPr>
        <w:rPr>
          <w:rFonts w:hint="eastAsia"/>
          <w:lang w:eastAsia="zh-CN"/>
        </w:rPr>
      </w:pPr>
    </w:p>
    <w:p w:rsidR="00B422EC" w:rsidRPr="00AB74E7" w:rsidRDefault="00B422EC" w:rsidP="00B422EC">
      <w:pPr>
        <w:rPr>
          <w:rFonts w:hint="eastAsia"/>
          <w:b/>
          <w:lang w:eastAsia="zh-CN"/>
        </w:rPr>
      </w:pPr>
      <w:r w:rsidRPr="00AB74E7">
        <w:rPr>
          <w:rFonts w:ascii="PMingLiU" w:eastAsia="PMingLiU" w:hAnsi="PMingLiU" w:cs="PMingLiU" w:hint="eastAsia"/>
          <w:b/>
          <w:lang w:eastAsia="zh-CN"/>
        </w:rPr>
        <w:t>对我们所有人的要求</w:t>
      </w:r>
    </w:p>
    <w:p w:rsidR="00B422EC" w:rsidRDefault="00B422EC" w:rsidP="00B422EC">
      <w:pPr>
        <w:rPr>
          <w:rFonts w:hint="eastAsia"/>
          <w:lang w:eastAsia="zh-CN"/>
        </w:rPr>
      </w:pPr>
    </w:p>
    <w:p w:rsidR="00B422EC" w:rsidRPr="00AB74E7" w:rsidRDefault="00B422EC" w:rsidP="00B422EC">
      <w:pPr>
        <w:rPr>
          <w:rFonts w:ascii="SimSun" w:hAnsi="SimSun" w:hint="eastAsia"/>
          <w:lang w:eastAsia="zh-CN"/>
        </w:rPr>
      </w:pPr>
      <w:r w:rsidRPr="00AB74E7">
        <w:rPr>
          <w:rFonts w:ascii="SimSun" w:hAnsi="SimSun" w:hint="eastAsia"/>
          <w:lang w:eastAsia="zh-CN"/>
        </w:rPr>
        <w:t>上帝是一个不只是一个数字描述。如果只有一位神，因此，他要求我们所有。因为他是一个神，他要求我们所有崇拜，因为他是唯一的，因此，他对待他的人都一样，不管，例如他们的国籍。神既是一位、 他就要因信称那受割礼的为义、 也要因信称那未受割礼的为义（罗马书3:30）。所有真正拜上帝，无论是犹太人或外邦人，一个上帝提供了拯救。犹太人和希利尼人、 并没有分别．因为众人同有一位主、 他也厚待一切求告他的人（罗马书10:12）保罗看到了神的一体性学说。但是，这反映我们的理论需要。耶稣教导说， 第一要紧的、 就是说、 以色列阿、 你要听．主 我 们 神 、 是 独 一 的 主。你要尽心、 尽性、 尽意、 尽力、 爱主你的神。其次、 就是说、 要爱人如己。再没有比这两条诫命更大的了（马可福音12:29-31）路加福音10:27,28：“他回答说、 你要尽心、 尽性、 尽力、 尽意、 爱主你的神． 又要爱邻舍如同自己。耶稣说、 你回答的是． 你这样行、 就必得永生。这个做...”。爱神的、 也当爱弟兄、 这是我们从神所受的命令（约翰一书4:21）而且，因为只有一位神，这要求我们所有的精神能量。只有一个，一个上帝。我 不 求 自 己 的 荣 耀 ．有一位为我求荣耀定是非的（约翰福音8:50） - 因此，上帝的团结，这意味着我们不寻求人的荣耀，我们也没有判断我们的兄弟。</w:t>
      </w:r>
    </w:p>
    <w:p w:rsidR="00B422EC" w:rsidRPr="00AB74E7" w:rsidRDefault="00B422EC" w:rsidP="00B422EC">
      <w:pPr>
        <w:rPr>
          <w:rFonts w:ascii="SimSun" w:hAnsi="SimSun"/>
          <w:lang w:eastAsia="zh-CN"/>
        </w:rPr>
      </w:pPr>
    </w:p>
    <w:p w:rsidR="00B422EC" w:rsidRPr="00AB74E7" w:rsidRDefault="00B422EC" w:rsidP="00B422EC">
      <w:pPr>
        <w:rPr>
          <w:rFonts w:ascii="SimSun" w:hAnsi="SimSun" w:hint="eastAsia"/>
          <w:lang w:eastAsia="zh-CN"/>
        </w:rPr>
      </w:pPr>
      <w:r w:rsidRPr="00AB74E7">
        <w:rPr>
          <w:rFonts w:ascii="SimSun" w:hAnsi="SimSun" w:hint="eastAsia"/>
          <w:lang w:eastAsia="zh-CN"/>
        </w:rPr>
        <w:t xml:space="preserve">上帝是一个是一个命令（马可福音12:28,29）有一个文士来、 听见他们辩论、 晓得耶稣回答的好、 就问他说、 诫命中那是第一要紧的呢。耶稣回答说、 第一要紧的、 </w:t>
      </w:r>
      <w:r w:rsidRPr="00AB74E7">
        <w:rPr>
          <w:rFonts w:ascii="SimSun" w:hAnsi="SimSun" w:hint="eastAsia"/>
          <w:lang w:eastAsia="zh-CN"/>
        </w:rPr>
        <w:lastRenderedPageBreak/>
        <w:t>就是说、 以色列阿、 你要听．主 我 们 　 神 、 是 独 一 的 主。这两条诫命、 是律法和先知一切道理的总纲（马太福音22:40） - 这是根本的问题。如果有两个神，耶和华将只需求我们一半的精力。将列国的神像、 都扔在火里．因为他本不是神、 乃是人手所造的、 是木头石头的．所 以 灭 绝 他。耶和华我们的神阿、 现在求你救我们脱离亚述王的手、 使天下万国都知道惟独你耶和华是神（列王记下19:18,19）所以今日你要知道、 也要记在心上、 天上地下、 惟有耶和华他是神、 除他以外、 再无别神。我今日将他的律例、 诫命、 晓谕你、 你要遵守、 使你和你的子孙可以得福、 并使你的日子、 在耶和华你神所赐的地上、 得以长久（ 申命记4 :39,40）。一个神，不是所有的宗教制度可能引出一个希望。</w:t>
      </w:r>
    </w:p>
    <w:p w:rsidR="00B422EC" w:rsidRPr="00AB74E7" w:rsidRDefault="00B422EC" w:rsidP="00B422EC">
      <w:pPr>
        <w:rPr>
          <w:rFonts w:ascii="SimSun" w:hAnsi="SimSun"/>
          <w:lang w:eastAsia="zh-CN"/>
        </w:rPr>
      </w:pPr>
    </w:p>
    <w:p w:rsidR="00B422EC" w:rsidRPr="00AB74E7" w:rsidRDefault="00B422EC" w:rsidP="00B422EC">
      <w:pPr>
        <w:rPr>
          <w:rFonts w:ascii="SimSun" w:hAnsi="SimSun"/>
          <w:lang w:eastAsia="zh-CN"/>
        </w:rPr>
      </w:pPr>
      <w:r w:rsidRPr="00AB74E7">
        <w:rPr>
          <w:rFonts w:ascii="SimSun" w:hAnsi="SimSun" w:hint="eastAsia"/>
          <w:lang w:eastAsia="zh-CN"/>
        </w:rPr>
        <w:t>申命记6:4远远超出文字证明，以色列阿、 你要听．耶和华我们神是独一的主。事实上，上帝是一，但考虑范摩西已给期望的人民一个长长的清单详细的命令，他告诉他们，上帝告诉他，对他们宣布：听啊，以色列，耶和华我们神是独一” 至于你、 可以站在我这里、 我要将一切诫命、 律例、 典章、 传给你、 你要教训他们、 使他们在我赐他们为业的地上遵行。所以你们要照耶和华你们神所吩咐的谨守遵行． 不可偏离左右。耶和华你们神所吩咐你们行的、 你们都要去行、 使你们可以存活得福、 并使你们的日子、 在所要承受的地上、 得以长久。这是耶和华你们神所吩咐教训你们的诫命、 律例、 典章、 使你们在所要过去得为业的地上、 遵行。好叫你和你子子孙孙、 一生敬畏耶和华你的神、 谨守他的一切律例、 诫命、 就是我所吩咐你的、 使你的日子得以长久（ 申命记5:31-6:4）。而在这方面，他没有给其他的命令。 “观看这样做”与“耶和华我们唯一的神” 是匹配。这是神所有命令的精髓。他又直说：“这些话...应在你的心”如我们在房子里与孩子谈话。这是上帝的一体，我们必须</w:t>
      </w:r>
      <w:r w:rsidRPr="00AB74E7">
        <w:rPr>
          <w:rFonts w:ascii="SimSun" w:hAnsi="SimSun" w:hint="eastAsia"/>
          <w:lang w:eastAsia="zh-CN"/>
        </w:rPr>
        <w:lastRenderedPageBreak/>
        <w:t>全心全意的爱他，是我们日常生活的纲领性。这就是为什么犹太人一天朗诵玛数次，即使在其临终。</w:t>
      </w:r>
    </w:p>
    <w:p w:rsidR="00B422EC" w:rsidRPr="00AB74E7" w:rsidRDefault="00B422EC" w:rsidP="00B422EC">
      <w:pPr>
        <w:rPr>
          <w:rFonts w:ascii="SimSun" w:hAnsi="SimSun" w:hint="eastAsia"/>
          <w:lang w:eastAsia="zh-CN"/>
        </w:rPr>
      </w:pPr>
      <w:r w:rsidRPr="00AB74E7">
        <w:rPr>
          <w:rFonts w:ascii="SimSun" w:hAnsi="SimSun" w:hint="eastAsia"/>
          <w:lang w:eastAsia="zh-CN"/>
        </w:rPr>
        <w:t>申命记6:1说：这是耶和华你们神所吩咐教训你们的诫命、 律例、 典章、 使你们在所要过去得为业的地上、 遵行。然后他们被告知他们的门写上诫命等。然而，以色列的整个生活集中体现在单一的命令...上帝是一。它过去和现在都是一个命令;不仅仅是一个声明。犹太狂热者在马萨达战斗死的口号：“耶和华我们神是独一啊！”一段时间后，拉比秋叶被罗马人活着剥了皮，哭泣的皮肤从他的骨头剥离：“上帝是独一，你会用你的心，你的灵魂，所有的可能爱你的上帝“（1）。纳粹大屠杀有很多类似的事情。</w:t>
      </w:r>
    </w:p>
    <w:p w:rsidR="00B422EC" w:rsidRPr="00AB74E7" w:rsidRDefault="00B422EC" w:rsidP="00B422EC">
      <w:pPr>
        <w:rPr>
          <w:rFonts w:ascii="SimSun" w:hAnsi="SimSun" w:hint="eastAsia"/>
          <w:lang w:eastAsia="zh-CN"/>
        </w:rPr>
      </w:pPr>
      <w:r w:rsidRPr="00AB74E7">
        <w:rPr>
          <w:rFonts w:ascii="SimSun" w:hAnsi="SimSun" w:hint="eastAsia"/>
          <w:lang w:eastAsia="zh-CN"/>
        </w:rPr>
        <w:t>我们没有两个主人，只有一个。因此，越是掌握这一点，我们将给予更多的。一 个 人 不 能 事 奉 两 个 主 ．不是恶这个爱那个、 就是重这个轻那个．你们不能又事奉神、 又事奉玛门。 （马 太 福 音6:24,25）。</w:t>
      </w:r>
    </w:p>
    <w:p w:rsidR="00B422EC" w:rsidRPr="00AB74E7" w:rsidRDefault="00B422EC" w:rsidP="00B422EC">
      <w:pPr>
        <w:rPr>
          <w:rFonts w:ascii="SimSun" w:hAnsi="SimSun" w:hint="eastAsia"/>
          <w:lang w:eastAsia="zh-CN"/>
        </w:rPr>
      </w:pPr>
      <w:r w:rsidRPr="00AB74E7">
        <w:rPr>
          <w:rFonts w:ascii="SimSun" w:hAnsi="SimSun" w:hint="eastAsia"/>
          <w:lang w:eastAsia="zh-CN"/>
        </w:rPr>
        <w:t>没有偶像崇拜</w:t>
      </w:r>
    </w:p>
    <w:p w:rsidR="00B422EC" w:rsidRPr="00AB74E7" w:rsidRDefault="00B422EC" w:rsidP="00B422EC">
      <w:pPr>
        <w:rPr>
          <w:rFonts w:ascii="SimSun" w:hAnsi="SimSun" w:hint="eastAsia"/>
          <w:lang w:eastAsia="zh-CN"/>
        </w:rPr>
      </w:pPr>
      <w:r w:rsidRPr="00AB74E7">
        <w:rPr>
          <w:rFonts w:ascii="SimSun" w:hAnsi="SimSun" w:hint="eastAsia"/>
          <w:lang w:eastAsia="zh-CN"/>
        </w:rPr>
        <w:t>所有的人都有为某人或某事的宗教冲动。一般来说，男人和女人在在物质化时代容易崇拜偶像。但对我们来说，只有一个上帝，我们将自己奉献给唯一的上帝。因为我的百姓、 做了两件恶事、 就是离弃我这活水的泉源、 为自己凿出池子、 是破裂不能存水的池子（耶利米书2:13）该呼吁所有男人和妇女要集中精力崇拜我们唯一的真神。不共享这种需求。耶和华我们的神阿、 现在求你救我们脱离亚述王的手、 使天下万国都知道惟有你是耶和华（以赛亚书37:20希伯来书。）主阿、 谁敢不敬畏你、不将荣耀归与你的名呢．因 为 独 有 你 是 圣 的 ．万 民 都 要 来 在 你 面 前 敬 拜 ．因你公义的作为已经显出来了（启示录15:4）。 “惟独耶和华被高举在这一天” 耶和华我们的神阿、 现在求你救我们脱离亚述王的手、 使天下万国都知道惟有你是耶和华（以赛亚书2:11,17）。</w:t>
      </w:r>
    </w:p>
    <w:p w:rsidR="00B422EC" w:rsidRPr="00AB74E7" w:rsidRDefault="00B422EC" w:rsidP="00B422EC">
      <w:pPr>
        <w:rPr>
          <w:rFonts w:ascii="SimSun" w:hAnsi="SimSun" w:hint="eastAsia"/>
          <w:lang w:eastAsia="zh-CN"/>
        </w:rPr>
      </w:pPr>
      <w:r w:rsidRPr="00AB74E7">
        <w:rPr>
          <w:rFonts w:ascii="SimSun" w:hAnsi="SimSun" w:hint="eastAsia"/>
          <w:lang w:eastAsia="zh-CN"/>
        </w:rPr>
        <w:t>我们的世界，我们的生活和心灵，是完全可能充满偶像。最根本的本质是偶像崇拜的错误？在我看来，这个美好的偶像崇拜神人</w:t>
      </w:r>
      <w:r w:rsidRPr="00AB74E7">
        <w:rPr>
          <w:rFonts w:ascii="SimSun" w:hAnsi="SimSun" w:hint="eastAsia"/>
          <w:lang w:eastAsia="zh-CN"/>
        </w:rPr>
        <w:lastRenderedPageBreak/>
        <w:t>，我们的言。它使全能的上帝成木或石头。因此，任何惊喜，激情，活力在我们与上帝的关系都是一个偶像。在我们的生活一次又一次，上帝是由小微之事而被分心，一需要维修的车，烟囱堵塞，一个破碎的窗口。我们几乎为这频繁发生的一切往往如此悲惨。</w:t>
      </w:r>
    </w:p>
    <w:p w:rsidR="00B422EC" w:rsidRPr="00AB74E7" w:rsidRDefault="00B422EC" w:rsidP="00B422EC">
      <w:pPr>
        <w:rPr>
          <w:rFonts w:ascii="SimSun" w:hAnsi="SimSun" w:hint="eastAsia"/>
          <w:lang w:eastAsia="zh-CN"/>
        </w:rPr>
      </w:pPr>
      <w:r w:rsidRPr="00AB74E7">
        <w:rPr>
          <w:rFonts w:ascii="SimSun" w:hAnsi="SimSun" w:hint="eastAsia"/>
          <w:lang w:eastAsia="zh-CN"/>
        </w:rPr>
        <w:t>信仰</w:t>
      </w:r>
    </w:p>
    <w:p w:rsidR="00B422EC" w:rsidRPr="00AB74E7" w:rsidRDefault="00B422EC" w:rsidP="00B422EC">
      <w:pPr>
        <w:rPr>
          <w:rFonts w:ascii="SimSun" w:hAnsi="SimSun" w:hint="eastAsia"/>
          <w:lang w:eastAsia="zh-CN"/>
        </w:rPr>
      </w:pPr>
      <w:r w:rsidRPr="00AB74E7">
        <w:rPr>
          <w:rFonts w:ascii="SimSun" w:hAnsi="SimSun" w:hint="eastAsia"/>
          <w:lang w:eastAsia="zh-CN"/>
        </w:rPr>
        <w:t>上帝的一体性是与他的至高无上的权联系在一起：“只是他心志已定、 谁能使他转意呢． 他心里所愿的、 就行出来。他向我所定的、 就必作成． 这类的事他还有许多（ 约伯记23:13,14）这意味着想法往往就是事实，只有一个唯一的神（以赛亚45:5,6,14,18,21,22）。这意味着，所有他说的是真理，因为没有其他的神。因此，一个上帝给我们只有一个信念，希望（以弗所书4:4-6）。其他信仰系统不能被我们接受。这上帝一体性是至关重要的，以及同样应该每小时都影响我们的生活。</w:t>
      </w:r>
    </w:p>
    <w:p w:rsidR="00B422EC" w:rsidRPr="00AB74E7" w:rsidRDefault="00B422EC" w:rsidP="00B422EC">
      <w:pPr>
        <w:rPr>
          <w:rFonts w:ascii="SimSun" w:hAnsi="SimSun" w:hint="eastAsia"/>
          <w:lang w:eastAsia="zh-CN"/>
        </w:rPr>
      </w:pPr>
      <w:r w:rsidRPr="00AB74E7">
        <w:rPr>
          <w:rFonts w:ascii="SimSun" w:hAnsi="SimSun" w:hint="eastAsia"/>
          <w:lang w:eastAsia="zh-CN"/>
        </w:rPr>
        <w:t>大卫不得不提醒自己：“我的心哪、 你当默默无声、 专等候神． 因为我的盼望是从他而来（诗篇62:5）。只有一个神，帮助和权力的统一性，从而激发我们对上帝的信心之源。耶和华，你身边有没有帮助...帮助我们，主啊...因为我们依赖于你” 亚撒呼求耶和华他的神、 说、 耶和华阿、 惟有你能帮助软弱的、 胜过强盛的．耶和华我们的神阿、 求你帮助我们．因为我们仰赖你、 奉你的名来攻击这大军。耶和华阿、 你是我们的神、 不要容人胜过你（ 历代志下14:11）。雅各书2:14-18连接信仰（相信）和工（做）。在14:19也谈到了这个，这不是巧合，你们奉上供物使你们儿子经火的时候、 仍将一切偶像玷污自己、 直到今日么．以色列家阿、 我岂被你们求问么．主耶和华说、 我指着我的永生起誓、 我必不被你们求问（以西结书20:31）。衷心祈祷和请求我们唯一的神，不依赖于别人，因此是崇拜一个神的形式。如果我们真正相信一个上帝，那么我们向他索求时应该不会感到尴尬，这是崇拜他的一种形式。</w:t>
      </w:r>
    </w:p>
    <w:p w:rsidR="00B422EC" w:rsidRPr="00AB74E7" w:rsidRDefault="00B422EC" w:rsidP="00B422EC">
      <w:pPr>
        <w:rPr>
          <w:rFonts w:ascii="SimSun" w:hAnsi="SimSun" w:hint="eastAsia"/>
          <w:b/>
          <w:lang w:eastAsia="zh-CN"/>
        </w:rPr>
      </w:pPr>
      <w:r w:rsidRPr="00AB74E7">
        <w:rPr>
          <w:rFonts w:ascii="SimSun" w:hAnsi="SimSun" w:hint="eastAsia"/>
          <w:b/>
          <w:lang w:eastAsia="zh-CN"/>
        </w:rPr>
        <w:lastRenderedPageBreak/>
        <w:t>统一</w:t>
      </w:r>
    </w:p>
    <w:p w:rsidR="00B422EC" w:rsidRDefault="00B422EC" w:rsidP="00B422EC">
      <w:pPr>
        <w:rPr>
          <w:lang w:eastAsia="zh-CN"/>
        </w:rPr>
      </w:pPr>
      <w:r w:rsidRPr="00AB74E7">
        <w:rPr>
          <w:rFonts w:ascii="SimSun" w:hAnsi="SimSun" w:hint="eastAsia"/>
          <w:lang w:eastAsia="zh-CN"/>
        </w:rPr>
        <w:t>保罗，写信给那些相信神统一性的人，不得不提醒他们，这个简单的事实意味着我们他的孩子们之间需要的团结，看到他同样作为一个真正的好父亲：“神既是一位、 他就要因信称那受割礼的为义、 也要因信称那未受割礼的为义（罗马书3:30 RV）的。</w:t>
      </w:r>
      <w:r>
        <w:pict>
          <v:rect id="_x0000_i1025" style="width:0;height:1.5pt" o:hralign="center" o:hrstd="t" o:hr="t" fillcolor="#9d9da1" stroked="f"/>
        </w:pict>
      </w:r>
    </w:p>
    <w:p w:rsidR="00B422EC" w:rsidRPr="00763C7F" w:rsidRDefault="00B422EC" w:rsidP="00B422EC">
      <w:pPr>
        <w:pStyle w:val="NormalWeb"/>
      </w:pPr>
      <w:r w:rsidRPr="00763C7F">
        <w:rPr>
          <w:rStyle w:val="Strong"/>
        </w:rPr>
        <w:t>Notes</w:t>
      </w:r>
    </w:p>
    <w:p w:rsidR="00B422EC" w:rsidRPr="00044B9A" w:rsidRDefault="00B422EC" w:rsidP="00044B9A">
      <w:pPr>
        <w:pStyle w:val="NormalWeb"/>
        <w:rPr>
          <w:rFonts w:hint="eastAsia"/>
          <w:lang w:eastAsia="zh-CN"/>
        </w:rPr>
      </w:pPr>
      <w:bookmarkStart w:id="0" w:name="n1"/>
      <w:bookmarkEnd w:id="0"/>
      <w:r w:rsidRPr="00763C7F">
        <w:t xml:space="preserve">(1) See L. Finkelstein, </w:t>
      </w:r>
      <w:r w:rsidRPr="00763C7F">
        <w:rPr>
          <w:rStyle w:val="Emphasis"/>
        </w:rPr>
        <w:t>Akiba: Scholar, Saint and Martyr</w:t>
      </w:r>
      <w:r w:rsidRPr="00763C7F">
        <w:t xml:space="preserve"> (New York: Atheneum, 1975) p. 277. </w:t>
      </w:r>
      <w:r>
        <w:rPr>
          <w:rFonts w:hint="eastAsia"/>
          <w:b/>
          <w:sz w:val="32"/>
        </w:rPr>
        <w:t xml:space="preserve">                   </w:t>
      </w:r>
    </w:p>
    <w:p w:rsidR="00B422EC" w:rsidRPr="00AB74E7" w:rsidRDefault="00B422EC" w:rsidP="00B422EC">
      <w:pPr>
        <w:spacing w:after="120"/>
        <w:jc w:val="center"/>
        <w:rPr>
          <w:rFonts w:ascii="SimSun" w:hAnsi="SimSun"/>
          <w:b/>
          <w:sz w:val="36"/>
          <w:szCs w:val="36"/>
          <w:lang w:eastAsia="zh-CN"/>
        </w:rPr>
      </w:pPr>
      <w:r w:rsidRPr="00AB74E7">
        <w:rPr>
          <w:rFonts w:ascii="SimSun" w:hAnsi="SimSun" w:hint="eastAsia"/>
          <w:b/>
          <w:sz w:val="36"/>
          <w:szCs w:val="36"/>
          <w:lang w:eastAsia="zh-CN"/>
        </w:rPr>
        <w:t>1-3 神的显现</w:t>
      </w:r>
    </w:p>
    <w:p w:rsidR="00B422EC" w:rsidRPr="00AB74E7" w:rsidRDefault="00B422EC" w:rsidP="00B422EC">
      <w:pPr>
        <w:spacing w:after="120"/>
        <w:ind w:firstLine="540"/>
        <w:rPr>
          <w:rFonts w:ascii="SimSun" w:hAnsi="SimSun"/>
          <w:lang w:eastAsia="zh-CN"/>
        </w:rPr>
      </w:pPr>
      <w:r w:rsidRPr="00AB74E7">
        <w:rPr>
          <w:rFonts w:ascii="SimSun" w:hAnsi="SimSun" w:hint="eastAsia"/>
          <w:lang w:eastAsia="zh-CN"/>
        </w:rPr>
        <w:t>我们下面所讲的不是一读就能明白的，但在你日后学习过程中，你会越来越发现它的重要性，我们在此讨论此主题的目的是让你在结束本学习后对《圣经》中关于神的启示有个全面的理解。</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lang w:eastAsia="zh-CN"/>
        </w:rPr>
        <w:t>神的名字可以为任何被神拣选来显明自己的人使用。所以人和天使还有耶稣都可以用神的名，这是《圣经》向我们展示的一个非常重要的原则。儿子可以继承其父亲的姓；他与其父有着一定相似性，他们可以有相同的名但是他与他的父亲却不是同一个人。同样道理，一个公司的代表可以以公司的名义讲话，他可</w:t>
      </w:r>
      <w:r w:rsidRPr="00AB74E7">
        <w:rPr>
          <w:rFonts w:ascii="SimSun" w:hAnsi="SimSun" w:hint="eastAsia"/>
          <w:spacing w:val="20"/>
          <w:lang w:eastAsia="zh-CN"/>
        </w:rPr>
        <w:t>以在打公务电话时说：“你好，这是统一公司”，他不是“统一”先生，但他这么说是因为他正在代表“统一公司</w:t>
      </w:r>
      <w:r w:rsidRPr="00AB74E7">
        <w:rPr>
          <w:rFonts w:ascii="SimSun" w:hAnsi="SimSun" w:hint="eastAsia"/>
          <w:lang w:eastAsia="zh-CN"/>
        </w:rPr>
        <w:t>”工作。耶稣也是同样的情况。</w:t>
      </w:r>
    </w:p>
    <w:p w:rsidR="00B422EC" w:rsidRPr="00AB74E7" w:rsidRDefault="00B422EC" w:rsidP="00B422EC">
      <w:pPr>
        <w:spacing w:after="120"/>
        <w:rPr>
          <w:rFonts w:ascii="SimSun" w:hAnsi="SimSun"/>
          <w:b/>
          <w:lang w:eastAsia="zh-CN"/>
        </w:rPr>
      </w:pPr>
      <w:r w:rsidRPr="00AB74E7">
        <w:rPr>
          <w:rFonts w:ascii="SimSun" w:hAnsi="SimSun" w:hint="eastAsia"/>
          <w:b/>
          <w:lang w:eastAsia="zh-CN"/>
        </w:rPr>
        <w:t>以神名义出现的天使</w:t>
      </w:r>
    </w:p>
    <w:p w:rsidR="00B422EC" w:rsidRPr="00AB74E7" w:rsidRDefault="00B422EC" w:rsidP="00B422EC">
      <w:pPr>
        <w:spacing w:after="120"/>
        <w:rPr>
          <w:rFonts w:ascii="SimSun" w:hAnsi="SimSun" w:hint="eastAsia"/>
          <w:lang w:eastAsia="zh-CN"/>
        </w:rPr>
      </w:pPr>
      <w:r w:rsidRPr="00AB74E7">
        <w:rPr>
          <w:rFonts w:ascii="SimSun" w:hAnsi="SimSun" w:hint="eastAsia"/>
          <w:lang w:eastAsia="zh-CN"/>
        </w:rPr>
        <w:t>在出埃及记</w:t>
      </w:r>
      <w:r w:rsidRPr="00AB74E7">
        <w:rPr>
          <w:rFonts w:ascii="SimSun" w:hAnsi="SimSun"/>
          <w:lang w:eastAsia="zh-CN"/>
        </w:rPr>
        <w:t>23:20,21</w:t>
      </w:r>
      <w:r w:rsidRPr="00AB74E7">
        <w:rPr>
          <w:rFonts w:ascii="SimSun" w:hAnsi="SimSun" w:hint="eastAsia"/>
          <w:lang w:eastAsia="zh-CN"/>
        </w:rPr>
        <w:t>中，我们知道，神告诉以色列人一个天使将给他们引路；“我的名字在他身上”，他这样对他们说。神的本名是“耶和华”。所以这个以神名义行事的天使也可以被称作“耶和华”或者“主”。在出埃及记</w:t>
      </w:r>
      <w:r w:rsidRPr="00AB74E7">
        <w:rPr>
          <w:rFonts w:ascii="SimSun" w:hAnsi="SimSun"/>
          <w:lang w:eastAsia="zh-CN"/>
        </w:rPr>
        <w:t>33:20</w:t>
      </w:r>
      <w:r w:rsidRPr="00AB74E7">
        <w:rPr>
          <w:rFonts w:ascii="SimSun" w:hAnsi="SimSun" w:hint="eastAsia"/>
          <w:lang w:eastAsia="zh-CN"/>
        </w:rPr>
        <w:t>中我们被告知，没有一个人看到神的脸的人能存活；但是在出埃及记</w:t>
      </w:r>
      <w:r w:rsidRPr="00AB74E7">
        <w:rPr>
          <w:rFonts w:ascii="SimSun" w:hAnsi="SimSun"/>
          <w:lang w:eastAsia="zh-CN"/>
        </w:rPr>
        <w:t>33:11</w:t>
      </w:r>
      <w:r w:rsidRPr="00AB74E7">
        <w:rPr>
          <w:rFonts w:ascii="SimSun" w:hAnsi="SimSun" w:hint="eastAsia"/>
          <w:lang w:eastAsia="zh-CN"/>
        </w:rPr>
        <w:t>中，我们又读到</w:t>
      </w:r>
      <w:r w:rsidRPr="00AB74E7">
        <w:rPr>
          <w:rFonts w:ascii="SimSun" w:hAnsi="SimSun" w:hint="eastAsia"/>
          <w:lang w:eastAsia="zh-CN"/>
        </w:rPr>
        <w:lastRenderedPageBreak/>
        <w:t>“主</w:t>
      </w:r>
      <w:r w:rsidRPr="00AB74E7">
        <w:rPr>
          <w:rFonts w:ascii="SimSun" w:hAnsi="SimSun"/>
          <w:lang w:eastAsia="zh-CN"/>
        </w:rPr>
        <w:t>(</w:t>
      </w:r>
      <w:r w:rsidRPr="00AB74E7">
        <w:rPr>
          <w:rFonts w:ascii="SimSun" w:hAnsi="SimSun" w:hint="eastAsia"/>
          <w:lang w:eastAsia="zh-CN"/>
        </w:rPr>
        <w:t>耶和华</w:t>
      </w:r>
      <w:r w:rsidRPr="00AB74E7">
        <w:rPr>
          <w:rFonts w:ascii="SimSun" w:hAnsi="SimSun"/>
          <w:lang w:eastAsia="zh-CN"/>
        </w:rPr>
        <w:t>)</w:t>
      </w:r>
      <w:r w:rsidRPr="00AB74E7">
        <w:rPr>
          <w:rFonts w:ascii="SimSun" w:hAnsi="SimSun" w:hint="eastAsia"/>
          <w:lang w:eastAsia="zh-CN"/>
        </w:rPr>
        <w:t>与摩西面对面说话，好象与朋友说话一般”，也就是一种轻松的友好的谈话。这个与摩西说话的“主”不可能是神本人，因为没有人可以见到神本人。这是背负着神名的天使在与摩西说话；我们可以读到“主”与摩西面对面说话，而其实是天使在说</w:t>
      </w:r>
      <w:r w:rsidRPr="00AB74E7">
        <w:rPr>
          <w:rFonts w:ascii="SimSun" w:hAnsi="SimSun"/>
          <w:lang w:eastAsia="zh-CN"/>
        </w:rPr>
        <w:t>(</w:t>
      </w:r>
      <w:r w:rsidRPr="00AB74E7">
        <w:rPr>
          <w:rFonts w:ascii="SimSun" w:hAnsi="SimSun" w:hint="eastAsia"/>
          <w:lang w:eastAsia="zh-CN"/>
        </w:rPr>
        <w:t>使徒行传</w:t>
      </w:r>
      <w:r w:rsidRPr="00AB74E7">
        <w:rPr>
          <w:rFonts w:ascii="SimSun" w:hAnsi="SimSun"/>
          <w:lang w:eastAsia="zh-CN"/>
        </w:rPr>
        <w:t>7:30-33)</w:t>
      </w:r>
      <w:r w:rsidRPr="00AB74E7">
        <w:rPr>
          <w:rFonts w:ascii="SimSun" w:hAnsi="SimSun" w:hint="eastAsia"/>
          <w:lang w:eastAsia="zh-CN"/>
        </w:rPr>
        <w:t>。</w:t>
      </w:r>
    </w:p>
    <w:p w:rsidR="00B422EC" w:rsidRPr="00AB74E7" w:rsidRDefault="00B422EC" w:rsidP="00B422EC">
      <w:pPr>
        <w:spacing w:after="120"/>
        <w:rPr>
          <w:rFonts w:ascii="SimSun" w:hAnsi="SimSun"/>
          <w:b/>
          <w:lang w:eastAsia="zh-CN"/>
        </w:rPr>
      </w:pPr>
      <w:r w:rsidRPr="00AB74E7">
        <w:rPr>
          <w:rFonts w:ascii="SimSun" w:hAnsi="SimSun" w:hint="eastAsia"/>
          <w:b/>
          <w:lang w:eastAsia="zh-CN"/>
        </w:rPr>
        <w:t>背负神名的人</w:t>
      </w:r>
    </w:p>
    <w:p w:rsidR="00B422EC" w:rsidRPr="00AB74E7" w:rsidRDefault="00B422EC" w:rsidP="00B422EC">
      <w:pPr>
        <w:spacing w:after="120"/>
        <w:ind w:firstLine="570"/>
        <w:rPr>
          <w:rFonts w:ascii="SimSun" w:hAnsi="SimSun" w:hint="eastAsia"/>
          <w:lang w:eastAsia="zh-CN"/>
        </w:rPr>
      </w:pPr>
      <w:r w:rsidRPr="00AB74E7">
        <w:rPr>
          <w:rFonts w:ascii="SimSun" w:hAnsi="SimSun" w:hint="eastAsia"/>
          <w:lang w:eastAsia="zh-CN"/>
        </w:rPr>
        <w:t>最能说明这点的段落是约翰福音</w:t>
      </w:r>
      <w:r w:rsidRPr="00AB74E7">
        <w:rPr>
          <w:rFonts w:ascii="SimSun" w:hAnsi="SimSun"/>
          <w:lang w:eastAsia="zh-CN"/>
        </w:rPr>
        <w:t>10:34</w:t>
      </w:r>
      <w:r w:rsidRPr="00AB74E7">
        <w:rPr>
          <w:rFonts w:ascii="SimSun" w:hAnsi="SimSun" w:hint="eastAsia"/>
          <w:lang w:eastAsia="zh-CN"/>
        </w:rPr>
        <w:t>－</w:t>
      </w:r>
      <w:r w:rsidRPr="00AB74E7">
        <w:rPr>
          <w:rFonts w:ascii="SimSun" w:hAnsi="SimSun"/>
          <w:lang w:eastAsia="zh-CN"/>
        </w:rPr>
        <w:t>36</w:t>
      </w:r>
      <w:r w:rsidRPr="00AB74E7">
        <w:rPr>
          <w:rFonts w:ascii="SimSun" w:hAnsi="SimSun" w:hint="eastAsia"/>
          <w:lang w:eastAsia="zh-CN"/>
        </w:rPr>
        <w:t>。这里叙述了犹太人犯了许多今天所谓的“基督徒”犯的错误。他们认为耶稣在说他就是神本人。耶稣纠</w:t>
      </w:r>
    </w:p>
    <w:p w:rsidR="00B422EC" w:rsidRPr="00AB74E7" w:rsidRDefault="00B422EC" w:rsidP="00B422EC">
      <w:pPr>
        <w:spacing w:after="120"/>
        <w:ind w:firstLine="570"/>
        <w:rPr>
          <w:rFonts w:ascii="SimSun" w:hAnsi="SimSun"/>
          <w:lang w:eastAsia="zh-CN"/>
        </w:rPr>
      </w:pPr>
      <w:r w:rsidRPr="00AB74E7">
        <w:rPr>
          <w:rFonts w:ascii="SimSun" w:hAnsi="SimSun" w:hint="eastAsia"/>
          <w:spacing w:val="20"/>
          <w:lang w:eastAsia="zh-CN"/>
        </w:rPr>
        <w:t>正他们说，“你们的法律上岂不是写着我曾说你们是神吗</w:t>
      </w:r>
      <w:r w:rsidRPr="00AB74E7">
        <w:rPr>
          <w:rFonts w:ascii="SimSun" w:hAnsi="SimSun" w:hint="eastAsia"/>
          <w:lang w:eastAsia="zh-CN"/>
        </w:rPr>
        <w:t>？若那些承受神道的人，尚且称为神；因为他自称是神的儿子……你们还向他说，‘你说狂妄的话吗？’”耶稣真正说的是在讲“在旧约中，人们被称为“神”；我只说自己是神的儿子；你们为什么不高兴？”耶稣其实是在引用诗篇第</w:t>
      </w:r>
      <w:r w:rsidRPr="00AB74E7">
        <w:rPr>
          <w:rFonts w:ascii="SimSun" w:hAnsi="SimSun"/>
          <w:lang w:eastAsia="zh-CN"/>
        </w:rPr>
        <w:t>82</w:t>
      </w:r>
      <w:r w:rsidRPr="00AB74E7">
        <w:rPr>
          <w:rFonts w:ascii="SimSun" w:hAnsi="SimSun" w:hint="eastAsia"/>
          <w:lang w:eastAsia="zh-CN"/>
        </w:rPr>
        <w:t>章，在那里面以色列的士师们被称为“神”。</w:t>
      </w:r>
    </w:p>
    <w:p w:rsidR="00B422EC" w:rsidRPr="00AB74E7" w:rsidRDefault="00B422EC" w:rsidP="00B422EC">
      <w:pPr>
        <w:spacing w:after="120"/>
        <w:ind w:firstLine="570"/>
        <w:rPr>
          <w:rFonts w:ascii="SimSun" w:hAnsi="SimSun"/>
          <w:lang w:val="en-GB" w:eastAsia="zh-CN"/>
        </w:rPr>
      </w:pPr>
      <w:r w:rsidRPr="00AB74E7">
        <w:rPr>
          <w:rFonts w:ascii="SimSun" w:hAnsi="SimSun" w:hint="eastAsia"/>
          <w:lang w:eastAsia="zh-CN"/>
        </w:rPr>
        <w:t>正如前文提到的，神的全名在希伯来语中是“耶和华全能者”的意思为“我将显现在众多的能人中”，真正的信徒们从今世的意义上说就是那众多的能人。他们在神的国度中将是完整意义上的“众多能人”。这在以赛亚书</w:t>
      </w:r>
      <w:r w:rsidRPr="00AB74E7">
        <w:rPr>
          <w:rFonts w:ascii="SimSun" w:hAnsi="SimSun"/>
          <w:lang w:eastAsia="zh-CN"/>
        </w:rPr>
        <w:t>64:4</w:t>
      </w:r>
      <w:r w:rsidRPr="00AB74E7">
        <w:rPr>
          <w:rFonts w:ascii="SimSun" w:hAnsi="SimSun" w:hint="eastAsia"/>
          <w:lang w:eastAsia="zh-CN"/>
        </w:rPr>
        <w:t>与哥林多前书</w:t>
      </w:r>
      <w:r w:rsidRPr="00AB74E7">
        <w:rPr>
          <w:rFonts w:ascii="SimSun" w:hAnsi="SimSun"/>
          <w:lang w:eastAsia="zh-CN"/>
        </w:rPr>
        <w:t>2:9</w:t>
      </w:r>
      <w:r w:rsidRPr="00AB74E7">
        <w:rPr>
          <w:rFonts w:ascii="SimSun" w:hAnsi="SimSun" w:hint="eastAsia"/>
          <w:lang w:eastAsia="zh-CN"/>
        </w:rPr>
        <w:t>的比较中非常清晰地说明了“从古以来人未曾听见、未曾耳闻、未曾眼见在你以外有什么神为等候他的人行事。”保罗在哥林多前书</w:t>
      </w:r>
      <w:r w:rsidRPr="00AB74E7">
        <w:rPr>
          <w:rFonts w:ascii="SimSun" w:hAnsi="SimSun"/>
          <w:lang w:eastAsia="zh-CN"/>
        </w:rPr>
        <w:t>2:9,10</w:t>
      </w:r>
      <w:r w:rsidRPr="00AB74E7">
        <w:rPr>
          <w:rFonts w:ascii="SimSun" w:hAnsi="SimSun" w:hint="eastAsia"/>
          <w:lang w:eastAsia="zh-CN"/>
        </w:rPr>
        <w:t>中引用这句话“如经上所记，神为爱他的人所预备的，是眼睛未曾看见，耳朵未曾听见，人心也未曾想到的。只有神藉着圣灵向我们显明了。”以赛亚书</w:t>
      </w:r>
      <w:r w:rsidRPr="00AB74E7">
        <w:rPr>
          <w:rFonts w:ascii="SimSun" w:hAnsi="SimSun"/>
          <w:lang w:eastAsia="zh-CN"/>
        </w:rPr>
        <w:t>64</w:t>
      </w:r>
      <w:r w:rsidRPr="00AB74E7">
        <w:rPr>
          <w:rFonts w:ascii="SimSun" w:hAnsi="SimSun" w:hint="eastAsia"/>
          <w:lang w:eastAsia="zh-CN"/>
        </w:rPr>
        <w:t>章说，除了神之外，没有人能明白他为信徒们所准备的事；但是哥林多前书</w:t>
      </w:r>
      <w:r w:rsidRPr="00AB74E7">
        <w:rPr>
          <w:rFonts w:ascii="SimSun" w:hAnsi="SimSun"/>
          <w:lang w:eastAsia="zh-CN"/>
        </w:rPr>
        <w:t>2:10</w:t>
      </w:r>
      <w:r w:rsidRPr="00AB74E7">
        <w:rPr>
          <w:rFonts w:ascii="SimSun" w:hAnsi="SimSun" w:hint="eastAsia"/>
          <w:lang w:eastAsia="zh-CN"/>
        </w:rPr>
        <w:t>说，这些事已经</w:t>
      </w:r>
      <w:r w:rsidRPr="00AB74E7">
        <w:rPr>
          <w:rFonts w:ascii="SimSun" w:hAnsi="SimSun" w:hint="eastAsia"/>
          <w:spacing w:val="20"/>
          <w:lang w:eastAsia="zh-CN"/>
        </w:rPr>
        <w:t>向我们显明了；所以在一定意义上说我们是“神”但不是神本人</w:t>
      </w:r>
      <w:r w:rsidRPr="00AB74E7">
        <w:rPr>
          <w:rFonts w:ascii="SimSun" w:hAnsi="SimSun" w:hint="eastAsia"/>
          <w:lang w:eastAsia="zh-CN"/>
        </w:rPr>
        <w:t>，而是作为一个受洗归于神的名，明白了真理并成为神的显现。</w:t>
      </w:r>
    </w:p>
    <w:p w:rsidR="00044B9A" w:rsidRDefault="00B422EC" w:rsidP="00044B9A">
      <w:pPr>
        <w:spacing w:after="120"/>
        <w:rPr>
          <w:rFonts w:ascii="SimSun" w:hAnsi="SimSun"/>
          <w:b/>
          <w:lang w:eastAsia="zh-CN"/>
        </w:rPr>
      </w:pPr>
      <w:r w:rsidRPr="00AB74E7">
        <w:rPr>
          <w:rFonts w:ascii="SimSun" w:hAnsi="SimSun" w:hint="eastAsia"/>
          <w:b/>
          <w:lang w:eastAsia="zh-CN"/>
        </w:rPr>
        <w:t>耶稣和神的名</w:t>
      </w:r>
    </w:p>
    <w:p w:rsidR="00B422EC" w:rsidRPr="00044B9A" w:rsidRDefault="00B422EC" w:rsidP="00044B9A">
      <w:pPr>
        <w:spacing w:after="120"/>
        <w:rPr>
          <w:rFonts w:ascii="SimSun" w:hAnsi="SimSun" w:hint="eastAsia"/>
          <w:lang w:eastAsia="zh-CN"/>
        </w:rPr>
      </w:pPr>
      <w:r w:rsidRPr="00AB74E7">
        <w:rPr>
          <w:rFonts w:ascii="SimSun" w:hAnsi="SimSun" w:hint="eastAsia"/>
          <w:lang w:eastAsia="zh-CN"/>
        </w:rPr>
        <w:t>耶稣，神的儿子，至高神的显现。他也承袭了神的名，这不足为奇。他能说“我奉我父的名来”</w:t>
      </w:r>
      <w:r w:rsidRPr="00AB74E7">
        <w:rPr>
          <w:rFonts w:ascii="SimSun" w:hAnsi="SimSun"/>
          <w:lang w:eastAsia="zh-CN"/>
        </w:rPr>
        <w:t>(</w:t>
      </w:r>
      <w:r w:rsidRPr="00AB74E7">
        <w:rPr>
          <w:rFonts w:ascii="SimSun" w:hAnsi="SimSun" w:hint="eastAsia"/>
          <w:lang w:eastAsia="zh-CN"/>
        </w:rPr>
        <w:t>约翰福音</w:t>
      </w:r>
      <w:r w:rsidRPr="00AB74E7">
        <w:rPr>
          <w:rFonts w:ascii="SimSun" w:hAnsi="SimSun"/>
          <w:lang w:eastAsia="zh-CN"/>
        </w:rPr>
        <w:t>5:43)</w:t>
      </w:r>
      <w:r w:rsidRPr="00AB74E7">
        <w:rPr>
          <w:rFonts w:ascii="SimSun" w:hAnsi="SimSun" w:hint="eastAsia"/>
          <w:lang w:eastAsia="zh-CN"/>
        </w:rPr>
        <w:t>。因为耶</w:t>
      </w:r>
      <w:r w:rsidRPr="00AB74E7">
        <w:rPr>
          <w:rFonts w:ascii="SimSun" w:hAnsi="SimSun" w:hint="eastAsia"/>
          <w:spacing w:val="20"/>
          <w:lang w:eastAsia="zh-CN"/>
        </w:rPr>
        <w:t>稣对神的顺服，他升到了天上，神赐给他“那超乎万名之上的名</w:t>
      </w:r>
      <w:r w:rsidRPr="00AB74E7">
        <w:rPr>
          <w:rFonts w:ascii="SimSun" w:hAnsi="SimSun" w:hint="eastAsia"/>
          <w:lang w:eastAsia="zh-CN"/>
        </w:rPr>
        <w:t>”</w:t>
      </w:r>
      <w:r w:rsidRPr="00AB74E7">
        <w:rPr>
          <w:rFonts w:ascii="SimSun" w:hAnsi="SimSun" w:hint="eastAsia"/>
          <w:lang w:eastAsia="zh-CN"/>
        </w:rPr>
        <w:lastRenderedPageBreak/>
        <w:t>耶和华神自己的名</w:t>
      </w:r>
      <w:r w:rsidRPr="00AB74E7">
        <w:rPr>
          <w:rFonts w:ascii="SimSun" w:hAnsi="SimSun"/>
          <w:lang w:eastAsia="zh-CN"/>
        </w:rPr>
        <w:t>(</w:t>
      </w:r>
      <w:r w:rsidRPr="00AB74E7">
        <w:rPr>
          <w:rFonts w:ascii="SimSun" w:hAnsi="SimSun" w:hint="eastAsia"/>
          <w:lang w:eastAsia="zh-CN"/>
        </w:rPr>
        <w:t>腓立比书</w:t>
      </w:r>
      <w:r w:rsidRPr="00AB74E7">
        <w:rPr>
          <w:rFonts w:ascii="SimSun" w:hAnsi="SimSun"/>
          <w:lang w:eastAsia="zh-CN"/>
        </w:rPr>
        <w:t>2:9)</w:t>
      </w:r>
      <w:r w:rsidRPr="00AB74E7">
        <w:rPr>
          <w:rFonts w:ascii="SimSun" w:hAnsi="SimSun" w:hint="eastAsia"/>
          <w:lang w:eastAsia="zh-CN"/>
        </w:rPr>
        <w:t>。所以这就是为什么我们在启示录</w:t>
      </w:r>
      <w:r w:rsidRPr="00AB74E7">
        <w:rPr>
          <w:rFonts w:ascii="SimSun" w:hAnsi="SimSun"/>
          <w:lang w:eastAsia="zh-CN"/>
        </w:rPr>
        <w:t>3:12</w:t>
      </w:r>
      <w:r w:rsidRPr="00AB74E7">
        <w:rPr>
          <w:rFonts w:ascii="SimSun" w:hAnsi="SimSun" w:hint="eastAsia"/>
          <w:lang w:eastAsia="zh-CN"/>
        </w:rPr>
        <w:t>中读到耶稣说的，我又要将我神的名……并我的新名，都写在他</w:t>
      </w:r>
      <w:r w:rsidRPr="00AB74E7">
        <w:rPr>
          <w:rFonts w:ascii="SimSun" w:hAnsi="SimSun"/>
          <w:lang w:eastAsia="zh-CN"/>
        </w:rPr>
        <w:t>(</w:t>
      </w:r>
      <w:r w:rsidRPr="00AB74E7">
        <w:rPr>
          <w:rFonts w:ascii="SimSun" w:hAnsi="SimSun" w:hint="eastAsia"/>
          <w:lang w:eastAsia="zh-CN"/>
        </w:rPr>
        <w:t>信使徒行传</w:t>
      </w:r>
      <w:r w:rsidRPr="00AB74E7">
        <w:rPr>
          <w:rFonts w:ascii="SimSun" w:hAnsi="SimSun"/>
          <w:lang w:eastAsia="zh-CN"/>
        </w:rPr>
        <w:t>)</w:t>
      </w:r>
      <w:r w:rsidRPr="00AB74E7">
        <w:rPr>
          <w:rFonts w:ascii="SimSun" w:hAnsi="SimSun" w:hint="eastAsia"/>
          <w:lang w:eastAsia="zh-CN"/>
        </w:rPr>
        <w:t>上面。”在审判席上耶稣将给我们神的名字“我的新名”。请记住，如在腓立比书</w:t>
      </w:r>
      <w:r w:rsidRPr="00AB74E7">
        <w:rPr>
          <w:rFonts w:ascii="SimSun" w:hAnsi="SimSun"/>
          <w:lang w:eastAsia="zh-CN"/>
        </w:rPr>
        <w:t>2:9</w:t>
      </w:r>
      <w:r w:rsidRPr="00AB74E7">
        <w:rPr>
          <w:rFonts w:ascii="SimSun" w:hAnsi="SimSun" w:hint="eastAsia"/>
          <w:lang w:eastAsia="zh-CN"/>
        </w:rPr>
        <w:t>中所述那样，耶稣是在升了天，被赐给了神的名之后几年才写了启示录这本书的。所以他可以把神的名字说成是“我的新名”；因为</w:t>
      </w:r>
      <w:r w:rsidRPr="00AB74E7">
        <w:rPr>
          <w:rFonts w:ascii="SimSun" w:hAnsi="SimSun" w:hint="eastAsia"/>
          <w:spacing w:val="20"/>
          <w:lang w:eastAsia="zh-CN"/>
        </w:rPr>
        <w:t>那时他刚得到神名不久。我们现在可以确切地理解以赛亚书</w:t>
      </w:r>
      <w:r w:rsidRPr="00AB74E7">
        <w:rPr>
          <w:rFonts w:ascii="SimSun" w:hAnsi="SimSun"/>
          <w:spacing w:val="20"/>
          <w:lang w:eastAsia="zh-CN"/>
        </w:rPr>
        <w:t>9:6</w:t>
      </w:r>
      <w:r w:rsidRPr="00AB74E7">
        <w:rPr>
          <w:rFonts w:ascii="SimSun" w:hAnsi="SimSun" w:hint="eastAsia"/>
          <w:lang w:eastAsia="zh-CN"/>
        </w:rPr>
        <w:t>，在这里关于耶稣的名，我们被告知，“他的名将被称为奇妙，策士、全能的神，永在的父……”。这是一个耶稣将拥有所有神的名的预言，他将成为神对我们的完整启示。在这种意义上，他被叫做</w:t>
      </w:r>
      <w:r w:rsidRPr="00AB74E7">
        <w:rPr>
          <w:rFonts w:ascii="SimSun" w:hAnsi="SimSun"/>
          <w:lang w:eastAsia="zh-CN"/>
        </w:rPr>
        <w:t>Emmanuel</w:t>
      </w:r>
      <w:r w:rsidRPr="00AB74E7">
        <w:rPr>
          <w:rFonts w:ascii="SimSun" w:hAnsi="SimSun" w:hint="eastAsia"/>
          <w:lang w:eastAsia="zh-CN"/>
        </w:rPr>
        <w:t>意思是“神与我们同在”，尽管他自己本身不是神。</w:t>
      </w:r>
    </w:p>
    <w:p w:rsidR="00B422EC" w:rsidRPr="00AB74E7" w:rsidRDefault="00B422EC" w:rsidP="00B422EC">
      <w:pPr>
        <w:spacing w:after="120"/>
        <w:rPr>
          <w:rFonts w:ascii="SimSun" w:hAnsi="SimSun" w:hint="eastAsia"/>
          <w:b/>
          <w:lang w:val="en-GB" w:eastAsia="zh-CN"/>
        </w:rPr>
      </w:pPr>
      <w:r w:rsidRPr="00AB74E7">
        <w:rPr>
          <w:rFonts w:ascii="SimSun" w:hAnsi="SimSun" w:hint="eastAsia"/>
          <w:b/>
          <w:lang w:val="en-GB" w:eastAsia="zh-CN"/>
        </w:rPr>
        <w:t>上帝对耶稣的语言：一些背景</w:t>
      </w:r>
    </w:p>
    <w:p w:rsidR="00B422EC" w:rsidRPr="00AB74E7" w:rsidRDefault="00B422EC" w:rsidP="00B422EC">
      <w:pPr>
        <w:spacing w:after="120"/>
        <w:ind w:firstLine="540"/>
        <w:rPr>
          <w:rFonts w:ascii="SimSun" w:hAnsi="SimSun" w:hint="eastAsia"/>
          <w:lang w:val="en-GB" w:eastAsia="zh-CN"/>
        </w:rPr>
      </w:pPr>
      <w:r w:rsidRPr="00AB74E7">
        <w:rPr>
          <w:rFonts w:ascii="SimSun" w:hAnsi="SimSun" w:hint="eastAsia"/>
          <w:lang w:val="en-GB" w:eastAsia="zh-CN"/>
        </w:rPr>
        <w:t>我们需要在某种程度上了解一个世纪中东的信使指派送他的使者。R.J.Z. Werblowski和Geoffrey Wigoder在百科全书讲到：</w:t>
      </w:r>
      <w:r w:rsidRPr="00AB74E7">
        <w:rPr>
          <w:rStyle w:val="apple-style-span"/>
          <w:rFonts w:ascii="SimSun" w:hAnsi="SimSun" w:cs="Arial"/>
          <w:color w:val="000000"/>
          <w:lang w:eastAsia="zh-CN"/>
        </w:rPr>
        <w:t>期盼彌賽亞的降臨，拯救整個猶太民族。反對偶像崇拜，在猶太人的聖殿中也沒有任何上帝的有形形像。舊約就是上帝在猶太人歷史中的行動的記錄彙集，強調以色列國的命運，因此，個人的復活的教義並不常出現，但兩約中間我們可以看到這個教義逐漸被強調。然而，國族主義和選民的意識決不會消失。猶太人仍期待一個身兼先知、祭司、君王角色的彌賽亞降臨，以軍事的解放來救他們脫離羅馬的統治，建立一個彌賽亞的永恆國度，他們不能接受一個會像常人一樣受苦、死亡的救主</w:t>
      </w:r>
      <w:r w:rsidRPr="00AB74E7">
        <w:rPr>
          <w:rFonts w:ascii="SimSun" w:hAnsi="SimSun" w:hint="eastAsia"/>
          <w:lang w:val="en-GB" w:eastAsia="zh-CN"/>
        </w:rPr>
        <w:t>（2）。铭记这一背景，这并不奇怪，具体上帝语言使用对他的子和信使。</w:t>
      </w:r>
    </w:p>
    <w:p w:rsidR="00B422EC" w:rsidRPr="00AB74E7" w:rsidRDefault="00B422EC" w:rsidP="00B422EC">
      <w:pPr>
        <w:spacing w:after="120"/>
        <w:ind w:firstLine="540"/>
        <w:rPr>
          <w:rFonts w:ascii="SimSun" w:hAnsi="SimSun" w:hint="eastAsia"/>
          <w:lang w:val="en-GB" w:eastAsia="zh-CN"/>
        </w:rPr>
      </w:pPr>
      <w:r w:rsidRPr="00AB74E7">
        <w:rPr>
          <w:rFonts w:ascii="SimSun" w:hAnsi="SimSun" w:hint="eastAsia"/>
          <w:lang w:val="en-GB" w:eastAsia="zh-CN"/>
        </w:rPr>
        <w:t>这个想法有时表示稣是“上帝的子”成了耶稣就是上帝。除了不合逻辑的[一个儿子不能又是他的父亲]，神阿、 你的宝座是永永远远的．你 的 国 权 是 正 直 的。我曾说、 你们是神、 都是至高者的儿子（诗篇45:6，82:6; 出埃及记21:6; 22：8）。一世纪人心里早已习惯被称为'上帝'或神。犹太人强烈坚持一神论，会表现偏执狂如果认为耶和华不是唯一的神，但他们高兴地用“神”指代别人。斐洛[一个犹太作家]谈到摩西为“上帝封的神”（3）。当然，希腊和罗马的统治者，本地和其他方面进行了描述与'神'的语言，例如安提阿哥伊皮法尼斯意思是'上</w:t>
      </w:r>
      <w:r w:rsidRPr="00AB74E7">
        <w:rPr>
          <w:rFonts w:ascii="SimSun" w:hAnsi="SimSun" w:hint="eastAsia"/>
          <w:lang w:val="en-GB" w:eastAsia="zh-CN"/>
        </w:rPr>
        <w:lastRenderedPageBreak/>
        <w:t>帝彰显。这些'神'称号，并没有因此让这些人成为上帝。阿波罗纽斯解释说，“每一个被认为是好人，都有权荣幸'上帝'”（阿波罗纽斯在泰安那8.4）。我们可以看到从使徒行传14:11-13和使徒行传28:6众人看见保罗所作的事、 就用吕高尼的话、 大声说、 有神借着人形、 降临在我们中间了。于是称巴拿巴为丢斯、 称保罗为希耳米、 因为他说话领首。有城外丢斯庙的祭司、 牵着牛、 拿着花圈、 来到门前、 要同众人向使徒献祭。土人想他必要肿起来、 或是忽然仆倒死了．看了多时、 见他无害、 就转念说、 他是个神。多么容易一世纪民间倾向于称之为“人神”，如果他做奇迹。我清楚地记得在我早期非洲传教时被称为“Wazungu”或“马宗古”的痴迷。几乎没人在此之前见过一个白人。而我记得上发现，这个词意味着“白人”和“上帝”（并且在中部和东部非洲圣经翻译经常使用）我震惊。但是，这实际上是发生在古希腊和罗马世界。因此，当神圣的语言应用到耶稣，第一世纪的脑海里已经得出结论，没有理由不认为，因此，耶稣是上帝本人，就像那些痴迷的孩子喊“Wazungu！Wazungu！”我走过了很难理解我就是上帝。在这里，我们已对来自同一个在口语和书面方面赞赏上帝的话语所产生的问题。在欧洲文化，这将是闻所未闻的，或者亵渎和不恰当的，称呼任何人为“神”或“上帝的儿子”。但是，在一世纪的世界不是这样的。在这世界，它违背了这个世界的背景，神圣的一个人，或者说语言运用于子耶稣，并不意味着他们就是上帝了。</w:t>
      </w:r>
    </w:p>
    <w:p w:rsidR="00B422EC" w:rsidRPr="00AB74E7" w:rsidRDefault="00B422EC" w:rsidP="00B422EC">
      <w:pPr>
        <w:spacing w:after="120"/>
        <w:ind w:firstLine="540"/>
        <w:rPr>
          <w:rFonts w:ascii="SimSun" w:hAnsi="SimSun"/>
          <w:lang w:val="en-GB" w:eastAsia="zh-CN"/>
        </w:rPr>
      </w:pPr>
      <w:r w:rsidRPr="00AB74E7">
        <w:rPr>
          <w:rFonts w:ascii="SimSun" w:hAnsi="SimSun" w:hint="eastAsia"/>
          <w:lang w:val="en-GB" w:eastAsia="zh-CN"/>
        </w:rPr>
        <w:t xml:space="preserve">一次又一次，我们必须强调，我们在阅读圣经中因为文化的距离。在二埃斯德拉斯5:43-46 ...上帝的代言人，天使乌列，是由以斯拉质疑，仿佛他的创造者都是[神是]。以斯拉使用相同的风格乌利尔（“我的主，我的主人”，因为他直接称呼神）。这种对待，仿佛他是主事人的代理人的做法是新约基督[最重要的即基督是谁]“（5）研究。鼓掌的托马斯“我的主，我的上帝！ ”在第一世纪的使用必须理解，那里保罗说，很多人所谓的上帝。 论到吃祭偶像之物、 我们知道偶像在世上算不得什么． 也知道神只有一位、 再没有别的神。虽有称为神的、 或在天、 或在地． 就如那许多的神、 许多的主。然而我们只有一位神、 就是父万物都本于他、 我们也归于他． 并有一位主、 就是耶稣基督、 万物都是借着他有的、 我们也是借着他有的（ </w:t>
      </w:r>
      <w:r w:rsidRPr="00AB74E7">
        <w:rPr>
          <w:rFonts w:ascii="SimSun" w:hAnsi="SimSun" w:hint="eastAsia"/>
          <w:lang w:val="en-GB" w:eastAsia="zh-CN"/>
        </w:rPr>
        <w:lastRenderedPageBreak/>
        <w:t>哥林多前书8:4-6）。因此，一个犹太非三位一体如斐洛可称摩西“上帝和整个民族”（摩西1.158） - 没有人指责他不是一神教！值得注意的是，在新约中的希腊字latreuo特别提到了上帝，这通常[21倍]适用于上帝，而不是耶稣的崇拜。耶稣的崇拜始终是上帝的荣耀，那撒但一会的、 自称是犹太人、 其实不是犹太人、 乃是说谎话的、 我要使他们来在你脚前下拜、 也使他们知道我是已经爱你了。当时尼布甲尼撒王、 俯伏在地、 向但以理下拜、 并且吩咐人给他奉上供物和香品（启示录3:9，但以理书2:46 LX）号，以色列诸王记，哥林多前书29:20 LXX的）。</w:t>
      </w:r>
    </w:p>
    <w:p w:rsidR="00B422EC" w:rsidRPr="00763C7F" w:rsidRDefault="00B422EC" w:rsidP="00B422EC">
      <w:pPr>
        <w:pStyle w:val="NormalWeb"/>
        <w:rPr>
          <w:lang w:eastAsia="zh-CN"/>
        </w:rPr>
      </w:pPr>
      <w:r w:rsidRPr="00763C7F">
        <w:rPr>
          <w:rStyle w:val="Strong"/>
          <w:lang w:eastAsia="zh-CN"/>
        </w:rPr>
        <w:t>Notes</w:t>
      </w:r>
    </w:p>
    <w:p w:rsidR="00B422EC" w:rsidRPr="00763C7F" w:rsidRDefault="00B422EC" w:rsidP="00044B9A">
      <w:pPr>
        <w:pStyle w:val="NormalWeb"/>
        <w:spacing w:after="0" w:afterAutospacing="0"/>
      </w:pPr>
      <w:r w:rsidRPr="00763C7F">
        <w:t xml:space="preserve">(1) It should be noted that "Many think that the list of titles in Is. 9:5 was borrowed from the traditional titles of the monarchs of other countries, especially of the Egyptian pharaoh... the title applied to the king of Judah portrays him as one specially favoured by God, e.g. "the divine mighty one" or "divine warrior"- Raymond Brown, </w:t>
      </w:r>
      <w:r w:rsidRPr="00763C7F">
        <w:rPr>
          <w:rStyle w:val="Emphasis"/>
        </w:rPr>
        <w:t>An Introduction To New Testament Christology</w:t>
      </w:r>
      <w:r w:rsidRPr="00763C7F">
        <w:t xml:space="preserve"> (London: Geoffrey Chapman, 1994) p. 187.</w:t>
      </w:r>
    </w:p>
    <w:p w:rsidR="00B422EC" w:rsidRPr="00763C7F" w:rsidRDefault="00B422EC" w:rsidP="00044B9A">
      <w:pPr>
        <w:pStyle w:val="NormalWeb"/>
        <w:spacing w:after="0" w:afterAutospacing="0"/>
      </w:pPr>
      <w:r w:rsidRPr="00763C7F">
        <w:t xml:space="preserve">(2) George R. Beasley Murray, </w:t>
      </w:r>
      <w:r w:rsidRPr="00763C7F">
        <w:rPr>
          <w:rStyle w:val="Emphasis"/>
        </w:rPr>
        <w:t>Gospel of Life: Theology In The Fourth Gospel</w:t>
      </w:r>
      <w:r w:rsidRPr="00763C7F">
        <w:t xml:space="preserve"> (Peabody, Mass.: Hendrickson, 1991), p.18.</w:t>
      </w:r>
    </w:p>
    <w:p w:rsidR="00B422EC" w:rsidRPr="00763C7F" w:rsidRDefault="00B422EC" w:rsidP="00044B9A">
      <w:pPr>
        <w:pStyle w:val="NormalWeb"/>
        <w:spacing w:after="0" w:afterAutospacing="0"/>
      </w:pPr>
      <w:r w:rsidRPr="00763C7F">
        <w:t xml:space="preserve">(3) Citations in James Dunn, </w:t>
      </w:r>
      <w:r w:rsidRPr="00763C7F">
        <w:rPr>
          <w:rStyle w:val="Emphasis"/>
        </w:rPr>
        <w:t>Christology In The Making</w:t>
      </w:r>
      <w:r w:rsidRPr="00763C7F">
        <w:t xml:space="preserve"> (Philadelphia: Westminster, 1980) p. 17.</w:t>
      </w:r>
    </w:p>
    <w:p w:rsidR="00B422EC" w:rsidRPr="00763C7F" w:rsidRDefault="00B422EC" w:rsidP="00044B9A">
      <w:pPr>
        <w:pStyle w:val="NormalWeb"/>
        <w:spacing w:after="0" w:afterAutospacing="0"/>
      </w:pPr>
      <w:r w:rsidRPr="00763C7F">
        <w:t xml:space="preserve">(4) For documentation, see D. Cuss, </w:t>
      </w:r>
      <w:r w:rsidRPr="00763C7F">
        <w:rPr>
          <w:rStyle w:val="Emphasis"/>
        </w:rPr>
        <w:t>Imperial Cult And Honorary Terms In The New Testament</w:t>
      </w:r>
      <w:r w:rsidRPr="00763C7F">
        <w:t xml:space="preserve"> (Fribourg: Fribourg University Press, 1974) pp. 134-140. </w:t>
      </w:r>
    </w:p>
    <w:p w:rsidR="00B422EC" w:rsidRPr="00371FAA" w:rsidRDefault="00B422EC" w:rsidP="00044B9A">
      <w:pPr>
        <w:spacing w:after="0" w:afterAutospacing="0"/>
        <w:rPr>
          <w:rFonts w:hint="eastAsia"/>
        </w:rPr>
      </w:pPr>
      <w:r w:rsidRPr="00371FAA">
        <w:t xml:space="preserve">(5) G.B. Caird, </w:t>
      </w:r>
      <w:r w:rsidRPr="00371FAA">
        <w:rPr>
          <w:rStyle w:val="Emphasis"/>
        </w:rPr>
        <w:t xml:space="preserve">The Language And Imagery Of The Bible </w:t>
      </w:r>
      <w:r w:rsidRPr="00371FAA">
        <w:t>(Philadelphia: Westminster, 1980) p. 181</w:t>
      </w:r>
    </w:p>
    <w:p w:rsidR="00B422EC" w:rsidRPr="00AB74E7" w:rsidRDefault="00B422EC" w:rsidP="00B422EC">
      <w:pPr>
        <w:jc w:val="center"/>
        <w:rPr>
          <w:rFonts w:ascii="SimSun" w:hAnsi="SimSun" w:hint="eastAsia"/>
          <w:b/>
          <w:sz w:val="36"/>
          <w:szCs w:val="36"/>
          <w:lang w:eastAsia="zh-CN"/>
        </w:rPr>
      </w:pPr>
      <w:r w:rsidRPr="00AB74E7">
        <w:rPr>
          <w:rFonts w:ascii="SimSun" w:hAnsi="SimSun"/>
          <w:sz w:val="36"/>
          <w:szCs w:val="36"/>
          <w:lang w:val="en-GB" w:eastAsia="zh-CN"/>
        </w:rPr>
        <w:t>1-4</w:t>
      </w:r>
      <w:r w:rsidRPr="00AB74E7">
        <w:rPr>
          <w:rFonts w:ascii="SimSun" w:hAnsi="SimSun" w:hint="eastAsia"/>
          <w:b/>
          <w:sz w:val="36"/>
          <w:szCs w:val="36"/>
          <w:lang w:eastAsia="zh-CN"/>
        </w:rPr>
        <w:t>神的灵</w:t>
      </w:r>
    </w:p>
    <w:p w:rsidR="00B422EC" w:rsidRPr="00AB74E7" w:rsidRDefault="00B422EC" w:rsidP="00B422EC">
      <w:pPr>
        <w:pStyle w:val="BodyTextIndent"/>
        <w:ind w:left="480"/>
        <w:rPr>
          <w:rFonts w:ascii="SimSun" w:hAnsi="SimSun"/>
          <w:sz w:val="24"/>
        </w:rPr>
      </w:pPr>
      <w:r w:rsidRPr="00AB74E7">
        <w:rPr>
          <w:rFonts w:ascii="SimSun" w:hAnsi="SimSun" w:hint="eastAsia"/>
          <w:sz w:val="24"/>
        </w:rPr>
        <w:t>因为神是一个真实的，有形的存在，他也有感觉和感情，所以我们可以期望他将在某些方面与我们，他的孩子们，分享他的愿望和感觉，这会使我们在生活中与他的品性相一致。神所行的一切都是通过他的“灵”。我们如果希望了解神，与他有良好的关系，我们就需要知道这个“神的圣灵”是什么，它是怎样发生作用的。</w:t>
      </w:r>
    </w:p>
    <w:p w:rsidR="00B422EC" w:rsidRPr="00AB74E7" w:rsidRDefault="00B422EC" w:rsidP="00B422EC">
      <w:pPr>
        <w:spacing w:after="120"/>
        <w:ind w:firstLine="570"/>
        <w:rPr>
          <w:rFonts w:ascii="SimSun" w:hAnsi="SimSun"/>
          <w:lang w:eastAsia="zh-CN"/>
        </w:rPr>
      </w:pPr>
      <w:r w:rsidRPr="00AB74E7">
        <w:rPr>
          <w:rFonts w:ascii="SimSun" w:hAnsi="SimSun" w:hint="eastAsia"/>
          <w:lang w:eastAsia="zh-CN"/>
        </w:rPr>
        <w:lastRenderedPageBreak/>
        <w:t>要准确地定义“灵”这个词是不太容易的，如果你参加一个婚礼，例如，你可能会评价，“那儿的气氛</w:t>
      </w:r>
      <w:r w:rsidRPr="00AB74E7">
        <w:rPr>
          <w:rFonts w:ascii="SimSun" w:hAnsi="SimSun"/>
          <w:lang w:eastAsia="zh-CN"/>
        </w:rPr>
        <w:t>/</w:t>
      </w:r>
      <w:r w:rsidRPr="00AB74E7">
        <w:rPr>
          <w:rFonts w:ascii="SimSun" w:hAnsi="SimSun" w:hint="eastAsia"/>
          <w:lang w:eastAsia="zh-CN"/>
        </w:rPr>
        <w:t>灵很好”，你是指婚礼中的每件事都很顺利，人们衣着整洁、食物也可口，大家</w:t>
      </w:r>
      <w:r w:rsidRPr="00AB74E7">
        <w:rPr>
          <w:rFonts w:ascii="SimSun" w:hAnsi="SimSun" w:hint="eastAsia"/>
          <w:spacing w:val="20"/>
          <w:lang w:eastAsia="zh-CN"/>
        </w:rPr>
        <w:t>高兴地交谈，新娘美丽可爱等等，所有这些各种各样的事合起来</w:t>
      </w:r>
      <w:r w:rsidRPr="00AB74E7">
        <w:rPr>
          <w:rFonts w:ascii="SimSun" w:hAnsi="SimSun" w:hint="eastAsia"/>
          <w:lang w:eastAsia="zh-CN"/>
        </w:rPr>
        <w:t>，成为婚礼的气氛</w:t>
      </w:r>
      <w:r w:rsidRPr="00AB74E7">
        <w:rPr>
          <w:rFonts w:ascii="SimSun" w:hAnsi="SimSun"/>
          <w:lang w:eastAsia="zh-CN"/>
        </w:rPr>
        <w:t>/</w:t>
      </w:r>
      <w:r w:rsidRPr="00AB74E7">
        <w:rPr>
          <w:rFonts w:ascii="SimSun" w:hAnsi="SimSun" w:hint="eastAsia"/>
          <w:lang w:eastAsia="zh-CN"/>
        </w:rPr>
        <w:t>灵。类似地，神的灵也是一切关于神的事的总结，在旧约中，希伯来语的“灵”是指“气”或</w:t>
      </w:r>
      <w:r w:rsidRPr="00AB74E7">
        <w:rPr>
          <w:rFonts w:ascii="SimSun" w:hAnsi="SimSun" w:hint="eastAsia"/>
          <w:spacing w:val="20"/>
          <w:lang w:eastAsia="zh-CN"/>
        </w:rPr>
        <w:t>“权力</w:t>
      </w:r>
      <w:r w:rsidRPr="00AB74E7">
        <w:rPr>
          <w:rFonts w:ascii="SimSun" w:hAnsi="SimSun"/>
          <w:spacing w:val="20"/>
          <w:lang w:eastAsia="zh-CN"/>
        </w:rPr>
        <w:t>"</w:t>
      </w:r>
      <w:r w:rsidRPr="00AB74E7">
        <w:rPr>
          <w:rFonts w:ascii="SimSun" w:hAnsi="SimSun" w:hint="eastAsia"/>
          <w:spacing w:val="20"/>
          <w:lang w:eastAsia="zh-CN"/>
        </w:rPr>
        <w:t>，这样，神的灵就是他的“气息（呼吸）”是神的本真</w:t>
      </w:r>
      <w:r w:rsidRPr="00AB74E7">
        <w:rPr>
          <w:rFonts w:ascii="SimSun" w:hAnsi="SimSun" w:hint="eastAsia"/>
          <w:lang w:eastAsia="zh-CN"/>
        </w:rPr>
        <w:t>，反映了神的意念。在四章第三节中，我们将举例说明“灵”这个词怎样用于人们的意念、情绪。圣灵不仅仅是指神的威力，这在罗马书</w:t>
      </w:r>
      <w:r w:rsidRPr="00AB74E7">
        <w:rPr>
          <w:rFonts w:ascii="SimSun" w:hAnsi="SimSun"/>
          <w:lang w:eastAsia="zh-CN"/>
        </w:rPr>
        <w:t>15</w:t>
      </w:r>
      <w:r w:rsidRPr="00AB74E7">
        <w:rPr>
          <w:rFonts w:ascii="SimSun" w:hAnsi="SimSun" w:hint="eastAsia"/>
          <w:lang w:eastAsia="zh-CN"/>
        </w:rPr>
        <w:t>：</w:t>
      </w:r>
      <w:r w:rsidRPr="00AB74E7">
        <w:rPr>
          <w:rFonts w:ascii="SimSun" w:hAnsi="SimSun"/>
          <w:lang w:eastAsia="zh-CN"/>
        </w:rPr>
        <w:t>19</w:t>
      </w:r>
      <w:r w:rsidRPr="00AB74E7">
        <w:rPr>
          <w:rFonts w:ascii="SimSun" w:hAnsi="SimSun" w:hint="eastAsia"/>
          <w:lang w:eastAsia="zh-CN"/>
        </w:rPr>
        <w:t xml:space="preserve"> </w:t>
      </w:r>
      <w:r w:rsidRPr="00AB74E7">
        <w:rPr>
          <w:rFonts w:ascii="SimSun" w:hAnsi="SimSun"/>
          <w:lang w:eastAsia="zh-CN"/>
        </w:rPr>
        <w:t>“</w:t>
      </w:r>
      <w:r w:rsidRPr="00AB74E7">
        <w:rPr>
          <w:rFonts w:ascii="SimSun" w:hAnsi="SimSun" w:hint="eastAsia"/>
          <w:lang w:eastAsia="zh-CN"/>
        </w:rPr>
        <w:t>圣灵的能力”说得很清楚。</w:t>
      </w:r>
    </w:p>
    <w:p w:rsidR="00B422EC" w:rsidRPr="00AB74E7" w:rsidRDefault="00B422EC" w:rsidP="00B422EC">
      <w:pPr>
        <w:spacing w:after="120"/>
        <w:ind w:firstLine="540"/>
        <w:rPr>
          <w:rFonts w:ascii="SimSun" w:hAnsi="SimSun"/>
          <w:lang w:eastAsia="zh-CN"/>
        </w:rPr>
      </w:pPr>
      <w:r w:rsidRPr="00AB74E7">
        <w:rPr>
          <w:rFonts w:ascii="SimSun" w:hAnsi="SimSun" w:hint="eastAsia"/>
          <w:lang w:eastAsia="zh-CN"/>
        </w:rPr>
        <w:t>一个人的思想如何反映在他的行为里，是常见的《圣经》教育</w:t>
      </w:r>
      <w:r w:rsidRPr="00AB74E7">
        <w:rPr>
          <w:rFonts w:ascii="SimSun" w:hAnsi="SimSun"/>
          <w:lang w:eastAsia="zh-CN"/>
        </w:rPr>
        <w:t>(</w:t>
      </w:r>
      <w:r w:rsidRPr="00AB74E7">
        <w:rPr>
          <w:rFonts w:ascii="SimSun" w:hAnsi="SimSun" w:hint="eastAsia"/>
          <w:lang w:eastAsia="zh-CN"/>
        </w:rPr>
        <w:t>箴言</w:t>
      </w:r>
      <w:r w:rsidRPr="00AB74E7">
        <w:rPr>
          <w:rFonts w:ascii="SimSun" w:hAnsi="SimSun"/>
          <w:lang w:eastAsia="zh-CN"/>
        </w:rPr>
        <w:t>23:7</w:t>
      </w:r>
      <w:r w:rsidRPr="00AB74E7">
        <w:rPr>
          <w:rFonts w:ascii="SimSun" w:hAnsi="SimSun" w:hint="eastAsia"/>
          <w:lang w:eastAsia="zh-CN"/>
        </w:rPr>
        <w:t>；马太福音</w:t>
      </w:r>
      <w:r w:rsidRPr="00AB74E7">
        <w:rPr>
          <w:rFonts w:ascii="SimSun" w:hAnsi="SimSun"/>
          <w:lang w:eastAsia="zh-CN"/>
        </w:rPr>
        <w:t>12:34)</w:t>
      </w:r>
      <w:r w:rsidRPr="00AB74E7">
        <w:rPr>
          <w:rFonts w:ascii="SimSun" w:hAnsi="SimSun" w:hint="eastAsia"/>
          <w:lang w:eastAsia="zh-CN"/>
        </w:rPr>
        <w:t>；我们自己的行为可以映证这一点。我们想到一件事，然后去做它。如果我们很饿，我们的“灵</w:t>
      </w:r>
      <w:r w:rsidRPr="00AB74E7">
        <w:rPr>
          <w:rFonts w:ascii="SimSun" w:hAnsi="SimSun"/>
          <w:lang w:eastAsia="zh-CN"/>
        </w:rPr>
        <w:t>/</w:t>
      </w:r>
      <w:r w:rsidRPr="00AB74E7">
        <w:rPr>
          <w:rFonts w:ascii="SimSun" w:hAnsi="SimSun" w:hint="eastAsia"/>
          <w:lang w:eastAsia="zh-CN"/>
        </w:rPr>
        <w:t>精神”或意识可以反映出我们饿，需要食物这一事实。当我们看见厨房里多出来的香蕉；这个“灵”的需求被翻译为行动：我们拿起香蕉，剥了皮，吃掉它。这个简单的例子说明为什么希伯来语的“灵”这个词有气或意念和力量这两个意思。我们的灵</w:t>
      </w:r>
      <w:r w:rsidRPr="00AB74E7">
        <w:rPr>
          <w:rFonts w:ascii="SimSun" w:hAnsi="SimSun"/>
          <w:lang w:eastAsia="zh-CN"/>
        </w:rPr>
        <w:t>/</w:t>
      </w:r>
      <w:r w:rsidRPr="00AB74E7">
        <w:rPr>
          <w:rFonts w:ascii="SimSun" w:hAnsi="SimSun" w:hint="eastAsia"/>
          <w:lang w:eastAsia="zh-CN"/>
        </w:rPr>
        <w:t>精神，这个本质上的我们，指我们的思想，从而也指表示这样的思想或感情的行为。在一个更加辉煌的尺度上说，神的灵</w:t>
      </w:r>
      <w:r w:rsidRPr="00AB74E7">
        <w:rPr>
          <w:rFonts w:ascii="SimSun" w:hAnsi="SimSun"/>
          <w:lang w:eastAsia="zh-CN"/>
        </w:rPr>
        <w:t>/</w:t>
      </w:r>
      <w:r w:rsidRPr="00AB74E7">
        <w:rPr>
          <w:rFonts w:ascii="SimSun" w:hAnsi="SimSun" w:hint="eastAsia"/>
          <w:lang w:eastAsia="zh-CN"/>
        </w:rPr>
        <w:t>精神也是一样；它是他表现他的基本存在，感情和意图的力量。神先思想然后行事：“我怎样思想，必照样成就；我怎样定意，必照样成立”</w:t>
      </w:r>
      <w:r w:rsidRPr="00AB74E7">
        <w:rPr>
          <w:rFonts w:ascii="SimSun" w:hAnsi="SimSun"/>
          <w:lang w:eastAsia="zh-CN"/>
        </w:rPr>
        <w:t>(</w:t>
      </w:r>
      <w:r w:rsidRPr="00AB74E7">
        <w:rPr>
          <w:rFonts w:ascii="SimSun" w:hAnsi="SimSun" w:hint="eastAsia"/>
          <w:lang w:eastAsia="zh-CN"/>
        </w:rPr>
        <w:t>以赛亚书</w:t>
      </w:r>
      <w:r w:rsidRPr="00AB74E7">
        <w:rPr>
          <w:rFonts w:ascii="SimSun" w:hAnsi="SimSun"/>
          <w:lang w:eastAsia="zh-CN"/>
        </w:rPr>
        <w:t>14:24)</w:t>
      </w:r>
      <w:r w:rsidRPr="00AB74E7">
        <w:rPr>
          <w:rFonts w:ascii="SimSun" w:hAnsi="SimSun" w:hint="eastAsia"/>
          <w:lang w:eastAsia="zh-CN"/>
        </w:rPr>
        <w:t>。</w:t>
      </w:r>
    </w:p>
    <w:p w:rsidR="00B422EC" w:rsidRPr="000C30C8" w:rsidRDefault="00B422EC" w:rsidP="00B422EC">
      <w:pPr>
        <w:spacing w:after="120"/>
        <w:rPr>
          <w:b/>
          <w:lang w:eastAsia="zh-CN"/>
        </w:rPr>
      </w:pPr>
      <w:r w:rsidRPr="000C30C8">
        <w:rPr>
          <w:rFonts w:ascii="MS Mincho" w:eastAsia="MS Mincho" w:hAnsi="MS Mincho" w:cs="MS Mincho" w:hint="eastAsia"/>
          <w:b/>
          <w:lang w:eastAsia="zh-CN"/>
        </w:rPr>
        <w:t>神的力量</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许多段落清楚地将神的灵与他的力量等同。为了创造这个宇宙，“神的灵运行在水面上，神说，要有光，就有了光”</w:t>
      </w:r>
      <w:r w:rsidRPr="000C30C8">
        <w:rPr>
          <w:rFonts w:ascii="SimSun" w:hAnsi="SimSun"/>
          <w:lang w:eastAsia="zh-CN"/>
        </w:rPr>
        <w:t>(</w:t>
      </w:r>
      <w:r w:rsidRPr="000C30C8">
        <w:rPr>
          <w:rFonts w:ascii="SimSun" w:hAnsi="SimSun" w:hint="eastAsia"/>
          <w:lang w:eastAsia="zh-CN"/>
        </w:rPr>
        <w:t>创世记</w:t>
      </w:r>
      <w:r w:rsidRPr="000C30C8">
        <w:rPr>
          <w:rFonts w:ascii="SimSun" w:hAnsi="SimSun"/>
          <w:lang w:eastAsia="zh-CN"/>
        </w:rPr>
        <w:t>1:2</w:t>
      </w:r>
      <w:r w:rsidRPr="000C30C8">
        <w:rPr>
          <w:rFonts w:ascii="SimSun" w:hAnsi="SimSun" w:hint="eastAsia"/>
          <w:lang w:eastAsia="zh-CN"/>
        </w:rPr>
        <w:t>-</w:t>
      </w:r>
      <w:r w:rsidRPr="000C30C8">
        <w:rPr>
          <w:rFonts w:ascii="SimSun" w:hAnsi="SimSun"/>
          <w:lang w:eastAsia="zh-CN"/>
        </w:rPr>
        <w:t>3)</w:t>
      </w:r>
      <w:r w:rsidRPr="000C30C8">
        <w:rPr>
          <w:rFonts w:ascii="SimSun" w:hAnsi="SimSun" w:hint="eastAsia"/>
          <w:lang w:eastAsia="zh-CN"/>
        </w:rPr>
        <w:t>。</w:t>
      </w:r>
    </w:p>
    <w:p w:rsidR="00B422EC" w:rsidRPr="000C30C8" w:rsidRDefault="00B422EC" w:rsidP="00B422EC">
      <w:pPr>
        <w:spacing w:after="120"/>
        <w:ind w:firstLine="540"/>
        <w:rPr>
          <w:rFonts w:ascii="SimSun" w:hAnsi="SimSun"/>
        </w:rPr>
      </w:pPr>
      <w:r w:rsidRPr="000C30C8">
        <w:rPr>
          <w:rFonts w:ascii="SimSun" w:hAnsi="SimSun" w:hint="eastAsia"/>
          <w:lang w:eastAsia="zh-CN"/>
        </w:rPr>
        <w:t>神的灵是创造所有东西，如光的力量。“藉他的灵使天有妆饰；他的手造成了盘施的“蛇”</w:t>
      </w:r>
      <w:r w:rsidRPr="000C30C8">
        <w:rPr>
          <w:rFonts w:ascii="SimSun" w:hAnsi="SimSun"/>
          <w:lang w:eastAsia="zh-CN"/>
        </w:rPr>
        <w:t>(</w:t>
      </w:r>
      <w:r w:rsidRPr="000C30C8">
        <w:rPr>
          <w:rFonts w:ascii="SimSun" w:hAnsi="SimSun" w:hint="eastAsia"/>
          <w:lang w:eastAsia="zh-CN"/>
        </w:rPr>
        <w:t>约伯记</w:t>
      </w:r>
      <w:r w:rsidRPr="000C30C8">
        <w:rPr>
          <w:rFonts w:ascii="SimSun" w:hAnsi="SimSun"/>
          <w:lang w:eastAsia="zh-CN"/>
        </w:rPr>
        <w:t>26:13)</w:t>
      </w:r>
      <w:r w:rsidRPr="000C30C8">
        <w:rPr>
          <w:rFonts w:ascii="SimSun" w:hAnsi="SimSun" w:hint="eastAsia"/>
          <w:lang w:eastAsia="zh-CN"/>
        </w:rPr>
        <w:t>，“诸天藉耶和华的命而造，万象藉他口中的气而成”</w:t>
      </w:r>
      <w:r w:rsidRPr="000C30C8">
        <w:rPr>
          <w:rFonts w:ascii="SimSun" w:hAnsi="SimSun"/>
          <w:lang w:eastAsia="zh-CN"/>
        </w:rPr>
        <w:t>(</w:t>
      </w:r>
      <w:r w:rsidRPr="000C30C8">
        <w:rPr>
          <w:rFonts w:ascii="SimSun" w:hAnsi="SimSun" w:hint="eastAsia"/>
          <w:lang w:eastAsia="zh-CN"/>
        </w:rPr>
        <w:t>诗篇</w:t>
      </w:r>
      <w:r w:rsidRPr="000C30C8">
        <w:rPr>
          <w:rFonts w:ascii="SimSun" w:hAnsi="SimSun"/>
          <w:lang w:eastAsia="zh-CN"/>
        </w:rPr>
        <w:t>33:6)</w:t>
      </w:r>
      <w:r w:rsidRPr="000C30C8">
        <w:rPr>
          <w:rFonts w:ascii="SimSun" w:hAnsi="SimSun" w:hint="eastAsia"/>
          <w:lang w:eastAsia="zh-CN"/>
        </w:rPr>
        <w:t>。</w:t>
      </w:r>
      <w:r w:rsidRPr="000C30C8">
        <w:rPr>
          <w:rFonts w:ascii="SimSun" w:hAnsi="SimSun" w:hint="eastAsia"/>
        </w:rPr>
        <w:t>神的灵于是被描述为：</w:t>
      </w:r>
    </w:p>
    <w:p w:rsidR="00B422EC" w:rsidRPr="000C30C8" w:rsidRDefault="00B422EC" w:rsidP="00881244">
      <w:pPr>
        <w:widowControl w:val="0"/>
        <w:numPr>
          <w:ilvl w:val="0"/>
          <w:numId w:val="11"/>
        </w:numPr>
        <w:spacing w:after="120" w:afterAutospacing="0"/>
        <w:jc w:val="both"/>
        <w:rPr>
          <w:rFonts w:ascii="SimSun" w:hAnsi="SimSun"/>
        </w:rPr>
      </w:pPr>
      <w:r w:rsidRPr="000C30C8">
        <w:rPr>
          <w:rFonts w:ascii="SimSun" w:hAnsi="SimSun" w:hint="eastAsia"/>
        </w:rPr>
        <w:t>他的气</w:t>
      </w:r>
    </w:p>
    <w:p w:rsidR="00B422EC" w:rsidRPr="000C30C8" w:rsidRDefault="00B422EC" w:rsidP="00881244">
      <w:pPr>
        <w:widowControl w:val="0"/>
        <w:numPr>
          <w:ilvl w:val="0"/>
          <w:numId w:val="11"/>
        </w:numPr>
        <w:spacing w:after="120" w:afterAutospacing="0"/>
        <w:jc w:val="both"/>
        <w:rPr>
          <w:rFonts w:ascii="SimSun" w:hAnsi="SimSun"/>
        </w:rPr>
      </w:pPr>
      <w:r w:rsidRPr="000C30C8">
        <w:rPr>
          <w:rFonts w:ascii="SimSun" w:hAnsi="SimSun" w:hint="eastAsia"/>
        </w:rPr>
        <w:t>他的话语</w:t>
      </w:r>
    </w:p>
    <w:p w:rsidR="00B422EC" w:rsidRPr="000C30C8" w:rsidRDefault="00B422EC" w:rsidP="00881244">
      <w:pPr>
        <w:widowControl w:val="0"/>
        <w:numPr>
          <w:ilvl w:val="0"/>
          <w:numId w:val="11"/>
        </w:numPr>
        <w:spacing w:after="120" w:afterAutospacing="0"/>
        <w:jc w:val="both"/>
        <w:rPr>
          <w:rFonts w:ascii="SimSun" w:hAnsi="SimSun" w:hint="eastAsia"/>
          <w:lang w:eastAsia="zh-CN"/>
        </w:rPr>
      </w:pPr>
      <w:r w:rsidRPr="000C30C8">
        <w:rPr>
          <w:rFonts w:ascii="SimSun" w:hAnsi="SimSun" w:hint="eastAsia"/>
          <w:lang w:eastAsia="zh-CN"/>
        </w:rPr>
        <w:lastRenderedPageBreak/>
        <w:t>他的手段（出埃及记8:19, 31:18), 他的指头 (路加福音11:20)</w:t>
      </w:r>
    </w:p>
    <w:p w:rsidR="00B422EC" w:rsidRPr="000C30C8" w:rsidRDefault="00B422EC" w:rsidP="00881244">
      <w:pPr>
        <w:widowControl w:val="0"/>
        <w:numPr>
          <w:ilvl w:val="0"/>
          <w:numId w:val="11"/>
        </w:numPr>
        <w:spacing w:after="120" w:afterAutospacing="0"/>
        <w:jc w:val="both"/>
        <w:rPr>
          <w:rFonts w:ascii="SimSun" w:hAnsi="SimSun"/>
        </w:rPr>
      </w:pPr>
      <w:r w:rsidRPr="000C30C8">
        <w:rPr>
          <w:rFonts w:ascii="SimSun" w:hAnsi="SimSun" w:hint="eastAsia"/>
        </w:rPr>
        <w:t>他的手</w:t>
      </w:r>
    </w:p>
    <w:p w:rsidR="00B422EC" w:rsidRPr="000C30C8" w:rsidRDefault="00B422EC" w:rsidP="00B422EC">
      <w:pPr>
        <w:spacing w:after="120"/>
        <w:ind w:firstLine="570"/>
        <w:rPr>
          <w:rFonts w:ascii="SimSun" w:hAnsi="SimSun"/>
          <w:lang w:eastAsia="zh-CN"/>
        </w:rPr>
      </w:pPr>
      <w:r w:rsidRPr="000C30C8">
        <w:rPr>
          <w:rFonts w:ascii="SimSun" w:hAnsi="SimSun" w:hint="eastAsia"/>
          <w:lang w:eastAsia="zh-CN"/>
        </w:rPr>
        <w:t>所以神的灵是他成就一切的力量。这样信徒通过神的意愿再生</w:t>
      </w:r>
      <w:r w:rsidRPr="000C30C8">
        <w:rPr>
          <w:rFonts w:ascii="SimSun" w:hAnsi="SimSun"/>
          <w:lang w:eastAsia="zh-CN"/>
        </w:rPr>
        <w:t>(</w:t>
      </w:r>
      <w:r w:rsidRPr="000C30C8">
        <w:rPr>
          <w:rFonts w:ascii="SimSun" w:hAnsi="SimSun" w:hint="eastAsia"/>
          <w:lang w:eastAsia="zh-CN"/>
        </w:rPr>
        <w:t>约翰福音</w:t>
      </w:r>
      <w:r w:rsidRPr="000C30C8">
        <w:rPr>
          <w:rFonts w:ascii="SimSun" w:hAnsi="SimSun"/>
          <w:lang w:eastAsia="zh-CN"/>
        </w:rPr>
        <w:t>1:13)</w:t>
      </w:r>
      <w:r w:rsidRPr="000C30C8">
        <w:rPr>
          <w:rFonts w:ascii="SimSun" w:hAnsi="SimSun" w:hint="eastAsia"/>
          <w:lang w:eastAsia="zh-CN"/>
        </w:rPr>
        <w:t>，也就是通过他的灵</w:t>
      </w:r>
      <w:r w:rsidRPr="000C30C8">
        <w:rPr>
          <w:rFonts w:ascii="SimSun" w:hAnsi="SimSun"/>
          <w:lang w:eastAsia="zh-CN"/>
        </w:rPr>
        <w:t>(</w:t>
      </w:r>
      <w:r w:rsidRPr="000C30C8">
        <w:rPr>
          <w:rFonts w:ascii="SimSun" w:hAnsi="SimSun" w:hint="eastAsia"/>
          <w:lang w:eastAsia="zh-CN"/>
        </w:rPr>
        <w:t>约翰福音</w:t>
      </w:r>
      <w:r w:rsidRPr="000C30C8">
        <w:rPr>
          <w:rFonts w:ascii="SimSun" w:hAnsi="SimSun"/>
          <w:lang w:eastAsia="zh-CN"/>
        </w:rPr>
        <w:t>3:3</w:t>
      </w:r>
      <w:r w:rsidRPr="000C30C8">
        <w:rPr>
          <w:rFonts w:ascii="SimSun" w:hAnsi="SimSun" w:hint="eastAsia"/>
          <w:lang w:eastAsia="zh-CN"/>
        </w:rPr>
        <w:t>－</w:t>
      </w:r>
      <w:r w:rsidRPr="000C30C8">
        <w:rPr>
          <w:rFonts w:ascii="SimSun" w:hAnsi="SimSun"/>
          <w:lang w:eastAsia="zh-CN"/>
        </w:rPr>
        <w:t>5)</w:t>
      </w:r>
      <w:r w:rsidRPr="000C30C8">
        <w:rPr>
          <w:rFonts w:ascii="SimSun" w:hAnsi="SimSun" w:hint="eastAsia"/>
          <w:lang w:eastAsia="zh-CN"/>
        </w:rPr>
        <w:t>。他的意愿由他的圣灵实施。关于创世，我们读到：“你发出你的灵，他们便受造；你使地面更换为新”（诗篇104：30）神的灵/力量也是使所有事物延续的因素，同时还是创造它们的方式。我们很容易想象，如果没有神的灵的活跃参与，这种悲剧式的生活艰辛</w:t>
      </w:r>
      <w:r w:rsidRPr="000C30C8">
        <w:rPr>
          <w:rFonts w:ascii="SimSun" w:hAnsi="SimSun" w:hint="eastAsia"/>
          <w:spacing w:val="20"/>
          <w:lang w:eastAsia="zh-CN"/>
        </w:rPr>
        <w:t>地继续。约伯，一个对今生变得厌倦的人，被另一个预言所提醒</w:t>
      </w:r>
      <w:r w:rsidRPr="000C30C8">
        <w:rPr>
          <w:rFonts w:ascii="SimSun" w:hAnsi="SimSun" w:hint="eastAsia"/>
          <w:lang w:eastAsia="zh-CN"/>
        </w:rPr>
        <w:t>：“他若专心为己，将灵和气收归自己，凡有血气的就必一同死亡，世人必仍归尘土”</w:t>
      </w:r>
      <w:r w:rsidRPr="000C30C8">
        <w:rPr>
          <w:rFonts w:ascii="SimSun" w:hAnsi="SimSun"/>
          <w:lang w:eastAsia="zh-CN"/>
        </w:rPr>
        <w:t>(</w:t>
      </w:r>
      <w:r w:rsidRPr="000C30C8">
        <w:rPr>
          <w:rFonts w:ascii="SimSun" w:hAnsi="SimSun" w:hint="eastAsia"/>
          <w:lang w:eastAsia="zh-CN"/>
        </w:rPr>
        <w:t>约伯记</w:t>
      </w:r>
      <w:r w:rsidRPr="000C30C8">
        <w:rPr>
          <w:rFonts w:ascii="SimSun" w:hAnsi="SimSun"/>
          <w:lang w:eastAsia="zh-CN"/>
        </w:rPr>
        <w:t>34:14,15)</w:t>
      </w:r>
      <w:r w:rsidRPr="000C30C8">
        <w:rPr>
          <w:rFonts w:ascii="SimSun" w:hAnsi="SimSun" w:hint="eastAsia"/>
          <w:lang w:eastAsia="zh-CN"/>
        </w:rPr>
        <w:t>。当大卫在类似的低落情绪中想摆脱的时候，他请求神用灵把他支持住，也就是保持他的生命</w:t>
      </w:r>
      <w:r w:rsidRPr="000C30C8">
        <w:rPr>
          <w:rFonts w:ascii="SimSun" w:hAnsi="SimSun"/>
          <w:lang w:eastAsia="zh-CN"/>
        </w:rPr>
        <w:t>(</w:t>
      </w:r>
      <w:r w:rsidRPr="000C30C8">
        <w:rPr>
          <w:rFonts w:ascii="SimSun" w:hAnsi="SimSun" w:hint="eastAsia"/>
          <w:lang w:eastAsia="zh-CN"/>
        </w:rPr>
        <w:t>诗篇</w:t>
      </w:r>
      <w:r w:rsidRPr="000C30C8">
        <w:rPr>
          <w:rFonts w:ascii="SimSun" w:hAnsi="SimSun"/>
          <w:lang w:eastAsia="zh-CN"/>
        </w:rPr>
        <w:t>51:12)</w:t>
      </w:r>
      <w:r w:rsidRPr="000C30C8">
        <w:rPr>
          <w:rFonts w:ascii="SimSun" w:hAnsi="SimSun" w:hint="eastAsia"/>
          <w:lang w:eastAsia="zh-CN"/>
        </w:rPr>
        <w:t>。</w:t>
      </w:r>
    </w:p>
    <w:p w:rsidR="00B422EC" w:rsidRPr="000C30C8" w:rsidRDefault="00B422EC" w:rsidP="00B422EC">
      <w:pPr>
        <w:spacing w:after="120"/>
        <w:ind w:firstLine="540"/>
        <w:rPr>
          <w:rFonts w:ascii="SimSun" w:hAnsi="SimSun"/>
          <w:lang w:eastAsia="zh-CN"/>
        </w:rPr>
      </w:pPr>
      <w:r w:rsidRPr="000C30C8">
        <w:rPr>
          <w:rFonts w:ascii="SimSun" w:hAnsi="SimSun" w:hint="eastAsia"/>
          <w:spacing w:val="20"/>
          <w:lang w:eastAsia="zh-CN"/>
        </w:rPr>
        <w:t>我们将在本书四章中看到，这个缔造我们和一切造物的灵，也是使得我们的生命延续的因素。我们“有气息的</w:t>
      </w:r>
      <w:r w:rsidRPr="000C30C8">
        <w:rPr>
          <w:rFonts w:ascii="SimSun" w:hAnsi="SimSun" w:hint="eastAsia"/>
          <w:lang w:eastAsia="zh-CN"/>
        </w:rPr>
        <w:t>生灵”（创世记</w:t>
      </w:r>
      <w:r w:rsidRPr="000C30C8">
        <w:rPr>
          <w:rFonts w:ascii="SimSun" w:hAnsi="SimSun"/>
          <w:lang w:eastAsia="zh-CN"/>
        </w:rPr>
        <w:t>7:22</w:t>
      </w:r>
      <w:r w:rsidRPr="000C30C8">
        <w:rPr>
          <w:rFonts w:ascii="SimSun" w:hAnsi="SimSun" w:hint="eastAsia"/>
          <w:lang w:eastAsia="zh-CN"/>
        </w:rPr>
        <w:t>），这在我们出生时就被神赋予了</w:t>
      </w:r>
      <w:r w:rsidRPr="000C30C8">
        <w:rPr>
          <w:rFonts w:ascii="SimSun" w:hAnsi="SimSun"/>
          <w:lang w:eastAsia="zh-CN"/>
        </w:rPr>
        <w:t>(</w:t>
      </w:r>
      <w:r w:rsidRPr="000C30C8">
        <w:rPr>
          <w:rFonts w:ascii="SimSun" w:hAnsi="SimSun" w:hint="eastAsia"/>
          <w:lang w:eastAsia="zh-CN"/>
        </w:rPr>
        <w:t>诗篇</w:t>
      </w:r>
      <w:r w:rsidRPr="000C30C8">
        <w:rPr>
          <w:rFonts w:ascii="SimSun" w:hAnsi="SimSun"/>
          <w:lang w:eastAsia="zh-CN"/>
        </w:rPr>
        <w:t>104:30;</w:t>
      </w:r>
      <w:r w:rsidRPr="000C30C8">
        <w:rPr>
          <w:rFonts w:ascii="SimSun" w:hAnsi="SimSun" w:hint="eastAsia"/>
          <w:lang w:eastAsia="zh-CN"/>
        </w:rPr>
        <w:t>创世记</w:t>
      </w:r>
      <w:r w:rsidRPr="000C30C8">
        <w:rPr>
          <w:rFonts w:ascii="SimSun" w:hAnsi="SimSun"/>
          <w:lang w:eastAsia="zh-CN"/>
        </w:rPr>
        <w:t>2:7)</w:t>
      </w:r>
      <w:r w:rsidRPr="000C30C8">
        <w:rPr>
          <w:rFonts w:ascii="SimSun" w:hAnsi="SimSun" w:hint="eastAsia"/>
          <w:lang w:eastAsia="zh-CN"/>
        </w:rPr>
        <w:t>。这使得他成为“万灵之神”</w:t>
      </w:r>
      <w:r w:rsidRPr="000C30C8">
        <w:rPr>
          <w:rFonts w:ascii="SimSun" w:hAnsi="SimSun"/>
          <w:lang w:eastAsia="zh-CN"/>
        </w:rPr>
        <w:t>(</w:t>
      </w:r>
      <w:r w:rsidRPr="000C30C8">
        <w:rPr>
          <w:rFonts w:ascii="SimSun" w:hAnsi="SimSun" w:hint="eastAsia"/>
          <w:lang w:eastAsia="zh-CN"/>
        </w:rPr>
        <w:t>民数</w:t>
      </w:r>
      <w:r w:rsidRPr="000C30C8">
        <w:rPr>
          <w:rFonts w:ascii="SimSun" w:hAnsi="SimSun" w:hint="eastAsia"/>
          <w:spacing w:val="20"/>
          <w:lang w:eastAsia="zh-CN"/>
        </w:rPr>
        <w:t>记</w:t>
      </w:r>
      <w:r w:rsidRPr="000C30C8">
        <w:rPr>
          <w:rFonts w:ascii="SimSun" w:hAnsi="SimSun"/>
          <w:spacing w:val="20"/>
          <w:lang w:eastAsia="zh-CN"/>
        </w:rPr>
        <w:t>27:16</w:t>
      </w:r>
      <w:r w:rsidRPr="000C30C8">
        <w:rPr>
          <w:rFonts w:ascii="SimSun" w:hAnsi="SimSun" w:hint="eastAsia"/>
          <w:spacing w:val="20"/>
          <w:lang w:eastAsia="zh-CN"/>
        </w:rPr>
        <w:t>，希伯来书</w:t>
      </w:r>
      <w:r w:rsidRPr="000C30C8">
        <w:rPr>
          <w:rFonts w:ascii="SimSun" w:hAnsi="SimSun"/>
          <w:spacing w:val="20"/>
          <w:lang w:eastAsia="zh-CN"/>
        </w:rPr>
        <w:t>12:9)</w:t>
      </w:r>
      <w:r w:rsidRPr="000C30C8">
        <w:rPr>
          <w:rFonts w:ascii="SimSun" w:hAnsi="SimSun" w:hint="eastAsia"/>
          <w:spacing w:val="20"/>
          <w:lang w:eastAsia="zh-CN"/>
        </w:rPr>
        <w:t>。因为神是延续一切造物的生命的力量</w:t>
      </w:r>
      <w:r w:rsidRPr="000C30C8">
        <w:rPr>
          <w:rFonts w:ascii="SimSun" w:hAnsi="SimSun" w:hint="eastAsia"/>
          <w:lang w:eastAsia="zh-CN"/>
        </w:rPr>
        <w:t>，他的灵随处可见。大卫认识到，不论他走到哪儿，神总是通过他的灵与他同在，而且通过这个灵</w:t>
      </w:r>
      <w:r w:rsidRPr="000C30C8">
        <w:rPr>
          <w:rFonts w:ascii="SimSun" w:hAnsi="SimSun"/>
          <w:lang w:eastAsia="zh-CN"/>
        </w:rPr>
        <w:t>/</w:t>
      </w:r>
      <w:r w:rsidRPr="000C30C8">
        <w:rPr>
          <w:rFonts w:ascii="SimSun" w:hAnsi="SimSun" w:hint="eastAsia"/>
          <w:lang w:eastAsia="zh-CN"/>
        </w:rPr>
        <w:t>力量，神能知道大卫头脑中的每个角落的每个思想。所以虽然神的身体在天上，而他却通过他的灵出现在每个地方。</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“我坐下，我起来，你都晓得，你也从远处知道我的意念……我往哪里去，躲避你的灵？我往哪里逃，躲避你的面？我若展开清晨的翅膀，飞到海极居住，就是在那里……你的右手也必扶持我”</w:t>
      </w:r>
      <w:r w:rsidRPr="000C30C8">
        <w:rPr>
          <w:rFonts w:ascii="SimSun" w:hAnsi="SimSun"/>
          <w:lang w:eastAsia="zh-CN"/>
        </w:rPr>
        <w:t>(</w:t>
      </w:r>
      <w:r w:rsidRPr="000C30C8">
        <w:rPr>
          <w:rFonts w:ascii="SimSun" w:hAnsi="SimSun" w:hint="eastAsia"/>
          <w:lang w:eastAsia="zh-CN"/>
        </w:rPr>
        <w:t>诗篇</w:t>
      </w:r>
      <w:r w:rsidRPr="000C30C8">
        <w:rPr>
          <w:rFonts w:ascii="SimSun" w:hAnsi="SimSun"/>
          <w:lang w:eastAsia="zh-CN"/>
        </w:rPr>
        <w:t>139:2,7,9,10)</w:t>
      </w:r>
      <w:r w:rsidRPr="000C30C8">
        <w:rPr>
          <w:rFonts w:ascii="SimSun" w:hAnsi="SimSun" w:hint="eastAsia"/>
          <w:lang w:eastAsia="zh-CN"/>
        </w:rPr>
        <w:t>。</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对神的灵的正确理解向我们展示了，神是一个有威力的，</w:t>
      </w:r>
      <w:r w:rsidRPr="000C30C8">
        <w:rPr>
          <w:rFonts w:ascii="SimSun" w:hAnsi="SimSun" w:hint="eastAsia"/>
          <w:spacing w:val="20"/>
          <w:lang w:eastAsia="zh-CN"/>
        </w:rPr>
        <w:t>活跃的存在。许多人在对神模糊的信仰中长大，但事实上，“神</w:t>
      </w:r>
      <w:r w:rsidRPr="000C30C8">
        <w:rPr>
          <w:rFonts w:ascii="SimSun" w:hAnsi="SimSun" w:hint="eastAsia"/>
          <w:lang w:eastAsia="zh-CN"/>
        </w:rPr>
        <w:t>”只是他们头脑中的一个概念，一个大脑中某部分的黑盒子。理解真正的神和他通过灵在我们周围的真正显现，能够完全改变我们对生命的概念。我们被他的灵环绕，不断见证它向我们启示的神的行为。大卫发现这样令人鼓励的事绝对让人惊讶：“这样的知识奇妙，是我不能测的；至高，是我不能及的”</w:t>
      </w:r>
      <w:r w:rsidRPr="000C30C8">
        <w:rPr>
          <w:rFonts w:ascii="SimSun" w:hAnsi="SimSun"/>
          <w:lang w:eastAsia="zh-CN"/>
        </w:rPr>
        <w:t>(</w:t>
      </w:r>
      <w:r w:rsidRPr="000C30C8">
        <w:rPr>
          <w:rFonts w:ascii="SimSun" w:hAnsi="SimSun" w:hint="eastAsia"/>
          <w:lang w:eastAsia="zh-CN"/>
        </w:rPr>
        <w:t>诗篇</w:t>
      </w:r>
      <w:r w:rsidRPr="000C30C8">
        <w:rPr>
          <w:rFonts w:ascii="SimSun" w:hAnsi="SimSun"/>
          <w:lang w:eastAsia="zh-CN"/>
        </w:rPr>
        <w:t>139</w:t>
      </w:r>
      <w:r w:rsidRPr="000C30C8">
        <w:rPr>
          <w:rFonts w:ascii="SimSun" w:hAnsi="SimSun" w:hint="eastAsia"/>
          <w:lang w:eastAsia="zh-CN"/>
        </w:rPr>
        <w:t>：</w:t>
      </w:r>
      <w:r w:rsidRPr="000C30C8">
        <w:rPr>
          <w:rFonts w:ascii="SimSun" w:hAnsi="SimSun"/>
          <w:lang w:eastAsia="zh-CN"/>
        </w:rPr>
        <w:t>6</w:t>
      </w:r>
      <w:r w:rsidRPr="000C30C8">
        <w:rPr>
          <w:rFonts w:ascii="SimSun" w:hAnsi="SimSun"/>
          <w:lang w:eastAsia="zh-CN"/>
        </w:rPr>
        <w:lastRenderedPageBreak/>
        <w:t>)</w:t>
      </w:r>
      <w:r w:rsidRPr="000C30C8">
        <w:rPr>
          <w:rFonts w:ascii="SimSun" w:hAnsi="SimSun" w:hint="eastAsia"/>
          <w:lang w:eastAsia="zh-CN"/>
        </w:rPr>
        <w:t>，随着对神认识的加深，与之而来的是我们的责任感；我们必须明白我们的思想与行动对神是完全公开的。当我们思想自己在他面前的位置时，特别是考虑接受洗礼时，我们必须清楚这一点。神对耶利米的神奇的话语同样适用于我们：“人岂能在隐密处藏身，使我看不见他呢？耶和华说，我岂不充满天地吗？”</w:t>
      </w:r>
      <w:r w:rsidRPr="000C30C8">
        <w:rPr>
          <w:rFonts w:ascii="SimSun" w:hAnsi="SimSun"/>
          <w:lang w:eastAsia="zh-CN"/>
        </w:rPr>
        <w:t>(</w:t>
      </w:r>
      <w:r w:rsidRPr="000C30C8">
        <w:rPr>
          <w:rFonts w:ascii="SimSun" w:hAnsi="SimSun" w:hint="eastAsia"/>
          <w:lang w:eastAsia="zh-CN"/>
        </w:rPr>
        <w:t>耶利米书</w:t>
      </w:r>
      <w:r w:rsidRPr="000C30C8">
        <w:rPr>
          <w:rFonts w:ascii="SimSun" w:hAnsi="SimSun"/>
          <w:lang w:eastAsia="zh-CN"/>
        </w:rPr>
        <w:t>23:24)</w:t>
      </w:r>
    </w:p>
    <w:p w:rsidR="00B422EC" w:rsidRPr="000C30C8" w:rsidRDefault="00B422EC" w:rsidP="00B422EC">
      <w:pPr>
        <w:spacing w:after="120"/>
        <w:rPr>
          <w:rFonts w:ascii="SimSun" w:hAnsi="SimSun"/>
          <w:b/>
          <w:lang w:eastAsia="zh-CN"/>
        </w:rPr>
      </w:pPr>
      <w:r w:rsidRPr="000C30C8">
        <w:rPr>
          <w:rFonts w:ascii="SimSun" w:hAnsi="SimSun" w:hint="eastAsia"/>
          <w:b/>
          <w:lang w:eastAsia="zh-CN"/>
        </w:rPr>
        <w:t>圣灵</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我们已看到，神的灵是一个广泛的概念；它是他的意念和情感，也是他实施他思想的力量。“他</w:t>
      </w:r>
      <w:r w:rsidRPr="000C30C8">
        <w:rPr>
          <w:rFonts w:ascii="SimSun" w:hAnsi="SimSun"/>
          <w:lang w:eastAsia="zh-CN"/>
        </w:rPr>
        <w:t>(</w:t>
      </w:r>
      <w:r w:rsidRPr="000C30C8">
        <w:rPr>
          <w:rFonts w:ascii="SimSun" w:hAnsi="SimSun" w:hint="eastAsia"/>
          <w:lang w:eastAsia="zh-CN"/>
        </w:rPr>
        <w:t>一个人</w:t>
      </w:r>
      <w:r w:rsidRPr="000C30C8">
        <w:rPr>
          <w:rFonts w:ascii="SimSun" w:hAnsi="SimSun"/>
          <w:lang w:eastAsia="zh-CN"/>
        </w:rPr>
        <w:t>)</w:t>
      </w:r>
      <w:r w:rsidRPr="000C30C8">
        <w:rPr>
          <w:rFonts w:ascii="SimSun" w:hAnsi="SimSun" w:hint="eastAsia"/>
          <w:lang w:eastAsia="zh-CN"/>
        </w:rPr>
        <w:t>怎样思量，他为人就是怎样”</w:t>
      </w:r>
      <w:r w:rsidRPr="000C30C8">
        <w:rPr>
          <w:rFonts w:ascii="SimSun" w:hAnsi="SimSun"/>
          <w:lang w:eastAsia="zh-CN"/>
        </w:rPr>
        <w:t>(</w:t>
      </w:r>
      <w:r w:rsidRPr="000C30C8">
        <w:rPr>
          <w:rFonts w:ascii="SimSun" w:hAnsi="SimSun" w:hint="eastAsia"/>
          <w:lang w:eastAsia="zh-CN"/>
        </w:rPr>
        <w:t>箴言</w:t>
      </w:r>
      <w:r w:rsidRPr="000C30C8">
        <w:rPr>
          <w:rFonts w:ascii="SimSun" w:hAnsi="SimSun"/>
          <w:lang w:eastAsia="zh-CN"/>
        </w:rPr>
        <w:t>23:7)</w:t>
      </w:r>
      <w:r w:rsidRPr="000C30C8">
        <w:rPr>
          <w:rFonts w:ascii="SimSun" w:hAnsi="SimSun" w:hint="eastAsia"/>
          <w:lang w:eastAsia="zh-CN"/>
        </w:rPr>
        <w:t>；所以神就是他的思想，在此意义上，他是他的灵</w:t>
      </w:r>
      <w:r w:rsidRPr="000C30C8">
        <w:rPr>
          <w:rFonts w:ascii="SimSun" w:hAnsi="SimSun"/>
          <w:lang w:eastAsia="zh-CN"/>
        </w:rPr>
        <w:t>(</w:t>
      </w:r>
      <w:r w:rsidRPr="000C30C8">
        <w:rPr>
          <w:rFonts w:ascii="SimSun" w:hAnsi="SimSun" w:hint="eastAsia"/>
          <w:lang w:eastAsia="zh-CN"/>
        </w:rPr>
        <w:t>约翰福音</w:t>
      </w:r>
      <w:r w:rsidRPr="000C30C8">
        <w:rPr>
          <w:rFonts w:ascii="SimSun" w:hAnsi="SimSun"/>
          <w:lang w:eastAsia="zh-CN"/>
        </w:rPr>
        <w:t>4:24)</w:t>
      </w:r>
      <w:r w:rsidRPr="000C30C8">
        <w:rPr>
          <w:rFonts w:ascii="SimSun" w:hAnsi="SimSun" w:hint="eastAsia"/>
          <w:lang w:eastAsia="zh-CN"/>
        </w:rPr>
        <w:t>，尽管这并不是说，神不是有形体的</w:t>
      </w:r>
      <w:r w:rsidRPr="000C30C8">
        <w:rPr>
          <w:rFonts w:ascii="SimSun" w:hAnsi="SimSun"/>
          <w:lang w:eastAsia="zh-CN"/>
        </w:rPr>
        <w:t>(</w:t>
      </w:r>
      <w:r w:rsidRPr="000C30C8">
        <w:rPr>
          <w:rFonts w:ascii="SimSun" w:hAnsi="SimSun" w:hint="eastAsia"/>
          <w:lang w:eastAsia="zh-CN"/>
        </w:rPr>
        <w:t>见话题1）。为了帮助我们认识到神灵的广阔宏大，我们有时称其为“圣灵”。</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“圣灵”这个词几乎无一例外地都只出现在新约里，这与旧约中的词组“神的灵”是相同的。在使徒行第</w:t>
      </w:r>
      <w:r w:rsidRPr="000C30C8">
        <w:rPr>
          <w:rFonts w:ascii="SimSun" w:hAnsi="SimSun"/>
          <w:lang w:eastAsia="zh-CN"/>
        </w:rPr>
        <w:t>2</w:t>
      </w:r>
      <w:r w:rsidRPr="000C30C8">
        <w:rPr>
          <w:rFonts w:ascii="SimSun" w:hAnsi="SimSun" w:hint="eastAsia"/>
          <w:lang w:eastAsia="zh-CN"/>
        </w:rPr>
        <w:t>章中清楚的讲到在五旬节那天，圣灵降临到耶稣的门徒身上。彼得解释到这是</w:t>
      </w:r>
      <w:r w:rsidRPr="000C30C8">
        <w:rPr>
          <w:rFonts w:ascii="SimSun" w:hAnsi="SimSun" w:hint="eastAsia"/>
          <w:spacing w:val="20"/>
          <w:lang w:eastAsia="zh-CN"/>
        </w:rPr>
        <w:t>约珥预言的实现，其中神说“我要将我的灵浇灌凡有血气的”</w:t>
      </w:r>
      <w:r w:rsidRPr="000C30C8">
        <w:rPr>
          <w:rFonts w:ascii="SimSun" w:hAnsi="SimSun"/>
          <w:spacing w:val="20"/>
          <w:lang w:eastAsia="zh-CN"/>
        </w:rPr>
        <w:t>(</w:t>
      </w:r>
      <w:r w:rsidRPr="000C30C8">
        <w:rPr>
          <w:rFonts w:ascii="SimSun" w:hAnsi="SimSun" w:hint="eastAsia"/>
          <w:spacing w:val="20"/>
          <w:lang w:eastAsia="zh-CN"/>
        </w:rPr>
        <w:t>使徒行传</w:t>
      </w:r>
      <w:r w:rsidRPr="000C30C8">
        <w:rPr>
          <w:rFonts w:ascii="SimSun" w:hAnsi="SimSun"/>
          <w:spacing w:val="20"/>
          <w:lang w:eastAsia="zh-CN"/>
        </w:rPr>
        <w:t>2:17)</w:t>
      </w:r>
      <w:r w:rsidRPr="000C30C8">
        <w:rPr>
          <w:rFonts w:ascii="SimSun" w:hAnsi="SimSun" w:hint="eastAsia"/>
          <w:spacing w:val="20"/>
          <w:lang w:eastAsia="zh-CN"/>
        </w:rPr>
        <w:t>。在路加福音</w:t>
      </w:r>
      <w:r w:rsidRPr="000C30C8">
        <w:rPr>
          <w:rFonts w:ascii="SimSun" w:hAnsi="SimSun"/>
          <w:spacing w:val="20"/>
          <w:lang w:eastAsia="zh-CN"/>
        </w:rPr>
        <w:t>4:1</w:t>
      </w:r>
      <w:r w:rsidRPr="000C30C8">
        <w:rPr>
          <w:rFonts w:ascii="SimSun" w:hAnsi="SimSun" w:hint="eastAsia"/>
          <w:spacing w:val="20"/>
          <w:lang w:eastAsia="zh-CN"/>
        </w:rPr>
        <w:t>中，又记录了耶稣“</w:t>
      </w:r>
      <w:r w:rsidRPr="000C30C8">
        <w:rPr>
          <w:rFonts w:ascii="SimSun" w:hAnsi="SimSun" w:hint="eastAsia"/>
          <w:lang w:eastAsia="zh-CN"/>
        </w:rPr>
        <w:t>被圣灵充满从约旦河回来”；后来在同一章内，耶稣讲到这是以赛亚</w:t>
      </w:r>
      <w:r w:rsidRPr="000C30C8">
        <w:rPr>
          <w:rFonts w:ascii="SimSun" w:hAnsi="SimSun"/>
          <w:lang w:eastAsia="zh-CN"/>
        </w:rPr>
        <w:t>61</w:t>
      </w:r>
      <w:r w:rsidRPr="000C30C8">
        <w:rPr>
          <w:rFonts w:ascii="SimSun" w:hAnsi="SimSun" w:hint="eastAsia"/>
          <w:lang w:eastAsia="zh-CN"/>
        </w:rPr>
        <w:t>章中预言的实现：“主耶和华的灵在我身上”。在这两事</w:t>
      </w:r>
      <w:r w:rsidRPr="000C30C8">
        <w:rPr>
          <w:rFonts w:ascii="SimSun" w:hAnsi="SimSun"/>
          <w:lang w:eastAsia="zh-CN"/>
        </w:rPr>
        <w:t>(</w:t>
      </w:r>
      <w:r w:rsidRPr="000C30C8">
        <w:rPr>
          <w:rFonts w:ascii="SimSun" w:hAnsi="SimSun" w:hint="eastAsia"/>
          <w:lang w:eastAsia="zh-CN"/>
        </w:rPr>
        <w:t>和许多其它事件）中，圣灵都等同于旧约中的“神的灵”。</w:t>
      </w:r>
    </w:p>
    <w:p w:rsidR="00B422EC" w:rsidRPr="000C30C8" w:rsidRDefault="00B422EC" w:rsidP="00B422EC">
      <w:pPr>
        <w:spacing w:after="120"/>
        <w:rPr>
          <w:rFonts w:ascii="SimSun" w:hAnsi="SimSun" w:hint="eastAsia"/>
          <w:lang w:eastAsia="zh-CN"/>
        </w:rPr>
      </w:pPr>
      <w:r w:rsidRPr="000C30C8">
        <w:rPr>
          <w:rFonts w:ascii="SimSun" w:hAnsi="SimSun" w:hint="eastAsia"/>
          <w:lang w:eastAsia="zh-CN"/>
        </w:rPr>
        <w:t>请注意，在下面的段落中圣灵等同于神的能力：</w:t>
      </w:r>
    </w:p>
    <w:p w:rsidR="00B422EC" w:rsidRPr="000C30C8" w:rsidRDefault="00B422EC" w:rsidP="00881244">
      <w:pPr>
        <w:widowControl w:val="0"/>
        <w:numPr>
          <w:ilvl w:val="0"/>
          <w:numId w:val="13"/>
        </w:numPr>
        <w:spacing w:after="120" w:afterAutospacing="0"/>
        <w:jc w:val="both"/>
        <w:rPr>
          <w:rFonts w:ascii="SimSun" w:hAnsi="SimSun" w:hint="eastAsia"/>
          <w:lang w:eastAsia="zh-CN"/>
        </w:rPr>
      </w:pPr>
      <w:r w:rsidRPr="000C30C8">
        <w:rPr>
          <w:rFonts w:ascii="SimSun" w:hAnsi="SimSun" w:hint="eastAsia"/>
          <w:lang w:eastAsia="zh-CN"/>
        </w:rPr>
        <w:t>“圣灵要临到你</w:t>
      </w:r>
      <w:r w:rsidRPr="000C30C8">
        <w:rPr>
          <w:rFonts w:ascii="SimSun" w:hAnsi="SimSun"/>
          <w:lang w:eastAsia="zh-CN"/>
        </w:rPr>
        <w:t>(</w:t>
      </w:r>
      <w:r w:rsidRPr="000C30C8">
        <w:rPr>
          <w:rFonts w:ascii="SimSun" w:hAnsi="SimSun" w:hint="eastAsia"/>
          <w:lang w:eastAsia="zh-CN"/>
        </w:rPr>
        <w:t>玛丽亚</w:t>
      </w:r>
      <w:r w:rsidRPr="000C30C8">
        <w:rPr>
          <w:rFonts w:ascii="SimSun" w:hAnsi="SimSun"/>
          <w:lang w:eastAsia="zh-CN"/>
        </w:rPr>
        <w:t>)</w:t>
      </w:r>
      <w:r w:rsidRPr="000C30C8">
        <w:rPr>
          <w:rFonts w:ascii="SimSun" w:hAnsi="SimSun" w:hint="eastAsia"/>
          <w:lang w:eastAsia="zh-CN"/>
        </w:rPr>
        <w:t>身上，至高者的能力要萌庇你”</w:t>
      </w:r>
      <w:r w:rsidRPr="000C30C8">
        <w:rPr>
          <w:rFonts w:ascii="SimSun" w:hAnsi="SimSun"/>
          <w:lang w:eastAsia="zh-CN"/>
        </w:rPr>
        <w:t>(</w:t>
      </w:r>
      <w:r w:rsidRPr="000C30C8">
        <w:rPr>
          <w:rFonts w:ascii="SimSun" w:hAnsi="SimSun" w:hint="eastAsia"/>
          <w:lang w:eastAsia="zh-CN"/>
        </w:rPr>
        <w:t>路加福音</w:t>
      </w:r>
      <w:r w:rsidRPr="000C30C8">
        <w:rPr>
          <w:rFonts w:ascii="SimSun" w:hAnsi="SimSun"/>
          <w:lang w:eastAsia="zh-CN"/>
        </w:rPr>
        <w:t>1:35)</w:t>
      </w:r>
      <w:r w:rsidRPr="000C30C8">
        <w:rPr>
          <w:rFonts w:ascii="SimSun" w:hAnsi="SimSun" w:hint="eastAsia"/>
          <w:lang w:eastAsia="zh-CN"/>
        </w:rPr>
        <w:t xml:space="preserve"> </w:t>
      </w:r>
    </w:p>
    <w:p w:rsidR="00B422EC" w:rsidRPr="000C30C8" w:rsidRDefault="00B422EC" w:rsidP="00881244">
      <w:pPr>
        <w:widowControl w:val="0"/>
        <w:numPr>
          <w:ilvl w:val="0"/>
          <w:numId w:val="13"/>
        </w:numPr>
        <w:spacing w:after="120" w:afterAutospacing="0"/>
        <w:jc w:val="both"/>
        <w:rPr>
          <w:rFonts w:ascii="SimSun" w:hAnsi="SimSun" w:hint="eastAsia"/>
          <w:lang w:eastAsia="zh-CN"/>
        </w:rPr>
      </w:pPr>
      <w:r w:rsidRPr="000C30C8">
        <w:rPr>
          <w:rFonts w:ascii="SimSun" w:hAnsi="SimSun" w:hint="eastAsia"/>
          <w:lang w:eastAsia="zh-CN"/>
        </w:rPr>
        <w:t>“圣灵的能力……神迹奇事的能力，并圣灵的能力”</w:t>
      </w:r>
      <w:r w:rsidRPr="000C30C8">
        <w:rPr>
          <w:rFonts w:ascii="SimSun" w:hAnsi="SimSun"/>
          <w:lang w:eastAsia="zh-CN"/>
        </w:rPr>
        <w:t>(</w:t>
      </w:r>
      <w:r w:rsidRPr="000C30C8">
        <w:rPr>
          <w:rFonts w:ascii="SimSun" w:hAnsi="SimSun" w:hint="eastAsia"/>
          <w:lang w:eastAsia="zh-CN"/>
        </w:rPr>
        <w:t>罗马书</w:t>
      </w:r>
      <w:r w:rsidRPr="000C30C8">
        <w:rPr>
          <w:rFonts w:ascii="SimSun" w:hAnsi="SimSun"/>
          <w:lang w:eastAsia="zh-CN"/>
        </w:rPr>
        <w:t>15:13,19)</w:t>
      </w:r>
    </w:p>
    <w:p w:rsidR="00B422EC" w:rsidRPr="000C30C8" w:rsidRDefault="00B422EC" w:rsidP="00881244">
      <w:pPr>
        <w:widowControl w:val="0"/>
        <w:numPr>
          <w:ilvl w:val="0"/>
          <w:numId w:val="13"/>
        </w:numPr>
        <w:spacing w:after="120" w:afterAutospacing="0"/>
        <w:jc w:val="both"/>
        <w:rPr>
          <w:rFonts w:ascii="SimSun" w:hAnsi="SimSun"/>
          <w:lang w:eastAsia="zh-CN"/>
        </w:rPr>
      </w:pPr>
      <w:r w:rsidRPr="000C30C8">
        <w:rPr>
          <w:rFonts w:ascii="SimSun" w:hAnsi="SimSun" w:hint="eastAsia"/>
          <w:spacing w:val="20"/>
          <w:lang w:eastAsia="zh-CN"/>
        </w:rPr>
        <w:t>“我们的福音传到……在乎权能和圣灵”</w:t>
      </w:r>
      <w:r w:rsidRPr="000C30C8">
        <w:rPr>
          <w:rFonts w:ascii="SimSun" w:hAnsi="SimSun"/>
          <w:spacing w:val="20"/>
          <w:lang w:eastAsia="zh-CN"/>
        </w:rPr>
        <w:t>(</w:t>
      </w:r>
      <w:r w:rsidRPr="000C30C8">
        <w:rPr>
          <w:rFonts w:ascii="SimSun" w:hAnsi="SimSun" w:hint="eastAsia"/>
          <w:spacing w:val="20"/>
          <w:lang w:eastAsia="zh-CN"/>
        </w:rPr>
        <w:t>帖撒罗尼加前书</w:t>
      </w:r>
      <w:r w:rsidRPr="000C30C8">
        <w:rPr>
          <w:rFonts w:ascii="SimSun" w:hAnsi="SimSun"/>
          <w:spacing w:val="20"/>
          <w:lang w:eastAsia="zh-CN"/>
        </w:rPr>
        <w:t>1:</w:t>
      </w:r>
      <w:r w:rsidRPr="000C30C8">
        <w:rPr>
          <w:rFonts w:ascii="SimSun" w:hAnsi="SimSun"/>
          <w:lang w:eastAsia="zh-CN"/>
        </w:rPr>
        <w:t>5)</w:t>
      </w:r>
    </w:p>
    <w:p w:rsidR="00B422EC" w:rsidRPr="000C30C8" w:rsidRDefault="00B422EC" w:rsidP="00881244">
      <w:pPr>
        <w:widowControl w:val="0"/>
        <w:numPr>
          <w:ilvl w:val="0"/>
          <w:numId w:val="12"/>
        </w:numPr>
        <w:spacing w:after="120" w:afterAutospacing="0"/>
        <w:jc w:val="both"/>
        <w:rPr>
          <w:rFonts w:ascii="SimSun" w:hAnsi="SimSun"/>
          <w:lang w:eastAsia="zh-CN"/>
        </w:rPr>
      </w:pPr>
      <w:r w:rsidRPr="000C30C8">
        <w:rPr>
          <w:rFonts w:ascii="SimSun" w:hAnsi="SimSun" w:hint="eastAsia"/>
          <w:lang w:eastAsia="zh-CN"/>
        </w:rPr>
        <w:t>对于耶稣门徒应许的圣灵被描述为“领受到从上头来的能力”</w:t>
      </w:r>
      <w:r w:rsidRPr="000C30C8">
        <w:rPr>
          <w:rFonts w:ascii="SimSun" w:hAnsi="SimSun"/>
          <w:lang w:eastAsia="zh-CN"/>
        </w:rPr>
        <w:t>(</w:t>
      </w:r>
      <w:r w:rsidRPr="000C30C8">
        <w:rPr>
          <w:rFonts w:ascii="SimSun" w:hAnsi="SimSun" w:hint="eastAsia"/>
          <w:lang w:eastAsia="zh-CN"/>
        </w:rPr>
        <w:t>使徒行传</w:t>
      </w:r>
      <w:r w:rsidRPr="000C30C8">
        <w:rPr>
          <w:rFonts w:ascii="SimSun" w:hAnsi="SimSun"/>
          <w:lang w:eastAsia="zh-CN"/>
        </w:rPr>
        <w:t>10:38)</w:t>
      </w:r>
    </w:p>
    <w:p w:rsidR="00B422EC" w:rsidRPr="000C30C8" w:rsidRDefault="00B422EC" w:rsidP="00881244">
      <w:pPr>
        <w:widowControl w:val="0"/>
        <w:numPr>
          <w:ilvl w:val="0"/>
          <w:numId w:val="12"/>
        </w:numPr>
        <w:spacing w:after="120" w:afterAutospacing="0"/>
        <w:jc w:val="both"/>
        <w:rPr>
          <w:rFonts w:ascii="SimSun" w:hAnsi="SimSun"/>
          <w:lang w:eastAsia="zh-CN"/>
        </w:rPr>
      </w:pPr>
      <w:r w:rsidRPr="000C30C8">
        <w:rPr>
          <w:rFonts w:ascii="SimSun" w:hAnsi="SimSun" w:hint="eastAsia"/>
          <w:lang w:eastAsia="zh-CN"/>
        </w:rPr>
        <w:t>耶稣自己被“膏拿…以圣灵和能力”</w:t>
      </w:r>
      <w:r w:rsidRPr="000C30C8">
        <w:rPr>
          <w:rFonts w:ascii="SimSun" w:hAnsi="SimSun"/>
          <w:lang w:eastAsia="zh-CN"/>
        </w:rPr>
        <w:t>(</w:t>
      </w:r>
      <w:r w:rsidRPr="000C30C8">
        <w:rPr>
          <w:rFonts w:ascii="SimSun" w:hAnsi="SimSun" w:hint="eastAsia"/>
          <w:lang w:eastAsia="zh-CN"/>
        </w:rPr>
        <w:t>使徒行传</w:t>
      </w:r>
      <w:r w:rsidRPr="000C30C8">
        <w:rPr>
          <w:rFonts w:ascii="SimSun" w:hAnsi="SimSun"/>
          <w:lang w:eastAsia="zh-CN"/>
        </w:rPr>
        <w:t>10:38)</w:t>
      </w:r>
    </w:p>
    <w:p w:rsidR="00B422EC" w:rsidRPr="000C30C8" w:rsidRDefault="00B422EC" w:rsidP="00881244">
      <w:pPr>
        <w:widowControl w:val="0"/>
        <w:numPr>
          <w:ilvl w:val="0"/>
          <w:numId w:val="12"/>
        </w:numPr>
        <w:spacing w:after="120" w:afterAutospacing="0"/>
        <w:jc w:val="both"/>
        <w:rPr>
          <w:rFonts w:ascii="SimSun" w:hAnsi="SimSun"/>
        </w:rPr>
      </w:pPr>
      <w:r w:rsidRPr="000C30C8">
        <w:rPr>
          <w:rFonts w:ascii="SimSun" w:hAnsi="SimSun" w:hint="eastAsia"/>
          <w:lang w:eastAsia="zh-CN"/>
        </w:rPr>
        <w:lastRenderedPageBreak/>
        <w:t>彼得以无法否认传教时的能力来自圣灵：“我说的话，讲的道……是用圣灵和大能的明证”。</w:t>
      </w:r>
      <w:r w:rsidRPr="000C30C8">
        <w:rPr>
          <w:rFonts w:ascii="SimSun" w:hAnsi="SimSun"/>
        </w:rPr>
        <w:t>(</w:t>
      </w:r>
      <w:r w:rsidRPr="000C30C8">
        <w:rPr>
          <w:rFonts w:ascii="SimSun" w:hAnsi="SimSun" w:hint="eastAsia"/>
        </w:rPr>
        <w:t>哥林多前书</w:t>
      </w:r>
      <w:r w:rsidRPr="000C30C8">
        <w:rPr>
          <w:rFonts w:ascii="SimSun" w:hAnsi="SimSun"/>
        </w:rPr>
        <w:t>2:4)</w:t>
      </w:r>
    </w:p>
    <w:p w:rsidR="00B422EC" w:rsidRPr="004B794B" w:rsidRDefault="00B422EC" w:rsidP="00B422EC">
      <w:pPr>
        <w:jc w:val="center"/>
        <w:rPr>
          <w:rFonts w:ascii="SimSun" w:hAnsi="SimSun" w:hint="eastAsia"/>
          <w:b/>
          <w:sz w:val="36"/>
          <w:szCs w:val="36"/>
        </w:rPr>
      </w:pPr>
      <w:r w:rsidRPr="004B794B">
        <w:rPr>
          <w:rFonts w:ascii="SimSun" w:hAnsi="SimSun"/>
          <w:b/>
          <w:sz w:val="36"/>
          <w:szCs w:val="36"/>
          <w:lang w:val="en-GB"/>
        </w:rPr>
        <w:t>1-5</w:t>
      </w:r>
      <w:r w:rsidRPr="004B794B">
        <w:rPr>
          <w:rFonts w:ascii="SimSun" w:hAnsi="SimSun" w:hint="eastAsia"/>
          <w:b/>
          <w:sz w:val="36"/>
          <w:szCs w:val="36"/>
        </w:rPr>
        <w:t>圣灵是一个人吗？</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第一章四节已经给出了充分的证据，说明神的灵是指他的力量，从广义上反映了他的“意念”。因为神的灵的工作方式是如此精确地反映神的特点和品性，一些人就争辩道，神的灵是一个人，也就是神，他们是一体的。如果仔细阅读本书前面部分，你会发现，神的灵是他的意念和权力；如果是这样，那</w:t>
      </w:r>
      <w:r w:rsidRPr="000C30C8">
        <w:rPr>
          <w:rFonts w:ascii="SimSun" w:hAnsi="SimSun" w:hint="eastAsia"/>
          <w:spacing w:val="20"/>
          <w:lang w:eastAsia="zh-CN"/>
        </w:rPr>
        <w:t>么一个意念或力量就不可能会是一个人。电是一种看不见的力量，能产生可被控制的结果，却不可能是个人。爱是</w:t>
      </w:r>
      <w:r w:rsidRPr="000C30C8">
        <w:rPr>
          <w:rFonts w:ascii="SimSun" w:hAnsi="SimSun" w:hint="eastAsia"/>
          <w:lang w:eastAsia="zh-CN"/>
        </w:rPr>
        <w:t>人的性格的一部分，但它却不可能是一个人。神的灵包括他的爱，作为他属性的一部分；也指他的力量，但是绝对不可能指另一个可以与他分离的人。</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这种错误的观点</w:t>
      </w:r>
      <w:r w:rsidRPr="000C30C8">
        <w:rPr>
          <w:rFonts w:ascii="SimSun" w:hAnsi="SimSun"/>
          <w:lang w:eastAsia="zh-CN"/>
        </w:rPr>
        <w:t>(</w:t>
      </w:r>
      <w:r w:rsidRPr="000C30C8">
        <w:rPr>
          <w:rFonts w:ascii="SimSun" w:hAnsi="SimSun" w:hint="eastAsia"/>
          <w:lang w:eastAsia="zh-CN"/>
        </w:rPr>
        <w:t>圣灵是一个人</w:t>
      </w:r>
      <w:r w:rsidRPr="000C30C8">
        <w:rPr>
          <w:rFonts w:ascii="SimSun" w:hAnsi="SimSun"/>
          <w:lang w:eastAsia="zh-CN"/>
        </w:rPr>
        <w:t>)</w:t>
      </w:r>
      <w:r w:rsidRPr="000C30C8">
        <w:rPr>
          <w:rFonts w:ascii="SimSun" w:hAnsi="SimSun" w:hint="eastAsia"/>
          <w:lang w:eastAsia="zh-CN"/>
        </w:rPr>
        <w:t>显得如此荒谬，显然，它却为大多数“基督教徒”相信，因为他们相信“三位一体”的教导。有三个神，他们可以为一体，即神、圣灵和耶稣基督。这些基督徒认为神不是人化的，却说圣灵是；这里面有一个明显的矛盾。同样，根据这样的逻辑，圣灵就成了耶稣的父亲。</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我们有一个很好的理由认为，“三位一体”本质上是基督教中的一种异教的观点。因为这个词在《圣经》中没有出现过。接受了神是三位一体的观点，基督徒们于是就被迫得到这个古怪的结论：神的力量</w:t>
      </w:r>
      <w:r w:rsidRPr="000C30C8">
        <w:rPr>
          <w:rFonts w:ascii="SimSun" w:hAnsi="SimSun"/>
          <w:lang w:eastAsia="zh-CN"/>
        </w:rPr>
        <w:t>/</w:t>
      </w:r>
      <w:r w:rsidRPr="000C30C8">
        <w:rPr>
          <w:rFonts w:ascii="SimSun" w:hAnsi="SimSun" w:hint="eastAsia"/>
          <w:lang w:eastAsia="zh-CN"/>
        </w:rPr>
        <w:t>灵是一个人，同时也是神，尽管事实上它不是神。当碰到这种不符合逻辑的场合时，这些人最通常的解脱办法就是声称神是一个奥秘，我们应该凭着信而不是我们人的逻辑来接受他。</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这就有意地忽视了新约中关于神的奥秘通过耶稣的语言和工作被显明的内容：（因为所有的奥妙都在《圣经》中显明了）</w:t>
      </w:r>
    </w:p>
    <w:p w:rsidR="00B422EC" w:rsidRPr="000C30C8" w:rsidRDefault="00B422EC" w:rsidP="00881244">
      <w:pPr>
        <w:widowControl w:val="0"/>
        <w:numPr>
          <w:ilvl w:val="0"/>
          <w:numId w:val="14"/>
        </w:numPr>
        <w:spacing w:after="120" w:afterAutospacing="0"/>
        <w:rPr>
          <w:rFonts w:ascii="SimSun" w:hAnsi="SimSun"/>
          <w:lang w:eastAsia="zh-CN"/>
        </w:rPr>
      </w:pPr>
      <w:r w:rsidRPr="000C30C8">
        <w:rPr>
          <w:rFonts w:ascii="SimSun" w:hAnsi="SimSun" w:hint="eastAsia"/>
          <w:lang w:eastAsia="zh-CN"/>
        </w:rPr>
        <w:t>“弟兄们，我不愿意你们不知道的这奥秘”</w:t>
      </w:r>
      <w:r w:rsidRPr="000C30C8">
        <w:rPr>
          <w:rFonts w:ascii="SimSun" w:hAnsi="SimSun"/>
          <w:lang w:eastAsia="zh-CN"/>
        </w:rPr>
        <w:t>(</w:t>
      </w:r>
      <w:r w:rsidRPr="000C30C8">
        <w:rPr>
          <w:rFonts w:ascii="SimSun" w:hAnsi="SimSun" w:hint="eastAsia"/>
          <w:lang w:eastAsia="zh-CN"/>
        </w:rPr>
        <w:t>罗马书</w:t>
      </w:r>
      <w:r w:rsidRPr="000C30C8">
        <w:rPr>
          <w:rFonts w:ascii="SimSun" w:hAnsi="SimSun"/>
          <w:lang w:eastAsia="zh-CN"/>
        </w:rPr>
        <w:t>11:25)</w:t>
      </w:r>
    </w:p>
    <w:p w:rsidR="00B422EC" w:rsidRPr="000C30C8" w:rsidRDefault="00B422EC" w:rsidP="00881244">
      <w:pPr>
        <w:widowControl w:val="0"/>
        <w:numPr>
          <w:ilvl w:val="0"/>
          <w:numId w:val="14"/>
        </w:numPr>
        <w:spacing w:after="120" w:afterAutospacing="0"/>
        <w:rPr>
          <w:rFonts w:ascii="SimSun" w:hAnsi="SimSun"/>
          <w:lang w:eastAsia="zh-CN"/>
        </w:rPr>
      </w:pPr>
      <w:r w:rsidRPr="000C30C8">
        <w:rPr>
          <w:rFonts w:ascii="SimSun" w:hAnsi="SimSun" w:hint="eastAsia"/>
          <w:lang w:eastAsia="zh-CN"/>
        </w:rPr>
        <w:t>“所讲的耶稣基督……这奥秘显明出来”</w:t>
      </w:r>
      <w:r w:rsidRPr="000C30C8">
        <w:rPr>
          <w:rFonts w:ascii="SimSun" w:hAnsi="SimSun"/>
          <w:lang w:eastAsia="zh-CN"/>
        </w:rPr>
        <w:t>(</w:t>
      </w:r>
      <w:r w:rsidRPr="000C30C8">
        <w:rPr>
          <w:rFonts w:ascii="SimSun" w:hAnsi="SimSun" w:hint="eastAsia"/>
          <w:lang w:eastAsia="zh-CN"/>
        </w:rPr>
        <w:t>罗马书</w:t>
      </w:r>
      <w:r w:rsidRPr="000C30C8">
        <w:rPr>
          <w:rFonts w:ascii="SimSun" w:hAnsi="SimSun"/>
          <w:lang w:eastAsia="zh-CN"/>
        </w:rPr>
        <w:t>16:23)</w:t>
      </w:r>
    </w:p>
    <w:p w:rsidR="00B422EC" w:rsidRPr="000C30C8" w:rsidRDefault="00B422EC" w:rsidP="00881244">
      <w:pPr>
        <w:widowControl w:val="0"/>
        <w:numPr>
          <w:ilvl w:val="0"/>
          <w:numId w:val="14"/>
        </w:numPr>
        <w:spacing w:after="120" w:afterAutospacing="0"/>
        <w:rPr>
          <w:rFonts w:ascii="SimSun" w:hAnsi="SimSun"/>
          <w:lang w:eastAsia="zh-CN"/>
        </w:rPr>
      </w:pPr>
      <w:r w:rsidRPr="000C30C8">
        <w:rPr>
          <w:rFonts w:ascii="SimSun" w:hAnsi="SimSun" w:hint="eastAsia"/>
          <w:lang w:eastAsia="zh-CN"/>
        </w:rPr>
        <w:t>“我如今把一件奥秘的事告诉你们……”</w:t>
      </w:r>
      <w:r w:rsidRPr="000C30C8">
        <w:rPr>
          <w:rFonts w:ascii="SimSun" w:hAnsi="SimSun"/>
          <w:lang w:eastAsia="zh-CN"/>
        </w:rPr>
        <w:t>(</w:t>
      </w:r>
      <w:r w:rsidRPr="000C30C8">
        <w:rPr>
          <w:rFonts w:ascii="SimSun" w:hAnsi="SimSun" w:hint="eastAsia"/>
          <w:lang w:eastAsia="zh-CN"/>
        </w:rPr>
        <w:t>哥林多前书</w:t>
      </w:r>
      <w:r w:rsidRPr="000C30C8">
        <w:rPr>
          <w:rFonts w:ascii="SimSun" w:hAnsi="SimSun"/>
          <w:lang w:eastAsia="zh-CN"/>
        </w:rPr>
        <w:t>15:51)</w:t>
      </w:r>
    </w:p>
    <w:p w:rsidR="00B422EC" w:rsidRPr="000C30C8" w:rsidRDefault="00B422EC" w:rsidP="00881244">
      <w:pPr>
        <w:widowControl w:val="0"/>
        <w:numPr>
          <w:ilvl w:val="0"/>
          <w:numId w:val="14"/>
        </w:numPr>
        <w:spacing w:after="120" w:afterAutospacing="0"/>
        <w:rPr>
          <w:rFonts w:ascii="SimSun" w:hAnsi="SimSun"/>
          <w:lang w:eastAsia="zh-CN"/>
        </w:rPr>
      </w:pPr>
      <w:r w:rsidRPr="000C30C8">
        <w:rPr>
          <w:rFonts w:ascii="SimSun" w:hAnsi="SimSun" w:hint="eastAsia"/>
          <w:lang w:eastAsia="zh-CN"/>
        </w:rPr>
        <w:lastRenderedPageBreak/>
        <w:t>“叫我们知道他旨意的奥秘”</w:t>
      </w:r>
      <w:r w:rsidRPr="000C30C8">
        <w:rPr>
          <w:rFonts w:ascii="SimSun" w:hAnsi="SimSun"/>
          <w:lang w:eastAsia="zh-CN"/>
        </w:rPr>
        <w:t>(</w:t>
      </w:r>
      <w:r w:rsidRPr="000C30C8">
        <w:rPr>
          <w:rFonts w:ascii="SimSun" w:hAnsi="SimSun" w:hint="eastAsia"/>
          <w:lang w:eastAsia="zh-CN"/>
        </w:rPr>
        <w:t>以弗所书</w:t>
      </w:r>
      <w:r w:rsidRPr="000C30C8">
        <w:rPr>
          <w:rFonts w:ascii="SimSun" w:hAnsi="SimSun"/>
          <w:lang w:eastAsia="zh-CN"/>
        </w:rPr>
        <w:t>1:9,3:3)</w:t>
      </w:r>
    </w:p>
    <w:p w:rsidR="00B422EC" w:rsidRPr="000C30C8" w:rsidRDefault="00B422EC" w:rsidP="00881244">
      <w:pPr>
        <w:widowControl w:val="0"/>
        <w:numPr>
          <w:ilvl w:val="0"/>
          <w:numId w:val="14"/>
        </w:numPr>
        <w:spacing w:after="120" w:afterAutospacing="0"/>
        <w:rPr>
          <w:rFonts w:ascii="SimSun" w:hAnsi="SimSun" w:hint="eastAsia"/>
          <w:lang w:eastAsia="zh-CN"/>
        </w:rPr>
      </w:pPr>
      <w:r w:rsidRPr="000C30C8">
        <w:rPr>
          <w:rFonts w:ascii="SimSun" w:hAnsi="SimSun" w:hint="eastAsia"/>
          <w:lang w:eastAsia="zh-CN"/>
        </w:rPr>
        <w:t>保罗的传道是“讲明福音的奥秘”</w:t>
      </w:r>
      <w:r w:rsidRPr="000C30C8">
        <w:rPr>
          <w:rFonts w:ascii="SimSun" w:hAnsi="SimSun"/>
          <w:lang w:eastAsia="zh-CN"/>
        </w:rPr>
        <w:t>(</w:t>
      </w:r>
      <w:r w:rsidRPr="000C30C8">
        <w:rPr>
          <w:rFonts w:ascii="SimSun" w:hAnsi="SimSun" w:hint="eastAsia"/>
          <w:lang w:eastAsia="zh-CN"/>
        </w:rPr>
        <w:t>以弗所书</w:t>
      </w:r>
      <w:r w:rsidRPr="000C30C8">
        <w:rPr>
          <w:rFonts w:ascii="SimSun" w:hAnsi="SimSun"/>
          <w:lang w:eastAsia="zh-CN"/>
        </w:rPr>
        <w:t>6:19</w:t>
      </w:r>
      <w:r w:rsidRPr="000C30C8">
        <w:rPr>
          <w:rFonts w:ascii="SimSun" w:hAnsi="SimSun" w:hint="eastAsia"/>
          <w:lang w:eastAsia="zh-CN"/>
        </w:rPr>
        <w:t>，歌罗西书</w:t>
      </w:r>
      <w:r w:rsidRPr="000C30C8">
        <w:rPr>
          <w:rFonts w:ascii="SimSun" w:hAnsi="SimSun"/>
          <w:lang w:eastAsia="zh-CN"/>
        </w:rPr>
        <w:t>4:3)</w:t>
      </w:r>
    </w:p>
    <w:p w:rsidR="00B422EC" w:rsidRPr="000C30C8" w:rsidRDefault="00B422EC" w:rsidP="00881244">
      <w:pPr>
        <w:widowControl w:val="0"/>
        <w:numPr>
          <w:ilvl w:val="0"/>
          <w:numId w:val="14"/>
        </w:numPr>
        <w:spacing w:after="120" w:afterAutospacing="0"/>
        <w:rPr>
          <w:rFonts w:ascii="SimSun" w:hAnsi="SimSun"/>
        </w:rPr>
      </w:pPr>
      <w:r w:rsidRPr="000C30C8">
        <w:rPr>
          <w:rFonts w:ascii="SimSun" w:hAnsi="SimSun" w:hint="eastAsia"/>
          <w:lang w:eastAsia="zh-CN"/>
        </w:rPr>
        <w:t>“奥秘……如今向他的圣徒显明了。</w:t>
      </w:r>
      <w:r w:rsidRPr="000C30C8">
        <w:rPr>
          <w:rFonts w:ascii="SimSun" w:hAnsi="SimSun" w:hint="eastAsia"/>
        </w:rPr>
        <w:t>”（歌罗西书1：26）</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所有的这些强调都是确实的。并不存在任何与基本教理相联系的奥秘，只可能是那些仍处于黑暗中的人才声言存在这种奥秘。难道这样的人不担心《圣经》中的“巴比伦”这个名字，在启示录中描述的假宗教体系，是“奥秘”</w:t>
      </w:r>
      <w:r w:rsidRPr="000C30C8">
        <w:rPr>
          <w:rFonts w:ascii="SimSun" w:hAnsi="SimSun"/>
          <w:lang w:eastAsia="zh-CN"/>
        </w:rPr>
        <w:t>(</w:t>
      </w:r>
      <w:r w:rsidRPr="000C30C8">
        <w:rPr>
          <w:rFonts w:ascii="SimSun" w:hAnsi="SimSun" w:hint="eastAsia"/>
          <w:lang w:eastAsia="zh-CN"/>
        </w:rPr>
        <w:t>启示录</w:t>
      </w:r>
      <w:r w:rsidRPr="000C30C8">
        <w:rPr>
          <w:rFonts w:ascii="SimSun" w:hAnsi="SimSun"/>
          <w:lang w:eastAsia="zh-CN"/>
        </w:rPr>
        <w:t>17:5)</w:t>
      </w:r>
      <w:r w:rsidRPr="000C30C8">
        <w:rPr>
          <w:rFonts w:ascii="SimSun" w:hAnsi="SimSun" w:hint="eastAsia"/>
          <w:lang w:eastAsia="zh-CN"/>
        </w:rPr>
        <w:t>？这显然在暗示，这体系宣称它的信仰是一个奥秘，但真正的信徒懂得那个女人的奥秘</w:t>
      </w:r>
      <w:r w:rsidRPr="000C30C8">
        <w:rPr>
          <w:rFonts w:ascii="SimSun" w:hAnsi="SimSun"/>
          <w:lang w:eastAsia="zh-CN"/>
        </w:rPr>
        <w:t>(</w:t>
      </w:r>
      <w:r w:rsidRPr="000C30C8">
        <w:rPr>
          <w:rFonts w:ascii="SimSun" w:hAnsi="SimSun" w:hint="eastAsia"/>
          <w:lang w:eastAsia="zh-CN"/>
        </w:rPr>
        <w:t>启示录</w:t>
      </w:r>
      <w:r w:rsidRPr="000C30C8">
        <w:rPr>
          <w:rFonts w:ascii="SimSun" w:hAnsi="SimSun"/>
          <w:lang w:eastAsia="zh-CN"/>
        </w:rPr>
        <w:t>17:7)</w:t>
      </w:r>
      <w:r w:rsidRPr="000C30C8">
        <w:rPr>
          <w:rFonts w:ascii="SimSun" w:hAnsi="SimSun" w:hint="eastAsia"/>
          <w:lang w:eastAsia="zh-CN"/>
        </w:rPr>
        <w:t>。</w:t>
      </w:r>
    </w:p>
    <w:p w:rsidR="00B422EC" w:rsidRPr="000C30C8" w:rsidRDefault="00B422EC" w:rsidP="00044B9A">
      <w:pPr>
        <w:pStyle w:val="BodyTextIndent2"/>
        <w:spacing w:line="240" w:lineRule="auto"/>
        <w:rPr>
          <w:rFonts w:ascii="SimSun" w:hAnsi="SimSun" w:hint="eastAsia"/>
          <w:sz w:val="24"/>
          <w:szCs w:val="24"/>
        </w:rPr>
      </w:pPr>
      <w:r w:rsidRPr="000C30C8">
        <w:rPr>
          <w:rFonts w:ascii="SimSun" w:hAnsi="SimSun" w:hint="eastAsia"/>
          <w:sz w:val="24"/>
          <w:szCs w:val="24"/>
        </w:rPr>
        <w:t>这样模糊的推理，当然，是来自那些将他们对神的理解，建立在主观的事情上的人，如人类的经历，或含糊不定的一些外在的精神力量在他们头脑中的活动。如果我们期望真正地对神的话语谦卑地学习，那么我们同样地必须应用推理和演绎的基本能力以便发现《圣经》中隐含的信息。</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在《圣经》记录中从未有的任何神福音的传道者说，“这是一个完全的奥秘，你们不能去懂它。”相反，他们呼吁人们通过道理，从《圣经》中得出合乎逻辑的结论。</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在保罗的福音基础的传道中，他“本着《圣经》与他们辩论，讲解陈明基督必须受害，从死里复活”</w:t>
      </w:r>
      <w:r w:rsidRPr="000C30C8">
        <w:rPr>
          <w:rFonts w:ascii="SimSun" w:hAnsi="SimSun"/>
          <w:lang w:eastAsia="zh-CN"/>
        </w:rPr>
        <w:t>(</w:t>
      </w:r>
      <w:r w:rsidRPr="000C30C8">
        <w:rPr>
          <w:rFonts w:ascii="SimSun" w:hAnsi="SimSun" w:hint="eastAsia"/>
          <w:lang w:eastAsia="zh-CN"/>
        </w:rPr>
        <w:t>使徒行传</w:t>
      </w:r>
      <w:r w:rsidRPr="000C30C8">
        <w:rPr>
          <w:rFonts w:ascii="SimSun" w:hAnsi="SimSun"/>
          <w:lang w:eastAsia="zh-CN"/>
        </w:rPr>
        <w:t>17:2,3)</w:t>
      </w:r>
      <w:r w:rsidRPr="000C30C8">
        <w:rPr>
          <w:rFonts w:ascii="SimSun" w:hAnsi="SimSun" w:hint="eastAsia"/>
          <w:lang w:eastAsia="zh-CN"/>
        </w:rPr>
        <w:t>。</w:t>
      </w:r>
      <w:r w:rsidRPr="000C30C8">
        <w:rPr>
          <w:rFonts w:ascii="SimSun" w:hAnsi="SimSun" w:hint="eastAsia"/>
          <w:spacing w:val="20"/>
          <w:lang w:eastAsia="zh-CN"/>
        </w:rPr>
        <w:t>这里是系统的，完善的，合乎逻辑的《圣经》推理；并且这个记录中此句前面的话是：“保罗照着他的规矩……讲理……”。所以这是他素常的方式</w:t>
      </w:r>
      <w:r w:rsidRPr="000C30C8">
        <w:rPr>
          <w:rFonts w:ascii="SimSun" w:hAnsi="SimSun"/>
          <w:spacing w:val="20"/>
          <w:lang w:eastAsia="zh-CN"/>
        </w:rPr>
        <w:t>(</w:t>
      </w:r>
      <w:r w:rsidRPr="000C30C8">
        <w:rPr>
          <w:rFonts w:ascii="SimSun" w:hAnsi="SimSun" w:hint="eastAsia"/>
          <w:spacing w:val="20"/>
          <w:lang w:eastAsia="zh-CN"/>
        </w:rPr>
        <w:t>又见使徒行传</w:t>
      </w:r>
      <w:r w:rsidRPr="000C30C8">
        <w:rPr>
          <w:rFonts w:ascii="SimSun" w:hAnsi="SimSun"/>
          <w:spacing w:val="20"/>
          <w:lang w:eastAsia="zh-CN"/>
        </w:rPr>
        <w:t>18:19)</w:t>
      </w:r>
      <w:r w:rsidRPr="000C30C8">
        <w:rPr>
          <w:rFonts w:ascii="SimSun" w:hAnsi="SimSun" w:hint="eastAsia"/>
          <w:spacing w:val="20"/>
          <w:lang w:eastAsia="zh-CN"/>
        </w:rPr>
        <w:t>。本着如此的传道方法</w:t>
      </w:r>
      <w:r w:rsidRPr="000C30C8">
        <w:rPr>
          <w:rFonts w:ascii="SimSun" w:hAnsi="SimSun" w:hint="eastAsia"/>
          <w:lang w:eastAsia="zh-CN"/>
        </w:rPr>
        <w:t>，在哥林多劝化时，保罗“每逢安息日，在会堂里</w:t>
      </w:r>
      <w:r w:rsidRPr="000C30C8">
        <w:rPr>
          <w:rFonts w:ascii="SimSun" w:hAnsi="SimSun" w:hint="eastAsia"/>
          <w:spacing w:val="20"/>
          <w:lang w:eastAsia="zh-CN"/>
        </w:rPr>
        <w:t>辩论，劝化犹太人……</w:t>
      </w:r>
      <w:r w:rsidRPr="000C30C8">
        <w:rPr>
          <w:rFonts w:ascii="SimSun" w:hAnsi="SimSun"/>
          <w:spacing w:val="20"/>
          <w:lang w:eastAsia="zh-CN"/>
        </w:rPr>
        <w:t>(</w:t>
      </w:r>
      <w:r w:rsidRPr="000C30C8">
        <w:rPr>
          <w:rFonts w:ascii="SimSun" w:hAnsi="SimSun" w:hint="eastAsia"/>
          <w:spacing w:val="20"/>
          <w:lang w:eastAsia="zh-CN"/>
        </w:rPr>
        <w:t>但是</w:t>
      </w:r>
      <w:r w:rsidRPr="000C30C8">
        <w:rPr>
          <w:rFonts w:ascii="SimSun" w:hAnsi="SimSun"/>
          <w:spacing w:val="20"/>
          <w:lang w:eastAsia="zh-CN"/>
        </w:rPr>
        <w:t>)</w:t>
      </w:r>
      <w:r w:rsidRPr="000C30C8">
        <w:rPr>
          <w:rFonts w:ascii="SimSun" w:hAnsi="SimSun" w:hint="eastAsia"/>
          <w:spacing w:val="20"/>
          <w:lang w:eastAsia="zh-CN"/>
        </w:rPr>
        <w:t>当他们抗拒他们自己时…”</w:t>
      </w:r>
      <w:r w:rsidRPr="000C30C8">
        <w:rPr>
          <w:rFonts w:ascii="SimSun" w:hAnsi="SimSun"/>
          <w:spacing w:val="20"/>
          <w:lang w:eastAsia="zh-CN"/>
        </w:rPr>
        <w:t>(</w:t>
      </w:r>
      <w:r w:rsidRPr="000C30C8">
        <w:rPr>
          <w:rFonts w:ascii="SimSun" w:hAnsi="SimSun" w:hint="eastAsia"/>
          <w:spacing w:val="20"/>
          <w:lang w:eastAsia="zh-CN"/>
        </w:rPr>
        <w:t>使徒行传</w:t>
      </w:r>
      <w:r w:rsidRPr="000C30C8">
        <w:rPr>
          <w:rFonts w:ascii="SimSun" w:hAnsi="SimSun"/>
          <w:spacing w:val="20"/>
          <w:lang w:eastAsia="zh-CN"/>
        </w:rPr>
        <w:t>18:4</w:t>
      </w:r>
      <w:r w:rsidRPr="000C30C8">
        <w:rPr>
          <w:rFonts w:ascii="SimSun" w:hAnsi="SimSun" w:hint="eastAsia"/>
          <w:spacing w:val="20"/>
          <w:lang w:eastAsia="zh-CN"/>
        </w:rPr>
        <w:t>…</w:t>
      </w:r>
      <w:r w:rsidRPr="000C30C8">
        <w:rPr>
          <w:rFonts w:ascii="SimSun" w:hAnsi="SimSun"/>
          <w:spacing w:val="20"/>
          <w:lang w:eastAsia="zh-CN"/>
        </w:rPr>
        <w:t>6)</w:t>
      </w:r>
      <w:r w:rsidRPr="000C30C8">
        <w:rPr>
          <w:rFonts w:ascii="SimSun" w:hAnsi="SimSun" w:hint="eastAsia"/>
          <w:spacing w:val="20"/>
          <w:lang w:eastAsia="zh-CN"/>
        </w:rPr>
        <w:t>。那些被劝化的人都经过了保罗本着《圣经》的论述</w:t>
      </w:r>
      <w:r w:rsidRPr="000C30C8">
        <w:rPr>
          <w:rFonts w:ascii="SimSun" w:hAnsi="SimSun" w:hint="eastAsia"/>
          <w:lang w:eastAsia="zh-CN"/>
        </w:rPr>
        <w:t>；而不是“</w:t>
      </w:r>
      <w:r w:rsidRPr="000C30C8">
        <w:rPr>
          <w:rFonts w:ascii="SimSun" w:hAnsi="SimSun" w:hint="eastAsia"/>
          <w:spacing w:val="20"/>
          <w:lang w:eastAsia="zh-CN"/>
        </w:rPr>
        <w:t>耶稣的形象出现在我的卧室”，“不可描述的感觉传遍了全身”</w:t>
      </w:r>
      <w:r w:rsidRPr="000C30C8">
        <w:rPr>
          <w:rFonts w:ascii="SimSun" w:hAnsi="SimSun" w:hint="eastAsia"/>
          <w:lang w:eastAsia="zh-CN"/>
        </w:rPr>
        <w:t>，“我在一个晚上遇见了主”。</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我们也注意到，这个为圣灵感动而写下来的记录，通过指出他们的“自相矛盾”而鼓励逻辑和推理。同样，在安提阿，保罗和巴拿巴“对他们讲道，劝他们……”</w:t>
      </w:r>
      <w:r w:rsidRPr="000C30C8">
        <w:rPr>
          <w:rFonts w:ascii="SimSun" w:hAnsi="SimSun"/>
          <w:lang w:eastAsia="zh-CN"/>
        </w:rPr>
        <w:t>(</w:t>
      </w:r>
      <w:r w:rsidRPr="000C30C8">
        <w:rPr>
          <w:rFonts w:ascii="SimSun" w:hAnsi="SimSun" w:hint="eastAsia"/>
          <w:lang w:eastAsia="zh-CN"/>
        </w:rPr>
        <w:t>使徒行传</w:t>
      </w:r>
      <w:r w:rsidRPr="000C30C8">
        <w:rPr>
          <w:rFonts w:ascii="SimSun" w:hAnsi="SimSun"/>
          <w:lang w:eastAsia="zh-CN"/>
        </w:rPr>
        <w:t>13:43)</w:t>
      </w:r>
      <w:r w:rsidRPr="000C30C8">
        <w:rPr>
          <w:rFonts w:ascii="SimSun" w:hAnsi="SimSun" w:hint="eastAsia"/>
          <w:lang w:eastAsia="zh-CN"/>
        </w:rPr>
        <w:t>。他们去</w:t>
      </w:r>
      <w:r w:rsidRPr="000C30C8">
        <w:rPr>
          <w:rFonts w:ascii="SimSun" w:hAnsi="SimSun" w:hint="eastAsia"/>
          <w:lang w:eastAsia="zh-CN"/>
        </w:rPr>
        <w:lastRenderedPageBreak/>
        <w:t>的下一个地方是以哥念，他们“在那里讲的……信的人很多”</w:t>
      </w:r>
      <w:r w:rsidRPr="000C30C8">
        <w:rPr>
          <w:rFonts w:ascii="SimSun" w:hAnsi="SimSun"/>
          <w:lang w:eastAsia="zh-CN"/>
        </w:rPr>
        <w:t>(</w:t>
      </w:r>
      <w:r w:rsidRPr="000C30C8">
        <w:rPr>
          <w:rFonts w:ascii="SimSun" w:hAnsi="SimSun" w:hint="eastAsia"/>
          <w:lang w:eastAsia="zh-CN"/>
        </w:rPr>
        <w:t>使徒行传</w:t>
      </w:r>
      <w:r w:rsidRPr="000C30C8">
        <w:rPr>
          <w:rFonts w:ascii="SimSun" w:hAnsi="SimSun"/>
          <w:lang w:eastAsia="zh-CN"/>
        </w:rPr>
        <w:t>14:1)</w:t>
      </w:r>
      <w:r w:rsidRPr="000C30C8">
        <w:rPr>
          <w:rFonts w:ascii="SimSun" w:hAnsi="SimSun" w:hint="eastAsia"/>
          <w:lang w:eastAsia="zh-CN"/>
        </w:rPr>
        <w:t>。</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当保罗被囚时，同样清醒的荣耀神的逻辑继续激励着他对未来的希望：“保罗讲论公义、节制和未来的审判，”他讲得如此透彻地清楚，以至于连那爱嘲讽而有懒散的巡抚都“恐惧了”</w:t>
      </w:r>
      <w:r w:rsidRPr="000C30C8">
        <w:rPr>
          <w:rFonts w:ascii="SimSun" w:hAnsi="SimSun"/>
          <w:lang w:eastAsia="zh-CN"/>
        </w:rPr>
        <w:t>(</w:t>
      </w:r>
      <w:r w:rsidRPr="000C30C8">
        <w:rPr>
          <w:rFonts w:ascii="SimSun" w:hAnsi="SimSun" w:hint="eastAsia"/>
          <w:lang w:eastAsia="zh-CN"/>
        </w:rPr>
        <w:t>使徒行传</w:t>
      </w:r>
      <w:r w:rsidRPr="000C30C8">
        <w:rPr>
          <w:rFonts w:ascii="SimSun" w:hAnsi="SimSun"/>
          <w:lang w:eastAsia="zh-CN"/>
        </w:rPr>
        <w:t>24:25)</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我们归向主的过程应该是一个推理的过程，这样我们就能够对我们的信仰和教义给出一个合乎逻辑的解释：</w:t>
      </w:r>
    </w:p>
    <w:p w:rsidR="00B422EC" w:rsidRPr="000C30C8" w:rsidRDefault="00B422EC" w:rsidP="00B422EC">
      <w:pPr>
        <w:spacing w:after="120"/>
        <w:ind w:left="360" w:right="240" w:hanging="180"/>
        <w:rPr>
          <w:rFonts w:ascii="SimSun" w:hAnsi="SimSun"/>
          <w:i/>
          <w:lang w:eastAsia="zh-CN"/>
        </w:rPr>
      </w:pPr>
      <w:r w:rsidRPr="000C30C8">
        <w:rPr>
          <w:rFonts w:ascii="SimSun" w:hAnsi="SimSun" w:hint="eastAsia"/>
          <w:i/>
          <w:lang w:eastAsia="zh-CN"/>
        </w:rPr>
        <w:t>“有人问你们心中盼望的缘由，就要常作准备，以温柔、敬畏的心回答名人”。</w:t>
      </w:r>
      <w:r w:rsidRPr="000C30C8">
        <w:rPr>
          <w:rFonts w:ascii="SimSun" w:hAnsi="SimSun"/>
          <w:i/>
          <w:lang w:eastAsia="zh-CN"/>
        </w:rPr>
        <w:t>(</w:t>
      </w:r>
      <w:r w:rsidRPr="000C30C8">
        <w:rPr>
          <w:rFonts w:ascii="SimSun" w:hAnsi="SimSun" w:hint="eastAsia"/>
          <w:i/>
          <w:lang w:eastAsia="zh-CN"/>
        </w:rPr>
        <w:t>彼得前书</w:t>
      </w:r>
      <w:r w:rsidRPr="000C30C8">
        <w:rPr>
          <w:rFonts w:ascii="SimSun" w:hAnsi="SimSun"/>
          <w:i/>
          <w:lang w:eastAsia="zh-CN"/>
        </w:rPr>
        <w:t>3:15)</w:t>
      </w:r>
      <w:r w:rsidRPr="000C30C8">
        <w:rPr>
          <w:rFonts w:ascii="SimSun" w:hAnsi="SimSun" w:hint="eastAsia"/>
          <w:i/>
          <w:lang w:eastAsia="zh-CN"/>
        </w:rPr>
        <w:t>。</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用庄重的语气讲述个人的经历并不是为福音的盼望给出一个理由。“福音派新教会”的基督徒们持续的依赖于“个人的见证”作为传道的方式，显然说明了对他们的“盼望”缺乏“合理的理由”。所有的词汇只能使这样的基督徒们“分享主在我生活中所做的事”等等。如此的个人趣闻逸事与保罗的话截然相反，“我们原不是传自己乃是传基督耶稣为主”</w:t>
      </w:r>
      <w:r w:rsidRPr="000C30C8">
        <w:rPr>
          <w:rFonts w:ascii="SimSun" w:hAnsi="SimSun"/>
          <w:lang w:eastAsia="zh-CN"/>
        </w:rPr>
        <w:t>(</w:t>
      </w:r>
      <w:r w:rsidRPr="000C30C8">
        <w:rPr>
          <w:rFonts w:ascii="SimSun" w:hAnsi="SimSun" w:hint="eastAsia"/>
          <w:lang w:eastAsia="zh-CN"/>
        </w:rPr>
        <w:t>哥林多后书</w:t>
      </w:r>
      <w:r w:rsidRPr="000C30C8">
        <w:rPr>
          <w:rFonts w:ascii="SimSun" w:hAnsi="SimSun"/>
          <w:lang w:eastAsia="zh-CN"/>
        </w:rPr>
        <w:t>4:5)</w:t>
      </w:r>
      <w:r w:rsidRPr="000C30C8">
        <w:rPr>
          <w:rFonts w:ascii="SimSun" w:hAnsi="SimSun" w:hint="eastAsia"/>
          <w:lang w:eastAsia="zh-CN"/>
        </w:rPr>
        <w:t>而且这话是出自一个与耶稣有着比大多数人更密切关系的人——保罗。</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我们的对话中的逻辑性的合乎《圣经》的推理方式，应该为我们在日后与神更广的关系竖立一种形式。我们的例子，一贯是和那些早期的运用“推理”找出解决问题的办法的基督徒一样</w:t>
      </w:r>
      <w:r w:rsidRPr="000C30C8">
        <w:rPr>
          <w:rFonts w:ascii="SimSun" w:hAnsi="SimSun"/>
          <w:lang w:eastAsia="zh-CN"/>
        </w:rPr>
        <w:t>(</w:t>
      </w:r>
      <w:r w:rsidRPr="000C30C8">
        <w:rPr>
          <w:rFonts w:ascii="SimSun" w:hAnsi="SimSun" w:hint="eastAsia"/>
          <w:lang w:eastAsia="zh-CN"/>
        </w:rPr>
        <w:t>使徒行传</w:t>
      </w:r>
      <w:r w:rsidRPr="000C30C8">
        <w:rPr>
          <w:rFonts w:ascii="SimSun" w:hAnsi="SimSun"/>
          <w:lang w:eastAsia="zh-CN"/>
        </w:rPr>
        <w:t>6:2)</w:t>
      </w:r>
      <w:r w:rsidRPr="000C30C8">
        <w:rPr>
          <w:rFonts w:ascii="SimSun" w:hAnsi="SimSun" w:hint="eastAsia"/>
          <w:lang w:eastAsia="zh-CN"/>
        </w:rPr>
        <w:t>。新约中的书信也是建立在它们读者运用合乎《圣经》的逻辑的基础上。这样，“通过推理”，我们知道在摩西律法下的大祭司是什么样，我们便能够理解耶稣基督的具体工作</w:t>
      </w:r>
      <w:r w:rsidRPr="000C30C8">
        <w:rPr>
          <w:rFonts w:ascii="SimSun" w:hAnsi="SimSun"/>
          <w:lang w:eastAsia="zh-CN"/>
        </w:rPr>
        <w:t>(</w:t>
      </w:r>
      <w:r w:rsidRPr="000C30C8">
        <w:rPr>
          <w:rFonts w:ascii="SimSun" w:hAnsi="SimSun" w:hint="eastAsia"/>
          <w:lang w:eastAsia="zh-CN"/>
        </w:rPr>
        <w:t>希伯来书</w:t>
      </w:r>
      <w:r w:rsidRPr="000C30C8">
        <w:rPr>
          <w:rFonts w:ascii="SimSun" w:hAnsi="SimSun"/>
          <w:lang w:eastAsia="zh-CN"/>
        </w:rPr>
        <w:t>5:3)</w:t>
      </w:r>
      <w:r w:rsidRPr="000C30C8">
        <w:rPr>
          <w:rFonts w:ascii="SimSun" w:hAnsi="SimSun" w:hint="eastAsia"/>
          <w:lang w:eastAsia="zh-CN"/>
        </w:rPr>
        <w:t>。讲了神对耶稣的无尽的爱后，保罗强调说，“你们理所当然的侍奉”，是完全地把自己奉献给神作为回应</w:t>
      </w:r>
      <w:r w:rsidRPr="000C30C8">
        <w:rPr>
          <w:rFonts w:ascii="SimSun" w:hAnsi="SimSun"/>
          <w:lang w:eastAsia="zh-CN"/>
        </w:rPr>
        <w:t>(</w:t>
      </w:r>
      <w:r w:rsidRPr="000C30C8">
        <w:rPr>
          <w:rFonts w:ascii="SimSun" w:hAnsi="SimSun" w:hint="eastAsia"/>
          <w:lang w:eastAsia="zh-CN"/>
        </w:rPr>
        <w:t>罗马书</w:t>
      </w:r>
      <w:r w:rsidRPr="000C30C8">
        <w:rPr>
          <w:rFonts w:ascii="SimSun" w:hAnsi="SimSun"/>
          <w:lang w:eastAsia="zh-CN"/>
        </w:rPr>
        <w:t>12:1)</w:t>
      </w:r>
      <w:r w:rsidRPr="000C30C8">
        <w:rPr>
          <w:rFonts w:ascii="SimSun" w:hAnsi="SimSun" w:hint="eastAsia"/>
          <w:lang w:eastAsia="zh-CN"/>
        </w:rPr>
        <w:t>。</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在弄清楚了所有这些后，我们应该很清楚地看到，说圣灵是一种有形的存在，这种存在不是神，而又是神，是不符合逻辑的。为了支持这种说法而把所有事情说成是一种奥秘，并说它与逻辑无关，这是《圣经》本身所不能接受的。如果我们不能从《圣经》里得出逻辑性的结论，那么所有对《圣经》的学习都是无益</w:t>
      </w:r>
      <w:r w:rsidRPr="000C30C8">
        <w:rPr>
          <w:rFonts w:ascii="SimSun" w:hAnsi="SimSun" w:hint="eastAsia"/>
          <w:lang w:eastAsia="zh-CN"/>
        </w:rPr>
        <w:lastRenderedPageBreak/>
        <w:t>的，而且也没有必要有《圣经》，《圣经》可以只作为美妙的陈词滥调或是有魅力的文学来对待。在许多基督徒的书架上《圣经》遭受的似乎就是这种待遇。</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然而，值得表扬的是，那些相信圣灵是一个人的人的确在努力给出《圣经》中的理由。下面的摘录的确是用人性化的语言来描述神的灵如，约翰福音中</w:t>
      </w:r>
      <w:r w:rsidRPr="000C30C8">
        <w:rPr>
          <w:rFonts w:ascii="SimSun" w:hAnsi="SimSun"/>
          <w:lang w:eastAsia="zh-CN"/>
        </w:rPr>
        <w:t>14-16</w:t>
      </w:r>
      <w:r w:rsidRPr="000C30C8">
        <w:rPr>
          <w:rFonts w:ascii="SimSun" w:hAnsi="SimSun" w:hint="eastAsia"/>
          <w:lang w:eastAsia="zh-CN"/>
        </w:rPr>
        <w:t>章的保惠师，或是那些讲到神的灵在“悲痛”的资料（但圣灵并不是一个人）。</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我们将第四章三节中展示一个人的“精神</w:t>
      </w:r>
      <w:r w:rsidRPr="000C30C8">
        <w:rPr>
          <w:rFonts w:ascii="SimSun" w:hAnsi="SimSun"/>
          <w:lang w:eastAsia="zh-CN"/>
        </w:rPr>
        <w:t>/</w:t>
      </w:r>
      <w:r w:rsidRPr="000C30C8">
        <w:rPr>
          <w:rFonts w:ascii="SimSun" w:hAnsi="SimSun" w:hint="eastAsia"/>
          <w:lang w:eastAsia="zh-CN"/>
        </w:rPr>
        <w:t>灵”可能被挠乱</w:t>
      </w:r>
      <w:r w:rsidRPr="000C30C8">
        <w:rPr>
          <w:rFonts w:ascii="SimSun" w:hAnsi="SimSun"/>
          <w:lang w:eastAsia="zh-CN"/>
        </w:rPr>
        <w:t>(</w:t>
      </w:r>
      <w:r w:rsidRPr="000C30C8">
        <w:rPr>
          <w:rFonts w:ascii="SimSun" w:hAnsi="SimSun" w:hint="eastAsia"/>
          <w:lang w:eastAsia="zh-CN"/>
        </w:rPr>
        <w:t>使徒行传</w:t>
      </w:r>
      <w:r w:rsidRPr="000C30C8">
        <w:rPr>
          <w:rFonts w:ascii="SimSun" w:hAnsi="SimSun"/>
          <w:lang w:eastAsia="zh-CN"/>
        </w:rPr>
        <w:t>17:16)</w:t>
      </w:r>
      <w:r w:rsidRPr="000C30C8">
        <w:rPr>
          <w:rFonts w:ascii="SimSun" w:hAnsi="SimSun" w:hint="eastAsia"/>
          <w:lang w:eastAsia="zh-CN"/>
        </w:rPr>
        <w:t>，不安（创世记</w:t>
      </w:r>
      <w:r w:rsidRPr="000C30C8">
        <w:rPr>
          <w:rFonts w:ascii="SimSun" w:hAnsi="SimSun"/>
          <w:lang w:eastAsia="zh-CN"/>
        </w:rPr>
        <w:t>41:8</w:t>
      </w:r>
      <w:r w:rsidRPr="000C30C8">
        <w:rPr>
          <w:rFonts w:ascii="SimSun" w:hAnsi="SimSun" w:hint="eastAsia"/>
          <w:lang w:eastAsia="zh-CN"/>
        </w:rPr>
        <w:t>）或是欢乐</w:t>
      </w:r>
      <w:r w:rsidRPr="000C30C8">
        <w:rPr>
          <w:rFonts w:ascii="SimSun" w:hAnsi="SimSun"/>
          <w:lang w:eastAsia="zh-CN"/>
        </w:rPr>
        <w:t>(</w:t>
      </w:r>
      <w:r w:rsidRPr="000C30C8">
        <w:rPr>
          <w:rFonts w:ascii="SimSun" w:hAnsi="SimSun" w:hint="eastAsia"/>
          <w:lang w:eastAsia="zh-CN"/>
        </w:rPr>
        <w:t>路</w:t>
      </w:r>
      <w:r w:rsidRPr="000C30C8">
        <w:rPr>
          <w:rFonts w:ascii="SimSun" w:hAnsi="SimSun"/>
          <w:lang w:eastAsia="zh-CN"/>
        </w:rPr>
        <w:t>10:21)</w:t>
      </w:r>
      <w:r w:rsidRPr="000C30C8">
        <w:rPr>
          <w:rFonts w:ascii="SimSun" w:hAnsi="SimSun" w:hint="eastAsia"/>
          <w:lang w:eastAsia="zh-CN"/>
        </w:rPr>
        <w:t>。他的</w:t>
      </w:r>
      <w:r w:rsidRPr="000C30C8">
        <w:rPr>
          <w:rFonts w:ascii="SimSun" w:hAnsi="SimSun" w:hint="eastAsia"/>
          <w:spacing w:val="20"/>
          <w:lang w:eastAsia="zh-CN"/>
        </w:rPr>
        <w:t>“灵”，也就是他的特点，他的意念和目的，给了他行动的指示</w:t>
      </w:r>
      <w:r w:rsidRPr="000C30C8">
        <w:rPr>
          <w:rFonts w:ascii="SimSun" w:hAnsi="SimSun" w:hint="eastAsia"/>
          <w:lang w:eastAsia="zh-CN"/>
        </w:rPr>
        <w:t>，所以就被说成是一个另外的人；但是，当然，事实并不是如此。神的灵也同样被说成是这样。</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我们必须明白，《圣经》在谈到抽象事情的时候，常常用一种拟人的手法，比如，在箴言</w:t>
      </w:r>
      <w:r w:rsidRPr="000C30C8">
        <w:rPr>
          <w:rFonts w:ascii="SimSun" w:hAnsi="SimSun"/>
          <w:lang w:eastAsia="zh-CN"/>
        </w:rPr>
        <w:t>9:1</w:t>
      </w:r>
      <w:r w:rsidRPr="000C30C8">
        <w:rPr>
          <w:rFonts w:ascii="SimSun" w:hAnsi="SimSun" w:hint="eastAsia"/>
          <w:lang w:eastAsia="zh-CN"/>
        </w:rPr>
        <w:t>，智慧被作为一个女子。这是向我们说，在现实中，一个有智慧的人是什么样子；“智慧”除了在人的头脑中之外，不可能存在，所以在这儿是运用了拟人的手法。要了解更多的这方面的事，请看话题</w:t>
      </w:r>
      <w:r w:rsidRPr="000C30C8">
        <w:rPr>
          <w:rFonts w:ascii="SimSun" w:hAnsi="SimSun"/>
          <w:lang w:eastAsia="zh-CN"/>
        </w:rPr>
        <w:t>5</w:t>
      </w:r>
      <w:r w:rsidRPr="000C30C8">
        <w:rPr>
          <w:rFonts w:ascii="SimSun" w:hAnsi="SimSun" w:hint="eastAsia"/>
          <w:lang w:eastAsia="zh-CN"/>
        </w:rPr>
        <w:t>，“拟人化的原则”。</w:t>
      </w:r>
    </w:p>
    <w:p w:rsidR="00B422EC" w:rsidRPr="000C30C8" w:rsidRDefault="00B422EC" w:rsidP="00B422EC">
      <w:pPr>
        <w:spacing w:after="120"/>
        <w:ind w:left="2325"/>
        <w:rPr>
          <w:rFonts w:ascii="SimSun" w:hAnsi="SimSun" w:hint="eastAsia"/>
          <w:b/>
          <w:sz w:val="36"/>
          <w:szCs w:val="36"/>
          <w:lang w:eastAsia="zh-CN"/>
        </w:rPr>
      </w:pPr>
      <w:r w:rsidRPr="000C30C8">
        <w:rPr>
          <w:rFonts w:ascii="SimSun" w:hAnsi="SimSun"/>
          <w:sz w:val="36"/>
          <w:szCs w:val="36"/>
          <w:lang w:val="en-GB" w:eastAsia="zh-CN"/>
        </w:rPr>
        <w:t>1-6</w:t>
      </w:r>
      <w:r w:rsidRPr="000C30C8">
        <w:rPr>
          <w:rFonts w:ascii="SimSun" w:hAnsi="SimSun" w:hint="eastAsia"/>
          <w:b/>
          <w:sz w:val="36"/>
          <w:szCs w:val="36"/>
          <w:lang w:eastAsia="zh-CN"/>
        </w:rPr>
        <w:t>拟人化的原则</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在《圣经》中非生命的事物如智慧、财富、罪、教会都被拟人化，这是公认的《圣经》的特点，但仅仅在魔鬼这一点上才有一些古怪的理论。下面的例子将说明这一点：</w:t>
      </w:r>
    </w:p>
    <w:p w:rsidR="00B422EC" w:rsidRPr="000C30C8" w:rsidRDefault="00B422EC" w:rsidP="00B422EC">
      <w:pPr>
        <w:spacing w:after="120"/>
        <w:rPr>
          <w:rFonts w:ascii="SimSun" w:hAnsi="SimSun" w:hint="eastAsia"/>
          <w:b/>
        </w:rPr>
      </w:pPr>
      <w:r w:rsidRPr="000C30C8">
        <w:rPr>
          <w:rFonts w:ascii="SimSun" w:hAnsi="SimSun" w:hint="eastAsia"/>
          <w:b/>
        </w:rPr>
        <w:t xml:space="preserve">智慧的似人化 </w:t>
      </w:r>
    </w:p>
    <w:p w:rsidR="00B422EC" w:rsidRPr="000C30C8" w:rsidRDefault="00B422EC" w:rsidP="00881244">
      <w:pPr>
        <w:widowControl w:val="0"/>
        <w:numPr>
          <w:ilvl w:val="0"/>
          <w:numId w:val="15"/>
        </w:numPr>
        <w:spacing w:after="120" w:afterAutospacing="0"/>
        <w:jc w:val="both"/>
        <w:rPr>
          <w:rFonts w:ascii="SimSun" w:hAnsi="SimSun"/>
          <w:i/>
        </w:rPr>
      </w:pPr>
      <w:r w:rsidRPr="000C30C8">
        <w:rPr>
          <w:rFonts w:ascii="SimSun" w:hAnsi="SimSun" w:hint="eastAsia"/>
          <w:i/>
          <w:lang w:eastAsia="zh-CN"/>
        </w:rPr>
        <w:t>“得智慧、得聪明的，这人便为有福。因为得智慧胜过得银子，其利益强如精金。她比红宝石宝贵，你一切所喜爱的，都不足与比较。</w:t>
      </w:r>
      <w:r w:rsidRPr="000C30C8">
        <w:rPr>
          <w:rFonts w:ascii="SimSun" w:hAnsi="SimSun" w:hint="eastAsia"/>
          <w:i/>
        </w:rPr>
        <w:t>”</w:t>
      </w:r>
      <w:r w:rsidRPr="000C30C8">
        <w:rPr>
          <w:rFonts w:ascii="SimSun" w:hAnsi="SimSun"/>
          <w:i/>
        </w:rPr>
        <w:t>(</w:t>
      </w:r>
      <w:r w:rsidRPr="000C30C8">
        <w:rPr>
          <w:rFonts w:ascii="SimSun" w:hAnsi="SimSun" w:hint="eastAsia"/>
          <w:i/>
        </w:rPr>
        <w:t>箴言</w:t>
      </w:r>
      <w:r w:rsidRPr="000C30C8">
        <w:rPr>
          <w:rFonts w:ascii="SimSun" w:hAnsi="SimSun"/>
          <w:i/>
        </w:rPr>
        <w:t>3:13-15)</w:t>
      </w:r>
      <w:r w:rsidRPr="000C30C8">
        <w:rPr>
          <w:rFonts w:ascii="SimSun" w:hAnsi="SimSun" w:hint="eastAsia"/>
          <w:i/>
        </w:rPr>
        <w:t>。</w:t>
      </w:r>
    </w:p>
    <w:p w:rsidR="00B422EC" w:rsidRPr="000C30C8" w:rsidRDefault="00B422EC" w:rsidP="00881244">
      <w:pPr>
        <w:widowControl w:val="0"/>
        <w:numPr>
          <w:ilvl w:val="0"/>
          <w:numId w:val="15"/>
        </w:numPr>
        <w:spacing w:after="120" w:afterAutospacing="0"/>
        <w:jc w:val="both"/>
        <w:rPr>
          <w:rFonts w:ascii="SimSun" w:hAnsi="SimSun"/>
          <w:i/>
          <w:lang w:eastAsia="zh-CN"/>
        </w:rPr>
      </w:pPr>
      <w:r w:rsidRPr="000C30C8">
        <w:rPr>
          <w:rFonts w:ascii="SimSun" w:hAnsi="SimSun" w:hint="eastAsia"/>
          <w:i/>
          <w:lang w:eastAsia="zh-CN"/>
        </w:rPr>
        <w:t>“智慧建造房屋，</w:t>
      </w:r>
      <w:r w:rsidRPr="000C30C8">
        <w:rPr>
          <w:rFonts w:ascii="SimSun" w:hAnsi="SimSun"/>
          <w:i/>
          <w:lang w:eastAsia="zh-CN"/>
        </w:rPr>
        <w:t>(</w:t>
      </w:r>
      <w:r w:rsidRPr="000C30C8">
        <w:rPr>
          <w:rFonts w:ascii="SimSun" w:hAnsi="SimSun" w:hint="eastAsia"/>
          <w:i/>
          <w:lang w:eastAsia="zh-CN"/>
        </w:rPr>
        <w:t>她</w:t>
      </w:r>
      <w:r w:rsidRPr="000C30C8">
        <w:rPr>
          <w:rFonts w:ascii="SimSun" w:hAnsi="SimSun"/>
          <w:i/>
          <w:lang w:eastAsia="zh-CN"/>
        </w:rPr>
        <w:t>)</w:t>
      </w:r>
      <w:r w:rsidRPr="000C30C8">
        <w:rPr>
          <w:rFonts w:ascii="SimSun" w:hAnsi="SimSun" w:hint="eastAsia"/>
          <w:i/>
          <w:lang w:eastAsia="zh-CN"/>
        </w:rPr>
        <w:t>凿成七根柱子”</w:t>
      </w:r>
      <w:r w:rsidRPr="000C30C8">
        <w:rPr>
          <w:rFonts w:ascii="SimSun" w:hAnsi="SimSun"/>
          <w:i/>
          <w:lang w:eastAsia="zh-CN"/>
        </w:rPr>
        <w:t>(</w:t>
      </w:r>
      <w:r w:rsidRPr="000C30C8">
        <w:rPr>
          <w:rFonts w:ascii="SimSun" w:hAnsi="SimSun" w:hint="eastAsia"/>
          <w:i/>
          <w:lang w:eastAsia="zh-CN"/>
        </w:rPr>
        <w:t>箴言</w:t>
      </w:r>
      <w:r w:rsidRPr="000C30C8">
        <w:rPr>
          <w:rFonts w:ascii="SimSun" w:hAnsi="SimSun"/>
          <w:i/>
          <w:lang w:eastAsia="zh-CN"/>
        </w:rPr>
        <w:t>9:1)</w:t>
      </w:r>
      <w:r w:rsidRPr="000C30C8">
        <w:rPr>
          <w:rFonts w:ascii="SimSun" w:hAnsi="SimSun" w:hint="eastAsia"/>
          <w:i/>
          <w:lang w:eastAsia="zh-CN"/>
        </w:rPr>
        <w:t>。</w:t>
      </w:r>
    </w:p>
    <w:p w:rsidR="00B422EC" w:rsidRPr="000C30C8" w:rsidRDefault="00B422EC" w:rsidP="00044B9A">
      <w:pPr>
        <w:spacing w:after="120"/>
        <w:ind w:firstLine="540"/>
        <w:rPr>
          <w:rFonts w:ascii="SimSun" w:hAnsi="SimSun"/>
          <w:lang w:val="en-GB" w:eastAsia="zh-CN"/>
        </w:rPr>
      </w:pPr>
      <w:r w:rsidRPr="000C30C8">
        <w:rPr>
          <w:rFonts w:ascii="SimSun" w:hAnsi="SimSun" w:hint="eastAsia"/>
          <w:spacing w:val="20"/>
          <w:lang w:eastAsia="zh-CN"/>
        </w:rPr>
        <w:t>这些经节，和其他有关章节，表明智慧被比拟为一位女子</w:t>
      </w:r>
      <w:r w:rsidRPr="000C30C8">
        <w:rPr>
          <w:rFonts w:ascii="SimSun" w:hAnsi="SimSun" w:hint="eastAsia"/>
          <w:lang w:eastAsia="zh-CN"/>
        </w:rPr>
        <w:t>，但是没有人因为这点，就认为智慧真的是在地球上游荡的一</w:t>
      </w:r>
      <w:r w:rsidRPr="000C30C8">
        <w:rPr>
          <w:rFonts w:ascii="SimSun" w:hAnsi="SimSun" w:hint="eastAsia"/>
          <w:lang w:eastAsia="zh-CN"/>
        </w:rPr>
        <w:lastRenderedPageBreak/>
        <w:t>个漂亮女子。所有人都知道它是一种受欢迎的品质，所有的人都应该努力得到它。</w:t>
      </w:r>
    </w:p>
    <w:p w:rsidR="00B422EC" w:rsidRPr="000C30C8" w:rsidRDefault="00B422EC" w:rsidP="00B422EC">
      <w:pPr>
        <w:spacing w:after="120"/>
        <w:rPr>
          <w:rFonts w:ascii="SimSun" w:hAnsi="SimSun" w:hint="eastAsia"/>
        </w:rPr>
      </w:pPr>
      <w:r w:rsidRPr="000C30C8">
        <w:rPr>
          <w:rFonts w:ascii="SimSun" w:hAnsi="SimSun" w:hint="eastAsia"/>
          <w:b/>
        </w:rPr>
        <w:t xml:space="preserve">财富的拟人化 </w:t>
      </w:r>
    </w:p>
    <w:p w:rsidR="00B422EC" w:rsidRPr="000C30C8" w:rsidRDefault="00B422EC" w:rsidP="00881244">
      <w:pPr>
        <w:widowControl w:val="0"/>
        <w:numPr>
          <w:ilvl w:val="0"/>
          <w:numId w:val="16"/>
        </w:numPr>
        <w:spacing w:after="120" w:afterAutospacing="0"/>
        <w:jc w:val="both"/>
        <w:rPr>
          <w:rFonts w:ascii="SimSun" w:hAnsi="SimSun"/>
          <w:i/>
          <w:lang w:eastAsia="zh-CN"/>
        </w:rPr>
      </w:pPr>
      <w:r w:rsidRPr="000C30C8">
        <w:rPr>
          <w:rFonts w:ascii="SimSun" w:hAnsi="SimSun" w:hint="eastAsia"/>
          <w:i/>
          <w:lang w:eastAsia="zh-CN"/>
        </w:rPr>
        <w:t>“一个人不能侍奉两个主。不是恶这个爱那个，就是重这个轻那个。你们不能又既侍奉神，又侍奉玛门</w:t>
      </w:r>
      <w:r w:rsidRPr="000C30C8">
        <w:rPr>
          <w:rFonts w:ascii="SimSun" w:hAnsi="SimSun"/>
          <w:i/>
          <w:lang w:eastAsia="zh-CN"/>
        </w:rPr>
        <w:t>("</w:t>
      </w:r>
      <w:r w:rsidRPr="000C30C8">
        <w:rPr>
          <w:rFonts w:ascii="SimSun" w:hAnsi="SimSun" w:hint="eastAsia"/>
          <w:i/>
          <w:lang w:eastAsia="zh-CN"/>
        </w:rPr>
        <w:t>玛门”是“财富”的意思</w:t>
      </w:r>
      <w:r w:rsidRPr="000C30C8">
        <w:rPr>
          <w:rFonts w:ascii="SimSun" w:hAnsi="SimSun"/>
          <w:i/>
          <w:lang w:eastAsia="zh-CN"/>
        </w:rPr>
        <w:t>)"(</w:t>
      </w:r>
      <w:r w:rsidRPr="000C30C8">
        <w:rPr>
          <w:rFonts w:ascii="SimSun" w:hAnsi="SimSun" w:hint="eastAsia"/>
          <w:i/>
          <w:lang w:eastAsia="zh-CN"/>
        </w:rPr>
        <w:t>马太福音</w:t>
      </w:r>
      <w:r w:rsidRPr="000C30C8">
        <w:rPr>
          <w:rFonts w:ascii="SimSun" w:hAnsi="SimSun"/>
          <w:i/>
          <w:lang w:eastAsia="zh-CN"/>
        </w:rPr>
        <w:t>6:24)</w:t>
      </w:r>
      <w:r w:rsidRPr="000C30C8">
        <w:rPr>
          <w:rFonts w:ascii="SimSun" w:hAnsi="SimSun" w:hint="eastAsia"/>
          <w:i/>
          <w:lang w:eastAsia="zh-CN"/>
        </w:rPr>
        <w:t>。</w:t>
      </w:r>
    </w:p>
    <w:p w:rsidR="00B422EC" w:rsidRPr="00044B9A" w:rsidRDefault="00B422EC" w:rsidP="00044B9A">
      <w:pPr>
        <w:pStyle w:val="BodyTextIndent2"/>
        <w:spacing w:line="240" w:lineRule="auto"/>
        <w:rPr>
          <w:rFonts w:ascii="SimSun" w:hAnsi="SimSun"/>
          <w:sz w:val="24"/>
          <w:szCs w:val="24"/>
        </w:rPr>
      </w:pPr>
      <w:r w:rsidRPr="000C30C8">
        <w:rPr>
          <w:rFonts w:ascii="SimSun" w:hAnsi="SimSun" w:hint="eastAsia"/>
          <w:spacing w:val="20"/>
          <w:sz w:val="24"/>
          <w:szCs w:val="24"/>
        </w:rPr>
        <w:t>这里，财富被比作一个主人。许多人拼命努力能拥有财富</w:t>
      </w:r>
      <w:r w:rsidRPr="000C30C8">
        <w:rPr>
          <w:rFonts w:ascii="SimSun" w:hAnsi="SimSun" w:hint="eastAsia"/>
          <w:sz w:val="24"/>
          <w:szCs w:val="24"/>
        </w:rPr>
        <w:t>，在这个意义上，财富变成了他们的主人。耶稣在这里告诉我们，我们不可能在追求财富的同时又侍奉神。这个教导既简单，又有效，但却没有人因此认为财富会是一个名叫玛门的人。</w:t>
      </w:r>
    </w:p>
    <w:p w:rsidR="00B422EC" w:rsidRPr="000C30C8" w:rsidRDefault="00B422EC" w:rsidP="00B422EC">
      <w:pPr>
        <w:spacing w:after="120"/>
        <w:rPr>
          <w:rFonts w:ascii="SimSun" w:hAnsi="SimSun" w:hint="eastAsia"/>
        </w:rPr>
      </w:pPr>
      <w:r w:rsidRPr="000C30C8">
        <w:rPr>
          <w:rFonts w:ascii="SimSun" w:hAnsi="SimSun" w:hint="eastAsia"/>
          <w:b/>
        </w:rPr>
        <w:t>罪的拟人化</w:t>
      </w:r>
    </w:p>
    <w:p w:rsidR="00B422EC" w:rsidRPr="000C30C8" w:rsidRDefault="00B422EC" w:rsidP="00881244">
      <w:pPr>
        <w:widowControl w:val="0"/>
        <w:numPr>
          <w:ilvl w:val="0"/>
          <w:numId w:val="17"/>
        </w:numPr>
        <w:tabs>
          <w:tab w:val="clear" w:pos="360"/>
          <w:tab w:val="num" w:pos="540"/>
        </w:tabs>
        <w:spacing w:after="120" w:afterAutospacing="0"/>
        <w:ind w:left="540" w:hanging="540"/>
        <w:jc w:val="both"/>
        <w:rPr>
          <w:rFonts w:ascii="SimSun" w:hAnsi="SimSun"/>
          <w:i/>
          <w:lang w:eastAsia="zh-CN"/>
        </w:rPr>
      </w:pPr>
      <w:r w:rsidRPr="000C30C8">
        <w:rPr>
          <w:rFonts w:ascii="SimSun" w:hAnsi="SimSun" w:hint="eastAsia"/>
          <w:i/>
          <w:lang w:eastAsia="zh-CN"/>
        </w:rPr>
        <w:t>“……所有犯罪的，就是罪的奴仆”</w:t>
      </w:r>
      <w:r w:rsidRPr="000C30C8">
        <w:rPr>
          <w:rFonts w:ascii="SimSun" w:hAnsi="SimSun"/>
          <w:i/>
          <w:lang w:eastAsia="zh-CN"/>
        </w:rPr>
        <w:t>(</w:t>
      </w:r>
      <w:r w:rsidRPr="000C30C8">
        <w:rPr>
          <w:rFonts w:ascii="SimSun" w:hAnsi="SimSun" w:hint="eastAsia"/>
          <w:i/>
          <w:lang w:eastAsia="zh-CN"/>
        </w:rPr>
        <w:t>约翰福音</w:t>
      </w:r>
      <w:r w:rsidRPr="000C30C8">
        <w:rPr>
          <w:rFonts w:ascii="SimSun" w:hAnsi="SimSun"/>
          <w:i/>
          <w:lang w:eastAsia="zh-CN"/>
        </w:rPr>
        <w:t>8:34)</w:t>
      </w:r>
      <w:r w:rsidRPr="000C30C8">
        <w:rPr>
          <w:rFonts w:ascii="SimSun" w:hAnsi="SimSun" w:hint="eastAsia"/>
          <w:i/>
          <w:lang w:eastAsia="zh-CN"/>
        </w:rPr>
        <w:t>。“罪作王叫人死”</w:t>
      </w:r>
      <w:r w:rsidRPr="000C30C8">
        <w:rPr>
          <w:rFonts w:ascii="SimSun" w:hAnsi="SimSun"/>
          <w:i/>
          <w:lang w:eastAsia="zh-CN"/>
        </w:rPr>
        <w:t>(</w:t>
      </w:r>
      <w:r w:rsidRPr="000C30C8">
        <w:rPr>
          <w:rFonts w:ascii="SimSun" w:hAnsi="SimSun" w:hint="eastAsia"/>
          <w:i/>
          <w:lang w:eastAsia="zh-CN"/>
        </w:rPr>
        <w:t>罗马书</w:t>
      </w:r>
      <w:r w:rsidRPr="000C30C8">
        <w:rPr>
          <w:rFonts w:ascii="SimSun" w:hAnsi="SimSun"/>
          <w:i/>
          <w:lang w:eastAsia="zh-CN"/>
        </w:rPr>
        <w:t>5:21)</w:t>
      </w:r>
      <w:r w:rsidRPr="000C30C8">
        <w:rPr>
          <w:rFonts w:ascii="SimSun" w:hAnsi="SimSun" w:hint="eastAsia"/>
          <w:i/>
          <w:lang w:eastAsia="zh-CN"/>
        </w:rPr>
        <w:t>。“岂不晓得你们献上自己作奴仆，顺从谁，就作谁的奴仆吗？或作罪的奴仆，以致于死；或作顺命的奴仆，以致成义”</w:t>
      </w:r>
      <w:r w:rsidRPr="000C30C8">
        <w:rPr>
          <w:rFonts w:ascii="SimSun" w:hAnsi="SimSun"/>
          <w:i/>
          <w:lang w:eastAsia="zh-CN"/>
        </w:rPr>
        <w:t>(</w:t>
      </w:r>
      <w:r w:rsidRPr="000C30C8">
        <w:rPr>
          <w:rFonts w:ascii="SimSun" w:hAnsi="SimSun" w:hint="eastAsia"/>
          <w:i/>
          <w:lang w:eastAsia="zh-CN"/>
        </w:rPr>
        <w:t>罗马书</w:t>
      </w:r>
      <w:r w:rsidRPr="000C30C8">
        <w:rPr>
          <w:rFonts w:ascii="SimSun" w:hAnsi="SimSun"/>
          <w:i/>
          <w:lang w:eastAsia="zh-CN"/>
        </w:rPr>
        <w:t>6:16)</w:t>
      </w:r>
      <w:r w:rsidRPr="000C30C8">
        <w:rPr>
          <w:rFonts w:ascii="SimSun" w:hAnsi="SimSun" w:hint="eastAsia"/>
          <w:i/>
          <w:lang w:eastAsia="zh-CN"/>
        </w:rPr>
        <w:t>。</w:t>
      </w:r>
    </w:p>
    <w:p w:rsidR="00B422EC" w:rsidRPr="000C30C8" w:rsidRDefault="00B422EC" w:rsidP="00044B9A">
      <w:pPr>
        <w:spacing w:after="120"/>
        <w:ind w:firstLine="540"/>
        <w:rPr>
          <w:rFonts w:ascii="SimSun" w:hAnsi="SimSun"/>
          <w:lang w:eastAsia="zh-CN"/>
        </w:rPr>
      </w:pPr>
      <w:r w:rsidRPr="000C30C8">
        <w:rPr>
          <w:rFonts w:ascii="SimSun" w:hAnsi="SimSun" w:hint="eastAsia"/>
          <w:lang w:eastAsia="zh-CN"/>
        </w:rPr>
        <w:t>正如同财富，罪在这里也被比作一个主人，那些犯罪的人是他的奴仆。没有人读了这段后会认为保罗在向人们传教说，罪是一个人。</w:t>
      </w:r>
    </w:p>
    <w:p w:rsidR="00B422EC" w:rsidRPr="000C30C8" w:rsidRDefault="00B422EC" w:rsidP="00B422EC">
      <w:pPr>
        <w:spacing w:after="120"/>
        <w:rPr>
          <w:rFonts w:ascii="SimSun" w:hAnsi="SimSun" w:hint="eastAsia"/>
          <w:b/>
        </w:rPr>
      </w:pPr>
      <w:r w:rsidRPr="000C30C8">
        <w:rPr>
          <w:rFonts w:ascii="SimSun" w:hAnsi="SimSun" w:hint="eastAsia"/>
          <w:b/>
        </w:rPr>
        <w:t xml:space="preserve">灵的似人化 </w:t>
      </w:r>
    </w:p>
    <w:p w:rsidR="00B422EC" w:rsidRPr="000C30C8" w:rsidRDefault="00B422EC" w:rsidP="00881244">
      <w:pPr>
        <w:widowControl w:val="0"/>
        <w:numPr>
          <w:ilvl w:val="0"/>
          <w:numId w:val="18"/>
        </w:numPr>
        <w:spacing w:after="120" w:afterAutospacing="0"/>
        <w:jc w:val="both"/>
        <w:rPr>
          <w:rFonts w:ascii="SimSun" w:hAnsi="SimSun"/>
          <w:i/>
          <w:lang w:eastAsia="zh-CN"/>
        </w:rPr>
      </w:pPr>
      <w:r w:rsidRPr="000C30C8">
        <w:rPr>
          <w:rFonts w:ascii="SimSun" w:hAnsi="SimSun" w:hint="eastAsia"/>
          <w:i/>
          <w:lang w:eastAsia="zh-CN"/>
        </w:rPr>
        <w:t>“只等真理的圣灵来了，他要引导你们明白一切的真理，因为他不是凭自己说的，……”</w:t>
      </w:r>
      <w:r w:rsidRPr="000C30C8">
        <w:rPr>
          <w:rFonts w:ascii="SimSun" w:hAnsi="SimSun"/>
          <w:i/>
          <w:lang w:eastAsia="zh-CN"/>
        </w:rPr>
        <w:t>(</w:t>
      </w:r>
      <w:r w:rsidRPr="000C30C8">
        <w:rPr>
          <w:rFonts w:ascii="SimSun" w:hAnsi="SimSun" w:hint="eastAsia"/>
          <w:i/>
          <w:lang w:eastAsia="zh-CN"/>
        </w:rPr>
        <w:t>约翰福音</w:t>
      </w:r>
      <w:r w:rsidRPr="000C30C8">
        <w:rPr>
          <w:rFonts w:ascii="SimSun" w:hAnsi="SimSun"/>
          <w:i/>
          <w:lang w:eastAsia="zh-CN"/>
        </w:rPr>
        <w:t>6:13)</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在这里，耶稣是在告诉他的信徒，他们应该接受圣灵的力量，而且这在五旬节那天实现了，如同在使徒行传</w:t>
      </w:r>
      <w:r w:rsidRPr="000C30C8">
        <w:rPr>
          <w:rFonts w:ascii="SimSun" w:hAnsi="SimSun"/>
          <w:lang w:eastAsia="zh-CN"/>
        </w:rPr>
        <w:t>2:3-4</w:t>
      </w:r>
      <w:r w:rsidRPr="000C30C8">
        <w:rPr>
          <w:rFonts w:ascii="SimSun" w:hAnsi="SimSun" w:hint="eastAsia"/>
          <w:lang w:eastAsia="zh-CN"/>
        </w:rPr>
        <w:t>中记载的，“又有舌头如火焰显现出来，分开落在他们各人头上。他们就被圣灵充满”，这给了他们不寻常的力量，使得他们能做奇妙的事，来证明他们的权威来自神。圣灵不是一个人，而是一种力量，但是当耶稣讲到它时，他用了人称代词“他”。</w:t>
      </w:r>
    </w:p>
    <w:p w:rsidR="00B422EC" w:rsidRPr="000C30C8" w:rsidRDefault="00B422EC" w:rsidP="00B422EC">
      <w:pPr>
        <w:spacing w:after="120"/>
        <w:ind w:firstLine="540"/>
        <w:rPr>
          <w:rFonts w:ascii="SimSun" w:hAnsi="SimSun"/>
          <w:lang w:eastAsia="zh-CN"/>
        </w:rPr>
      </w:pPr>
    </w:p>
    <w:p w:rsidR="00B422EC" w:rsidRPr="000C30C8" w:rsidRDefault="00B422EC" w:rsidP="00B422EC">
      <w:pPr>
        <w:spacing w:after="120"/>
        <w:rPr>
          <w:rFonts w:ascii="SimSun" w:hAnsi="SimSun"/>
          <w:b/>
        </w:rPr>
      </w:pPr>
      <w:r w:rsidRPr="000C30C8">
        <w:rPr>
          <w:rFonts w:ascii="SimSun" w:hAnsi="SimSun" w:hint="eastAsia"/>
          <w:b/>
        </w:rPr>
        <w:lastRenderedPageBreak/>
        <w:t xml:space="preserve">死亡的拟人化 </w:t>
      </w:r>
    </w:p>
    <w:p w:rsidR="00B422EC" w:rsidRPr="00044B9A" w:rsidRDefault="00B422EC" w:rsidP="00881244">
      <w:pPr>
        <w:widowControl w:val="0"/>
        <w:numPr>
          <w:ilvl w:val="0"/>
          <w:numId w:val="19"/>
        </w:numPr>
        <w:spacing w:after="120" w:afterAutospacing="0"/>
        <w:jc w:val="both"/>
        <w:rPr>
          <w:rFonts w:ascii="SimSun" w:hAnsi="SimSun"/>
          <w:i/>
          <w:lang w:eastAsia="zh-CN"/>
        </w:rPr>
      </w:pPr>
      <w:r w:rsidRPr="000C30C8">
        <w:rPr>
          <w:rFonts w:ascii="SimSun" w:hAnsi="SimSun" w:hint="eastAsia"/>
          <w:i/>
          <w:lang w:eastAsia="zh-CN"/>
        </w:rPr>
        <w:t>“我就观看，见有一匹灰色马，骑在马上的，名字叫作死”</w:t>
      </w:r>
      <w:r w:rsidRPr="000C30C8">
        <w:rPr>
          <w:rFonts w:ascii="SimSun" w:hAnsi="SimSun"/>
          <w:i/>
          <w:lang w:eastAsia="zh-CN"/>
        </w:rPr>
        <w:t>(</w:t>
      </w:r>
      <w:r w:rsidRPr="000C30C8">
        <w:rPr>
          <w:rFonts w:ascii="SimSun" w:hAnsi="SimSun" w:hint="eastAsia"/>
          <w:i/>
          <w:lang w:eastAsia="zh-CN"/>
        </w:rPr>
        <w:t>启示录</w:t>
      </w:r>
      <w:r w:rsidRPr="000C30C8">
        <w:rPr>
          <w:rFonts w:ascii="SimSun" w:hAnsi="SimSun"/>
          <w:i/>
          <w:lang w:eastAsia="zh-CN"/>
        </w:rPr>
        <w:t>6:8)</w:t>
      </w:r>
      <w:r w:rsidRPr="000C30C8">
        <w:rPr>
          <w:rFonts w:ascii="SimSun" w:hAnsi="SimSun" w:hint="eastAsia"/>
          <w:i/>
          <w:lang w:eastAsia="zh-CN"/>
        </w:rPr>
        <w:t>。</w:t>
      </w:r>
    </w:p>
    <w:p w:rsidR="00B422EC" w:rsidRPr="000C30C8" w:rsidRDefault="00B422EC" w:rsidP="00B422EC">
      <w:pPr>
        <w:spacing w:after="120"/>
        <w:rPr>
          <w:rFonts w:ascii="SimSun" w:hAnsi="SimSun" w:hint="eastAsia"/>
          <w:lang w:eastAsia="zh-CN"/>
        </w:rPr>
      </w:pPr>
      <w:r w:rsidRPr="000C30C8">
        <w:rPr>
          <w:rFonts w:ascii="SimSun" w:hAnsi="SimSun" w:hint="eastAsia"/>
          <w:b/>
          <w:lang w:eastAsia="zh-CN"/>
        </w:rPr>
        <w:t xml:space="preserve">以色列民族的拟人化 </w:t>
      </w:r>
    </w:p>
    <w:p w:rsidR="00B422EC" w:rsidRPr="000C30C8" w:rsidRDefault="00B422EC" w:rsidP="00044B9A">
      <w:pPr>
        <w:rPr>
          <w:rFonts w:hint="eastAsia"/>
          <w:lang w:eastAsia="zh-CN"/>
        </w:rPr>
      </w:pPr>
      <w:r w:rsidRPr="000C30C8">
        <w:rPr>
          <w:rFonts w:hint="eastAsia"/>
          <w:lang w:eastAsia="zh-CN"/>
        </w:rPr>
        <w:t>“</w:t>
      </w:r>
      <w:r w:rsidRPr="000C30C8">
        <w:rPr>
          <w:rFonts w:ascii="MS Mincho" w:eastAsia="MS Mincho" w:hAnsi="MS Mincho" w:cs="MS Mincho" w:hint="eastAsia"/>
          <w:lang w:eastAsia="zh-CN"/>
        </w:rPr>
        <w:t>以色列的</w:t>
      </w:r>
      <w:r w:rsidRPr="000C30C8">
        <w:rPr>
          <w:rFonts w:ascii="PMingLiU" w:eastAsia="PMingLiU" w:hAnsi="PMingLiU" w:cs="PMingLiU" w:hint="eastAsia"/>
          <w:lang w:eastAsia="zh-CN"/>
        </w:rPr>
        <w:t>处女哪，我要再建立你，你就被建立；你必再以击鼓为美</w:t>
      </w:r>
      <w:r w:rsidRPr="000C30C8">
        <w:rPr>
          <w:rFonts w:cs="Garamond"/>
          <w:lang w:eastAsia="zh-CN"/>
        </w:rPr>
        <w:t>……”</w:t>
      </w:r>
      <w:r w:rsidRPr="000C30C8">
        <w:rPr>
          <w:lang w:eastAsia="zh-CN"/>
        </w:rPr>
        <w:t>(</w:t>
      </w:r>
      <w:r w:rsidRPr="000C30C8">
        <w:rPr>
          <w:rFonts w:ascii="MS Mincho" w:eastAsia="MS Mincho" w:hAnsi="MS Mincho" w:cs="MS Mincho" w:hint="eastAsia"/>
          <w:lang w:eastAsia="zh-CN"/>
        </w:rPr>
        <w:t>耶利米</w:t>
      </w:r>
      <w:r w:rsidRPr="000C30C8">
        <w:rPr>
          <w:rFonts w:ascii="PMingLiU" w:eastAsia="PMingLiU" w:hAnsi="PMingLiU" w:cs="PMingLiU" w:hint="eastAsia"/>
          <w:lang w:eastAsia="zh-CN"/>
        </w:rPr>
        <w:t>书</w:t>
      </w:r>
      <w:r w:rsidRPr="000C30C8">
        <w:rPr>
          <w:lang w:eastAsia="zh-CN"/>
        </w:rPr>
        <w:t>31:4)</w:t>
      </w:r>
      <w:r w:rsidRPr="000C30C8">
        <w:rPr>
          <w:rFonts w:ascii="MS Mincho" w:eastAsia="MS Mincho" w:hAnsi="MS Mincho" w:cs="MS Mincho" w:hint="eastAsia"/>
          <w:lang w:eastAsia="zh-CN"/>
        </w:rPr>
        <w:t>。</w:t>
      </w:r>
      <w:r w:rsidRPr="000C30C8">
        <w:rPr>
          <w:rFonts w:cs="Garamond"/>
          <w:lang w:eastAsia="zh-CN"/>
        </w:rPr>
        <w:t>“</w:t>
      </w:r>
      <w:r w:rsidRPr="000C30C8">
        <w:rPr>
          <w:rFonts w:ascii="MS Mincho" w:eastAsia="MS Mincho" w:hAnsi="MS Mincho" w:cs="MS Mincho" w:hint="eastAsia"/>
          <w:lang w:eastAsia="zh-CN"/>
        </w:rPr>
        <w:t>我听</w:t>
      </w:r>
      <w:r w:rsidRPr="000C30C8">
        <w:rPr>
          <w:rFonts w:ascii="PMingLiU" w:eastAsia="PMingLiU" w:hAnsi="PMingLiU" w:cs="PMingLiU" w:hint="eastAsia"/>
          <w:lang w:eastAsia="zh-CN"/>
        </w:rPr>
        <w:t>见以法莲为自己悲叹说：你责罚我，我便受责罚，象不惯负轭的牛犊一样。求你使我回转，我便回转，因为你是耶和华我的神</w:t>
      </w:r>
      <w:r w:rsidRPr="000C30C8">
        <w:rPr>
          <w:rFonts w:cs="Garamond"/>
          <w:lang w:eastAsia="zh-CN"/>
        </w:rPr>
        <w:t>”</w:t>
      </w:r>
      <w:r w:rsidRPr="000C30C8">
        <w:rPr>
          <w:lang w:eastAsia="zh-CN"/>
        </w:rPr>
        <w:t>(</w:t>
      </w:r>
      <w:r w:rsidRPr="000C30C8">
        <w:rPr>
          <w:rFonts w:ascii="MS Mincho" w:eastAsia="MS Mincho" w:hAnsi="MS Mincho" w:cs="MS Mincho" w:hint="eastAsia"/>
          <w:lang w:eastAsia="zh-CN"/>
        </w:rPr>
        <w:t>耶利米</w:t>
      </w:r>
      <w:r w:rsidRPr="000C30C8">
        <w:rPr>
          <w:rFonts w:ascii="PMingLiU" w:eastAsia="PMingLiU" w:hAnsi="PMingLiU" w:cs="PMingLiU" w:hint="eastAsia"/>
          <w:lang w:eastAsia="zh-CN"/>
        </w:rPr>
        <w:t>书</w:t>
      </w:r>
      <w:r w:rsidRPr="000C30C8">
        <w:rPr>
          <w:lang w:eastAsia="zh-CN"/>
        </w:rPr>
        <w:t>31:18)</w:t>
      </w:r>
      <w:r w:rsidRPr="000C30C8">
        <w:rPr>
          <w:rFonts w:ascii="MS Mincho" w:eastAsia="MS Mincho" w:hAnsi="MS Mincho" w:cs="MS Mincho" w:hint="eastAsia"/>
          <w:lang w:eastAsia="zh-CN"/>
        </w:rPr>
        <w:t>。</w:t>
      </w:r>
    </w:p>
    <w:p w:rsidR="00B422EC" w:rsidRPr="000C30C8" w:rsidRDefault="00B422EC" w:rsidP="00B422EC">
      <w:pPr>
        <w:spacing w:after="120"/>
        <w:ind w:left="2325"/>
        <w:rPr>
          <w:rFonts w:ascii="SimSun" w:hAnsi="SimSun" w:hint="eastAsia"/>
          <w:b/>
          <w:sz w:val="36"/>
          <w:szCs w:val="36"/>
          <w:lang w:eastAsia="zh-CN"/>
        </w:rPr>
      </w:pPr>
      <w:r w:rsidRPr="000C30C8">
        <w:rPr>
          <w:rFonts w:ascii="SimSun" w:hAnsi="SimSun" w:hint="eastAsia"/>
          <w:sz w:val="36"/>
          <w:szCs w:val="36"/>
          <w:lang w:val="en-GB" w:eastAsia="zh-CN"/>
        </w:rPr>
        <w:t>1-7</w:t>
      </w:r>
      <w:r w:rsidRPr="000C30C8">
        <w:rPr>
          <w:rFonts w:ascii="SimSun" w:hAnsi="SimSun" w:hint="eastAsia"/>
          <w:b/>
          <w:sz w:val="36"/>
          <w:szCs w:val="36"/>
          <w:lang w:eastAsia="zh-CN"/>
        </w:rPr>
        <w:t>伊甸园里的应许</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创世纪第</w:t>
      </w:r>
      <w:r w:rsidRPr="000C30C8">
        <w:rPr>
          <w:rFonts w:ascii="SimSun" w:hAnsi="SimSun"/>
          <w:lang w:eastAsia="zh-CN"/>
        </w:rPr>
        <w:t>3</w:t>
      </w:r>
      <w:r w:rsidRPr="000C30C8">
        <w:rPr>
          <w:rFonts w:ascii="SimSun" w:hAnsi="SimSun" w:hint="eastAsia"/>
          <w:lang w:eastAsia="zh-CN"/>
        </w:rPr>
        <w:t>章谈及了令人悲伤的人类堕落的故事。蛇因错误引用神的训诲并诱使夏娃不遵守神的话语，而受到诅咒：男人与女人也因他们没有遵从神的训诲而受到惩罚。但当神对蛇如是说时，人类黑暗的前景出现了一丝曙光，神说：</w:t>
      </w:r>
    </w:p>
    <w:p w:rsidR="00B422EC" w:rsidRPr="000C30C8" w:rsidRDefault="00B422EC" w:rsidP="00B422EC">
      <w:pPr>
        <w:spacing w:after="120"/>
        <w:ind w:firstLine="540"/>
        <w:rPr>
          <w:rFonts w:ascii="SimSun" w:hAnsi="SimSun"/>
          <w:lang w:eastAsia="zh-CN"/>
        </w:rPr>
      </w:pPr>
      <w:r w:rsidRPr="000C30C8">
        <w:rPr>
          <w:rFonts w:ascii="SimSun" w:hAnsi="SimSun" w:hint="eastAsia"/>
          <w:spacing w:val="20"/>
          <w:lang w:eastAsia="zh-CN"/>
        </w:rPr>
        <w:t>“我要叫你和女人彼此为仇；你的后裔和女人的后裔也彼</w:t>
      </w:r>
      <w:r w:rsidRPr="000C30C8">
        <w:rPr>
          <w:rFonts w:ascii="SimSun" w:hAnsi="SimSun" w:hint="eastAsia"/>
          <w:lang w:eastAsia="zh-CN"/>
        </w:rPr>
        <w:t>此为仇。女人的后裔要伤你的头，你要伤他的脚跟”（创世记</w:t>
      </w:r>
      <w:r w:rsidRPr="000C30C8">
        <w:rPr>
          <w:rFonts w:ascii="SimSun" w:hAnsi="SimSun"/>
          <w:lang w:eastAsia="zh-CN"/>
        </w:rPr>
        <w:t>3</w:t>
      </w:r>
      <w:r w:rsidRPr="000C30C8">
        <w:rPr>
          <w:rFonts w:ascii="SimSun" w:hAnsi="SimSun" w:hint="eastAsia"/>
          <w:lang w:eastAsia="zh-CN"/>
        </w:rPr>
        <w:t>：</w:t>
      </w:r>
      <w:r w:rsidRPr="000C30C8">
        <w:rPr>
          <w:rFonts w:ascii="SimSun" w:hAnsi="SimSun"/>
          <w:lang w:eastAsia="zh-CN"/>
        </w:rPr>
        <w:t>15</w:t>
      </w:r>
      <w:r w:rsidRPr="000C30C8">
        <w:rPr>
          <w:rFonts w:ascii="SimSun" w:hAnsi="SimSun" w:hint="eastAsia"/>
          <w:lang w:eastAsia="zh-CN"/>
        </w:rPr>
        <w:t>）。</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此章节是高度集中的；我们须认真为其中所包含的事件下定义。“后裔”指的是后代或子女，但是它也可以指那些因具有同样某种特殊的“血统特征”而联合在一起的人们。我们在后面将看到亚伯拉罕的“后裔”是耶稣（加拉太书</w:t>
      </w:r>
      <w:r w:rsidRPr="000C30C8">
        <w:rPr>
          <w:rFonts w:ascii="SimSun" w:hAnsi="SimSun"/>
          <w:lang w:eastAsia="zh-CN"/>
        </w:rPr>
        <w:t>3</w:t>
      </w:r>
      <w:r w:rsidRPr="000C30C8">
        <w:rPr>
          <w:rFonts w:ascii="SimSun" w:hAnsi="SimSun" w:hint="eastAsia"/>
          <w:lang w:eastAsia="zh-CN"/>
        </w:rPr>
        <w:t>：</w:t>
      </w:r>
      <w:r w:rsidRPr="000C30C8">
        <w:rPr>
          <w:rFonts w:ascii="SimSun" w:hAnsi="SimSun"/>
          <w:lang w:eastAsia="zh-CN"/>
        </w:rPr>
        <w:t>16</w:t>
      </w:r>
      <w:r w:rsidRPr="000C30C8">
        <w:rPr>
          <w:rFonts w:ascii="SimSun" w:hAnsi="SimSun" w:hint="eastAsia"/>
          <w:lang w:eastAsia="zh-CN"/>
        </w:rPr>
        <w:t>），但我们通过受洗而成为在耶稣“里”的人，那么我们也成为了亚伯拉罕的后裔（加拉太书</w:t>
      </w:r>
      <w:r w:rsidRPr="000C30C8">
        <w:rPr>
          <w:rFonts w:ascii="SimSun" w:hAnsi="SimSun"/>
          <w:lang w:eastAsia="zh-CN"/>
        </w:rPr>
        <w:t>3</w:t>
      </w:r>
      <w:r w:rsidRPr="000C30C8">
        <w:rPr>
          <w:rFonts w:ascii="SimSun" w:hAnsi="SimSun" w:hint="eastAsia"/>
          <w:lang w:eastAsia="zh-CN"/>
        </w:rPr>
        <w:t>：</w:t>
      </w:r>
      <w:r w:rsidRPr="000C30C8">
        <w:rPr>
          <w:rFonts w:ascii="SimSun" w:hAnsi="SimSun"/>
          <w:lang w:eastAsia="zh-CN"/>
        </w:rPr>
        <w:t>27</w:t>
      </w:r>
      <w:r w:rsidRPr="000C30C8">
        <w:rPr>
          <w:rFonts w:ascii="SimSun" w:hAnsi="SimSun" w:hint="eastAsia"/>
          <w:lang w:eastAsia="zh-CN"/>
        </w:rPr>
        <w:t>…</w:t>
      </w:r>
      <w:r w:rsidRPr="000C30C8">
        <w:rPr>
          <w:rFonts w:ascii="SimSun" w:hAnsi="SimSun"/>
          <w:lang w:eastAsia="zh-CN"/>
        </w:rPr>
        <w:t>29</w:t>
      </w:r>
      <w:r w:rsidRPr="000C30C8">
        <w:rPr>
          <w:rFonts w:ascii="SimSun" w:hAnsi="SimSun" w:hint="eastAsia"/>
          <w:lang w:eastAsia="zh-CN"/>
        </w:rPr>
        <w:t>）。词语“后裔”也有“精子”的意思（彼得前书</w:t>
      </w:r>
      <w:r w:rsidRPr="000C30C8">
        <w:rPr>
          <w:rFonts w:ascii="SimSun" w:hAnsi="SimSun"/>
          <w:lang w:eastAsia="zh-CN"/>
        </w:rPr>
        <w:t>1</w:t>
      </w:r>
      <w:r w:rsidRPr="000C30C8">
        <w:rPr>
          <w:rFonts w:ascii="SimSun" w:hAnsi="SimSun" w:hint="eastAsia"/>
          <w:lang w:eastAsia="zh-CN"/>
        </w:rPr>
        <w:t>：</w:t>
      </w:r>
      <w:r w:rsidRPr="000C30C8">
        <w:rPr>
          <w:rFonts w:ascii="SimSun" w:hAnsi="SimSun"/>
          <w:lang w:eastAsia="zh-CN"/>
        </w:rPr>
        <w:t>23</w:t>
      </w:r>
      <w:r w:rsidRPr="000C30C8">
        <w:rPr>
          <w:rFonts w:ascii="SimSun" w:hAnsi="SimSun" w:hint="eastAsia"/>
          <w:lang w:eastAsia="zh-CN"/>
        </w:rPr>
        <w:t>）；所以真正的后裔具有父辈的特征。</w:t>
      </w:r>
    </w:p>
    <w:p w:rsidR="00B422EC" w:rsidRPr="000C30C8" w:rsidRDefault="00B422EC" w:rsidP="00B422EC">
      <w:pPr>
        <w:spacing w:after="120"/>
        <w:rPr>
          <w:rFonts w:ascii="SimSun" w:hAnsi="SimSun"/>
          <w:lang w:eastAsia="zh-CN"/>
        </w:rPr>
      </w:pPr>
      <w:r w:rsidRPr="000C30C8">
        <w:rPr>
          <w:rFonts w:ascii="SimSun" w:hAnsi="SimSun" w:hint="eastAsia"/>
          <w:lang w:eastAsia="zh-CN"/>
        </w:rPr>
        <w:t>因此蛇的后裔必定具有蛇家族的相似之处:</w:t>
      </w:r>
    </w:p>
    <w:p w:rsidR="00B422EC" w:rsidRPr="000C30C8" w:rsidRDefault="00B422EC" w:rsidP="00881244">
      <w:pPr>
        <w:widowControl w:val="0"/>
        <w:numPr>
          <w:ilvl w:val="0"/>
          <w:numId w:val="20"/>
        </w:numPr>
        <w:spacing w:after="120" w:afterAutospacing="0"/>
        <w:jc w:val="both"/>
        <w:rPr>
          <w:rFonts w:ascii="SimSun" w:hAnsi="SimSun"/>
        </w:rPr>
      </w:pPr>
      <w:r w:rsidRPr="000C30C8">
        <w:rPr>
          <w:rFonts w:ascii="SimSun" w:hAnsi="SimSun" w:hint="eastAsia"/>
        </w:rPr>
        <w:t>歪曲神的言语</w:t>
      </w:r>
    </w:p>
    <w:p w:rsidR="00B422EC" w:rsidRPr="000C30C8" w:rsidRDefault="00B422EC" w:rsidP="00881244">
      <w:pPr>
        <w:widowControl w:val="0"/>
        <w:numPr>
          <w:ilvl w:val="0"/>
          <w:numId w:val="20"/>
        </w:numPr>
        <w:spacing w:after="120" w:afterAutospacing="0"/>
        <w:jc w:val="both"/>
        <w:rPr>
          <w:rFonts w:ascii="SimSun" w:hAnsi="SimSun"/>
        </w:rPr>
      </w:pPr>
      <w:r w:rsidRPr="000C30C8">
        <w:rPr>
          <w:rFonts w:ascii="SimSun" w:hAnsi="SimSun" w:hint="eastAsia"/>
        </w:rPr>
        <w:t>撒谎</w:t>
      </w:r>
    </w:p>
    <w:p w:rsidR="00B422EC" w:rsidRPr="000C30C8" w:rsidRDefault="00B422EC" w:rsidP="00881244">
      <w:pPr>
        <w:widowControl w:val="0"/>
        <w:numPr>
          <w:ilvl w:val="0"/>
          <w:numId w:val="20"/>
        </w:numPr>
        <w:spacing w:after="120" w:afterAutospacing="0"/>
        <w:jc w:val="both"/>
        <w:rPr>
          <w:rFonts w:ascii="SimSun" w:hAnsi="SimSun"/>
        </w:rPr>
      </w:pPr>
      <w:r w:rsidRPr="000C30C8">
        <w:rPr>
          <w:rFonts w:ascii="SimSun" w:hAnsi="SimSun" w:hint="eastAsia"/>
        </w:rPr>
        <w:t>诱使他人犯罪</w:t>
      </w:r>
    </w:p>
    <w:p w:rsidR="00B422EC" w:rsidRPr="000C30C8" w:rsidRDefault="00B422EC" w:rsidP="00B422EC">
      <w:pPr>
        <w:adjustRightInd w:val="0"/>
        <w:snapToGrid w:val="0"/>
        <w:spacing w:after="120"/>
        <w:ind w:firstLine="540"/>
        <w:rPr>
          <w:rFonts w:ascii="SimSun" w:hAnsi="SimSun"/>
          <w:lang w:eastAsia="zh-CN"/>
        </w:rPr>
      </w:pPr>
      <w:r w:rsidRPr="000C30C8">
        <w:rPr>
          <w:rFonts w:ascii="SimSun" w:hAnsi="SimSun" w:hint="eastAsia"/>
          <w:lang w:eastAsia="zh-CN"/>
        </w:rPr>
        <w:lastRenderedPageBreak/>
        <w:t>而我们在本书第</w:t>
      </w:r>
      <w:r w:rsidRPr="000C30C8">
        <w:rPr>
          <w:rFonts w:ascii="SimSun" w:hAnsi="SimSun"/>
          <w:lang w:eastAsia="zh-CN"/>
        </w:rPr>
        <w:t>6</w:t>
      </w:r>
      <w:r w:rsidRPr="000C30C8">
        <w:rPr>
          <w:rFonts w:ascii="SimSun" w:hAnsi="SimSun" w:hint="eastAsia"/>
          <w:lang w:eastAsia="zh-CN"/>
        </w:rPr>
        <w:t>章会了解并不是真正意义上的人有以上行为，而是在我们的体内存在:</w:t>
      </w:r>
    </w:p>
    <w:p w:rsidR="00B422EC" w:rsidRPr="000C30C8" w:rsidRDefault="00B422EC" w:rsidP="00881244">
      <w:pPr>
        <w:widowControl w:val="0"/>
        <w:numPr>
          <w:ilvl w:val="0"/>
          <w:numId w:val="21"/>
        </w:numPr>
        <w:spacing w:after="120" w:afterAutospacing="0"/>
        <w:jc w:val="both"/>
        <w:rPr>
          <w:rFonts w:ascii="SimSun" w:hAnsi="SimSun"/>
          <w:lang w:eastAsia="zh-CN"/>
        </w:rPr>
      </w:pPr>
      <w:r w:rsidRPr="000C30C8">
        <w:rPr>
          <w:rFonts w:ascii="SimSun" w:hAnsi="SimSun" w:hint="eastAsia"/>
          <w:lang w:eastAsia="zh-CN"/>
        </w:rPr>
        <w:t>肉体的“旧人”（罗马书</w:t>
      </w:r>
      <w:r w:rsidRPr="000C30C8">
        <w:rPr>
          <w:rFonts w:ascii="SimSun" w:hAnsi="SimSun"/>
          <w:lang w:eastAsia="zh-CN"/>
        </w:rPr>
        <w:t>6</w:t>
      </w:r>
      <w:r w:rsidRPr="000C30C8">
        <w:rPr>
          <w:rFonts w:ascii="SimSun" w:hAnsi="SimSun" w:hint="eastAsia"/>
          <w:lang w:eastAsia="zh-CN"/>
        </w:rPr>
        <w:t>：</w:t>
      </w:r>
      <w:r w:rsidRPr="000C30C8">
        <w:rPr>
          <w:rFonts w:ascii="SimSun" w:hAnsi="SimSun"/>
          <w:lang w:eastAsia="zh-CN"/>
        </w:rPr>
        <w:t>6</w:t>
      </w:r>
      <w:r w:rsidRPr="000C30C8">
        <w:rPr>
          <w:rFonts w:ascii="SimSun" w:hAnsi="SimSun" w:hint="eastAsia"/>
          <w:lang w:eastAsia="zh-CN"/>
        </w:rPr>
        <w:t>）</w:t>
      </w:r>
    </w:p>
    <w:p w:rsidR="00B422EC" w:rsidRPr="000C30C8" w:rsidRDefault="00B422EC" w:rsidP="00881244">
      <w:pPr>
        <w:widowControl w:val="0"/>
        <w:numPr>
          <w:ilvl w:val="0"/>
          <w:numId w:val="21"/>
        </w:numPr>
        <w:spacing w:after="120" w:afterAutospacing="0"/>
        <w:jc w:val="both"/>
        <w:rPr>
          <w:rFonts w:ascii="SimSun" w:hAnsi="SimSun"/>
          <w:lang w:eastAsia="zh-CN"/>
        </w:rPr>
      </w:pPr>
      <w:r w:rsidRPr="000C30C8">
        <w:rPr>
          <w:rFonts w:ascii="SimSun" w:hAnsi="SimSun" w:hint="eastAsia"/>
          <w:lang w:eastAsia="zh-CN"/>
        </w:rPr>
        <w:t>“属血气的人”（哥林多前书</w:t>
      </w:r>
      <w:r w:rsidRPr="000C30C8">
        <w:rPr>
          <w:rFonts w:ascii="SimSun" w:hAnsi="SimSun"/>
          <w:lang w:eastAsia="zh-CN"/>
        </w:rPr>
        <w:t>2</w:t>
      </w:r>
      <w:r w:rsidRPr="000C30C8">
        <w:rPr>
          <w:rFonts w:ascii="SimSun" w:hAnsi="SimSun" w:hint="eastAsia"/>
          <w:lang w:eastAsia="zh-CN"/>
        </w:rPr>
        <w:t>：</w:t>
      </w:r>
      <w:r w:rsidRPr="000C30C8">
        <w:rPr>
          <w:rFonts w:ascii="SimSun" w:hAnsi="SimSun"/>
          <w:lang w:eastAsia="zh-CN"/>
        </w:rPr>
        <w:t>14</w:t>
      </w:r>
      <w:r w:rsidRPr="000C30C8">
        <w:rPr>
          <w:rFonts w:ascii="SimSun" w:hAnsi="SimSun" w:hint="eastAsia"/>
          <w:lang w:eastAsia="zh-CN"/>
        </w:rPr>
        <w:t>）</w:t>
      </w:r>
    </w:p>
    <w:p w:rsidR="00B422EC" w:rsidRPr="000C30C8" w:rsidRDefault="00B422EC" w:rsidP="00881244">
      <w:pPr>
        <w:widowControl w:val="0"/>
        <w:numPr>
          <w:ilvl w:val="0"/>
          <w:numId w:val="21"/>
        </w:numPr>
        <w:spacing w:after="120" w:afterAutospacing="0"/>
        <w:jc w:val="both"/>
        <w:rPr>
          <w:rFonts w:ascii="SimSun" w:hAnsi="SimSun"/>
          <w:lang w:eastAsia="zh-CN"/>
        </w:rPr>
      </w:pPr>
      <w:r w:rsidRPr="000C30C8">
        <w:rPr>
          <w:rFonts w:ascii="SimSun" w:hAnsi="SimSun" w:hint="eastAsia"/>
          <w:lang w:eastAsia="zh-CN"/>
        </w:rPr>
        <w:t>“因私欲而迷惑渐渐变坏的旧人”（以弗所书</w:t>
      </w:r>
      <w:r w:rsidRPr="000C30C8">
        <w:rPr>
          <w:rFonts w:ascii="SimSun" w:hAnsi="SimSun"/>
          <w:lang w:eastAsia="zh-CN"/>
        </w:rPr>
        <w:t>4</w:t>
      </w:r>
      <w:r w:rsidRPr="000C30C8">
        <w:rPr>
          <w:rFonts w:ascii="SimSun" w:hAnsi="SimSun" w:hint="eastAsia"/>
          <w:lang w:eastAsia="zh-CN"/>
        </w:rPr>
        <w:t>：</w:t>
      </w:r>
      <w:r w:rsidRPr="000C30C8">
        <w:rPr>
          <w:rFonts w:ascii="SimSun" w:hAnsi="SimSun"/>
          <w:lang w:eastAsia="zh-CN"/>
        </w:rPr>
        <w:t>22</w:t>
      </w:r>
      <w:r w:rsidRPr="000C30C8">
        <w:rPr>
          <w:rFonts w:ascii="SimSun" w:hAnsi="SimSun" w:hint="eastAsia"/>
          <w:lang w:eastAsia="zh-CN"/>
        </w:rPr>
        <w:t>）</w:t>
      </w:r>
    </w:p>
    <w:p w:rsidR="00B422EC" w:rsidRPr="00044B9A" w:rsidRDefault="00B422EC" w:rsidP="00881244">
      <w:pPr>
        <w:widowControl w:val="0"/>
        <w:numPr>
          <w:ilvl w:val="0"/>
          <w:numId w:val="21"/>
        </w:numPr>
        <w:spacing w:after="120" w:afterAutospacing="0"/>
        <w:jc w:val="both"/>
        <w:rPr>
          <w:rFonts w:ascii="SimSun" w:hAnsi="SimSun" w:hint="eastAsia"/>
          <w:lang w:eastAsia="zh-CN"/>
        </w:rPr>
      </w:pPr>
      <w:r w:rsidRPr="000C30C8">
        <w:rPr>
          <w:rFonts w:ascii="SimSun" w:hAnsi="SimSun" w:hint="eastAsia"/>
          <w:lang w:eastAsia="zh-CN"/>
        </w:rPr>
        <w:t>“旧人与旧人的行为”（歌罗西书</w:t>
      </w:r>
      <w:r w:rsidRPr="000C30C8">
        <w:rPr>
          <w:rFonts w:ascii="SimSun" w:hAnsi="SimSun"/>
          <w:lang w:eastAsia="zh-CN"/>
        </w:rPr>
        <w:t>3</w:t>
      </w:r>
      <w:r w:rsidRPr="000C30C8">
        <w:rPr>
          <w:rFonts w:ascii="SimSun" w:hAnsi="SimSun" w:hint="eastAsia"/>
          <w:lang w:eastAsia="zh-CN"/>
        </w:rPr>
        <w:t>：</w:t>
      </w:r>
      <w:r w:rsidRPr="000C30C8">
        <w:rPr>
          <w:rFonts w:ascii="SimSun" w:hAnsi="SimSun"/>
          <w:lang w:eastAsia="zh-CN"/>
        </w:rPr>
        <w:t>9</w:t>
      </w:r>
      <w:r w:rsidRPr="000C30C8">
        <w:rPr>
          <w:rFonts w:ascii="SimSun" w:hAnsi="SimSun" w:hint="eastAsia"/>
          <w:lang w:eastAsia="zh-CN"/>
        </w:rPr>
        <w:t>）</w:t>
      </w:r>
    </w:p>
    <w:p w:rsidR="00B422EC" w:rsidRPr="000C30C8" w:rsidRDefault="00B422EC" w:rsidP="00B422EC">
      <w:pPr>
        <w:adjustRightInd w:val="0"/>
        <w:snapToGrid w:val="0"/>
        <w:spacing w:after="120"/>
        <w:ind w:firstLine="540"/>
        <w:rPr>
          <w:rFonts w:ascii="SimSun" w:hAnsi="SimSun" w:hint="eastAsia"/>
          <w:lang w:eastAsia="zh-CN"/>
        </w:rPr>
      </w:pPr>
      <w:r w:rsidRPr="000C30C8">
        <w:rPr>
          <w:rFonts w:ascii="SimSun" w:hAnsi="SimSun" w:hint="eastAsia"/>
          <w:lang w:eastAsia="zh-CN"/>
        </w:rPr>
        <w:t>我们体内的犯罪的“人”是《圣经》意义上的“魔鬼”，是蛇的后裔。女人的后裔将会是特殊的个体－“你（蛇的后裔）要伤他的脚跟”（创世纪</w:t>
      </w:r>
      <w:r w:rsidRPr="000C30C8">
        <w:rPr>
          <w:rFonts w:ascii="SimSun" w:hAnsi="SimSun"/>
          <w:lang w:eastAsia="zh-CN"/>
        </w:rPr>
        <w:t>3</w:t>
      </w:r>
      <w:r w:rsidRPr="000C30C8">
        <w:rPr>
          <w:rFonts w:ascii="SimSun" w:hAnsi="SimSun" w:hint="eastAsia"/>
          <w:lang w:eastAsia="zh-CN"/>
        </w:rPr>
        <w:t>：</w:t>
      </w:r>
      <w:r w:rsidRPr="000C30C8">
        <w:rPr>
          <w:rFonts w:ascii="SimSun" w:hAnsi="SimSun"/>
          <w:lang w:eastAsia="zh-CN"/>
        </w:rPr>
        <w:t>15</w:t>
      </w:r>
      <w:r w:rsidRPr="000C30C8">
        <w:rPr>
          <w:rFonts w:ascii="SimSun" w:hAnsi="SimSun" w:hint="eastAsia"/>
          <w:lang w:eastAsia="zh-CN"/>
        </w:rPr>
        <w:t>）。他将永远要踩压蛇的后裔－那是罪－“女人的后裔要伤你（蛇的后裔）的头”。打击蛇的头部是致命的一击－因为蛇的脑存在于它的头部。而唯一的一个可能是女人后裔的人一定是耶稣：</w:t>
      </w:r>
    </w:p>
    <w:p w:rsidR="00B422EC" w:rsidRPr="000C30C8" w:rsidRDefault="00B422EC" w:rsidP="00881244">
      <w:pPr>
        <w:widowControl w:val="0"/>
        <w:numPr>
          <w:ilvl w:val="0"/>
          <w:numId w:val="22"/>
        </w:numPr>
        <w:spacing w:after="120" w:afterAutospacing="0"/>
        <w:jc w:val="both"/>
        <w:rPr>
          <w:rFonts w:ascii="SimSun" w:hAnsi="SimSun"/>
          <w:lang w:eastAsia="zh-CN"/>
        </w:rPr>
      </w:pPr>
      <w:r w:rsidRPr="000C30C8">
        <w:rPr>
          <w:rFonts w:ascii="SimSun" w:hAnsi="SimSun" w:hint="eastAsia"/>
          <w:spacing w:val="20"/>
          <w:lang w:eastAsia="zh-CN"/>
        </w:rPr>
        <w:t>“耶稣基督，他已把死废去（也因此废去了罪的力量—罗马书</w:t>
      </w:r>
      <w:r w:rsidRPr="000C30C8">
        <w:rPr>
          <w:rFonts w:ascii="SimSun" w:hAnsi="SimSun"/>
          <w:spacing w:val="20"/>
          <w:lang w:eastAsia="zh-CN"/>
        </w:rPr>
        <w:t>6</w:t>
      </w:r>
      <w:r w:rsidRPr="000C30C8">
        <w:rPr>
          <w:rFonts w:ascii="SimSun" w:hAnsi="SimSun" w:hint="eastAsia"/>
          <w:spacing w:val="20"/>
          <w:lang w:eastAsia="zh-CN"/>
        </w:rPr>
        <w:t>：</w:t>
      </w:r>
      <w:r w:rsidRPr="000C30C8">
        <w:rPr>
          <w:rFonts w:ascii="SimSun" w:hAnsi="SimSun"/>
          <w:spacing w:val="20"/>
          <w:lang w:eastAsia="zh-CN"/>
        </w:rPr>
        <w:t>23</w:t>
      </w:r>
      <w:r w:rsidRPr="000C30C8">
        <w:rPr>
          <w:rFonts w:ascii="SimSun" w:hAnsi="SimSun" w:hint="eastAsia"/>
          <w:spacing w:val="20"/>
          <w:lang w:eastAsia="zh-CN"/>
        </w:rPr>
        <w:t>）</w:t>
      </w:r>
      <w:r w:rsidRPr="000C30C8">
        <w:rPr>
          <w:rFonts w:ascii="SimSun" w:hAnsi="SimSun" w:hint="eastAsia"/>
          <w:lang w:eastAsia="zh-CN"/>
        </w:rPr>
        <w:t>，借着福音</w:t>
      </w:r>
      <w:r w:rsidRPr="000C30C8">
        <w:rPr>
          <w:rFonts w:ascii="SimSun" w:hAnsi="SimSun" w:hint="eastAsia"/>
          <w:spacing w:val="20"/>
          <w:lang w:eastAsia="zh-CN"/>
        </w:rPr>
        <w:t>，将不能坏的生命彰显出来”（</w:t>
      </w:r>
      <w:r w:rsidRPr="000C30C8">
        <w:rPr>
          <w:rFonts w:ascii="SimSun" w:hAnsi="SimSun" w:hint="eastAsia"/>
          <w:lang w:eastAsia="zh-CN"/>
        </w:rPr>
        <w:t>提摩太后书</w:t>
      </w:r>
      <w:r w:rsidRPr="000C30C8">
        <w:rPr>
          <w:rFonts w:ascii="SimSun" w:hAnsi="SimSun"/>
          <w:lang w:eastAsia="zh-CN"/>
        </w:rPr>
        <w:t>1</w:t>
      </w:r>
      <w:r w:rsidRPr="000C30C8">
        <w:rPr>
          <w:rFonts w:ascii="SimSun" w:hAnsi="SimSun" w:hint="eastAsia"/>
          <w:lang w:eastAsia="zh-CN"/>
        </w:rPr>
        <w:t>：</w:t>
      </w:r>
      <w:r w:rsidRPr="000C30C8">
        <w:rPr>
          <w:rFonts w:ascii="SimSun" w:hAnsi="SimSun"/>
          <w:lang w:eastAsia="zh-CN"/>
        </w:rPr>
        <w:t>10</w:t>
      </w:r>
      <w:r w:rsidRPr="000C30C8">
        <w:rPr>
          <w:rFonts w:ascii="SimSun" w:hAnsi="SimSun" w:hint="eastAsia"/>
          <w:lang w:eastAsia="zh-CN"/>
        </w:rPr>
        <w:t>）。</w:t>
      </w:r>
    </w:p>
    <w:p w:rsidR="00B422EC" w:rsidRPr="000C30C8" w:rsidRDefault="00B422EC" w:rsidP="00881244">
      <w:pPr>
        <w:widowControl w:val="0"/>
        <w:numPr>
          <w:ilvl w:val="0"/>
          <w:numId w:val="22"/>
        </w:numPr>
        <w:spacing w:after="120" w:afterAutospacing="0"/>
        <w:jc w:val="both"/>
        <w:rPr>
          <w:rFonts w:ascii="SimSun" w:hAnsi="SimSun"/>
          <w:lang w:eastAsia="zh-CN"/>
        </w:rPr>
      </w:pPr>
      <w:r w:rsidRPr="000C30C8">
        <w:rPr>
          <w:rFonts w:ascii="SimSun" w:hAnsi="SimSun" w:hint="eastAsia"/>
          <w:lang w:eastAsia="zh-CN"/>
        </w:rPr>
        <w:t>“神就差遣自己的儿子成为罪身的形状，作了赎罪祭，在肉身中顶了罪案”，也就是《圣经》意义上的魔鬼，蛇的后裔（罗马书</w:t>
      </w:r>
      <w:r w:rsidRPr="000C30C8">
        <w:rPr>
          <w:rFonts w:ascii="SimSun" w:hAnsi="SimSun"/>
          <w:lang w:eastAsia="zh-CN"/>
        </w:rPr>
        <w:t>8</w:t>
      </w:r>
      <w:r w:rsidRPr="000C30C8">
        <w:rPr>
          <w:rFonts w:ascii="SimSun" w:hAnsi="SimSun" w:hint="eastAsia"/>
          <w:lang w:eastAsia="zh-CN"/>
        </w:rPr>
        <w:t>：</w:t>
      </w:r>
      <w:r w:rsidRPr="000C30C8">
        <w:rPr>
          <w:rFonts w:ascii="SimSun" w:hAnsi="SimSun"/>
          <w:lang w:eastAsia="zh-CN"/>
        </w:rPr>
        <w:t>3</w:t>
      </w:r>
      <w:r w:rsidRPr="000C30C8">
        <w:rPr>
          <w:rFonts w:ascii="SimSun" w:hAnsi="SimSun" w:hint="eastAsia"/>
          <w:lang w:eastAsia="zh-CN"/>
        </w:rPr>
        <w:t>）。</w:t>
      </w:r>
    </w:p>
    <w:p w:rsidR="00B422EC" w:rsidRPr="000C30C8" w:rsidRDefault="00B422EC" w:rsidP="00881244">
      <w:pPr>
        <w:widowControl w:val="0"/>
        <w:numPr>
          <w:ilvl w:val="0"/>
          <w:numId w:val="22"/>
        </w:numPr>
        <w:spacing w:after="120" w:afterAutospacing="0"/>
        <w:jc w:val="both"/>
        <w:rPr>
          <w:rFonts w:ascii="SimSun" w:hAnsi="SimSun"/>
          <w:lang w:eastAsia="zh-CN"/>
        </w:rPr>
      </w:pPr>
      <w:r w:rsidRPr="000C30C8">
        <w:rPr>
          <w:rFonts w:ascii="SimSun" w:hAnsi="SimSun" w:hint="eastAsia"/>
          <w:lang w:eastAsia="zh-CN"/>
        </w:rPr>
        <w:t>耶稣“是要除掉人的罪”（约翰一书</w:t>
      </w:r>
      <w:r w:rsidRPr="000C30C8">
        <w:rPr>
          <w:rFonts w:ascii="SimSun" w:hAnsi="SimSun"/>
          <w:lang w:eastAsia="zh-CN"/>
        </w:rPr>
        <w:t>3</w:t>
      </w:r>
      <w:r w:rsidRPr="000C30C8">
        <w:rPr>
          <w:rFonts w:ascii="SimSun" w:hAnsi="SimSun" w:hint="eastAsia"/>
          <w:lang w:eastAsia="zh-CN"/>
        </w:rPr>
        <w:t>：</w:t>
      </w:r>
      <w:r w:rsidRPr="000C30C8">
        <w:rPr>
          <w:rFonts w:ascii="SimSun" w:hAnsi="SimSun"/>
          <w:lang w:eastAsia="zh-CN"/>
        </w:rPr>
        <w:t>5</w:t>
      </w:r>
      <w:r w:rsidRPr="000C30C8">
        <w:rPr>
          <w:rFonts w:ascii="SimSun" w:hAnsi="SimSun" w:hint="eastAsia"/>
          <w:lang w:eastAsia="zh-CN"/>
        </w:rPr>
        <w:t>）。</w:t>
      </w:r>
    </w:p>
    <w:p w:rsidR="00B422EC" w:rsidRPr="000C30C8" w:rsidRDefault="00B422EC" w:rsidP="00881244">
      <w:pPr>
        <w:widowControl w:val="0"/>
        <w:numPr>
          <w:ilvl w:val="0"/>
          <w:numId w:val="22"/>
        </w:numPr>
        <w:spacing w:after="120" w:afterAutospacing="0"/>
        <w:jc w:val="both"/>
        <w:rPr>
          <w:rFonts w:ascii="SimSun" w:hAnsi="SimSun"/>
          <w:lang w:eastAsia="zh-CN"/>
        </w:rPr>
      </w:pPr>
      <w:r w:rsidRPr="000C30C8">
        <w:rPr>
          <w:rFonts w:ascii="SimSun" w:hAnsi="SimSun" w:hint="eastAsia"/>
          <w:lang w:eastAsia="zh-CN"/>
        </w:rPr>
        <w:t>“你要给他起名耶稣（意为救世主）：因他要将自己的百姓从罪恶里救出来”（马太福音</w:t>
      </w:r>
      <w:r w:rsidRPr="000C30C8">
        <w:rPr>
          <w:rFonts w:ascii="SimSun" w:hAnsi="SimSun"/>
          <w:lang w:eastAsia="zh-CN"/>
        </w:rPr>
        <w:t>1</w:t>
      </w:r>
      <w:r w:rsidRPr="000C30C8">
        <w:rPr>
          <w:rFonts w:ascii="SimSun" w:hAnsi="SimSun" w:hint="eastAsia"/>
          <w:lang w:eastAsia="zh-CN"/>
        </w:rPr>
        <w:t>：</w:t>
      </w:r>
      <w:r w:rsidRPr="000C30C8">
        <w:rPr>
          <w:rFonts w:ascii="SimSun" w:hAnsi="SimSun"/>
          <w:lang w:eastAsia="zh-CN"/>
        </w:rPr>
        <w:t>21</w:t>
      </w:r>
      <w:r w:rsidRPr="000C30C8">
        <w:rPr>
          <w:rFonts w:ascii="SimSun" w:hAnsi="SimSun" w:hint="eastAsia"/>
          <w:lang w:eastAsia="zh-CN"/>
        </w:rPr>
        <w:t>）。</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尽管神是耶稣的父亲，耶稣从理论上讲是“女子所生”（加拉太书</w:t>
      </w:r>
      <w:r w:rsidRPr="000C30C8">
        <w:rPr>
          <w:rFonts w:ascii="SimSun" w:hAnsi="SimSun"/>
          <w:lang w:eastAsia="zh-CN"/>
        </w:rPr>
        <w:t>4</w:t>
      </w:r>
      <w:r w:rsidRPr="000C30C8">
        <w:rPr>
          <w:rFonts w:ascii="SimSun" w:hAnsi="SimSun" w:hint="eastAsia"/>
          <w:lang w:eastAsia="zh-CN"/>
        </w:rPr>
        <w:t>：</w:t>
      </w:r>
      <w:r w:rsidRPr="000C30C8">
        <w:rPr>
          <w:rFonts w:ascii="SimSun" w:hAnsi="SimSun"/>
          <w:lang w:eastAsia="zh-CN"/>
        </w:rPr>
        <w:t>4</w:t>
      </w:r>
      <w:r w:rsidRPr="000C30C8">
        <w:rPr>
          <w:rFonts w:ascii="SimSun" w:hAnsi="SimSun" w:hint="eastAsia"/>
          <w:lang w:eastAsia="zh-CN"/>
        </w:rPr>
        <w:t>），是马利亚的儿子。因此从这个意义上讲，耶稣是女人的后裔，尽管他是神以空前绝后的方式创造出来的。女人的后裔暂时被罪－蛇的后裔所伤－“你要伤他的脚跟”（创世记</w:t>
      </w:r>
      <w:r w:rsidRPr="000C30C8">
        <w:rPr>
          <w:rFonts w:ascii="SimSun" w:hAnsi="SimSun"/>
          <w:lang w:eastAsia="zh-CN"/>
        </w:rPr>
        <w:t>3</w:t>
      </w:r>
      <w:r w:rsidRPr="000C30C8">
        <w:rPr>
          <w:rFonts w:ascii="SimSun" w:hAnsi="SimSun" w:hint="eastAsia"/>
          <w:lang w:eastAsia="zh-CN"/>
        </w:rPr>
        <w:t>：</w:t>
      </w:r>
      <w:r w:rsidRPr="000C30C8">
        <w:rPr>
          <w:rFonts w:ascii="SimSun" w:hAnsi="SimSun"/>
          <w:lang w:eastAsia="zh-CN"/>
        </w:rPr>
        <w:t>15</w:t>
      </w:r>
      <w:r w:rsidRPr="000C30C8">
        <w:rPr>
          <w:rFonts w:ascii="SimSun" w:hAnsi="SimSun" w:hint="eastAsia"/>
          <w:lang w:eastAsia="zh-CN"/>
        </w:rPr>
        <w:t>）。相对于蛇被击中头部来讲，被蛇咬了脚后跟那只是暂时的伤痛。许多修辞手段都具有《圣经》的基础：“打……的头部”（意为消灭）极有可能建立在耶稣打击蛇头部的这个预言上的。</w:t>
      </w:r>
    </w:p>
    <w:p w:rsidR="00B422EC" w:rsidRPr="000C30C8" w:rsidRDefault="00B422EC" w:rsidP="00044B9A">
      <w:pPr>
        <w:spacing w:after="120"/>
        <w:ind w:firstLine="540"/>
        <w:rPr>
          <w:rFonts w:ascii="SimSun" w:hAnsi="SimSun"/>
          <w:lang w:eastAsia="zh-CN"/>
        </w:rPr>
      </w:pPr>
      <w:r w:rsidRPr="000C30C8">
        <w:rPr>
          <w:rFonts w:ascii="SimSun" w:hAnsi="SimSun" w:hint="eastAsia"/>
          <w:lang w:eastAsia="zh-CN"/>
        </w:rPr>
        <w:t>对罪，那蛇的后裔的判定最初是通过基督在十字架的牺牲进行的－请注意以上引用章节谈及基督战胜罪时用的都是过去时态。因此耶稣脚后跟的暂时伤痛指的是他持续三天的死亡。耶稣的</w:t>
      </w:r>
      <w:r w:rsidRPr="000C30C8">
        <w:rPr>
          <w:rFonts w:ascii="SimSun" w:hAnsi="SimSun" w:hint="eastAsia"/>
          <w:lang w:eastAsia="zh-CN"/>
        </w:rPr>
        <w:lastRenderedPageBreak/>
        <w:t>复活则证明比起他给罪的致命打击，这只是暂时的伤痛。有趣的是非《圣经》的历史记录显示那些受难者是被穿过脚后跟钉在十字架的柱子上的。因此耶稣在他死时“脚后跟受伤了”。以赛亚书</w:t>
      </w:r>
      <w:r w:rsidRPr="000C30C8">
        <w:rPr>
          <w:rFonts w:ascii="SimSun" w:hAnsi="SimSun"/>
          <w:lang w:eastAsia="zh-CN"/>
        </w:rPr>
        <w:t>53：4，5描述到耶稣被钉</w:t>
      </w:r>
      <w:r w:rsidRPr="000C30C8">
        <w:rPr>
          <w:rFonts w:ascii="SimSun" w:hAnsi="SimSun" w:hint="eastAsia"/>
          <w:lang w:eastAsia="zh-CN"/>
        </w:rPr>
        <w:t>死</w:t>
      </w:r>
      <w:r w:rsidRPr="000C30C8">
        <w:rPr>
          <w:rFonts w:ascii="SimSun" w:hAnsi="SimSun"/>
          <w:lang w:eastAsia="zh-CN"/>
        </w:rPr>
        <w:t>在十字架在时被神</w:t>
      </w:r>
      <w:r w:rsidRPr="000C30C8">
        <w:rPr>
          <w:rFonts w:ascii="SimSun" w:hAnsi="SimSun" w:hint="eastAsia"/>
          <w:lang w:eastAsia="zh-CN"/>
        </w:rPr>
        <w:t>所“压</w:t>
      </w:r>
      <w:r w:rsidRPr="000C30C8">
        <w:rPr>
          <w:rFonts w:ascii="SimSun" w:hAnsi="SimSun"/>
          <w:lang w:eastAsia="zh-CN"/>
        </w:rPr>
        <w:t>伤</w:t>
      </w:r>
      <w:r w:rsidRPr="000C30C8">
        <w:rPr>
          <w:rFonts w:ascii="SimSun" w:hAnsi="SimSun" w:hint="eastAsia"/>
          <w:lang w:eastAsia="zh-CN"/>
        </w:rPr>
        <w:t>”</w:t>
      </w:r>
      <w:r w:rsidRPr="000C30C8">
        <w:rPr>
          <w:rFonts w:ascii="SimSun" w:hAnsi="SimSun"/>
          <w:lang w:eastAsia="zh-CN"/>
        </w:rPr>
        <w:t>。这十分明确地暗指了创世纪3：15中的关于耶稣将被蛇的后裔所伤的预言。然而</w:t>
      </w:r>
      <w:r w:rsidRPr="000C30C8">
        <w:rPr>
          <w:rFonts w:ascii="SimSun" w:hAnsi="SimSun" w:hint="eastAsia"/>
          <w:lang w:eastAsia="zh-CN"/>
        </w:rPr>
        <w:t>，神在这儿被描述为将耶稣压伤（以赛亚书53：10），借着对伤害耶稣的罪的力量的控制，神最终战胜了基督所面临的罪。而因此神也战胜了他的每一个子民的罪的经历。</w:t>
      </w:r>
      <w:r w:rsidRPr="000C30C8">
        <w:rPr>
          <w:rFonts w:ascii="SimSun" w:hAnsi="SimSun"/>
          <w:lang w:eastAsia="zh-CN"/>
        </w:rPr>
        <w:t xml:space="preserve"> </w:t>
      </w:r>
    </w:p>
    <w:p w:rsidR="00B422EC" w:rsidRPr="000C30C8" w:rsidRDefault="00B422EC" w:rsidP="00B422EC">
      <w:pPr>
        <w:spacing w:after="120"/>
        <w:rPr>
          <w:rFonts w:ascii="SimSun" w:hAnsi="SimSun"/>
          <w:b/>
          <w:lang w:eastAsia="zh-CN"/>
        </w:rPr>
      </w:pPr>
      <w:r w:rsidRPr="000C30C8">
        <w:rPr>
          <w:rFonts w:ascii="SimSun" w:hAnsi="SimSun" w:hint="eastAsia"/>
          <w:b/>
          <w:lang w:eastAsia="zh-CN"/>
        </w:rPr>
        <w:t>今日的冲突</w:t>
      </w:r>
    </w:p>
    <w:p w:rsidR="00B422EC" w:rsidRPr="000C30C8" w:rsidRDefault="00B422EC" w:rsidP="00B422EC">
      <w:pPr>
        <w:spacing w:after="120"/>
        <w:rPr>
          <w:rFonts w:ascii="SimSun" w:hAnsi="SimSun"/>
          <w:lang w:eastAsia="zh-CN"/>
        </w:rPr>
      </w:pPr>
      <w:r w:rsidRPr="000C30C8">
        <w:rPr>
          <w:rFonts w:ascii="SimSun" w:hAnsi="SimSun" w:hint="eastAsia"/>
          <w:lang w:eastAsia="zh-CN"/>
        </w:rPr>
        <w:t>但是可能你的脑海中已有疑问了：“如果耶稣已经摧毁罪与死亡（蛇的后裔），那么为什么罪和死今天仍然存在？”（答案是耶稣在钉于十字架上时他已摧毁他体内罪的力量：创世记</w:t>
      </w:r>
      <w:r w:rsidRPr="000C30C8">
        <w:rPr>
          <w:rFonts w:ascii="SimSun" w:hAnsi="SimSun"/>
          <w:lang w:eastAsia="zh-CN"/>
        </w:rPr>
        <w:t>3：15中的预言最初是关于耶稣与罪的冲突。现在这个预言的意思是因为耶稣已邀请了我们去分享他的胜利，最后我们也将能战胜最与死亡。那些没有受到耶稣邀请的，或拒绝了这个邀请的，将当然仍要经受罪与死亡。尽管真正的信徒也要经历罪与死亡，但他们通过受洗成为基督里的人（加拉太书3：27</w:t>
      </w:r>
      <w:r w:rsidRPr="000C30C8">
        <w:rPr>
          <w:rFonts w:ascii="SimSun" w:hAnsi="SimSun" w:hint="eastAsia"/>
          <w:lang w:eastAsia="zh-CN"/>
        </w:rPr>
        <w:t>…</w:t>
      </w:r>
      <w:r w:rsidRPr="000C30C8">
        <w:rPr>
          <w:rFonts w:ascii="SimSun" w:hAnsi="SimSun"/>
          <w:lang w:eastAsia="zh-CN"/>
        </w:rPr>
        <w:t>29）</w:t>
      </w:r>
      <w:r w:rsidRPr="000C30C8">
        <w:rPr>
          <w:rFonts w:ascii="SimSun" w:hAnsi="SimSun" w:hint="eastAsia"/>
          <w:lang w:eastAsia="zh-CN"/>
        </w:rPr>
        <w:t>，</w:t>
      </w:r>
      <w:r w:rsidRPr="000C30C8">
        <w:rPr>
          <w:rFonts w:ascii="SimSun" w:hAnsi="SimSun"/>
          <w:lang w:eastAsia="zh-CN"/>
        </w:rPr>
        <w:t>与女人的后裔联系一起，他们能得到对于他们罪的宽恕，并因此被拯救出罪的</w:t>
      </w:r>
      <w:r w:rsidRPr="000C30C8">
        <w:rPr>
          <w:rFonts w:ascii="SimSun" w:hAnsi="SimSun"/>
          <w:spacing w:val="20"/>
          <w:lang w:eastAsia="zh-CN"/>
        </w:rPr>
        <w:t>终结</w:t>
      </w:r>
      <w:r w:rsidRPr="000C30C8">
        <w:rPr>
          <w:rFonts w:ascii="SimSun" w:hAnsi="SimSun" w:hint="eastAsia"/>
          <w:spacing w:val="20"/>
          <w:lang w:eastAsia="zh-CN"/>
        </w:rPr>
        <w:t>－</w:t>
      </w:r>
      <w:r w:rsidRPr="000C30C8">
        <w:rPr>
          <w:rFonts w:ascii="SimSun" w:hAnsi="SimSun"/>
          <w:spacing w:val="20"/>
          <w:lang w:eastAsia="zh-CN"/>
        </w:rPr>
        <w:t>死亡。因此耶稣在十字架上“把死废去”（提摩太后书1</w:t>
      </w:r>
      <w:r w:rsidRPr="000C30C8">
        <w:rPr>
          <w:rFonts w:ascii="SimSun" w:hAnsi="SimSun"/>
          <w:lang w:eastAsia="zh-CN"/>
        </w:rPr>
        <w:t>：10），尽管一直要等到千禧年的最后时间</w:t>
      </w:r>
      <w:r w:rsidRPr="000C30C8">
        <w:rPr>
          <w:rFonts w:ascii="SimSun" w:hAnsi="SimSun" w:hint="eastAsia"/>
          <w:lang w:eastAsia="zh-CN"/>
        </w:rPr>
        <w:t>，</w:t>
      </w:r>
      <w:r w:rsidRPr="000C30C8">
        <w:rPr>
          <w:rFonts w:ascii="SimSun" w:hAnsi="SimSun"/>
          <w:lang w:eastAsia="zh-CN"/>
        </w:rPr>
        <w:t>神在地上的目标得以完成后</w:t>
      </w:r>
      <w:r w:rsidRPr="000C30C8">
        <w:rPr>
          <w:rFonts w:ascii="SimSun" w:hAnsi="SimSun" w:hint="eastAsia"/>
          <w:lang w:eastAsia="zh-CN"/>
        </w:rPr>
        <w:t>，</w:t>
      </w:r>
      <w:r w:rsidRPr="000C30C8">
        <w:rPr>
          <w:rFonts w:ascii="SimSun" w:hAnsi="SimSun"/>
          <w:lang w:eastAsia="zh-CN"/>
        </w:rPr>
        <w:t>人们才将真正停止死亡</w:t>
      </w:r>
      <w:r w:rsidRPr="000C30C8">
        <w:rPr>
          <w:rFonts w:ascii="SimSun" w:hAnsi="SimSun" w:hint="eastAsia"/>
          <w:lang w:eastAsia="zh-CN"/>
        </w:rPr>
        <w:t>－</w:t>
      </w:r>
      <w:r w:rsidRPr="000C30C8">
        <w:rPr>
          <w:rFonts w:ascii="SimSun" w:hAnsi="SimSun"/>
          <w:lang w:eastAsia="zh-CN"/>
        </w:rPr>
        <w:t>那么世上将不会再看到死亡：“因为基督要为王（国的前半部分时期），等神把一切仇敌都放在他的脚下。尽末了所毁灭的仇敌就是死”（哥林多前书15：25，26）。</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如果我们“受洗而归入基督”，那么关于对耶稣的应许，如创世记</w:t>
      </w:r>
      <w:r w:rsidRPr="000C30C8">
        <w:rPr>
          <w:rFonts w:ascii="SimSun" w:hAnsi="SimSun"/>
          <w:lang w:eastAsia="zh-CN"/>
        </w:rPr>
        <w:t>3：15中的应许，也将会成为针对我们个人的；这些应许将再也不止是《圣经》中饶有趣味的部分，</w:t>
      </w:r>
      <w:r w:rsidRPr="000C30C8">
        <w:rPr>
          <w:rFonts w:ascii="SimSun" w:hAnsi="SimSun" w:hint="eastAsia"/>
          <w:lang w:eastAsia="zh-CN"/>
        </w:rPr>
        <w:t>它</w:t>
      </w:r>
      <w:r w:rsidRPr="000C30C8">
        <w:rPr>
          <w:rFonts w:ascii="SimSun" w:hAnsi="SimSun"/>
          <w:lang w:eastAsia="zh-CN"/>
        </w:rPr>
        <w:t>们是直接针对我们所做的预言与应许！我们作为女人的后裔，不久也将</w:t>
      </w:r>
      <w:r w:rsidRPr="000C30C8">
        <w:rPr>
          <w:rFonts w:ascii="SimSun" w:hAnsi="SimSun" w:hint="eastAsia"/>
          <w:lang w:eastAsia="zh-CN"/>
        </w:rPr>
        <w:t>经</w:t>
      </w:r>
      <w:r w:rsidRPr="000C30C8">
        <w:rPr>
          <w:rFonts w:ascii="SimSun" w:hAnsi="SimSun"/>
          <w:lang w:eastAsia="zh-CN"/>
        </w:rPr>
        <w:t>历击败罪的胜利。除非神在我们有生之年重返地上，否则我们也将如同耶稣一样，脚后跟遭受创伤，而我们也将因此而死亡。但我们是</w:t>
      </w:r>
      <w:r w:rsidRPr="000C30C8">
        <w:rPr>
          <w:rFonts w:ascii="SimSun" w:hAnsi="SimSun"/>
          <w:spacing w:val="20"/>
          <w:lang w:eastAsia="zh-CN"/>
        </w:rPr>
        <w:t>女人的真正后裔，那么这个“创伤”只是暂时的。那些浸入水中</w:t>
      </w:r>
      <w:r w:rsidRPr="000C30C8">
        <w:rPr>
          <w:rFonts w:ascii="SimSun" w:hAnsi="SimSun" w:hint="eastAsia"/>
          <w:lang w:eastAsia="zh-CN"/>
        </w:rPr>
        <w:t>，</w:t>
      </w:r>
      <w:r w:rsidRPr="000C30C8">
        <w:rPr>
          <w:rFonts w:ascii="SimSun" w:hAnsi="SimSun"/>
          <w:lang w:eastAsia="zh-CN"/>
        </w:rPr>
        <w:t>真正受洗而归入基督的人，将他们与耶稣的死与复活联系在一起</w:t>
      </w:r>
      <w:r w:rsidRPr="000C30C8">
        <w:rPr>
          <w:rFonts w:ascii="SimSun" w:hAnsi="SimSun" w:hint="eastAsia"/>
          <w:lang w:eastAsia="zh-CN"/>
        </w:rPr>
        <w:t>－</w:t>
      </w:r>
      <w:r w:rsidRPr="000C30C8">
        <w:rPr>
          <w:rFonts w:ascii="SimSun" w:hAnsi="SimSun"/>
          <w:lang w:eastAsia="zh-CN"/>
        </w:rPr>
        <w:t>以从水上升起为标志（见罗马书6：3-5）。</w:t>
      </w:r>
    </w:p>
    <w:p w:rsidR="00B422EC" w:rsidRPr="000C30C8" w:rsidRDefault="00B422EC" w:rsidP="00B422EC">
      <w:pPr>
        <w:spacing w:after="120"/>
        <w:ind w:firstLine="540"/>
        <w:rPr>
          <w:rFonts w:ascii="SimSun" w:hAnsi="SimSun" w:hint="eastAsia"/>
          <w:lang w:eastAsia="zh-CN"/>
        </w:rPr>
      </w:pPr>
      <w:r w:rsidRPr="000C30C8">
        <w:rPr>
          <w:rFonts w:ascii="SimSun" w:hAnsi="SimSun" w:hint="eastAsia"/>
          <w:spacing w:val="20"/>
          <w:lang w:eastAsia="zh-CN"/>
        </w:rPr>
        <w:lastRenderedPageBreak/>
        <w:t>如果我们是女人真正的后裔，那么我们的生活将被创世记</w:t>
      </w:r>
      <w:r w:rsidRPr="000C30C8">
        <w:rPr>
          <w:rFonts w:ascii="SimSun" w:hAnsi="SimSun"/>
          <w:spacing w:val="20"/>
          <w:lang w:eastAsia="zh-CN"/>
        </w:rPr>
        <w:t>3</w:t>
      </w:r>
      <w:r w:rsidRPr="000C30C8">
        <w:rPr>
          <w:rFonts w:ascii="SimSun" w:hAnsi="SimSun"/>
          <w:lang w:eastAsia="zh-CN"/>
        </w:rPr>
        <w:t>：15中的</w:t>
      </w:r>
      <w:r w:rsidRPr="000C30C8">
        <w:rPr>
          <w:rFonts w:ascii="SimSun" w:hAnsi="SimSun" w:hint="eastAsia"/>
          <w:lang w:eastAsia="zh-CN"/>
        </w:rPr>
        <w:t>话语反映</w:t>
      </w:r>
      <w:r w:rsidRPr="000C30C8">
        <w:rPr>
          <w:rFonts w:ascii="SimSun" w:hAnsi="SimSun"/>
          <w:lang w:eastAsia="zh-CN"/>
        </w:rPr>
        <w:t>出来</w:t>
      </w:r>
      <w:r w:rsidRPr="000C30C8">
        <w:rPr>
          <w:rFonts w:ascii="SimSun" w:hAnsi="SimSun" w:hint="eastAsia"/>
          <w:lang w:eastAsia="zh-CN"/>
        </w:rPr>
        <w:t>－</w:t>
      </w:r>
      <w:r w:rsidRPr="000C30C8">
        <w:rPr>
          <w:rFonts w:ascii="SimSun" w:hAnsi="SimSun"/>
          <w:lang w:eastAsia="zh-CN"/>
        </w:rPr>
        <w:t>将不断感觉到我们体内存在的对</w:t>
      </w:r>
      <w:r w:rsidRPr="000C30C8">
        <w:rPr>
          <w:rFonts w:ascii="SimSun" w:hAnsi="SimSun" w:hint="eastAsia"/>
          <w:lang w:eastAsia="zh-CN"/>
        </w:rPr>
        <w:t>与</w:t>
      </w:r>
      <w:r w:rsidRPr="000C30C8">
        <w:rPr>
          <w:rFonts w:ascii="SimSun" w:hAnsi="SimSun"/>
          <w:lang w:eastAsia="zh-CN"/>
        </w:rPr>
        <w:t>错之间的斗争（敌人）。伟大的使徒保罗</w:t>
      </w:r>
      <w:r w:rsidRPr="000C30C8">
        <w:rPr>
          <w:rFonts w:ascii="SimSun" w:hAnsi="SimSun" w:hint="eastAsia"/>
          <w:lang w:eastAsia="zh-CN"/>
        </w:rPr>
        <w:t>描述了一场几乎是让人精神分裂的，在罪与他体内膨胀来自自我的</w:t>
      </w:r>
      <w:r w:rsidRPr="000C30C8">
        <w:rPr>
          <w:rFonts w:ascii="SimSun" w:hAnsi="SimSun"/>
          <w:lang w:eastAsia="zh-CN"/>
        </w:rPr>
        <w:t>冲突</w:t>
      </w:r>
      <w:r w:rsidRPr="000C30C8">
        <w:rPr>
          <w:rFonts w:ascii="SimSun" w:hAnsi="SimSun" w:hint="eastAsia"/>
          <w:lang w:eastAsia="zh-CN"/>
        </w:rPr>
        <w:t>。</w:t>
      </w:r>
    </w:p>
    <w:p w:rsidR="00B422EC" w:rsidRPr="000C30C8" w:rsidRDefault="00B422EC" w:rsidP="00B422EC">
      <w:pPr>
        <w:spacing w:after="120"/>
        <w:ind w:firstLine="540"/>
        <w:rPr>
          <w:rFonts w:ascii="SimSun" w:hAnsi="SimSun" w:hint="eastAsia"/>
          <w:lang w:eastAsia="zh-CN"/>
        </w:rPr>
      </w:pPr>
      <w:r w:rsidRPr="000C30C8">
        <w:rPr>
          <w:rFonts w:ascii="SimSun" w:hAnsi="SimSun" w:hint="eastAsia"/>
          <w:lang w:eastAsia="zh-CN"/>
        </w:rPr>
        <w:t>受洗归入基督后，这种与天生存于我们体内的罪的斗争将会加剧－并将在我们的一生持续下去。从某种意义上说，这斗争是困难的，因为罪的力量极为强大。但从另一种意义上说并不困难，因为我们在基督里，基督已进行并赢得了这场斗争。请注意在以弗所书</w:t>
      </w:r>
      <w:r w:rsidRPr="000C30C8">
        <w:rPr>
          <w:rFonts w:ascii="SimSun" w:hAnsi="SimSun"/>
          <w:lang w:eastAsia="zh-CN"/>
        </w:rPr>
        <w:t>5：23</w:t>
      </w:r>
      <w:r w:rsidRPr="000C30C8">
        <w:rPr>
          <w:rFonts w:ascii="SimSun" w:hAnsi="SimSun" w:hint="eastAsia"/>
          <w:lang w:eastAsia="zh-CN"/>
        </w:rPr>
        <w:t>－</w:t>
      </w:r>
      <w:r w:rsidRPr="000C30C8">
        <w:rPr>
          <w:rFonts w:ascii="SimSun" w:hAnsi="SimSun"/>
          <w:lang w:eastAsia="zh-CN"/>
        </w:rPr>
        <w:t>2，2中</w:t>
      </w:r>
      <w:r w:rsidRPr="000C30C8">
        <w:rPr>
          <w:rFonts w:ascii="SimSun" w:hAnsi="SimSun" w:hint="eastAsia"/>
          <w:lang w:eastAsia="zh-CN"/>
        </w:rPr>
        <w:t>的</w:t>
      </w:r>
      <w:r w:rsidRPr="000C30C8">
        <w:rPr>
          <w:rFonts w:ascii="SimSun" w:hAnsi="SimSun"/>
          <w:lang w:eastAsia="zh-CN"/>
        </w:rPr>
        <w:t>信徒们是如何被描述为一个女人，好象作为女人的后裔，我们也就是女人。</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t>同样的,作为女人的后裔,代表着耶稣与那些力图拥有耶稣特质的人,因此蛇的后裔代表(《圣经》意义上的“魔鬼”)着那些任意地显露出罪与蛇的特征的人。这些人藐视或误传神的道</w:t>
      </w:r>
      <w:r w:rsidRPr="000C30C8">
        <w:rPr>
          <w:rFonts w:ascii="SimSun" w:hAnsi="SimSun"/>
          <w:lang w:eastAsia="zh-CN"/>
        </w:rPr>
        <w:t>,</w:t>
      </w:r>
      <w:r w:rsidRPr="000C30C8">
        <w:rPr>
          <w:rFonts w:ascii="SimSun" w:hAnsi="SimSun" w:hint="eastAsia"/>
          <w:lang w:eastAsia="zh-CN"/>
        </w:rPr>
        <w:t>这最终将导致他们陷入罪的耻辱并远离神，同样的情况发生在亚当和夏娃身上。事实是犹太人把耶稣钉死的。这就伤了女人后裔的脚后跟－犹太人也就被认为是蛇的后裔的最早的例子。这被施洗的约翰与耶稣加以证实</w:t>
      </w:r>
      <w:r w:rsidRPr="000C30C8">
        <w:rPr>
          <w:rFonts w:ascii="SimSun" w:hAnsi="SimSun"/>
          <w:lang w:eastAsia="zh-CN"/>
        </w:rPr>
        <w:t>:</w:t>
      </w:r>
    </w:p>
    <w:p w:rsidR="00B422EC" w:rsidRPr="000C30C8" w:rsidRDefault="00B422EC" w:rsidP="00B422EC">
      <w:pPr>
        <w:spacing w:after="120"/>
        <w:ind w:left="360" w:right="241"/>
        <w:rPr>
          <w:rFonts w:ascii="SimSun" w:hAnsi="SimSun"/>
          <w:i/>
          <w:lang w:eastAsia="zh-CN"/>
        </w:rPr>
      </w:pPr>
      <w:r w:rsidRPr="000C30C8">
        <w:rPr>
          <w:rFonts w:ascii="SimSun" w:hAnsi="SimSun"/>
          <w:i/>
          <w:lang w:eastAsia="zh-CN"/>
        </w:rPr>
        <w:t>"</w:t>
      </w:r>
      <w:r w:rsidRPr="000C30C8">
        <w:rPr>
          <w:rFonts w:ascii="SimSun" w:hAnsi="SimSun" w:hint="eastAsia"/>
          <w:i/>
          <w:lang w:eastAsia="zh-CN"/>
        </w:rPr>
        <w:t>约翰看见许多法利赛人与撒都人（责难耶稣的一群人）也来受洗</w:t>
      </w:r>
      <w:r w:rsidRPr="000C30C8">
        <w:rPr>
          <w:rFonts w:ascii="SimSun" w:hAnsi="SimSun"/>
          <w:i/>
          <w:lang w:eastAsia="zh-CN"/>
        </w:rPr>
        <w:t>,</w:t>
      </w:r>
      <w:r w:rsidRPr="000C30C8">
        <w:rPr>
          <w:rFonts w:ascii="SimSun" w:hAnsi="SimSun" w:hint="eastAsia"/>
          <w:i/>
          <w:lang w:eastAsia="zh-CN"/>
        </w:rPr>
        <w:t>就对他们说：</w:t>
      </w:r>
      <w:r w:rsidRPr="000C30C8">
        <w:rPr>
          <w:rFonts w:ascii="SimSun" w:hAnsi="SimSun"/>
          <w:i/>
          <w:lang w:eastAsia="zh-CN"/>
        </w:rPr>
        <w:t>"</w:t>
      </w:r>
      <w:r w:rsidRPr="000C30C8">
        <w:rPr>
          <w:rFonts w:ascii="SimSun" w:hAnsi="SimSun" w:hint="eastAsia"/>
          <w:i/>
          <w:lang w:eastAsia="zh-CN"/>
        </w:rPr>
        <w:t>毒蛇的种类！谁指示你们逃避将来的惩罚呢</w:t>
      </w:r>
      <w:r w:rsidRPr="000C30C8">
        <w:rPr>
          <w:rFonts w:ascii="SimSun" w:hAnsi="SimSun"/>
          <w:i/>
          <w:lang w:eastAsia="zh-CN"/>
        </w:rPr>
        <w:t>?"(</w:t>
      </w:r>
      <w:r w:rsidRPr="000C30C8">
        <w:rPr>
          <w:rFonts w:ascii="SimSun" w:hAnsi="SimSun" w:hint="eastAsia"/>
          <w:i/>
          <w:lang w:eastAsia="zh-CN"/>
        </w:rPr>
        <w:t>马太福音</w:t>
      </w:r>
      <w:r w:rsidRPr="000C30C8">
        <w:rPr>
          <w:rFonts w:ascii="SimSun" w:hAnsi="SimSun"/>
          <w:i/>
          <w:lang w:eastAsia="zh-CN"/>
        </w:rPr>
        <w:t>3:7).</w:t>
      </w:r>
    </w:p>
    <w:p w:rsidR="00B422EC" w:rsidRPr="000C30C8" w:rsidRDefault="00B422EC" w:rsidP="00B422EC">
      <w:pPr>
        <w:spacing w:after="120"/>
        <w:ind w:left="360" w:right="241"/>
        <w:rPr>
          <w:rFonts w:ascii="SimSun" w:hAnsi="SimSun"/>
          <w:i/>
          <w:lang w:eastAsia="zh-CN"/>
        </w:rPr>
      </w:pPr>
      <w:r w:rsidRPr="000C30C8">
        <w:rPr>
          <w:rFonts w:ascii="SimSun" w:hAnsi="SimSun"/>
          <w:i/>
          <w:lang w:eastAsia="zh-CN"/>
        </w:rPr>
        <w:t>"</w:t>
      </w:r>
      <w:r w:rsidRPr="000C30C8">
        <w:rPr>
          <w:rFonts w:ascii="SimSun" w:hAnsi="SimSun" w:hint="eastAsia"/>
          <w:i/>
          <w:lang w:eastAsia="zh-CN"/>
        </w:rPr>
        <w:t>耶稣知道他们（法利赛人）的意念，就对他们说……毒蛇的种类！你们既是恶人，怎能说出好话来呢（马太福音</w:t>
      </w:r>
      <w:r w:rsidRPr="000C30C8">
        <w:rPr>
          <w:rFonts w:ascii="SimSun" w:hAnsi="SimSun"/>
          <w:i/>
          <w:lang w:eastAsia="zh-CN"/>
        </w:rPr>
        <w:t>12:25,34）.</w:t>
      </w:r>
    </w:p>
    <w:p w:rsidR="00B422EC" w:rsidRPr="000C30C8" w:rsidRDefault="00B422EC" w:rsidP="00B422EC">
      <w:pPr>
        <w:spacing w:after="120"/>
        <w:ind w:firstLine="540"/>
        <w:rPr>
          <w:rFonts w:ascii="SimSun" w:hAnsi="SimSun"/>
          <w:lang w:eastAsia="zh-CN"/>
        </w:rPr>
      </w:pPr>
      <w:r w:rsidRPr="000C30C8">
        <w:rPr>
          <w:rFonts w:ascii="SimSun" w:hAnsi="SimSun" w:hint="eastAsia"/>
          <w:spacing w:val="20"/>
          <w:lang w:eastAsia="zh-CN"/>
        </w:rPr>
        <w:t>世界－即使是宗教的世界－也存在着这些相同的蛇的特征</w:t>
      </w:r>
      <w:r w:rsidRPr="000C30C8">
        <w:rPr>
          <w:rFonts w:ascii="SimSun" w:hAnsi="SimSun" w:hint="eastAsia"/>
          <w:lang w:eastAsia="zh-CN"/>
        </w:rPr>
        <w:t>。只有受洗归入基督才能与女人的后裔联系在一起；其他所有的人在不同程度上与蛇的后裔相联系。耶稣是如何整治蛇的后裔的行为该我们的榜样：</w:t>
      </w:r>
    </w:p>
    <w:p w:rsidR="00B422EC" w:rsidRPr="000C30C8" w:rsidRDefault="00B422EC" w:rsidP="00881244">
      <w:pPr>
        <w:widowControl w:val="0"/>
        <w:numPr>
          <w:ilvl w:val="0"/>
          <w:numId w:val="23"/>
        </w:numPr>
        <w:tabs>
          <w:tab w:val="clear" w:pos="360"/>
          <w:tab w:val="num" w:pos="0"/>
        </w:tabs>
        <w:spacing w:after="120" w:afterAutospacing="0"/>
        <w:ind w:left="540" w:hanging="540"/>
        <w:jc w:val="both"/>
        <w:rPr>
          <w:rFonts w:ascii="SimSun" w:hAnsi="SimSun"/>
          <w:lang w:eastAsia="zh-CN"/>
        </w:rPr>
      </w:pPr>
      <w:r w:rsidRPr="000C30C8">
        <w:rPr>
          <w:rFonts w:ascii="SimSun" w:hAnsi="SimSun"/>
          <w:lang w:eastAsia="zh-CN"/>
        </w:rPr>
        <w:t xml:space="preserve">他以爱的精神与真切的关怀向他们传道,但             </w:t>
      </w:r>
    </w:p>
    <w:p w:rsidR="00B422EC" w:rsidRPr="000C30C8" w:rsidRDefault="00B422EC" w:rsidP="00881244">
      <w:pPr>
        <w:widowControl w:val="0"/>
        <w:numPr>
          <w:ilvl w:val="0"/>
          <w:numId w:val="23"/>
        </w:numPr>
        <w:tabs>
          <w:tab w:val="clear" w:pos="360"/>
          <w:tab w:val="num" w:pos="0"/>
        </w:tabs>
        <w:spacing w:after="120" w:afterAutospacing="0"/>
        <w:ind w:left="540" w:hanging="540"/>
        <w:jc w:val="both"/>
        <w:rPr>
          <w:rFonts w:ascii="SimSun" w:hAnsi="SimSun"/>
          <w:lang w:eastAsia="zh-CN"/>
        </w:rPr>
      </w:pPr>
      <w:r w:rsidRPr="000C30C8">
        <w:rPr>
          <w:rFonts w:ascii="SimSun" w:hAnsi="SimSun"/>
          <w:lang w:eastAsia="zh-CN"/>
        </w:rPr>
        <w:t xml:space="preserve">他不让他们的道与意念影响他，并且          </w:t>
      </w:r>
    </w:p>
    <w:p w:rsidR="00B422EC" w:rsidRPr="000C30C8" w:rsidRDefault="00B422EC" w:rsidP="00881244">
      <w:pPr>
        <w:widowControl w:val="0"/>
        <w:numPr>
          <w:ilvl w:val="0"/>
          <w:numId w:val="23"/>
        </w:numPr>
        <w:tabs>
          <w:tab w:val="clear" w:pos="360"/>
          <w:tab w:val="num" w:pos="0"/>
        </w:tabs>
        <w:spacing w:after="120" w:afterAutospacing="0"/>
        <w:ind w:left="540" w:hanging="540"/>
        <w:jc w:val="both"/>
        <w:rPr>
          <w:rFonts w:ascii="SimSun" w:hAnsi="SimSun"/>
          <w:lang w:eastAsia="zh-CN"/>
        </w:rPr>
      </w:pPr>
      <w:r w:rsidRPr="000C30C8">
        <w:rPr>
          <w:rFonts w:ascii="SimSun" w:hAnsi="SimSun"/>
          <w:lang w:eastAsia="zh-CN"/>
        </w:rPr>
        <w:t>他以他“生活的道向他们”展现了神博爱的特质.</w:t>
      </w:r>
    </w:p>
    <w:p w:rsidR="00B422EC" w:rsidRPr="000C30C8" w:rsidRDefault="00B422EC" w:rsidP="00B422EC">
      <w:pPr>
        <w:spacing w:after="120"/>
        <w:ind w:firstLine="540"/>
        <w:rPr>
          <w:rFonts w:ascii="SimSun" w:hAnsi="SimSun"/>
          <w:lang w:eastAsia="zh-CN"/>
        </w:rPr>
      </w:pPr>
      <w:r w:rsidRPr="000C30C8">
        <w:rPr>
          <w:rFonts w:ascii="SimSun" w:hAnsi="SimSun" w:hint="eastAsia"/>
          <w:lang w:eastAsia="zh-CN"/>
        </w:rPr>
        <w:lastRenderedPageBreak/>
        <w:t>但是尽管如此，他们仍憎恨耶稣。</w:t>
      </w:r>
      <w:r w:rsidRPr="000C30C8">
        <w:rPr>
          <w:rFonts w:ascii="SimSun" w:hAnsi="SimSun"/>
          <w:lang w:eastAsia="zh-CN"/>
        </w:rPr>
        <w:t>耶稣为遵从神而做出的努力</w:t>
      </w:r>
      <w:r w:rsidRPr="000C30C8">
        <w:rPr>
          <w:rFonts w:ascii="SimSun" w:hAnsi="SimSun" w:hint="eastAsia"/>
          <w:lang w:eastAsia="zh-CN"/>
        </w:rPr>
        <w:t>使</w:t>
      </w:r>
      <w:r w:rsidRPr="000C30C8">
        <w:rPr>
          <w:rFonts w:ascii="SimSun" w:hAnsi="SimSun"/>
          <w:lang w:eastAsia="zh-CN"/>
        </w:rPr>
        <w:t>他们感到嫉妒。甚至他的家人(约翰福音7:5,马可福音3:21)与他亲密的朋友（约翰福音6:66）</w:t>
      </w:r>
      <w:r w:rsidRPr="000C30C8">
        <w:rPr>
          <w:rFonts w:ascii="SimSun" w:hAnsi="SimSun" w:hint="eastAsia"/>
          <w:lang w:eastAsia="zh-CN"/>
        </w:rPr>
        <w:t>也</w:t>
      </w:r>
      <w:r w:rsidRPr="000C30C8">
        <w:rPr>
          <w:rFonts w:ascii="SimSun" w:hAnsi="SimSun"/>
          <w:lang w:eastAsia="zh-CN"/>
        </w:rPr>
        <w:t>为他制造障碍，有些人甚至不与他同行.当保罗向那些曾站在他一边</w:t>
      </w:r>
      <w:r w:rsidRPr="000C30C8">
        <w:rPr>
          <w:rFonts w:ascii="SimSun" w:hAnsi="SimSun" w:hint="eastAsia"/>
          <w:lang w:eastAsia="zh-CN"/>
        </w:rPr>
        <w:t>，与他患难与共的人布道时，</w:t>
      </w:r>
      <w:r w:rsidRPr="000C30C8">
        <w:rPr>
          <w:rFonts w:ascii="SimSun" w:hAnsi="SimSun"/>
          <w:lang w:eastAsia="zh-CN"/>
        </w:rPr>
        <w:t>他经历了同样的情形:_</w:t>
      </w:r>
    </w:p>
    <w:p w:rsidR="00B422EC" w:rsidRPr="000C30C8" w:rsidRDefault="00B422EC" w:rsidP="00B422EC">
      <w:pPr>
        <w:spacing w:after="120"/>
        <w:ind w:firstLine="540"/>
        <w:rPr>
          <w:rFonts w:ascii="SimSun" w:hAnsi="SimSun"/>
          <w:lang w:eastAsia="zh-CN"/>
        </w:rPr>
      </w:pPr>
      <w:r w:rsidRPr="000C30C8">
        <w:rPr>
          <w:rFonts w:ascii="SimSun" w:hAnsi="SimSun"/>
          <w:lang w:eastAsia="zh-CN"/>
        </w:rPr>
        <w:t>"</w:t>
      </w:r>
      <w:r w:rsidRPr="000C30C8">
        <w:rPr>
          <w:rFonts w:ascii="SimSun" w:hAnsi="SimSun" w:hint="eastAsia"/>
          <w:lang w:eastAsia="zh-CN"/>
        </w:rPr>
        <w:t>如今我将真理告诉你们，就成了你们的仇敌吗？</w:t>
      </w:r>
      <w:r w:rsidRPr="000C30C8">
        <w:rPr>
          <w:rFonts w:ascii="SimSun" w:hAnsi="SimSun"/>
          <w:lang w:eastAsia="zh-CN"/>
        </w:rPr>
        <w:t>"(加拉太书4:16)</w:t>
      </w:r>
    </w:p>
    <w:p w:rsidR="00B422EC" w:rsidRPr="000C30C8" w:rsidRDefault="00B422EC" w:rsidP="00B422EC">
      <w:pPr>
        <w:spacing w:after="120"/>
        <w:ind w:firstLine="540"/>
        <w:rPr>
          <w:rFonts w:ascii="SimSun" w:hAnsi="SimSun"/>
          <w:lang w:eastAsia="zh-CN"/>
        </w:rPr>
      </w:pPr>
      <w:r w:rsidRPr="000C30C8">
        <w:rPr>
          <w:rFonts w:ascii="SimSun" w:hAnsi="SimSun" w:hint="eastAsia"/>
          <w:spacing w:val="20"/>
          <w:lang w:eastAsia="zh-CN"/>
        </w:rPr>
        <w:t>真理永不会流行；如我们该做的那样理解真理并按真理行事</w:t>
      </w:r>
      <w:r w:rsidRPr="000C30C8">
        <w:rPr>
          <w:rFonts w:ascii="SimSun" w:hAnsi="SimSun"/>
          <w:spacing w:val="20"/>
          <w:lang w:eastAsia="zh-CN"/>
        </w:rPr>
        <w:t>,将往往会给我们带来某种形式的困难，甚至会使我们遭受迫</w:t>
      </w:r>
      <w:r w:rsidRPr="000C30C8">
        <w:rPr>
          <w:rFonts w:ascii="SimSun" w:hAnsi="SimSun"/>
          <w:lang w:eastAsia="zh-CN"/>
        </w:rPr>
        <w:t>害:</w:t>
      </w:r>
    </w:p>
    <w:p w:rsidR="00B422EC" w:rsidRPr="000C30C8" w:rsidRDefault="00B422EC" w:rsidP="00B422EC">
      <w:pPr>
        <w:spacing w:after="120"/>
        <w:ind w:firstLine="540"/>
        <w:rPr>
          <w:rFonts w:ascii="SimSun" w:hAnsi="SimSun"/>
          <w:lang w:eastAsia="zh-CN"/>
        </w:rPr>
      </w:pPr>
      <w:r w:rsidRPr="000C30C8">
        <w:rPr>
          <w:rFonts w:ascii="SimSun" w:hAnsi="SimSun"/>
          <w:lang w:eastAsia="zh-CN"/>
        </w:rPr>
        <w:t>"</w:t>
      </w:r>
      <w:r w:rsidRPr="000C30C8">
        <w:rPr>
          <w:rFonts w:ascii="SimSun" w:hAnsi="SimSun" w:hint="eastAsia"/>
          <w:lang w:eastAsia="zh-CN"/>
        </w:rPr>
        <w:t>当时</w:t>
      </w:r>
      <w:r w:rsidRPr="000C30C8">
        <w:rPr>
          <w:rFonts w:ascii="SimSun" w:hAnsi="SimSun"/>
          <w:lang w:eastAsia="zh-CN"/>
        </w:rPr>
        <w:t>,那按血气生的，逼迫了那按圣灵生的（借着对神</w:t>
      </w:r>
      <w:r w:rsidRPr="000C30C8">
        <w:rPr>
          <w:rFonts w:ascii="SimSun" w:hAnsi="SimSun" w:hint="eastAsia"/>
          <w:lang w:eastAsia="zh-CN"/>
        </w:rPr>
        <w:t>道</w:t>
      </w:r>
      <w:r w:rsidRPr="000C30C8">
        <w:rPr>
          <w:rFonts w:ascii="SimSun" w:hAnsi="SimSun"/>
          <w:lang w:eastAsia="zh-CN"/>
        </w:rPr>
        <w:t>的真正理解彼得前书1:23）现在也是这样"(加拉太书4:29).</w:t>
      </w:r>
    </w:p>
    <w:p w:rsidR="00B422EC" w:rsidRPr="000C30C8" w:rsidRDefault="00B422EC" w:rsidP="00B422EC">
      <w:pPr>
        <w:pStyle w:val="BodyTextIndent"/>
        <w:ind w:left="480"/>
        <w:rPr>
          <w:rFonts w:ascii="SimSun" w:hAnsi="SimSun" w:hint="eastAsia"/>
          <w:sz w:val="24"/>
        </w:rPr>
      </w:pPr>
      <w:r w:rsidRPr="000C30C8">
        <w:rPr>
          <w:rFonts w:ascii="SimSun" w:hAnsi="SimSun" w:hint="eastAsia"/>
          <w:sz w:val="24"/>
        </w:rPr>
        <w:t>如果我们真正地与基督相联，我们一定会经历一些耶稣遭受到的苦难，这样我们将可能分享他荣耀的奖赏。保罗就此再次为我们树立了一个无与伦比的榜样：</w:t>
      </w:r>
    </w:p>
    <w:p w:rsidR="00B422EC" w:rsidRPr="000C30C8" w:rsidRDefault="00B422EC" w:rsidP="00B422EC">
      <w:pPr>
        <w:spacing w:after="120"/>
        <w:ind w:left="180" w:right="241"/>
        <w:rPr>
          <w:rFonts w:ascii="SimSun" w:hAnsi="SimSun"/>
          <w:i/>
          <w:lang w:eastAsia="zh-CN"/>
        </w:rPr>
      </w:pPr>
      <w:r w:rsidRPr="000C30C8">
        <w:rPr>
          <w:rFonts w:ascii="SimSun" w:hAnsi="SimSun" w:hint="eastAsia"/>
          <w:i/>
          <w:lang w:eastAsia="zh-CN"/>
        </w:rPr>
        <w:t>“有可信的话说－我们若与基督同死，也必与他同活：我们若能（与他一起）忍耐，也必和他一同作王；……所以我为选民忍耐”（提摩太后</w:t>
      </w:r>
      <w:r w:rsidRPr="000C30C8">
        <w:rPr>
          <w:rFonts w:ascii="SimSun" w:hAnsi="SimSun"/>
          <w:i/>
          <w:lang w:eastAsia="zh-CN"/>
        </w:rPr>
        <w:t>2</w:t>
      </w:r>
      <w:r w:rsidRPr="000C30C8">
        <w:rPr>
          <w:rFonts w:ascii="SimSun" w:hAnsi="SimSun" w:hint="eastAsia"/>
          <w:i/>
          <w:lang w:eastAsia="zh-CN"/>
        </w:rPr>
        <w:t>：</w:t>
      </w:r>
      <w:r w:rsidRPr="000C30C8">
        <w:rPr>
          <w:rFonts w:ascii="SimSun" w:hAnsi="SimSun"/>
          <w:i/>
          <w:lang w:eastAsia="zh-CN"/>
        </w:rPr>
        <w:t>10-12</w:t>
      </w:r>
      <w:r w:rsidRPr="000C30C8">
        <w:rPr>
          <w:rFonts w:ascii="SimSun" w:hAnsi="SimSun" w:hint="eastAsia"/>
          <w:i/>
          <w:lang w:eastAsia="zh-CN"/>
        </w:rPr>
        <w:t>）。</w:t>
      </w:r>
    </w:p>
    <w:p w:rsidR="00B422EC" w:rsidRPr="000C30C8" w:rsidRDefault="00B422EC" w:rsidP="00B422EC">
      <w:pPr>
        <w:spacing w:after="120"/>
        <w:ind w:left="180" w:right="241"/>
        <w:rPr>
          <w:rFonts w:ascii="SimSun" w:hAnsi="SimSun"/>
          <w:i/>
          <w:lang w:eastAsia="zh-CN"/>
        </w:rPr>
      </w:pPr>
      <w:r w:rsidRPr="000C30C8">
        <w:rPr>
          <w:rFonts w:ascii="SimSun" w:hAnsi="SimSun" w:hint="eastAsia"/>
          <w:i/>
          <w:lang w:eastAsia="zh-CN"/>
        </w:rPr>
        <w:t>“他们若逼迫了我（耶稣），也要逼迫你们……他们因我的名要向你们行这一切的事”（约翰福音</w:t>
      </w:r>
      <w:r w:rsidRPr="000C30C8">
        <w:rPr>
          <w:rFonts w:ascii="SimSun" w:hAnsi="SimSun"/>
          <w:i/>
          <w:lang w:eastAsia="zh-CN"/>
        </w:rPr>
        <w:t>15：20，21）。</w:t>
      </w:r>
    </w:p>
    <w:p w:rsidR="00B422EC" w:rsidRPr="000C30C8" w:rsidRDefault="00B422EC" w:rsidP="00B422EC">
      <w:pPr>
        <w:spacing w:after="120"/>
        <w:ind w:left="180" w:right="241"/>
        <w:rPr>
          <w:rFonts w:ascii="SimSun" w:hAnsi="SimSun"/>
          <w:i/>
          <w:lang w:eastAsia="zh-CN"/>
        </w:rPr>
      </w:pPr>
      <w:r w:rsidRPr="000C30C8">
        <w:rPr>
          <w:rFonts w:ascii="SimSun" w:hAnsi="SimSun"/>
          <w:lang w:eastAsia="zh-CN"/>
        </w:rPr>
        <w:t>也就是因为我们奉耶稣之名受洗（使徒行传2</w:t>
      </w:r>
      <w:r w:rsidRPr="000C30C8">
        <w:rPr>
          <w:rFonts w:ascii="SimSun" w:hAnsi="SimSun" w:hint="eastAsia"/>
          <w:lang w:eastAsia="zh-CN"/>
        </w:rPr>
        <w:t>:</w:t>
      </w:r>
      <w:r w:rsidRPr="000C30C8">
        <w:rPr>
          <w:rFonts w:ascii="SimSun" w:hAnsi="SimSun"/>
          <w:lang w:eastAsia="zh-CN"/>
        </w:rPr>
        <w:t>38，8</w:t>
      </w:r>
      <w:r w:rsidRPr="000C30C8">
        <w:rPr>
          <w:rFonts w:ascii="SimSun" w:hAnsi="SimSun" w:hint="eastAsia"/>
          <w:lang w:eastAsia="zh-CN"/>
        </w:rPr>
        <w:t>:</w:t>
      </w:r>
      <w:r w:rsidRPr="000C30C8">
        <w:rPr>
          <w:rFonts w:ascii="SimSun" w:hAnsi="SimSun"/>
          <w:lang w:eastAsia="zh-CN"/>
        </w:rPr>
        <w:t>16</w:t>
      </w:r>
      <w:r w:rsidRPr="000C30C8">
        <w:rPr>
          <w:rFonts w:ascii="SimSun" w:hAnsi="SimSun"/>
          <w:spacing w:val="20"/>
          <w:lang w:eastAsia="zh-CN"/>
        </w:rPr>
        <w:t>）</w:t>
      </w:r>
      <w:r w:rsidRPr="000C30C8">
        <w:rPr>
          <w:rFonts w:ascii="SimSun" w:hAnsi="SimSun"/>
          <w:i/>
          <w:lang w:eastAsia="zh-CN"/>
        </w:rPr>
        <w:t>。</w:t>
      </w:r>
    </w:p>
    <w:p w:rsidR="00B422EC" w:rsidRPr="000C30C8" w:rsidRDefault="00B422EC" w:rsidP="00B422EC">
      <w:pPr>
        <w:spacing w:after="120"/>
        <w:ind w:firstLine="540"/>
        <w:rPr>
          <w:rFonts w:ascii="SimSun" w:hAnsi="SimSun"/>
          <w:lang w:eastAsia="zh-CN"/>
        </w:rPr>
      </w:pPr>
      <w:r w:rsidRPr="000C30C8">
        <w:rPr>
          <w:rFonts w:ascii="SimSun" w:hAnsi="SimSun" w:hint="eastAsia"/>
          <w:spacing w:val="20"/>
          <w:lang w:eastAsia="zh-CN"/>
        </w:rPr>
        <w:t>面对着这些章节，你很可能认为“如果这就是与耶稣相连</w:t>
      </w:r>
      <w:r w:rsidRPr="000C30C8">
        <w:rPr>
          <w:rFonts w:ascii="SimSun" w:hAnsi="SimSun" w:hint="eastAsia"/>
          <w:lang w:eastAsia="zh-CN"/>
        </w:rPr>
        <w:t>，作为女人后裔所有的，我宁可不是女人的后裔。”但当然我们永不可能受到我们不能够承受的试探。为了使我们自己能完全地与基督相连，自我牺牲是必需的，我们与基督的相连将为我们带来如此荣耀的奖赏，“现在所受的苦难远不能与将来展示给我们的荣耀相比”。而且甚至现在，耶稣的牺牲使我们借着生命的创伤，寻求帮助的祷告，对神来说变的特别有效。此外，以下荣耀的保证，在许多基督弟兄会</w:t>
      </w:r>
      <w:r w:rsidRPr="000C30C8">
        <w:rPr>
          <w:rFonts w:ascii="SimSun" w:hAnsi="SimSun"/>
          <w:lang w:eastAsia="zh-CN"/>
        </w:rPr>
        <w:t>的《圣经》中被</w:t>
      </w:r>
      <w:r w:rsidRPr="000C30C8">
        <w:rPr>
          <w:rFonts w:ascii="SimSun" w:hAnsi="SimSun" w:hint="eastAsia"/>
          <w:lang w:eastAsia="zh-CN"/>
        </w:rPr>
        <w:t>着</w:t>
      </w:r>
      <w:r w:rsidRPr="000C30C8">
        <w:rPr>
          <w:rFonts w:ascii="SimSun" w:hAnsi="SimSun"/>
          <w:lang w:eastAsia="zh-CN"/>
        </w:rPr>
        <w:t>重提及：—</w:t>
      </w:r>
    </w:p>
    <w:p w:rsidR="00B422EC" w:rsidRPr="000C30C8" w:rsidRDefault="00B422EC" w:rsidP="00B422EC">
      <w:pPr>
        <w:spacing w:after="120"/>
        <w:ind w:left="180" w:right="241"/>
        <w:rPr>
          <w:rFonts w:ascii="SimSun" w:hAnsi="SimSun"/>
          <w:i/>
          <w:lang w:eastAsia="zh-CN"/>
        </w:rPr>
      </w:pPr>
      <w:r w:rsidRPr="000C30C8">
        <w:rPr>
          <w:rFonts w:ascii="SimSun" w:hAnsi="SimSun" w:hint="eastAsia"/>
          <w:i/>
          <w:lang w:eastAsia="zh-CN"/>
        </w:rPr>
        <w:lastRenderedPageBreak/>
        <w:t>“神是信实的，必不叫你们受试探过于所受的。在受试探的时候，总要给你们开一条出路，叫你们能忍受的住”（哥林多前书</w:t>
      </w:r>
      <w:r w:rsidRPr="000C30C8">
        <w:rPr>
          <w:rFonts w:ascii="SimSun" w:hAnsi="SimSun"/>
          <w:i/>
          <w:lang w:eastAsia="zh-CN"/>
        </w:rPr>
        <w:t>10：13）。</w:t>
      </w:r>
    </w:p>
    <w:p w:rsidR="00B422EC" w:rsidRPr="000C30C8" w:rsidRDefault="00B422EC" w:rsidP="00B422EC">
      <w:pPr>
        <w:spacing w:after="120"/>
        <w:ind w:left="180" w:right="241"/>
        <w:rPr>
          <w:rFonts w:ascii="SimSun" w:hAnsi="SimSun"/>
          <w:i/>
          <w:lang w:eastAsia="zh-CN"/>
        </w:rPr>
      </w:pPr>
      <w:r w:rsidRPr="000C30C8">
        <w:rPr>
          <w:rFonts w:ascii="SimSun" w:hAnsi="SimSun" w:hint="eastAsia"/>
          <w:i/>
          <w:lang w:eastAsia="zh-CN"/>
        </w:rPr>
        <w:t>“我将这些事告诉你们，是要叫你们在我里面有平安。在世上你们有苦难，但你们可以放心，我已经胜了世界（约翰福音</w:t>
      </w:r>
      <w:r w:rsidRPr="000C30C8">
        <w:rPr>
          <w:rFonts w:ascii="SimSun" w:hAnsi="SimSun"/>
          <w:i/>
          <w:lang w:eastAsia="zh-CN"/>
        </w:rPr>
        <w:t>16：33）。</w:t>
      </w:r>
    </w:p>
    <w:p w:rsidR="00B422EC" w:rsidRPr="000C30C8" w:rsidRDefault="00B422EC" w:rsidP="00B422EC">
      <w:pPr>
        <w:spacing w:after="120"/>
        <w:ind w:left="180" w:right="241"/>
        <w:rPr>
          <w:rFonts w:ascii="SimSun" w:hAnsi="SimSun"/>
          <w:i/>
          <w:lang w:eastAsia="zh-CN"/>
        </w:rPr>
      </w:pPr>
      <w:r w:rsidRPr="000C30C8">
        <w:rPr>
          <w:rFonts w:ascii="SimSun" w:hAnsi="SimSun" w:hint="eastAsia"/>
          <w:i/>
          <w:lang w:eastAsia="zh-CN"/>
        </w:rPr>
        <w:t>”既是这样，还有什么说的呢？神若帮助我们，谁能敌挡我们呢？“（罗马书</w:t>
      </w:r>
      <w:r w:rsidRPr="000C30C8">
        <w:rPr>
          <w:rFonts w:ascii="SimSun" w:hAnsi="SimSun"/>
          <w:i/>
          <w:lang w:eastAsia="zh-CN"/>
        </w:rPr>
        <w:t>8：31）。</w:t>
      </w:r>
    </w:p>
    <w:p w:rsidR="00B422EC" w:rsidRPr="000C30C8" w:rsidRDefault="00B422EC" w:rsidP="00B422EC">
      <w:pPr>
        <w:spacing w:after="120"/>
        <w:ind w:left="2325"/>
        <w:rPr>
          <w:rFonts w:ascii="SimSun" w:hAnsi="SimSun" w:hint="eastAsia"/>
          <w:b/>
          <w:sz w:val="36"/>
          <w:szCs w:val="36"/>
          <w:lang w:eastAsia="zh-CN"/>
        </w:rPr>
      </w:pPr>
      <w:r w:rsidRPr="000C30C8">
        <w:rPr>
          <w:rFonts w:ascii="SimSun" w:hAnsi="SimSun"/>
          <w:sz w:val="36"/>
          <w:szCs w:val="36"/>
          <w:lang w:val="en-GB" w:eastAsia="zh-CN"/>
        </w:rPr>
        <w:t>1-8</w:t>
      </w:r>
      <w:r w:rsidRPr="000C30C8">
        <w:rPr>
          <w:rFonts w:ascii="SimSun" w:hAnsi="SimSun"/>
          <w:b/>
          <w:sz w:val="36"/>
          <w:szCs w:val="36"/>
          <w:lang w:eastAsia="zh-CN"/>
        </w:rPr>
        <w:t>对亚伯拉罕的应许</w:t>
      </w:r>
    </w:p>
    <w:p w:rsidR="00B422EC" w:rsidRPr="008F01C0" w:rsidRDefault="00B422EC" w:rsidP="00B422EC">
      <w:pPr>
        <w:spacing w:after="120"/>
        <w:ind w:firstLine="540"/>
        <w:rPr>
          <w:rFonts w:ascii="SimSun" w:hAnsi="SimSun"/>
          <w:lang w:eastAsia="zh-CN"/>
        </w:rPr>
      </w:pPr>
      <w:r w:rsidRPr="008F01C0">
        <w:rPr>
          <w:rFonts w:ascii="SimSun" w:hAnsi="SimSun" w:hint="eastAsia"/>
          <w:lang w:eastAsia="zh-CN"/>
        </w:rPr>
        <w:t>耶稣与使徒们所教诲的福音与亚伯拉罕所理解的并没有本</w:t>
      </w:r>
      <w:r w:rsidRPr="008F01C0">
        <w:rPr>
          <w:rFonts w:ascii="SimSun" w:hAnsi="SimSun" w:hint="eastAsia"/>
          <w:spacing w:val="20"/>
          <w:lang w:eastAsia="zh-CN"/>
        </w:rPr>
        <w:t>质上的重大差别。借着《圣经》，神“早已传福音给亚伯拉罕了</w:t>
      </w:r>
      <w:r w:rsidRPr="008F01C0">
        <w:rPr>
          <w:rFonts w:ascii="SimSun" w:hAnsi="SimSun" w:hint="eastAsia"/>
          <w:lang w:eastAsia="zh-CN"/>
        </w:rPr>
        <w:t>”（加拉太书</w:t>
      </w:r>
      <w:r w:rsidRPr="008F01C0">
        <w:rPr>
          <w:rFonts w:ascii="SimSun" w:hAnsi="SimSun"/>
          <w:lang w:eastAsia="zh-CN"/>
        </w:rPr>
        <w:t>3：8）。这些应许</w:t>
      </w:r>
      <w:r w:rsidRPr="008F01C0">
        <w:rPr>
          <w:rFonts w:ascii="SimSun" w:hAnsi="SimSun" w:hint="eastAsia"/>
          <w:lang w:eastAsia="zh-CN"/>
        </w:rPr>
        <w:t>是</w:t>
      </w:r>
      <w:r w:rsidRPr="008F01C0">
        <w:rPr>
          <w:rFonts w:ascii="SimSun" w:hAnsi="SimSun"/>
          <w:lang w:eastAsia="zh-CN"/>
        </w:rPr>
        <w:t>如此重要，因此彼得在他公开</w:t>
      </w:r>
      <w:r w:rsidRPr="008F01C0">
        <w:rPr>
          <w:rFonts w:ascii="SimSun" w:hAnsi="SimSun"/>
          <w:spacing w:val="20"/>
          <w:lang w:eastAsia="zh-CN"/>
        </w:rPr>
        <w:t>布</w:t>
      </w:r>
      <w:r w:rsidRPr="008F01C0">
        <w:rPr>
          <w:rFonts w:ascii="SimSun" w:hAnsi="SimSun" w:hint="eastAsia"/>
          <w:spacing w:val="20"/>
          <w:lang w:eastAsia="zh-CN"/>
        </w:rPr>
        <w:t>道</w:t>
      </w:r>
      <w:r w:rsidRPr="008F01C0">
        <w:rPr>
          <w:rFonts w:ascii="SimSun" w:hAnsi="SimSun"/>
          <w:spacing w:val="20"/>
          <w:lang w:eastAsia="zh-CN"/>
        </w:rPr>
        <w:t>时总以关于这些应许的福音</w:t>
      </w:r>
      <w:r w:rsidRPr="008F01C0">
        <w:rPr>
          <w:rFonts w:ascii="SimSun" w:hAnsi="SimSun" w:hint="eastAsia"/>
          <w:spacing w:val="20"/>
          <w:lang w:eastAsia="zh-CN"/>
        </w:rPr>
        <w:t>做</w:t>
      </w:r>
      <w:r w:rsidRPr="008F01C0">
        <w:rPr>
          <w:rFonts w:ascii="SimSun" w:hAnsi="SimSun"/>
          <w:spacing w:val="20"/>
          <w:lang w:eastAsia="zh-CN"/>
        </w:rPr>
        <w:t>开始与结束（使徒行传3：13</w:t>
      </w:r>
      <w:r w:rsidRPr="008F01C0">
        <w:rPr>
          <w:rFonts w:ascii="SimSun" w:hAnsi="SimSun"/>
          <w:lang w:eastAsia="zh-CN"/>
        </w:rPr>
        <w:t>，25）。如果我们能理解亚伯拉罕所受的教诲，那么我们将会对基督福音有个基本的</w:t>
      </w:r>
      <w:r w:rsidRPr="008F01C0">
        <w:rPr>
          <w:rFonts w:ascii="SimSun" w:hAnsi="SimSun" w:hint="eastAsia"/>
          <w:lang w:eastAsia="zh-CN"/>
        </w:rPr>
        <w:t>了解</w:t>
      </w:r>
      <w:r w:rsidRPr="008F01C0">
        <w:rPr>
          <w:rFonts w:ascii="SimSun" w:hAnsi="SimSun"/>
          <w:lang w:eastAsia="zh-CN"/>
        </w:rPr>
        <w:t>。以下引用的</w:t>
      </w:r>
      <w:r w:rsidRPr="008F01C0">
        <w:rPr>
          <w:rFonts w:ascii="SimSun" w:hAnsi="SimSun" w:hint="eastAsia"/>
          <w:lang w:eastAsia="zh-CN"/>
        </w:rPr>
        <w:t>经</w:t>
      </w:r>
      <w:r w:rsidRPr="008F01C0">
        <w:rPr>
          <w:rFonts w:ascii="SimSun" w:hAnsi="SimSun"/>
          <w:lang w:eastAsia="zh-CN"/>
        </w:rPr>
        <w:t>节表明“福音”并非在耶稣时期才</w:t>
      </w:r>
      <w:r w:rsidRPr="008F01C0">
        <w:rPr>
          <w:rFonts w:ascii="SimSun" w:hAnsi="SimSun" w:hint="eastAsia"/>
          <w:lang w:eastAsia="zh-CN"/>
        </w:rPr>
        <w:t>开始传播</w:t>
      </w:r>
      <w:r w:rsidRPr="008F01C0">
        <w:rPr>
          <w:rFonts w:ascii="SimSun" w:hAnsi="SimSun"/>
          <w:lang w:eastAsia="zh-CN"/>
        </w:rPr>
        <w:t>：-</w:t>
      </w:r>
    </w:p>
    <w:p w:rsidR="00B422EC" w:rsidRPr="008F01C0" w:rsidRDefault="00B422EC" w:rsidP="00881244">
      <w:pPr>
        <w:widowControl w:val="0"/>
        <w:numPr>
          <w:ilvl w:val="0"/>
          <w:numId w:val="25"/>
        </w:numPr>
        <w:spacing w:after="120" w:afterAutospacing="0"/>
        <w:jc w:val="both"/>
        <w:rPr>
          <w:rFonts w:ascii="SimSun" w:hAnsi="SimSun"/>
          <w:lang w:eastAsia="zh-CN"/>
        </w:rPr>
      </w:pPr>
      <w:r w:rsidRPr="008F01C0">
        <w:rPr>
          <w:rFonts w:ascii="SimSun" w:hAnsi="SimSun"/>
          <w:lang w:eastAsia="zh-CN"/>
        </w:rPr>
        <w:t>“我们也报好信息（福音）给你们，就是那应许祖宗的话，神已经向我们这作儿女的应验”（罗马书1：12）。</w:t>
      </w:r>
    </w:p>
    <w:p w:rsidR="00B422EC" w:rsidRPr="008F01C0" w:rsidRDefault="00B422EC" w:rsidP="00881244">
      <w:pPr>
        <w:widowControl w:val="0"/>
        <w:numPr>
          <w:ilvl w:val="0"/>
          <w:numId w:val="25"/>
        </w:numPr>
        <w:spacing w:after="120" w:afterAutospacing="0"/>
        <w:jc w:val="both"/>
        <w:rPr>
          <w:rFonts w:ascii="SimSun" w:hAnsi="SimSun"/>
          <w:lang w:eastAsia="zh-CN"/>
        </w:rPr>
      </w:pPr>
      <w:r w:rsidRPr="008F01C0">
        <w:rPr>
          <w:rFonts w:ascii="SimSun" w:hAnsi="SimSun" w:hint="eastAsia"/>
          <w:lang w:eastAsia="zh-CN"/>
        </w:rPr>
        <w:t>“</w:t>
      </w:r>
      <w:r w:rsidRPr="008F01C0">
        <w:rPr>
          <w:rFonts w:ascii="SimSun" w:hAnsi="SimSun"/>
          <w:lang w:eastAsia="zh-CN"/>
        </w:rPr>
        <w:t>神的福音，这福音</w:t>
      </w:r>
      <w:r w:rsidRPr="008F01C0">
        <w:rPr>
          <w:rFonts w:ascii="SimSun" w:hAnsi="SimSun" w:hint="eastAsia"/>
          <w:lang w:eastAsia="zh-CN"/>
        </w:rPr>
        <w:t>是</w:t>
      </w:r>
      <w:r w:rsidRPr="008F01C0">
        <w:rPr>
          <w:rFonts w:ascii="SimSun" w:hAnsi="SimSun"/>
          <w:lang w:eastAsia="zh-CN"/>
        </w:rPr>
        <w:t>神从前借着众先知（例如亚伯拉罕，创世记20：7）在《圣经》上应许的</w:t>
      </w:r>
      <w:r w:rsidRPr="008F01C0">
        <w:rPr>
          <w:rFonts w:ascii="SimSun" w:hAnsi="SimSun" w:hint="eastAsia"/>
          <w:lang w:eastAsia="zh-CN"/>
        </w:rPr>
        <w:t>”</w:t>
      </w:r>
      <w:r w:rsidRPr="008F01C0">
        <w:rPr>
          <w:rFonts w:ascii="SimSun" w:hAnsi="SimSun"/>
          <w:lang w:eastAsia="zh-CN"/>
        </w:rPr>
        <w:t>（罗马书1:12）.</w:t>
      </w:r>
    </w:p>
    <w:p w:rsidR="00B422EC" w:rsidRPr="008F01C0" w:rsidRDefault="00B422EC" w:rsidP="00881244">
      <w:pPr>
        <w:widowControl w:val="0"/>
        <w:numPr>
          <w:ilvl w:val="0"/>
          <w:numId w:val="25"/>
        </w:numPr>
        <w:spacing w:after="120" w:afterAutospacing="0"/>
        <w:jc w:val="both"/>
        <w:rPr>
          <w:rFonts w:ascii="SimSun" w:hAnsi="SimSun"/>
          <w:lang w:eastAsia="zh-CN"/>
        </w:rPr>
      </w:pPr>
      <w:r w:rsidRPr="008F01C0">
        <w:rPr>
          <w:rFonts w:ascii="SimSun" w:hAnsi="SimSun"/>
          <w:spacing w:val="20"/>
          <w:lang w:eastAsia="zh-CN"/>
        </w:rPr>
        <w:t>“为此，就是死人也曾有福音传给他们“（彼得前书4：6）</w:t>
      </w:r>
      <w:r w:rsidRPr="008F01C0">
        <w:rPr>
          <w:rFonts w:ascii="SimSun" w:hAnsi="SimSun"/>
          <w:lang w:eastAsia="zh-CN"/>
        </w:rPr>
        <w:t>，-也就是在一世纪活着的或死去的信徒。</w:t>
      </w:r>
    </w:p>
    <w:p w:rsidR="00B422EC" w:rsidRPr="008F01C0" w:rsidRDefault="00B422EC" w:rsidP="00881244">
      <w:pPr>
        <w:widowControl w:val="0"/>
        <w:numPr>
          <w:ilvl w:val="0"/>
          <w:numId w:val="25"/>
        </w:numPr>
        <w:spacing w:after="120" w:afterAutospacing="0"/>
        <w:jc w:val="both"/>
        <w:rPr>
          <w:rFonts w:ascii="SimSun" w:hAnsi="SimSun"/>
          <w:lang w:eastAsia="zh-CN"/>
        </w:rPr>
      </w:pPr>
      <w:r w:rsidRPr="008F01C0">
        <w:rPr>
          <w:rFonts w:ascii="SimSun" w:hAnsi="SimSun"/>
          <w:spacing w:val="20"/>
          <w:lang w:eastAsia="zh-CN"/>
        </w:rPr>
        <w:t>“因为有福音传给我们，象</w:t>
      </w:r>
      <w:r w:rsidRPr="008F01C0">
        <w:rPr>
          <w:rFonts w:ascii="SimSun" w:hAnsi="SimSun" w:hint="eastAsia"/>
          <w:spacing w:val="20"/>
          <w:lang w:eastAsia="zh-CN"/>
        </w:rPr>
        <w:t>传给</w:t>
      </w:r>
      <w:r w:rsidRPr="008F01C0">
        <w:rPr>
          <w:rFonts w:ascii="SimSun" w:hAnsi="SimSun"/>
          <w:spacing w:val="20"/>
          <w:lang w:eastAsia="zh-CN"/>
        </w:rPr>
        <w:t>他们一样“（希伯来书4：2</w:t>
      </w:r>
      <w:r w:rsidRPr="008F01C0">
        <w:rPr>
          <w:rFonts w:ascii="SimSun" w:hAnsi="SimSun"/>
          <w:lang w:eastAsia="zh-CN"/>
        </w:rPr>
        <w:t>）-说的是以色列人在荒野中。</w:t>
      </w:r>
    </w:p>
    <w:p w:rsidR="00B422EC" w:rsidRPr="008F01C0" w:rsidRDefault="00B422EC" w:rsidP="00B422EC">
      <w:pPr>
        <w:spacing w:after="120"/>
        <w:rPr>
          <w:rFonts w:ascii="SimSun" w:hAnsi="SimSun" w:hint="eastAsia"/>
          <w:b/>
          <w:lang w:eastAsia="zh-CN"/>
        </w:rPr>
      </w:pPr>
    </w:p>
    <w:p w:rsidR="00B422EC" w:rsidRPr="008F01C0" w:rsidRDefault="00B422EC" w:rsidP="00B422EC">
      <w:pPr>
        <w:spacing w:after="120"/>
        <w:rPr>
          <w:rFonts w:ascii="SimSun" w:hAnsi="SimSun"/>
          <w:b/>
          <w:lang w:eastAsia="zh-CN"/>
        </w:rPr>
      </w:pPr>
      <w:r w:rsidRPr="008F01C0">
        <w:rPr>
          <w:rFonts w:ascii="SimSun" w:hAnsi="SimSun"/>
          <w:b/>
          <w:lang w:eastAsia="zh-CN"/>
        </w:rPr>
        <w:t xml:space="preserve"> </w:t>
      </w:r>
      <w:r w:rsidRPr="008F01C0">
        <w:rPr>
          <w:rFonts w:ascii="SimSun" w:hAnsi="SimSun" w:hint="eastAsia"/>
          <w:b/>
          <w:lang w:eastAsia="zh-CN"/>
        </w:rPr>
        <w:t>对亚伯拉罕的应许有两个基本主题：</w:t>
      </w:r>
    </w:p>
    <w:p w:rsidR="00B422EC" w:rsidRPr="008F01C0" w:rsidRDefault="00B422EC" w:rsidP="00881244">
      <w:pPr>
        <w:widowControl w:val="0"/>
        <w:numPr>
          <w:ilvl w:val="0"/>
          <w:numId w:val="24"/>
        </w:numPr>
        <w:spacing w:after="120" w:afterAutospacing="0"/>
        <w:jc w:val="both"/>
        <w:rPr>
          <w:rFonts w:ascii="SimSun" w:hAnsi="SimSun"/>
          <w:lang w:eastAsia="zh-CN"/>
        </w:rPr>
      </w:pPr>
      <w:r w:rsidRPr="008F01C0">
        <w:rPr>
          <w:rFonts w:ascii="SimSun" w:hAnsi="SimSun" w:hint="eastAsia"/>
          <w:lang w:eastAsia="zh-CN"/>
        </w:rPr>
        <w:t>关于亚伯拉罕的后裔（特殊的后裔）以及</w:t>
      </w:r>
    </w:p>
    <w:p w:rsidR="00B422EC" w:rsidRPr="008F01C0" w:rsidRDefault="00B422EC" w:rsidP="00881244">
      <w:pPr>
        <w:widowControl w:val="0"/>
        <w:numPr>
          <w:ilvl w:val="0"/>
          <w:numId w:val="24"/>
        </w:numPr>
        <w:spacing w:after="120" w:afterAutospacing="0"/>
        <w:jc w:val="both"/>
        <w:rPr>
          <w:rFonts w:ascii="SimSun" w:hAnsi="SimSun"/>
          <w:lang w:eastAsia="zh-CN"/>
        </w:rPr>
      </w:pPr>
      <w:r w:rsidRPr="008F01C0">
        <w:rPr>
          <w:rFonts w:ascii="SimSun" w:hAnsi="SimSun" w:hint="eastAsia"/>
          <w:lang w:eastAsia="zh-CN"/>
        </w:rPr>
        <w:t>关于应许给亚伯拉罕的土地</w:t>
      </w:r>
    </w:p>
    <w:p w:rsidR="00B422EC" w:rsidRPr="008F01C0" w:rsidRDefault="00B422EC" w:rsidP="00B422EC">
      <w:pPr>
        <w:spacing w:after="120"/>
        <w:rPr>
          <w:rFonts w:ascii="SimSun" w:hAnsi="SimSun"/>
          <w:lang w:eastAsia="zh-CN"/>
        </w:rPr>
      </w:pPr>
    </w:p>
    <w:p w:rsidR="00B422EC" w:rsidRPr="008F01C0" w:rsidRDefault="00B422EC" w:rsidP="00B422EC">
      <w:pPr>
        <w:spacing w:after="120"/>
        <w:ind w:firstLine="345"/>
        <w:rPr>
          <w:rFonts w:ascii="SimSun" w:hAnsi="SimSun"/>
          <w:lang w:eastAsia="zh-CN"/>
        </w:rPr>
      </w:pPr>
      <w:r w:rsidRPr="008F01C0">
        <w:rPr>
          <w:rFonts w:ascii="SimSun" w:hAnsi="SimSun" w:hint="eastAsia"/>
          <w:spacing w:val="20"/>
          <w:lang w:eastAsia="zh-CN"/>
        </w:rPr>
        <w:t>这些应许在新约中被加以译注，并且为了坚持我们以《圣经</w:t>
      </w:r>
      <w:r w:rsidRPr="008F01C0">
        <w:rPr>
          <w:rFonts w:ascii="SimSun" w:hAnsi="SimSun" w:hint="eastAsia"/>
          <w:lang w:eastAsia="zh-CN"/>
        </w:rPr>
        <w:t>》解释《圣经》这一原则，我们将把新约与旧约中的教诲结合起来，全面理解神与亚伯拉罕所立的约。</w:t>
      </w:r>
    </w:p>
    <w:p w:rsidR="00B422EC" w:rsidRPr="008F01C0" w:rsidRDefault="00B422EC" w:rsidP="00B422EC">
      <w:pPr>
        <w:spacing w:after="120"/>
        <w:ind w:firstLine="345"/>
        <w:rPr>
          <w:rFonts w:ascii="SimSun" w:hAnsi="SimSun"/>
          <w:lang w:eastAsia="zh-CN"/>
        </w:rPr>
      </w:pPr>
      <w:r w:rsidRPr="008F01C0">
        <w:rPr>
          <w:rFonts w:ascii="SimSun" w:hAnsi="SimSun" w:hint="eastAsia"/>
          <w:lang w:eastAsia="zh-CN"/>
        </w:rPr>
        <w:t>亚伯拉罕本居住在俄</w:t>
      </w:r>
      <w:r w:rsidRPr="008F01C0">
        <w:rPr>
          <w:rFonts w:ascii="SimSun" w:hAnsi="SimSun"/>
          <w:lang w:eastAsia="zh-CN"/>
        </w:rPr>
        <w:t>，这座繁华的城市位于现在的伊拉克境内。现代的考古揭示了在亚伯拉罕时期</w:t>
      </w:r>
      <w:r w:rsidRPr="008F01C0">
        <w:rPr>
          <w:rFonts w:ascii="SimSun" w:hAnsi="SimSun" w:hint="eastAsia"/>
          <w:lang w:eastAsia="zh-CN"/>
        </w:rPr>
        <w:t>人类</w:t>
      </w:r>
      <w:r w:rsidRPr="008F01C0">
        <w:rPr>
          <w:rFonts w:ascii="SimSun" w:hAnsi="SimSun"/>
          <w:lang w:eastAsia="zh-CN"/>
        </w:rPr>
        <w:t>文明</w:t>
      </w:r>
      <w:r w:rsidRPr="008F01C0">
        <w:rPr>
          <w:rFonts w:ascii="SimSun" w:hAnsi="SimSun" w:hint="eastAsia"/>
          <w:lang w:eastAsia="zh-CN"/>
        </w:rPr>
        <w:t>已经</w:t>
      </w:r>
      <w:r w:rsidRPr="008F01C0">
        <w:rPr>
          <w:rFonts w:ascii="SimSun" w:hAnsi="SimSun"/>
          <w:lang w:eastAsia="zh-CN"/>
        </w:rPr>
        <w:t>高度</w:t>
      </w:r>
      <w:r w:rsidRPr="008F01C0">
        <w:rPr>
          <w:rFonts w:ascii="SimSun" w:hAnsi="SimSun" w:hint="eastAsia"/>
          <w:lang w:eastAsia="zh-CN"/>
        </w:rPr>
        <w:t>发达</w:t>
      </w:r>
      <w:r w:rsidRPr="008F01C0">
        <w:rPr>
          <w:rFonts w:ascii="SimSun" w:hAnsi="SimSun"/>
          <w:lang w:eastAsia="zh-CN"/>
        </w:rPr>
        <w:t>。与常人无异，亚伯拉罕居住在这座城市，以我们所知，是个尘世中人。但是神不同寻常的的</w:t>
      </w:r>
      <w:r w:rsidRPr="008F01C0">
        <w:rPr>
          <w:rFonts w:ascii="SimSun" w:hAnsi="SimSun" w:hint="eastAsia"/>
          <w:lang w:eastAsia="zh-CN"/>
        </w:rPr>
        <w:t>呼</w:t>
      </w:r>
      <w:r w:rsidRPr="008F01C0">
        <w:rPr>
          <w:rFonts w:ascii="SimSun" w:hAnsi="SimSun"/>
          <w:lang w:eastAsia="zh-CN"/>
        </w:rPr>
        <w:t>召降临到了他的身上</w:t>
      </w:r>
      <w:r w:rsidRPr="008F01C0">
        <w:rPr>
          <w:rFonts w:ascii="SimSun" w:hAnsi="SimSun" w:hint="eastAsia"/>
          <w:lang w:eastAsia="zh-CN"/>
        </w:rPr>
        <w:t>－</w:t>
      </w:r>
      <w:r w:rsidRPr="008F01C0">
        <w:rPr>
          <w:rFonts w:ascii="SimSun" w:hAnsi="SimSun"/>
          <w:lang w:eastAsia="zh-CN"/>
        </w:rPr>
        <w:t>离开烦琐的生活，向</w:t>
      </w:r>
      <w:r w:rsidRPr="008F01C0">
        <w:rPr>
          <w:rFonts w:ascii="SimSun" w:hAnsi="SimSun" w:hint="eastAsia"/>
          <w:lang w:eastAsia="zh-CN"/>
        </w:rPr>
        <w:t>神</w:t>
      </w:r>
      <w:r w:rsidRPr="008F01C0">
        <w:rPr>
          <w:rFonts w:ascii="SimSun" w:hAnsi="SimSun"/>
          <w:lang w:eastAsia="zh-CN"/>
        </w:rPr>
        <w:t>应许的土地出发的旅程。</w:t>
      </w:r>
      <w:r w:rsidRPr="008F01C0">
        <w:rPr>
          <w:rFonts w:ascii="SimSun" w:hAnsi="SimSun" w:hint="eastAsia"/>
          <w:lang w:eastAsia="zh-CN"/>
        </w:rPr>
        <w:t>呼</w:t>
      </w:r>
      <w:r w:rsidRPr="008F01C0">
        <w:rPr>
          <w:rFonts w:ascii="SimSun" w:hAnsi="SimSun"/>
          <w:lang w:eastAsia="zh-CN"/>
        </w:rPr>
        <w:t>召是何时何地发生的</w:t>
      </w:r>
      <w:r w:rsidRPr="008F01C0">
        <w:rPr>
          <w:rFonts w:ascii="SimSun" w:hAnsi="SimSun" w:hint="eastAsia"/>
          <w:lang w:eastAsia="zh-CN"/>
        </w:rPr>
        <w:t>，我们</w:t>
      </w:r>
      <w:r w:rsidRPr="008F01C0">
        <w:rPr>
          <w:rFonts w:ascii="SimSun" w:hAnsi="SimSun"/>
          <w:lang w:eastAsia="zh-CN"/>
        </w:rPr>
        <w:t>尚不能完全清楚的得知。据</w:t>
      </w:r>
      <w:r w:rsidRPr="008F01C0">
        <w:rPr>
          <w:rFonts w:ascii="SimSun" w:hAnsi="SimSun" w:hint="eastAsia"/>
          <w:lang w:eastAsia="zh-CN"/>
        </w:rPr>
        <w:t>说</w:t>
      </w:r>
      <w:r w:rsidRPr="008F01C0">
        <w:rPr>
          <w:rFonts w:ascii="SimSun" w:hAnsi="SimSun"/>
          <w:lang w:eastAsia="zh-CN"/>
        </w:rPr>
        <w:t>这是长达1，500</w:t>
      </w:r>
      <w:r w:rsidRPr="008F01C0">
        <w:rPr>
          <w:rFonts w:ascii="SimSun" w:hAnsi="SimSun" w:hint="eastAsia"/>
          <w:lang w:eastAsia="zh-CN"/>
        </w:rPr>
        <w:t>英里</w:t>
      </w:r>
      <w:r w:rsidRPr="008F01C0">
        <w:rPr>
          <w:rFonts w:ascii="SimSun" w:hAnsi="SimSun"/>
          <w:lang w:eastAsia="zh-CN"/>
        </w:rPr>
        <w:t>的旅程。应许的土地迦南</w:t>
      </w:r>
      <w:r w:rsidRPr="008F01C0">
        <w:rPr>
          <w:rFonts w:ascii="SimSun" w:hAnsi="SimSun" w:hint="eastAsia"/>
          <w:lang w:eastAsia="zh-CN"/>
        </w:rPr>
        <w:t>即</w:t>
      </w:r>
      <w:r w:rsidRPr="008F01C0">
        <w:rPr>
          <w:rFonts w:ascii="SimSun" w:hAnsi="SimSun"/>
          <w:lang w:eastAsia="zh-CN"/>
        </w:rPr>
        <w:t>现在的以色列。</w:t>
      </w:r>
    </w:p>
    <w:p w:rsidR="00B422EC" w:rsidRPr="008F01C0" w:rsidRDefault="00B422EC" w:rsidP="00B422EC">
      <w:pPr>
        <w:spacing w:after="120"/>
        <w:ind w:firstLine="345"/>
        <w:rPr>
          <w:rFonts w:ascii="SimSun" w:hAnsi="SimSun"/>
          <w:lang w:eastAsia="zh-CN"/>
        </w:rPr>
      </w:pPr>
      <w:r w:rsidRPr="008F01C0">
        <w:rPr>
          <w:rFonts w:ascii="SimSun" w:hAnsi="SimSun" w:hint="eastAsia"/>
          <w:lang w:eastAsia="zh-CN"/>
        </w:rPr>
        <w:t>在亚伯拉罕的生命历程中，神出现了几次，向亚伯拉罕重复并扩展了他的应许。这些应许是基督福音的基础，因此作为真正的基督徒，同样的呼召临到我们身上，就像临到亚伯拉罕身上一</w:t>
      </w:r>
      <w:r w:rsidRPr="008F01C0">
        <w:rPr>
          <w:rFonts w:ascii="SimSun" w:hAnsi="SimSun" w:hint="eastAsia"/>
          <w:spacing w:val="20"/>
          <w:lang w:eastAsia="zh-CN"/>
        </w:rPr>
        <w:t>样，要我们抛下生活中虚无，转瞬即逝的东西，过一种有信仰的</w:t>
      </w:r>
      <w:r w:rsidRPr="008F01C0">
        <w:rPr>
          <w:rFonts w:ascii="SimSun" w:hAnsi="SimSun" w:hint="eastAsia"/>
          <w:lang w:eastAsia="zh-CN"/>
        </w:rPr>
        <w:t>，以神的应许为确据的，遵从神教诲的生活。我们完全可以想象亚伯拉罕在他的旅程中如何仔细考虑这些应许的。“亚伯拉罕因着信，蒙召的时候，就遵命出去（离开</w:t>
      </w:r>
      <w:r w:rsidRPr="008F01C0">
        <w:rPr>
          <w:rFonts w:ascii="SimSun" w:hAnsi="SimSun"/>
          <w:lang w:eastAsia="zh-CN"/>
        </w:rPr>
        <w:t>U</w:t>
      </w:r>
      <w:r w:rsidRPr="008F01C0">
        <w:rPr>
          <w:rFonts w:ascii="SimSun" w:hAnsi="SimSun" w:hint="eastAsia"/>
          <w:lang w:eastAsia="zh-CN"/>
        </w:rPr>
        <w:t>r</w:t>
      </w:r>
      <w:r w:rsidRPr="008F01C0">
        <w:rPr>
          <w:rFonts w:ascii="SimSun" w:hAnsi="SimSun"/>
          <w:lang w:eastAsia="zh-CN"/>
        </w:rPr>
        <w:t>），往将来要得为业的地方去（迦南），出去的时候，还不知往哪里去”（希伯来书11：8）。</w:t>
      </w:r>
    </w:p>
    <w:p w:rsidR="00B422EC" w:rsidRPr="008F01C0" w:rsidRDefault="00B422EC" w:rsidP="00B422EC">
      <w:pPr>
        <w:spacing w:after="120"/>
        <w:rPr>
          <w:rFonts w:ascii="SimSun" w:hAnsi="SimSun"/>
          <w:lang w:eastAsia="zh-CN"/>
        </w:rPr>
      </w:pPr>
      <w:r w:rsidRPr="008F01C0">
        <w:rPr>
          <w:rFonts w:ascii="SimSun" w:hAnsi="SimSun" w:hint="eastAsia"/>
          <w:lang w:eastAsia="zh-CN"/>
        </w:rPr>
        <w:tab/>
        <w:t>当我们第一次思考神的应许时，我们也同样可以感到我们不能明确地知道神所应许的天国中的土地到底是怎样的，但我们因信仰神的训诲，热切地遵从着他的呼召。</w:t>
      </w:r>
    </w:p>
    <w:p w:rsidR="00B422EC" w:rsidRPr="008F01C0" w:rsidRDefault="00B422EC" w:rsidP="00B422EC">
      <w:pPr>
        <w:spacing w:after="120"/>
        <w:rPr>
          <w:rFonts w:ascii="SimSun" w:hAnsi="SimSun"/>
          <w:lang w:eastAsia="zh-CN"/>
        </w:rPr>
      </w:pPr>
      <w:r w:rsidRPr="008F01C0">
        <w:rPr>
          <w:rFonts w:ascii="SimSun" w:hAnsi="SimSun" w:hint="eastAsia"/>
          <w:lang w:eastAsia="zh-CN"/>
        </w:rPr>
        <w:tab/>
        <w:t>亚伯拉罕身无一物地流浪</w:t>
      </w:r>
      <w:r w:rsidRPr="008F01C0">
        <w:rPr>
          <w:rFonts w:ascii="SimSun" w:hAnsi="SimSun"/>
          <w:lang w:eastAsia="zh-CN"/>
        </w:rPr>
        <w:t>,只想</w:t>
      </w:r>
      <w:r w:rsidRPr="008F01C0">
        <w:rPr>
          <w:rFonts w:ascii="SimSun" w:hAnsi="SimSun" w:hint="eastAsia"/>
          <w:lang w:eastAsia="zh-CN"/>
        </w:rPr>
        <w:t>回应</w:t>
      </w:r>
      <w:r w:rsidRPr="008F01C0">
        <w:rPr>
          <w:rFonts w:ascii="SimSun" w:hAnsi="SimSun"/>
          <w:lang w:eastAsia="zh-CN"/>
        </w:rPr>
        <w:t>神的应许。他</w:t>
      </w:r>
      <w:r w:rsidRPr="008F01C0">
        <w:rPr>
          <w:rFonts w:ascii="SimSun" w:hAnsi="SimSun" w:hint="eastAsia"/>
          <w:lang w:eastAsia="zh-CN"/>
        </w:rPr>
        <w:t>当时的处境</w:t>
      </w:r>
      <w:r w:rsidRPr="008F01C0">
        <w:rPr>
          <w:rFonts w:ascii="SimSun" w:hAnsi="SimSun"/>
          <w:lang w:eastAsia="zh-CN"/>
        </w:rPr>
        <w:t>，在本质上，与我们的</w:t>
      </w:r>
      <w:r w:rsidRPr="008F01C0">
        <w:rPr>
          <w:rFonts w:ascii="SimSun" w:hAnsi="SimSun" w:hint="eastAsia"/>
          <w:lang w:eastAsia="zh-CN"/>
        </w:rPr>
        <w:t>现在的处境</w:t>
      </w:r>
      <w:r w:rsidRPr="008F01C0">
        <w:rPr>
          <w:rFonts w:ascii="SimSun" w:hAnsi="SimSun"/>
          <w:lang w:eastAsia="zh-CN"/>
        </w:rPr>
        <w:t>极其相似。他所面临的复杂的，极其痛苦的决定，与我们考虑是否接受并依照神的应许行事所面临的决定</w:t>
      </w:r>
      <w:r w:rsidRPr="008F01C0">
        <w:rPr>
          <w:rFonts w:ascii="SimSun" w:hAnsi="SimSun" w:hint="eastAsia"/>
          <w:lang w:eastAsia="zh-CN"/>
        </w:rPr>
        <w:t>一样－</w:t>
      </w:r>
      <w:r w:rsidRPr="008F01C0">
        <w:rPr>
          <w:rFonts w:ascii="SimSun" w:hAnsi="SimSun"/>
          <w:lang w:eastAsia="zh-CN"/>
        </w:rPr>
        <w:t>公司同事的奇怪表情，邻居们窃笑的目光（他</w:t>
      </w:r>
      <w:r w:rsidRPr="008F01C0">
        <w:rPr>
          <w:rFonts w:ascii="SimSun" w:hAnsi="SimSun" w:hint="eastAsia"/>
          <w:lang w:eastAsia="zh-CN"/>
        </w:rPr>
        <w:t>信</w:t>
      </w:r>
      <w:r w:rsidRPr="008F01C0">
        <w:rPr>
          <w:rFonts w:ascii="SimSun" w:hAnsi="SimSun"/>
          <w:lang w:eastAsia="zh-CN"/>
        </w:rPr>
        <w:t>教</w:t>
      </w:r>
      <w:r w:rsidRPr="008F01C0">
        <w:rPr>
          <w:rFonts w:ascii="SimSun" w:hAnsi="SimSun" w:hint="eastAsia"/>
          <w:lang w:eastAsia="zh-CN"/>
        </w:rPr>
        <w:t>！</w:t>
      </w:r>
      <w:r w:rsidRPr="008F01C0">
        <w:rPr>
          <w:rFonts w:ascii="SimSun" w:hAnsi="SimSun"/>
          <w:lang w:eastAsia="zh-CN"/>
        </w:rPr>
        <w:t>），</w:t>
      </w:r>
      <w:r w:rsidRPr="008F01C0">
        <w:rPr>
          <w:rFonts w:ascii="SimSun" w:hAnsi="SimSun" w:hint="eastAsia"/>
          <w:lang w:eastAsia="zh-CN"/>
        </w:rPr>
        <w:t>这样的事</w:t>
      </w:r>
      <w:r w:rsidRPr="008F01C0">
        <w:rPr>
          <w:rFonts w:ascii="SimSun" w:hAnsi="SimSun"/>
          <w:lang w:eastAsia="zh-CN"/>
        </w:rPr>
        <w:t>亚伯拉罕应</w:t>
      </w:r>
      <w:r w:rsidRPr="008F01C0">
        <w:rPr>
          <w:rFonts w:ascii="SimSun" w:hAnsi="SimSun" w:hint="eastAsia"/>
          <w:lang w:eastAsia="zh-CN"/>
        </w:rPr>
        <w:t>该可以</w:t>
      </w:r>
      <w:r w:rsidRPr="008F01C0">
        <w:rPr>
          <w:rFonts w:ascii="SimSun" w:hAnsi="SimSun"/>
          <w:lang w:eastAsia="zh-CN"/>
        </w:rPr>
        <w:t>了解。亚伯拉罕所需要的克服困难的动力必须是非常巨大的。在</w:t>
      </w:r>
      <w:r w:rsidRPr="008F01C0">
        <w:rPr>
          <w:rFonts w:ascii="SimSun" w:hAnsi="SimSun" w:hint="eastAsia"/>
          <w:lang w:eastAsia="zh-CN"/>
        </w:rPr>
        <w:t>他</w:t>
      </w:r>
      <w:r w:rsidRPr="008F01C0">
        <w:rPr>
          <w:rFonts w:ascii="SimSun" w:hAnsi="SimSun"/>
          <w:lang w:eastAsia="zh-CN"/>
        </w:rPr>
        <w:t>的长途跋涉中，唯一可以得到的动力便是关于应许的</w:t>
      </w:r>
      <w:r w:rsidRPr="008F01C0">
        <w:rPr>
          <w:rFonts w:ascii="SimSun" w:hAnsi="SimSun" w:hint="eastAsia"/>
          <w:lang w:eastAsia="zh-CN"/>
        </w:rPr>
        <w:t>神的话语</w:t>
      </w:r>
      <w:r w:rsidRPr="008F01C0">
        <w:rPr>
          <w:rFonts w:ascii="SimSun" w:hAnsi="SimSun"/>
          <w:lang w:eastAsia="zh-CN"/>
        </w:rPr>
        <w:t>。他一定是记住了这些应许，并且每天深思这些</w:t>
      </w:r>
      <w:r w:rsidRPr="008F01C0">
        <w:rPr>
          <w:rFonts w:ascii="SimSun" w:hAnsi="SimSun" w:hint="eastAsia"/>
          <w:lang w:eastAsia="zh-CN"/>
        </w:rPr>
        <w:t>话</w:t>
      </w:r>
      <w:r w:rsidRPr="008F01C0">
        <w:rPr>
          <w:rFonts w:ascii="SimSun" w:hAnsi="SimSun"/>
          <w:lang w:eastAsia="zh-CN"/>
        </w:rPr>
        <w:t>语对他的真正意义。</w:t>
      </w:r>
    </w:p>
    <w:p w:rsidR="00B422EC" w:rsidRPr="008F01C0" w:rsidRDefault="00B422EC" w:rsidP="00044B9A">
      <w:pPr>
        <w:spacing w:after="120"/>
        <w:ind w:firstLine="420"/>
        <w:rPr>
          <w:rFonts w:ascii="SimSun" w:hAnsi="SimSun" w:hint="eastAsia"/>
          <w:lang w:eastAsia="zh-CN"/>
        </w:rPr>
      </w:pPr>
      <w:r w:rsidRPr="008F01C0">
        <w:rPr>
          <w:rFonts w:ascii="SimSun" w:hAnsi="SimSun" w:hint="eastAsia"/>
          <w:lang w:eastAsia="zh-CN"/>
        </w:rPr>
        <w:lastRenderedPageBreak/>
        <w:t>通过表现出相似的信仰，我们能够如亚伯拉罕一样享有相同的荣耀－被称为神的朋友（以赛亚书</w:t>
      </w:r>
      <w:r w:rsidRPr="008F01C0">
        <w:rPr>
          <w:rFonts w:ascii="SimSun" w:hAnsi="SimSun"/>
          <w:lang w:eastAsia="zh-CN"/>
        </w:rPr>
        <w:t>41：8），</w:t>
      </w:r>
      <w:r w:rsidRPr="008F01C0">
        <w:rPr>
          <w:rFonts w:ascii="SimSun" w:hAnsi="SimSun" w:hint="eastAsia"/>
          <w:lang w:eastAsia="zh-CN"/>
        </w:rPr>
        <w:t>认识神</w:t>
      </w:r>
      <w:r w:rsidRPr="008F01C0">
        <w:rPr>
          <w:rFonts w:ascii="SimSun" w:hAnsi="SimSun"/>
          <w:lang w:eastAsia="zh-CN"/>
        </w:rPr>
        <w:t>（创世记18：17），而且必拥有在</w:t>
      </w:r>
      <w:r w:rsidRPr="008F01C0">
        <w:rPr>
          <w:rFonts w:ascii="SimSun" w:hAnsi="SimSun" w:hint="eastAsia"/>
          <w:lang w:eastAsia="zh-CN"/>
        </w:rPr>
        <w:t>神</w:t>
      </w:r>
      <w:r w:rsidRPr="008F01C0">
        <w:rPr>
          <w:rFonts w:ascii="SimSun" w:hAnsi="SimSun"/>
          <w:lang w:eastAsia="zh-CN"/>
        </w:rPr>
        <w:t>国享有不朽的希望。我们再一次强调基督的福音是以对亚伯拉罕的应许为基础的。为了真正相信基督的启示，我们必须坚定地了解</w:t>
      </w:r>
      <w:r w:rsidRPr="008F01C0">
        <w:rPr>
          <w:rFonts w:ascii="SimSun" w:hAnsi="SimSun" w:hint="eastAsia"/>
          <w:lang w:eastAsia="zh-CN"/>
        </w:rPr>
        <w:t>神</w:t>
      </w:r>
      <w:r w:rsidRPr="008F01C0">
        <w:rPr>
          <w:rFonts w:ascii="SimSun" w:hAnsi="SimSun"/>
          <w:lang w:eastAsia="zh-CN"/>
        </w:rPr>
        <w:t>对亚伯拉罕的应许。没有这些应许，我们的信仰将不是</w:t>
      </w:r>
      <w:r w:rsidRPr="008F01C0">
        <w:rPr>
          <w:rFonts w:ascii="SimSun" w:hAnsi="SimSun" w:hint="eastAsia"/>
          <w:lang w:eastAsia="zh-CN"/>
        </w:rPr>
        <w:t>真正的</w:t>
      </w:r>
      <w:r w:rsidRPr="008F01C0">
        <w:rPr>
          <w:rFonts w:ascii="SimSun" w:hAnsi="SimSun"/>
          <w:lang w:eastAsia="zh-CN"/>
        </w:rPr>
        <w:t>信仰。因此我们应以热切的阅读并反复阅读神与亚伯拉罕之间的对话。</w:t>
      </w:r>
    </w:p>
    <w:p w:rsidR="00B422EC" w:rsidRPr="008F01C0" w:rsidRDefault="00B422EC" w:rsidP="00B422EC">
      <w:pPr>
        <w:spacing w:after="120"/>
        <w:rPr>
          <w:rFonts w:ascii="SimSun" w:hAnsi="SimSun"/>
          <w:b/>
          <w:lang w:eastAsia="zh-CN"/>
        </w:rPr>
      </w:pPr>
      <w:r w:rsidRPr="008F01C0">
        <w:rPr>
          <w:rFonts w:ascii="SimSun" w:hAnsi="SimSun" w:hint="eastAsia"/>
          <w:b/>
          <w:lang w:eastAsia="zh-CN"/>
        </w:rPr>
        <w:t>土地</w:t>
      </w:r>
    </w:p>
    <w:p w:rsidR="00B422EC" w:rsidRPr="008F01C0" w:rsidRDefault="00B422EC" w:rsidP="00044B9A">
      <w:pPr>
        <w:spacing w:after="0" w:afterAutospacing="0"/>
        <w:rPr>
          <w:rFonts w:ascii="SimSun" w:hAnsi="SimSun"/>
          <w:lang w:eastAsia="zh-CN"/>
        </w:rPr>
      </w:pPr>
      <w:r w:rsidRPr="008F01C0">
        <w:rPr>
          <w:rFonts w:ascii="SimSun" w:hAnsi="SimSun"/>
          <w:spacing w:val="20"/>
          <w:lang w:eastAsia="zh-CN"/>
        </w:rPr>
        <w:t>1）“你要离开土地……往我所要的指示你的土地”（创世记12</w:t>
      </w:r>
      <w:r w:rsidRPr="008F01C0">
        <w:rPr>
          <w:rFonts w:ascii="SimSun" w:hAnsi="SimSun"/>
          <w:lang w:eastAsia="zh-CN"/>
        </w:rPr>
        <w:t>：1）。</w:t>
      </w:r>
    </w:p>
    <w:p w:rsidR="00B422EC" w:rsidRPr="008F01C0" w:rsidRDefault="00B422EC" w:rsidP="00044B9A">
      <w:pPr>
        <w:spacing w:after="0" w:afterAutospacing="0"/>
        <w:rPr>
          <w:rFonts w:ascii="SimSun" w:hAnsi="SimSun"/>
          <w:lang w:eastAsia="zh-CN"/>
        </w:rPr>
      </w:pPr>
      <w:r w:rsidRPr="008F01C0">
        <w:rPr>
          <w:rFonts w:ascii="SimSun" w:hAnsi="SimSun"/>
          <w:lang w:eastAsia="zh-CN"/>
        </w:rPr>
        <w:t>2）亚伯拉罕“从南地渐渐往……到了伯特利（在以色列中间）。耶和华对亚伯拉罕说……你举目向东南西北观看，凡你所看到的一切地，我要赐予你和你的后裔，直到永远……纵横走遍这地……因为我必把这地赐给他”（创世记13：3，14-17）。</w:t>
      </w:r>
    </w:p>
    <w:p w:rsidR="00B422EC" w:rsidRPr="008F01C0" w:rsidRDefault="00B422EC" w:rsidP="00044B9A">
      <w:pPr>
        <w:spacing w:after="0" w:afterAutospacing="0"/>
        <w:rPr>
          <w:rFonts w:ascii="SimSun" w:hAnsi="SimSun"/>
          <w:lang w:eastAsia="zh-CN"/>
        </w:rPr>
      </w:pPr>
      <w:r w:rsidRPr="008F01C0">
        <w:rPr>
          <w:rFonts w:ascii="SimSun" w:hAnsi="SimSun"/>
          <w:lang w:eastAsia="zh-CN"/>
        </w:rPr>
        <w:t>3）“耶和华与亚伯拉罕立约，说，我已赐给你的后裔，从埃及河直到伯拉大河之地”（创世记15：18）。</w:t>
      </w:r>
    </w:p>
    <w:p w:rsidR="00B422EC" w:rsidRPr="008F01C0" w:rsidRDefault="00B422EC" w:rsidP="00044B9A">
      <w:pPr>
        <w:spacing w:after="0" w:afterAutospacing="0"/>
        <w:rPr>
          <w:rFonts w:ascii="SimSun" w:hAnsi="SimSun" w:hint="eastAsia"/>
          <w:lang w:eastAsia="zh-CN"/>
        </w:rPr>
      </w:pPr>
      <w:r w:rsidRPr="008F01C0">
        <w:rPr>
          <w:rFonts w:ascii="SimSun" w:hAnsi="SimSun"/>
          <w:lang w:eastAsia="zh-CN"/>
        </w:rPr>
        <w:t>4)</w:t>
      </w:r>
      <w:r w:rsidRPr="008F01C0">
        <w:rPr>
          <w:rFonts w:ascii="SimSun" w:hAnsi="SimSun" w:hint="eastAsia"/>
          <w:lang w:eastAsia="zh-CN"/>
        </w:rPr>
        <w:t>“我要将你现在寄居的地，也就是迦南全地，赐给你和你的后裔，永远为业”（创世记17：8）。</w:t>
      </w:r>
    </w:p>
    <w:p w:rsidR="00B422EC" w:rsidRPr="008F01C0" w:rsidRDefault="00B422EC" w:rsidP="00044B9A">
      <w:pPr>
        <w:spacing w:after="0" w:afterAutospacing="0"/>
        <w:rPr>
          <w:rFonts w:ascii="SimSun" w:hAnsi="SimSun" w:hint="eastAsia"/>
          <w:lang w:eastAsia="zh-CN"/>
        </w:rPr>
      </w:pPr>
      <w:r w:rsidRPr="008F01C0">
        <w:rPr>
          <w:rFonts w:ascii="SimSun" w:hAnsi="SimSun" w:hint="eastAsia"/>
          <w:lang w:eastAsia="zh-CN"/>
        </w:rPr>
        <w:t>5）“神应许亚伯拉罕承受世界”（罗马书4：13）。</w:t>
      </w:r>
    </w:p>
    <w:p w:rsidR="00044B9A" w:rsidRDefault="00044B9A" w:rsidP="00B422EC">
      <w:pPr>
        <w:spacing w:after="120"/>
        <w:rPr>
          <w:rFonts w:ascii="SimSun" w:hAnsi="SimSun"/>
          <w:lang w:eastAsia="zh-CN"/>
        </w:rPr>
      </w:pP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我们可以看到神对亚伯拉罕循序渐进的启示：</w:t>
      </w:r>
    </w:p>
    <w:p w:rsidR="00B422EC" w:rsidRPr="008F01C0" w:rsidRDefault="00B422EC" w:rsidP="00044B9A">
      <w:pPr>
        <w:spacing w:after="0" w:afterAutospacing="0"/>
        <w:rPr>
          <w:rFonts w:ascii="SimSun" w:hAnsi="SimSun" w:hint="eastAsia"/>
          <w:lang w:eastAsia="zh-CN"/>
        </w:rPr>
      </w:pPr>
      <w:r w:rsidRPr="008F01C0">
        <w:rPr>
          <w:rFonts w:ascii="SimSun" w:hAnsi="SimSun" w:hint="eastAsia"/>
          <w:lang w:eastAsia="zh-CN"/>
        </w:rPr>
        <w:t>1）‘我希望你要那片土地’</w:t>
      </w:r>
    </w:p>
    <w:p w:rsidR="00B422EC" w:rsidRPr="008F01C0" w:rsidRDefault="00B422EC" w:rsidP="00044B9A">
      <w:pPr>
        <w:spacing w:after="0" w:afterAutospacing="0"/>
        <w:rPr>
          <w:rFonts w:ascii="SimSun" w:hAnsi="SimSun" w:hint="eastAsia"/>
          <w:lang w:eastAsia="zh-CN"/>
        </w:rPr>
      </w:pPr>
      <w:r w:rsidRPr="008F01C0">
        <w:rPr>
          <w:rFonts w:ascii="SimSun" w:hAnsi="SimSun" w:hint="eastAsia"/>
          <w:spacing w:val="20"/>
          <w:lang w:eastAsia="zh-CN"/>
        </w:rPr>
        <w:t>2）‘你现已到达了这片土地。你与你的后裔将永远居住在这里</w:t>
      </w:r>
      <w:r w:rsidRPr="008F01C0">
        <w:rPr>
          <w:rFonts w:ascii="SimSun" w:hAnsi="SimSun" w:hint="eastAsia"/>
          <w:lang w:eastAsia="zh-CN"/>
        </w:rPr>
        <w:t>’。请注意关于永生的应许并没有被带有任何诱惑或强调加以记录，毫无疑问一个人类的作者将会使这个应许更加生动。</w:t>
      </w:r>
    </w:p>
    <w:p w:rsidR="00B422EC" w:rsidRPr="008F01C0" w:rsidRDefault="00B422EC" w:rsidP="00044B9A">
      <w:pPr>
        <w:spacing w:after="0" w:afterAutospacing="0"/>
        <w:rPr>
          <w:rFonts w:ascii="SimSun" w:hAnsi="SimSun" w:hint="eastAsia"/>
          <w:lang w:eastAsia="zh-CN"/>
        </w:rPr>
      </w:pPr>
      <w:r w:rsidRPr="008F01C0">
        <w:rPr>
          <w:rFonts w:ascii="SimSun" w:hAnsi="SimSun" w:hint="eastAsia"/>
          <w:lang w:eastAsia="zh-CN"/>
        </w:rPr>
        <w:t>3）应许的土地被更加具体明确地定义。</w:t>
      </w:r>
    </w:p>
    <w:p w:rsidR="00B422EC" w:rsidRPr="008F01C0" w:rsidRDefault="00B422EC" w:rsidP="00044B9A">
      <w:pPr>
        <w:spacing w:after="0" w:afterAutospacing="0"/>
        <w:rPr>
          <w:rFonts w:ascii="SimSun" w:hAnsi="SimSun" w:hint="eastAsia"/>
          <w:lang w:eastAsia="zh-CN"/>
        </w:rPr>
      </w:pPr>
      <w:r w:rsidRPr="008F01C0">
        <w:rPr>
          <w:rFonts w:ascii="SimSun" w:hAnsi="SimSun" w:hint="eastAsia"/>
          <w:lang w:eastAsia="zh-CN"/>
        </w:rPr>
        <w:t>4）亚伯拉罕不期望今生会得到这个应许－在这片土地上他将会是个“外来人”，尽管他将永远生活在这里。这暗示了亚伯拉罕将会死，然后被拯救复活，使他能够再接受该应许。</w:t>
      </w:r>
    </w:p>
    <w:p w:rsidR="00B422EC" w:rsidRPr="008F01C0" w:rsidRDefault="00B422EC" w:rsidP="00044B9A">
      <w:pPr>
        <w:spacing w:after="0" w:afterAutospacing="0"/>
        <w:rPr>
          <w:rFonts w:ascii="SimSun" w:hAnsi="SimSun" w:hint="eastAsia"/>
          <w:lang w:eastAsia="zh-CN"/>
        </w:rPr>
      </w:pPr>
      <w:r w:rsidRPr="008F01C0">
        <w:rPr>
          <w:rFonts w:ascii="SimSun" w:hAnsi="SimSun" w:hint="eastAsia"/>
          <w:lang w:eastAsia="zh-CN"/>
        </w:rPr>
        <w:t>5）保罗受到启示，明确地知道对于亚伯拉罕的应许意味着亚伯拉罕将承受整个世界。</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《圣经》特别提醒我们，亚伯拉罕在今生是无法看到应许得以实现的：—</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lastRenderedPageBreak/>
        <w:t>“因着信，他就在应许之地做客（暗示了暂时的生活方式），好象在异地居住帐棚”（希伯来书11：9）。</w:t>
      </w:r>
    </w:p>
    <w:p w:rsidR="00B422EC" w:rsidRPr="008F01C0" w:rsidRDefault="00B422EC" w:rsidP="00B422EC">
      <w:pPr>
        <w:spacing w:after="120"/>
        <w:ind w:firstLine="420"/>
        <w:rPr>
          <w:rFonts w:ascii="SimSun" w:hAnsi="SimSun" w:hint="eastAsia"/>
        </w:rPr>
      </w:pPr>
      <w:r w:rsidRPr="008F01C0">
        <w:rPr>
          <w:rFonts w:ascii="SimSun" w:hAnsi="SimSun" w:hint="eastAsia"/>
          <w:lang w:eastAsia="zh-CN"/>
        </w:rPr>
        <w:t>他以外来人的身份居住在这片土地，或许他如难民一样隐约有着不安全，不适应的感觉。他几乎没有与他的后裔在自己的土地上一起生活过。亚伯拉罕与以撒与雅各（神重复了对他们两个的应许）一起，“存着信心死的，并没有得到所应许的，却从远处望见，且欢喜迎接，又承认自己在世上客旅，是寄居的”（希伯来书11：13）。</w:t>
      </w:r>
      <w:r w:rsidRPr="008F01C0">
        <w:rPr>
          <w:rFonts w:ascii="SimSun" w:hAnsi="SimSun" w:hint="eastAsia"/>
        </w:rPr>
        <w:t>请注意以下四个阶段：</w:t>
      </w:r>
    </w:p>
    <w:p w:rsidR="00B422EC" w:rsidRPr="008F01C0" w:rsidRDefault="00B422EC" w:rsidP="00B422EC">
      <w:pPr>
        <w:spacing w:after="120"/>
        <w:rPr>
          <w:rFonts w:ascii="SimSun" w:hAnsi="SimSun" w:hint="eastAsia"/>
        </w:rPr>
      </w:pPr>
    </w:p>
    <w:p w:rsidR="00B422EC" w:rsidRPr="008F01C0" w:rsidRDefault="00B422EC" w:rsidP="00881244">
      <w:pPr>
        <w:widowControl w:val="0"/>
        <w:numPr>
          <w:ilvl w:val="0"/>
          <w:numId w:val="26"/>
        </w:numPr>
        <w:spacing w:after="120" w:afterAutospacing="0"/>
        <w:jc w:val="both"/>
        <w:rPr>
          <w:rFonts w:ascii="SimSun" w:hAnsi="SimSun" w:hint="eastAsia"/>
          <w:lang w:eastAsia="zh-CN"/>
        </w:rPr>
      </w:pPr>
      <w:r w:rsidRPr="008F01C0">
        <w:rPr>
          <w:rFonts w:ascii="SimSun" w:hAnsi="SimSun" w:hint="eastAsia"/>
          <w:lang w:eastAsia="zh-CN"/>
        </w:rPr>
        <w:t>“知道这些应许”——正如我们在这里学习一样</w:t>
      </w:r>
    </w:p>
    <w:p w:rsidR="00B422EC" w:rsidRPr="008F01C0" w:rsidRDefault="00B422EC" w:rsidP="00881244">
      <w:pPr>
        <w:widowControl w:val="0"/>
        <w:numPr>
          <w:ilvl w:val="0"/>
          <w:numId w:val="26"/>
        </w:numPr>
        <w:spacing w:after="120" w:afterAutospacing="0"/>
        <w:jc w:val="both"/>
        <w:rPr>
          <w:rFonts w:ascii="SimSun" w:hAnsi="SimSun" w:hint="eastAsia"/>
          <w:lang w:eastAsia="zh-CN"/>
        </w:rPr>
      </w:pPr>
      <w:r w:rsidRPr="008F01C0">
        <w:rPr>
          <w:rFonts w:ascii="SimSun" w:hAnsi="SimSun" w:hint="eastAsia"/>
          <w:lang w:eastAsia="zh-CN"/>
        </w:rPr>
        <w:t>被“应许所说服”—如果亚伯拉罕是经过很长时间后才能被说服的，那么我们将会花多少更多的时间才会被说服呢？</w:t>
      </w:r>
    </w:p>
    <w:p w:rsidR="00B422EC" w:rsidRPr="008F01C0" w:rsidRDefault="00B422EC" w:rsidP="00881244">
      <w:pPr>
        <w:widowControl w:val="0"/>
        <w:numPr>
          <w:ilvl w:val="0"/>
          <w:numId w:val="26"/>
        </w:numPr>
        <w:spacing w:after="120" w:afterAutospacing="0"/>
        <w:jc w:val="both"/>
        <w:rPr>
          <w:rFonts w:ascii="SimSun" w:hAnsi="SimSun" w:hint="eastAsia"/>
          <w:lang w:eastAsia="zh-CN"/>
        </w:rPr>
      </w:pPr>
      <w:r w:rsidRPr="008F01C0">
        <w:rPr>
          <w:rFonts w:ascii="SimSun" w:hAnsi="SimSun" w:hint="eastAsia"/>
          <w:lang w:eastAsia="zh-CN"/>
        </w:rPr>
        <w:t>欢喜迎接他们—受洗归入基督（加拉太书3：27-29）。</w:t>
      </w:r>
    </w:p>
    <w:p w:rsidR="00B422EC" w:rsidRPr="008F01C0" w:rsidRDefault="00B422EC" w:rsidP="00881244">
      <w:pPr>
        <w:widowControl w:val="0"/>
        <w:numPr>
          <w:ilvl w:val="0"/>
          <w:numId w:val="26"/>
        </w:numPr>
        <w:spacing w:after="120" w:afterAutospacing="0"/>
        <w:jc w:val="both"/>
        <w:rPr>
          <w:rFonts w:ascii="SimSun" w:hAnsi="SimSun" w:hint="eastAsia"/>
          <w:lang w:eastAsia="zh-CN"/>
        </w:rPr>
      </w:pPr>
      <w:r w:rsidRPr="008F01C0">
        <w:rPr>
          <w:rFonts w:ascii="SimSun" w:hAnsi="SimSun" w:hint="eastAsia"/>
          <w:lang w:eastAsia="zh-CN"/>
        </w:rPr>
        <w:t>以我们现在的生活方式承认这世间并非我们真正的家园，但我们满怀希望地生活着，确信未来时代将会降临地上。</w:t>
      </w:r>
    </w:p>
    <w:p w:rsidR="00B422EC" w:rsidRPr="008F01C0" w:rsidRDefault="00B422EC" w:rsidP="00B422EC">
      <w:pPr>
        <w:spacing w:after="120"/>
        <w:ind w:firstLine="360"/>
        <w:rPr>
          <w:rFonts w:ascii="SimSun" w:hAnsi="SimSun" w:hint="eastAsia"/>
          <w:lang w:eastAsia="zh-CN"/>
        </w:rPr>
      </w:pPr>
      <w:r w:rsidRPr="008F01C0">
        <w:rPr>
          <w:rFonts w:ascii="SimSun" w:hAnsi="SimSun" w:hint="eastAsia"/>
          <w:lang w:eastAsia="zh-CN"/>
        </w:rPr>
        <w:t>如果我们认同以上这些事情，那么亚伯拉罕将是我们伟大的英雄和榜样。当亚伯拉罕的妻子去世时，这位疲惫的老人才最终意识到应许的实现是在于将来；事实上他不得不出钱购买一块应许给他土地来埋葬他的妻子（使徒行传7：16）。神确实“并没有给他什么产业，连立足之地也没有给他；但要将应许之地赐予</w:t>
      </w:r>
      <w:r w:rsidRPr="008F01C0">
        <w:rPr>
          <w:rFonts w:ascii="SimSun" w:hAnsi="SimSun" w:hint="eastAsia"/>
          <w:spacing w:val="20"/>
          <w:lang w:eastAsia="zh-CN"/>
        </w:rPr>
        <w:t>他为业”（使徒行传7：5）。亚伯拉罕现在的后裔在购买或租赁</w:t>
      </w:r>
      <w:r w:rsidRPr="008F01C0">
        <w:rPr>
          <w:rFonts w:ascii="SimSun" w:hAnsi="SimSun" w:hint="eastAsia"/>
          <w:lang w:eastAsia="zh-CN"/>
        </w:rPr>
        <w:t>土地时，或许也感到同样的不适－因为这片土地已应许给他们了，都赐予他们永久为业！</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ab/>
        <w:t>但是神诚守他的应许。总有一天亚伯拉罕及其他所有得到过应许的人都将获得奖赏。希伯来书11：13，39，40阐明了这一观点：</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“这些人都是存着信心死的，并没有得着所应许的；神给我们预备了更美的事，叫他们若不与我们同得，就不能完全。”</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lastRenderedPageBreak/>
        <w:tab/>
        <w:t>因此所有真正的信徒将同样及时得到奖赏，也就在末日的审判席上（提摩太后书4：1，8；马太福音25：31…34；彼得一书5：4）。接着是存在就是为了接受审判，亚伯拉罕及其他知道那些知道神应许的人一定会在审判前被拯复活。如果他们现在还没有得到这些应许，他们将在基督再次降临，复活和审判后，才能得到这些应许。别无选择，我们只能接受这样的观点，即亚伯拉</w:t>
      </w:r>
      <w:r w:rsidRPr="008F01C0">
        <w:rPr>
          <w:rFonts w:ascii="SimSun" w:hAnsi="SimSun" w:hint="eastAsia"/>
          <w:spacing w:val="20"/>
          <w:lang w:eastAsia="zh-CN"/>
        </w:rPr>
        <w:t>罕和这些人现在都处于一种无知觉状态，在等待基督的降临；然</w:t>
      </w:r>
      <w:r w:rsidRPr="008F01C0">
        <w:rPr>
          <w:rFonts w:ascii="SimSun" w:hAnsi="SimSun" w:hint="eastAsia"/>
          <w:lang w:eastAsia="zh-CN"/>
        </w:rPr>
        <w:t>而众所周知，遍布欧洲的教堂的彩色玻璃马赛克描绘了亚伯拉罕现在正居于天堂，享受着他忠信的一生带给他的奖赏。几百年来，成千上万的人排队经过这些画面，虔诚地接受着这样的观点。而你是否有以《圣经》为根基的勇气来超越这种观点的局限性呢？</w:t>
      </w:r>
    </w:p>
    <w:p w:rsidR="00B422EC" w:rsidRPr="008F01C0" w:rsidRDefault="00B422EC" w:rsidP="00B422EC">
      <w:pPr>
        <w:spacing w:after="120"/>
        <w:rPr>
          <w:rFonts w:ascii="SimSun" w:hAnsi="SimSun" w:hint="eastAsia"/>
          <w:b/>
          <w:lang w:eastAsia="zh-CN"/>
        </w:rPr>
      </w:pPr>
      <w:r w:rsidRPr="008F01C0">
        <w:rPr>
          <w:rFonts w:ascii="SimSun" w:hAnsi="SimSun" w:hint="eastAsia"/>
          <w:b/>
          <w:lang w:eastAsia="zh-CN"/>
        </w:rPr>
        <w:t>后裔</w:t>
      </w:r>
    </w:p>
    <w:p w:rsidR="00B422EC" w:rsidRPr="008F01C0" w:rsidRDefault="00B422EC" w:rsidP="00B422EC">
      <w:pPr>
        <w:spacing w:after="120"/>
        <w:ind w:firstLine="420"/>
        <w:rPr>
          <w:rFonts w:ascii="SimSun" w:hAnsi="SimSun" w:hint="eastAsia"/>
          <w:lang w:eastAsia="zh-CN"/>
        </w:rPr>
      </w:pPr>
      <w:r w:rsidRPr="008F01C0">
        <w:rPr>
          <w:rFonts w:ascii="SimSun" w:hAnsi="SimSun" w:hint="eastAsia"/>
          <w:lang w:eastAsia="zh-CN"/>
        </w:rPr>
        <w:t>正如本书第3章第2节所解释得那样，对于后裔的应许首先适用于耶稣，接着适用于那些“属基督”的人，也就是被认为是亚伯拉罕后裔的人：-</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1）“我必叫你成大国，我必赐福给你们┅┅地上的万族都要因你得福”（创世记12：2，3）。</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2）“我也要使你的后裔如同地上的尘沙那样多，人若能数算地上的尘沙，才能数算你的后裔┅┅凡你所看见的一切地，我都要赐给你和你的后裔，直到永远”（创世记13：15，16）。</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3）“你向天观看，数算众星，能数过来吗┅┅我已赐予你的后裔┅┅土地”（创世记15：5，18）。</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4）“我要将┅┅迦南全地┅┅赐给你和你的后裔，永远为业。我必将作他们的神”（创世记17：8）。</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5）“我必叫你的子孙多起来，如同天上的星，海边的沙。你的子孙必得着仇敌的城门，并且地上万国都必因你的后裔得福，因为你听从了我的话”（创世记22：17，18）。</w:t>
      </w:r>
    </w:p>
    <w:p w:rsidR="00B422EC" w:rsidRPr="008F01C0" w:rsidRDefault="00B422EC" w:rsidP="00B422EC">
      <w:pPr>
        <w:spacing w:after="120"/>
        <w:ind w:firstLine="315"/>
        <w:rPr>
          <w:rFonts w:ascii="SimSun" w:hAnsi="SimSun" w:hint="eastAsia"/>
          <w:lang w:eastAsia="zh-CN"/>
        </w:rPr>
      </w:pPr>
    </w:p>
    <w:p w:rsidR="00B422EC" w:rsidRPr="008F01C0" w:rsidRDefault="00B422EC" w:rsidP="00B422EC">
      <w:pPr>
        <w:spacing w:after="120"/>
        <w:ind w:firstLine="315"/>
        <w:rPr>
          <w:rFonts w:ascii="SimSun" w:hAnsi="SimSun" w:hint="eastAsia"/>
          <w:lang w:eastAsia="zh-CN"/>
        </w:rPr>
      </w:pPr>
      <w:r w:rsidRPr="008F01C0">
        <w:rPr>
          <w:rFonts w:ascii="SimSun" w:hAnsi="SimSun" w:hint="eastAsia"/>
          <w:lang w:eastAsia="zh-CN"/>
        </w:rPr>
        <w:lastRenderedPageBreak/>
        <w:t>同样，亚伯拉罕对于“后裔”的了解也是循序渐进，逐步加强的：</w:t>
      </w:r>
    </w:p>
    <w:p w:rsidR="00B422EC" w:rsidRPr="008F01C0" w:rsidRDefault="00B422EC" w:rsidP="00881244">
      <w:pPr>
        <w:widowControl w:val="0"/>
        <w:numPr>
          <w:ilvl w:val="0"/>
          <w:numId w:val="27"/>
        </w:numPr>
        <w:spacing w:after="120" w:afterAutospacing="0"/>
        <w:jc w:val="both"/>
        <w:rPr>
          <w:rFonts w:ascii="SimSun" w:hAnsi="SimSun" w:hint="eastAsia"/>
          <w:lang w:eastAsia="zh-CN"/>
        </w:rPr>
      </w:pPr>
      <w:r w:rsidRPr="008F01C0">
        <w:rPr>
          <w:rFonts w:ascii="SimSun" w:hAnsi="SimSun" w:hint="eastAsia"/>
          <w:lang w:eastAsia="zh-CN"/>
        </w:rPr>
        <w:t>起初他只是被告知他将有大量的后裔，并且地上的万国因他的后裔而得福。</w:t>
      </w:r>
    </w:p>
    <w:p w:rsidR="00B422EC" w:rsidRPr="008F01C0" w:rsidRDefault="00B422EC" w:rsidP="00881244">
      <w:pPr>
        <w:widowControl w:val="0"/>
        <w:numPr>
          <w:ilvl w:val="0"/>
          <w:numId w:val="27"/>
        </w:numPr>
        <w:spacing w:after="120" w:afterAutospacing="0"/>
        <w:jc w:val="both"/>
        <w:rPr>
          <w:rFonts w:ascii="SimSun" w:hAnsi="SimSun" w:hint="eastAsia"/>
          <w:lang w:eastAsia="zh-CN"/>
        </w:rPr>
      </w:pPr>
      <w:r w:rsidRPr="008F01C0">
        <w:rPr>
          <w:rFonts w:ascii="SimSun" w:hAnsi="SimSun" w:hint="eastAsia"/>
          <w:lang w:eastAsia="zh-CN"/>
        </w:rPr>
        <w:t>后来他被告知，他将有一个后裔，而这个后裔会使很多人归入基督。这些人将在他已到达的土地，即迦南，与他一起，共度永生。</w:t>
      </w:r>
    </w:p>
    <w:p w:rsidR="00B422EC" w:rsidRPr="008F01C0" w:rsidRDefault="00B422EC" w:rsidP="00881244">
      <w:pPr>
        <w:widowControl w:val="0"/>
        <w:numPr>
          <w:ilvl w:val="0"/>
          <w:numId w:val="27"/>
        </w:numPr>
        <w:spacing w:after="120" w:afterAutospacing="0"/>
        <w:jc w:val="both"/>
        <w:rPr>
          <w:rFonts w:ascii="SimSun" w:hAnsi="SimSun" w:hint="eastAsia"/>
          <w:lang w:eastAsia="zh-CN"/>
        </w:rPr>
      </w:pPr>
      <w:r w:rsidRPr="008F01C0">
        <w:rPr>
          <w:rFonts w:ascii="SimSun" w:hAnsi="SimSun" w:hint="eastAsia"/>
          <w:lang w:eastAsia="zh-CN"/>
        </w:rPr>
        <w:t>他被告知他的后裔将如天上的繁星一样得多。这也许已暗示了他将拥有许多精神上的后裔（天上的星）及许多嫡亲的后裔（如“地上的尘沙”）。</w:t>
      </w:r>
    </w:p>
    <w:p w:rsidR="00B422EC" w:rsidRPr="008F01C0" w:rsidRDefault="00B422EC" w:rsidP="00881244">
      <w:pPr>
        <w:widowControl w:val="0"/>
        <w:numPr>
          <w:ilvl w:val="0"/>
          <w:numId w:val="27"/>
        </w:numPr>
        <w:spacing w:after="120" w:afterAutospacing="0"/>
        <w:jc w:val="both"/>
        <w:rPr>
          <w:rFonts w:ascii="SimSun" w:hAnsi="SimSun" w:hint="eastAsia"/>
          <w:lang w:eastAsia="zh-CN"/>
        </w:rPr>
      </w:pPr>
      <w:r w:rsidRPr="008F01C0">
        <w:rPr>
          <w:rFonts w:ascii="SimSun" w:hAnsi="SimSun" w:hint="eastAsia"/>
          <w:lang w:eastAsia="zh-CN"/>
        </w:rPr>
        <w:t>先前的应许以额外的讯息被加以强调，许多人将成为亚伯拉罕后裔的一部分，并会与神有着他们各自的联系。</w:t>
      </w:r>
    </w:p>
    <w:p w:rsidR="00B422EC" w:rsidRPr="008F01C0" w:rsidRDefault="00B422EC" w:rsidP="00881244">
      <w:pPr>
        <w:widowControl w:val="0"/>
        <w:numPr>
          <w:ilvl w:val="0"/>
          <w:numId w:val="27"/>
        </w:numPr>
        <w:spacing w:after="120" w:afterAutospacing="0"/>
        <w:jc w:val="both"/>
        <w:rPr>
          <w:rFonts w:ascii="SimSun" w:hAnsi="SimSun" w:hint="eastAsia"/>
          <w:lang w:eastAsia="zh-CN"/>
        </w:rPr>
      </w:pPr>
      <w:r w:rsidRPr="008F01C0">
        <w:rPr>
          <w:rFonts w:ascii="SimSun" w:hAnsi="SimSun" w:hint="eastAsia"/>
          <w:lang w:eastAsia="zh-CN"/>
        </w:rPr>
        <w:t>他的后裔们将会取得对他们敌手的胜利。</w:t>
      </w:r>
    </w:p>
    <w:p w:rsidR="00B422EC" w:rsidRPr="008F01C0" w:rsidRDefault="00B422EC" w:rsidP="00B422EC">
      <w:pPr>
        <w:spacing w:after="120"/>
        <w:ind w:firstLine="315"/>
        <w:rPr>
          <w:rFonts w:ascii="SimSun" w:hAnsi="SimSun" w:hint="eastAsia"/>
          <w:lang w:eastAsia="zh-CN"/>
        </w:rPr>
      </w:pPr>
      <w:r w:rsidRPr="008F01C0">
        <w:rPr>
          <w:rFonts w:ascii="SimSun" w:hAnsi="SimSun" w:hint="eastAsia"/>
          <w:lang w:eastAsia="zh-CN"/>
        </w:rPr>
        <w:t>请注意他的后裔将会带来“赐福”，而世上万国必因他而得福。在《圣经》中，赐福通常与对罪的赦免联系在一起。毕竟，这是真正热爱神的人最想得到的。所以我们可以读到诸如“得赦免其过的，这人是有福的”；“我们所祝福的杯”（哥林多前书10：16），描述了杯中的酒代表着基督的血，借着血，罪的赦免成为可能。</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ab/>
        <w:t>亚伯拉罕唯一的一个能使世间的罪得以赦免的后裔，当然，是耶稣，而且新约中关于对亚伯拉罕的应许的评论，更为此提供了有利的支持：-</w:t>
      </w:r>
    </w:p>
    <w:p w:rsidR="00B422EC" w:rsidRPr="008F01C0" w:rsidRDefault="00B422EC" w:rsidP="00B422EC">
      <w:pPr>
        <w:spacing w:after="120"/>
        <w:ind w:left="180" w:right="241"/>
        <w:rPr>
          <w:rFonts w:ascii="SimSun" w:hAnsi="SimSun" w:hint="eastAsia"/>
          <w:i/>
          <w:lang w:eastAsia="zh-CN"/>
        </w:rPr>
      </w:pPr>
      <w:r w:rsidRPr="008F01C0">
        <w:rPr>
          <w:rFonts w:ascii="SimSun" w:hAnsi="SimSun" w:hint="eastAsia"/>
          <w:i/>
          <w:lang w:eastAsia="zh-CN"/>
        </w:rPr>
        <w:t>“神并不是说众子孙，指着许多人；乃是说你那一个子孙，指着一个人，就是基督”（加拉太书3：16）。</w:t>
      </w:r>
    </w:p>
    <w:p w:rsidR="00B422EC" w:rsidRPr="008F01C0" w:rsidRDefault="00B422EC" w:rsidP="00B422EC">
      <w:pPr>
        <w:spacing w:after="120"/>
        <w:ind w:left="180" w:right="241"/>
        <w:rPr>
          <w:rFonts w:ascii="SimSun" w:hAnsi="SimSun" w:hint="eastAsia"/>
          <w:i/>
          <w:lang w:eastAsia="zh-CN"/>
        </w:rPr>
      </w:pPr>
      <w:r w:rsidRPr="008F01C0">
        <w:rPr>
          <w:rFonts w:ascii="SimSun" w:hAnsi="SimSun" w:hint="eastAsia"/>
          <w:i/>
          <w:lang w:eastAsia="zh-CN"/>
        </w:rPr>
        <w:t>“┅也承受神与你们祖宗所立的旧约，就是对亚伯拉罕说：‘地上万族都要因你的后裔得福’。神既兴起他的儿子耶稣（即后裔），就先差他到你们这里来，赐福给你们，叫你们各人回转，离开罪恶”（使徒行传3：25，26）。</w:t>
      </w:r>
    </w:p>
    <w:p w:rsidR="00B422EC" w:rsidRPr="008F01C0" w:rsidRDefault="00B422EC" w:rsidP="00B422EC">
      <w:pPr>
        <w:spacing w:after="120"/>
        <w:ind w:left="180" w:right="241"/>
        <w:rPr>
          <w:rFonts w:ascii="SimSun" w:hAnsi="SimSun" w:hint="eastAsia"/>
          <w:i/>
          <w:lang w:eastAsia="zh-CN"/>
        </w:rPr>
      </w:pP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lastRenderedPageBreak/>
        <w:tab/>
        <w:t>请注意在这里彼得是如何引用并解释创世记22：18的：-</w:t>
      </w:r>
    </w:p>
    <w:p w:rsidR="00B422EC" w:rsidRPr="008F01C0" w:rsidRDefault="00B422EC" w:rsidP="00881244">
      <w:pPr>
        <w:widowControl w:val="0"/>
        <w:numPr>
          <w:ilvl w:val="0"/>
          <w:numId w:val="28"/>
        </w:numPr>
        <w:spacing w:after="120" w:afterAutospacing="0"/>
        <w:rPr>
          <w:rFonts w:ascii="SimSun" w:hAnsi="SimSun" w:hint="eastAsia"/>
        </w:rPr>
      </w:pPr>
      <w:r w:rsidRPr="008F01C0">
        <w:rPr>
          <w:rFonts w:ascii="SimSun" w:hAnsi="SimSun" w:hint="eastAsia"/>
        </w:rPr>
        <w:t>后裔=耶稣</w:t>
      </w:r>
    </w:p>
    <w:p w:rsidR="00B422EC" w:rsidRPr="008F01C0" w:rsidRDefault="00B422EC" w:rsidP="00881244">
      <w:pPr>
        <w:widowControl w:val="0"/>
        <w:numPr>
          <w:ilvl w:val="0"/>
          <w:numId w:val="28"/>
        </w:numPr>
        <w:spacing w:after="120" w:afterAutospacing="0"/>
        <w:rPr>
          <w:rFonts w:ascii="SimSun" w:hAnsi="SimSun" w:hint="eastAsia"/>
        </w:rPr>
      </w:pPr>
      <w:r w:rsidRPr="008F01C0">
        <w:rPr>
          <w:rFonts w:ascii="SimSun" w:hAnsi="SimSun" w:hint="eastAsia"/>
        </w:rPr>
        <w:t>赐福=对罪的赦免</w:t>
      </w:r>
    </w:p>
    <w:p w:rsidR="00B422EC" w:rsidRPr="008F01C0" w:rsidRDefault="00B422EC" w:rsidP="00B422EC">
      <w:pPr>
        <w:spacing w:after="120"/>
        <w:ind w:firstLine="360"/>
        <w:rPr>
          <w:rFonts w:ascii="SimSun" w:hAnsi="SimSun" w:hint="eastAsia"/>
          <w:lang w:eastAsia="zh-CN"/>
        </w:rPr>
      </w:pPr>
      <w:r w:rsidRPr="008F01C0">
        <w:rPr>
          <w:rFonts w:ascii="SimSun" w:hAnsi="SimSun" w:hint="eastAsia"/>
          <w:spacing w:val="20"/>
          <w:lang w:eastAsia="zh-CN"/>
        </w:rPr>
        <w:t>如果耶稣，这个后裔的胜利是指战胜罪－神子民们的最强大的敌手，也是耶稣的最大敌手，那么关于耶稣</w:t>
      </w:r>
      <w:r w:rsidRPr="008F01C0">
        <w:rPr>
          <w:rFonts w:ascii="SimSun" w:hAnsi="SimSun" w:hint="eastAsia"/>
          <w:lang w:eastAsia="zh-CN"/>
        </w:rPr>
        <w:t>，这个后裔，将会战胜他的的敌手的应许将会更加明确</w:t>
      </w:r>
    </w:p>
    <w:p w:rsidR="00B422EC" w:rsidRPr="008F01C0" w:rsidRDefault="00B422EC" w:rsidP="00B422EC">
      <w:pPr>
        <w:spacing w:after="120"/>
        <w:rPr>
          <w:rFonts w:ascii="SimSun" w:hAnsi="SimSun" w:hint="eastAsia"/>
          <w:b/>
          <w:lang w:eastAsia="zh-CN"/>
        </w:rPr>
      </w:pPr>
      <w:r w:rsidRPr="008F01C0">
        <w:rPr>
          <w:rFonts w:ascii="SimSun" w:hAnsi="SimSun" w:hint="eastAsia"/>
          <w:b/>
          <w:lang w:eastAsia="zh-CN"/>
        </w:rPr>
        <w:t>成为后裔的一员</w:t>
      </w:r>
    </w:p>
    <w:p w:rsidR="00B422EC" w:rsidRPr="008F01C0" w:rsidRDefault="00B422EC" w:rsidP="00B422EC">
      <w:pPr>
        <w:spacing w:after="120"/>
        <w:ind w:firstLine="420"/>
        <w:rPr>
          <w:rFonts w:ascii="SimSun" w:hAnsi="SimSun" w:hint="eastAsia"/>
          <w:lang w:eastAsia="zh-CN"/>
        </w:rPr>
      </w:pPr>
      <w:r w:rsidRPr="008F01C0">
        <w:rPr>
          <w:rFonts w:ascii="SimSun" w:hAnsi="SimSun" w:hint="eastAsia"/>
          <w:lang w:eastAsia="zh-CN"/>
        </w:rPr>
        <w:t>到现在为止，我们已经了解亚伯拉罕已经理解基督福音的基本要素。但这些至关重要的应许是赐予亚伯拉罕及他的后裔，耶稣的。那么其余的人会怎样呢？即使是亚伯拉罕身生的后代，也无法一生下来便可成为那个特殊后裔的一部分（约翰书8：39；罗马书9：7）。我们必须得成为耶稣密不可分的一部分，这样我们就能分享赐予亚伯拉罕后裔的应许了。借着洗礼，我们归入耶稣（罗马书6：3－5）；我们经常读到奉耶稣基督之名受洗的经文。（使徒行传2：38；8：16；10：48；19：5）；加拉太书3：27-29十分明确地阐明了这一观点：-</w:t>
      </w:r>
    </w:p>
    <w:p w:rsidR="00B422EC" w:rsidRPr="008F01C0" w:rsidRDefault="00B422EC" w:rsidP="00B422EC">
      <w:pPr>
        <w:spacing w:after="120"/>
        <w:rPr>
          <w:rFonts w:ascii="SimSun" w:hAnsi="SimSun" w:hint="eastAsia"/>
          <w:lang w:eastAsia="zh-CN"/>
        </w:rPr>
      </w:pPr>
      <w:r w:rsidRPr="008F01C0">
        <w:rPr>
          <w:rFonts w:ascii="SimSun" w:hAnsi="SimSun" w:hint="eastAsia"/>
          <w:lang w:eastAsia="zh-CN"/>
        </w:rPr>
        <w:t>“你们受洗归入基督那里，都是披戴基督了。并不分犹太人、希利尼人、自主的、为奴的，或男或女，因为你们在基督耶稣了都成为一了。你们既属于基督，就是亚伯拉罕的后裔，是照着应许承受产业的了”。</w:t>
      </w:r>
    </w:p>
    <w:p w:rsidR="00B422EC" w:rsidRPr="008F01C0" w:rsidRDefault="00B422EC" w:rsidP="00B422EC">
      <w:pPr>
        <w:spacing w:after="120"/>
        <w:ind w:firstLine="420"/>
        <w:rPr>
          <w:rFonts w:ascii="SimSun" w:hAnsi="SimSun" w:hint="eastAsia"/>
          <w:lang w:eastAsia="zh-CN"/>
        </w:rPr>
      </w:pPr>
      <w:r w:rsidRPr="008F01C0">
        <w:rPr>
          <w:rFonts w:ascii="SimSun" w:hAnsi="SimSun" w:hint="eastAsia"/>
          <w:lang w:eastAsia="zh-CN"/>
        </w:rPr>
        <w:t>借着耶稣，我们受到了赦免的“赐福”，并以此得到在地上享有得永生的应许。借着归入基督，即成为亚伯拉罕的后裔，我们得以分享神赐予他的应许；所以罗马书8：17呼召我们“与基督同作后嗣”。</w:t>
      </w:r>
    </w:p>
    <w:p w:rsidR="00B422EC" w:rsidRPr="008F01C0" w:rsidRDefault="00B422EC" w:rsidP="00B422EC">
      <w:pPr>
        <w:spacing w:after="120"/>
        <w:ind w:firstLine="420"/>
        <w:rPr>
          <w:rFonts w:ascii="SimSun" w:hAnsi="SimSun" w:hint="eastAsia"/>
          <w:lang w:eastAsia="zh-CN"/>
        </w:rPr>
      </w:pPr>
      <w:r w:rsidRPr="008F01C0">
        <w:rPr>
          <w:rFonts w:ascii="SimSun" w:hAnsi="SimSun" w:hint="eastAsia"/>
          <w:lang w:eastAsia="zh-CN"/>
        </w:rPr>
        <w:t>请记住赐福将借着后裔，降临到地上万族的身上；而后裔将遍布地面，如海边的沙石与天上的繁星。而这都因为他们最先得到了赐福，他们才能成为后裔。因此这个后裔“必传与后代”（也就是许多人；诗篇22：30）。</w:t>
      </w:r>
      <w:r w:rsidRPr="008F01C0">
        <w:rPr>
          <w:rFonts w:ascii="SimSun" w:hAnsi="SimSun" w:hint="eastAsia"/>
          <w:lang w:eastAsia="zh-CN"/>
        </w:rPr>
        <w:tab/>
      </w:r>
    </w:p>
    <w:p w:rsidR="00B422EC" w:rsidRPr="008F01C0" w:rsidRDefault="00B422EC" w:rsidP="00B422EC">
      <w:pPr>
        <w:spacing w:after="120"/>
        <w:ind w:firstLine="420"/>
        <w:rPr>
          <w:rFonts w:ascii="SimSun" w:hAnsi="SimSun" w:hint="eastAsia"/>
          <w:lang w:eastAsia="zh-CN"/>
        </w:rPr>
      </w:pPr>
      <w:r w:rsidRPr="008F01C0">
        <w:rPr>
          <w:rFonts w:ascii="SimSun" w:hAnsi="SimSun" w:hint="eastAsia"/>
          <w:lang w:eastAsia="zh-CN"/>
        </w:rPr>
        <w:t>我们可以将神对亚伯拉罕的应许总结为以下两个方面：-</w:t>
      </w: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jc w:val="center"/>
        <w:rPr>
          <w:rFonts w:ascii="SimSun" w:hAnsi="SimSun" w:hint="eastAsia"/>
          <w:b/>
          <w:lang w:eastAsia="zh-CN"/>
        </w:rPr>
      </w:pP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jc w:val="center"/>
        <w:rPr>
          <w:rFonts w:ascii="SimSun" w:hAnsi="SimSun" w:hint="eastAsia"/>
          <w:b/>
          <w:lang w:eastAsia="zh-CN"/>
        </w:rPr>
      </w:pPr>
      <w:r w:rsidRPr="008F01C0">
        <w:rPr>
          <w:rFonts w:ascii="SimSun" w:hAnsi="SimSun" w:hint="eastAsia"/>
          <w:b/>
          <w:lang w:eastAsia="zh-CN"/>
        </w:rPr>
        <w:t>1。土地</w:t>
      </w: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rPr>
          <w:rFonts w:ascii="SimSun" w:hAnsi="SimSun" w:hint="eastAsia"/>
          <w:lang w:eastAsia="zh-CN"/>
        </w:rPr>
      </w:pPr>
      <w:r w:rsidRPr="008F01C0">
        <w:rPr>
          <w:rFonts w:ascii="SimSun" w:hAnsi="SimSun" w:hint="eastAsia"/>
          <w:lang w:eastAsia="zh-CN"/>
        </w:rPr>
        <w:t>亚伯拉罕和他的后裔，耶稣，以及那些归入基督了的人将承受迦南这片土地，进而扩展到全地，并且将永远居住在地上。今生他们将无法实现这个应许，但末日耶稣重新降临时，他们将会得到这个应许。</w:t>
      </w: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jc w:val="center"/>
        <w:rPr>
          <w:rFonts w:ascii="SimSun" w:hAnsi="SimSun" w:hint="eastAsia"/>
          <w:b/>
          <w:lang w:eastAsia="zh-CN"/>
        </w:rPr>
      </w:pPr>
      <w:r w:rsidRPr="008F01C0">
        <w:rPr>
          <w:rFonts w:ascii="SimSun" w:hAnsi="SimSun" w:hint="eastAsia"/>
          <w:b/>
          <w:lang w:eastAsia="zh-CN"/>
        </w:rPr>
        <w:t>2。后裔</w:t>
      </w: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rPr>
          <w:rFonts w:ascii="SimSun" w:hAnsi="SimSun" w:hint="eastAsia"/>
          <w:lang w:eastAsia="zh-CN"/>
        </w:rPr>
      </w:pPr>
      <w:r w:rsidRPr="008F01C0">
        <w:rPr>
          <w:rFonts w:ascii="SimSun" w:hAnsi="SimSun" w:hint="eastAsia"/>
          <w:lang w:eastAsia="zh-CN"/>
        </w:rPr>
        <w:t>耶稣是最初的后裔。借着他，人们的罪（敌手）将被战胜，因此赦免的赐福将会降临到世间万族。借着受洗归入基督，我们成为亚伯拉罕后裔的一部分。</w:t>
      </w: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rPr>
          <w:rFonts w:ascii="SimSun" w:hAnsi="SimSun" w:hint="eastAsia"/>
          <w:lang w:eastAsia="zh-CN"/>
        </w:rPr>
      </w:pPr>
    </w:p>
    <w:p w:rsidR="00B422EC" w:rsidRPr="008F01C0" w:rsidRDefault="00B422EC" w:rsidP="00B422EC">
      <w:pPr>
        <w:spacing w:after="120"/>
        <w:ind w:firstLine="420"/>
        <w:rPr>
          <w:rFonts w:ascii="SimSun" w:hAnsi="SimSun" w:hint="eastAsia"/>
          <w:lang w:eastAsia="zh-CN"/>
        </w:rPr>
      </w:pPr>
      <w:r w:rsidRPr="008F01C0">
        <w:rPr>
          <w:rFonts w:ascii="SimSun" w:hAnsi="SimSun" w:hint="eastAsia"/>
          <w:lang w:eastAsia="zh-CN"/>
        </w:rPr>
        <w:t>同样的两部分发生在新约的教导中，据记载，当人民听到这</w:t>
      </w:r>
      <w:r w:rsidRPr="008F01C0">
        <w:rPr>
          <w:rFonts w:ascii="SimSun" w:hAnsi="SimSun" w:hint="eastAsia"/>
          <w:spacing w:val="20"/>
          <w:lang w:eastAsia="zh-CN"/>
        </w:rPr>
        <w:t>些福音时，他们信而受洗，这就并不会令人吃惊了。以往是这样</w:t>
      </w:r>
      <w:r w:rsidRPr="008F01C0">
        <w:rPr>
          <w:rFonts w:ascii="SimSun" w:hAnsi="SimSun" w:hint="eastAsia"/>
          <w:lang w:eastAsia="zh-CN"/>
        </w:rPr>
        <w:t>，现在也是这样，这是我们被赐予这些应许的途径。现在我们可以理解为什么当年老的保罗在将死时，他将他的希望定为“以色列人所指望的”（使徒行传28：20）。真正的基督徒的希望便是起初的犹太人的希望。基督对于“救恩是从犹太人出来的”的评论一定就是指需要成为精神上的犹太人，这样我们可以借着耶稣，从赐予犹太人父辈们的应许中受益。</w:t>
      </w:r>
    </w:p>
    <w:p w:rsidR="00B422EC" w:rsidRPr="008F01C0" w:rsidRDefault="00B422EC" w:rsidP="00B422EC">
      <w:pPr>
        <w:spacing w:after="120"/>
        <w:ind w:firstLine="420"/>
        <w:rPr>
          <w:rFonts w:ascii="SimSun" w:hAnsi="SimSun" w:hint="eastAsia"/>
          <w:b/>
          <w:lang w:eastAsia="zh-CN"/>
        </w:rPr>
      </w:pPr>
      <w:r w:rsidRPr="008F01C0">
        <w:rPr>
          <w:rFonts w:ascii="SimSun" w:hAnsi="SimSun" w:hint="eastAsia"/>
          <w:b/>
          <w:lang w:eastAsia="zh-CN"/>
        </w:rPr>
        <w:t>当我们读到早期的基督教徒布道：</w:t>
      </w: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jc w:val="center"/>
        <w:rPr>
          <w:rFonts w:ascii="SimSun" w:hAnsi="SimSun" w:hint="eastAsia"/>
          <w:b/>
          <w:lang w:eastAsia="zh-CN"/>
        </w:rPr>
      </w:pPr>
      <w:r w:rsidRPr="008F01C0">
        <w:rPr>
          <w:rFonts w:ascii="SimSun" w:hAnsi="SimSun" w:hint="eastAsia"/>
          <w:b/>
          <w:lang w:eastAsia="zh-CN"/>
        </w:rPr>
        <w:t>1。   “神国的福音”</w:t>
      </w: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jc w:val="center"/>
        <w:rPr>
          <w:rFonts w:ascii="SimSun" w:hAnsi="SimSun" w:hint="eastAsia"/>
          <w:b/>
          <w:lang w:eastAsia="zh-CN"/>
        </w:rPr>
      </w:pPr>
      <w:r w:rsidRPr="008F01C0">
        <w:rPr>
          <w:rFonts w:ascii="SimSun" w:hAnsi="SimSun" w:hint="eastAsia"/>
          <w:b/>
          <w:lang w:eastAsia="zh-CN"/>
        </w:rPr>
        <w:t>2。“耶稣基督的名”</w:t>
      </w: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jc w:val="center"/>
        <w:rPr>
          <w:rFonts w:ascii="SimSun" w:hAnsi="SimSun" w:hint="eastAsia"/>
          <w:lang w:eastAsia="zh-CN"/>
        </w:rPr>
      </w:pPr>
      <w:r w:rsidRPr="008F01C0">
        <w:rPr>
          <w:rFonts w:ascii="SimSun" w:hAnsi="SimSun" w:hint="eastAsia"/>
          <w:lang w:eastAsia="zh-CN"/>
        </w:rPr>
        <w:t>（使徒行传8：12）</w:t>
      </w:r>
    </w:p>
    <w:p w:rsidR="00B422EC" w:rsidRPr="008F01C0" w:rsidRDefault="00B422EC" w:rsidP="00B422EC">
      <w:pPr>
        <w:spacing w:after="120"/>
        <w:ind w:firstLine="420"/>
        <w:rPr>
          <w:rFonts w:ascii="SimSun" w:hAnsi="SimSun" w:hint="eastAsia"/>
          <w:lang w:eastAsia="zh-CN"/>
        </w:rPr>
      </w:pPr>
    </w:p>
    <w:p w:rsidR="00B422EC" w:rsidRPr="008F01C0" w:rsidRDefault="00B422EC" w:rsidP="00B422EC">
      <w:pPr>
        <w:spacing w:after="120"/>
        <w:ind w:firstLine="420"/>
        <w:rPr>
          <w:rFonts w:ascii="SimSun" w:hAnsi="SimSun" w:hint="eastAsia"/>
          <w:lang w:eastAsia="zh-CN"/>
        </w:rPr>
      </w:pPr>
      <w:r w:rsidRPr="008F01C0">
        <w:rPr>
          <w:rFonts w:ascii="SimSun" w:hAnsi="SimSun" w:hint="eastAsia"/>
          <w:lang w:eastAsia="zh-CN"/>
        </w:rPr>
        <w:t>以下是以稍有区别的向亚伯拉罕宣布的两件事情：</w:t>
      </w: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jc w:val="center"/>
        <w:rPr>
          <w:rFonts w:ascii="SimSun" w:hAnsi="SimSun" w:hint="eastAsia"/>
          <w:b/>
          <w:lang w:eastAsia="zh-CN"/>
        </w:rPr>
      </w:pPr>
      <w:r w:rsidRPr="008F01C0">
        <w:rPr>
          <w:rFonts w:ascii="SimSun" w:hAnsi="SimSun" w:hint="eastAsia"/>
          <w:b/>
          <w:lang w:eastAsia="zh-CN"/>
        </w:rPr>
        <w:lastRenderedPageBreak/>
        <w:t>1。关于土地的应许</w:t>
      </w:r>
    </w:p>
    <w:p w:rsidR="00B422EC" w:rsidRPr="008F01C0" w:rsidRDefault="00B422EC" w:rsidP="00B422EC">
      <w:pPr>
        <w:pBdr>
          <w:top w:val="single" w:sz="4" w:space="1" w:color="auto"/>
          <w:left w:val="single" w:sz="4" w:space="4" w:color="auto"/>
          <w:bottom w:val="single" w:sz="4" w:space="1" w:color="auto"/>
          <w:right w:val="single" w:sz="4" w:space="4" w:color="auto"/>
        </w:pBdr>
        <w:spacing w:after="120"/>
        <w:jc w:val="center"/>
        <w:rPr>
          <w:rFonts w:ascii="SimSun" w:hAnsi="SimSun" w:hint="eastAsia"/>
          <w:lang w:eastAsia="zh-CN"/>
        </w:rPr>
      </w:pPr>
      <w:r w:rsidRPr="008F01C0">
        <w:rPr>
          <w:rFonts w:ascii="SimSun" w:hAnsi="SimSun" w:hint="eastAsia"/>
          <w:b/>
          <w:lang w:eastAsia="zh-CN"/>
        </w:rPr>
        <w:t>2。 关于后裔的应许</w:t>
      </w:r>
    </w:p>
    <w:p w:rsidR="00B422EC" w:rsidRPr="008F01C0" w:rsidRDefault="00B422EC" w:rsidP="00B422EC">
      <w:pPr>
        <w:spacing w:after="120"/>
        <w:ind w:firstLine="420"/>
        <w:rPr>
          <w:rFonts w:ascii="SimSun" w:hAnsi="SimSun" w:hint="eastAsia"/>
          <w:lang w:eastAsia="zh-CN"/>
        </w:rPr>
      </w:pPr>
      <w:r w:rsidRPr="008F01C0">
        <w:rPr>
          <w:rFonts w:ascii="SimSun" w:hAnsi="SimSun" w:hint="eastAsia"/>
          <w:spacing w:val="20"/>
          <w:lang w:eastAsia="zh-CN"/>
        </w:rPr>
        <w:t>请顺带注意关于神国与耶稣的“事情”被归纳为“传讲基督</w:t>
      </w:r>
      <w:r w:rsidRPr="008F01C0">
        <w:rPr>
          <w:rFonts w:ascii="SimSun" w:hAnsi="SimSun" w:hint="eastAsia"/>
          <w:lang w:eastAsia="zh-CN"/>
        </w:rPr>
        <w:t>”（使徒行传8：5；比较8：12）。所有这些常被意为“耶稣爱你！只要你说你相信他是为你而死的，你是个被拯救的人了！”但是词语“基督”十分明确地将许多关于他与将要到来的神国的福音归纳起来了。向亚伯拉罕传布关于神国的好消息在早期的福音布道中具有重要地位。</w:t>
      </w:r>
    </w:p>
    <w:p w:rsidR="00B422EC" w:rsidRPr="008F01C0" w:rsidRDefault="00B422EC" w:rsidP="00B422EC">
      <w:pPr>
        <w:spacing w:after="120"/>
        <w:ind w:firstLine="420"/>
        <w:rPr>
          <w:rFonts w:ascii="SimSun" w:hAnsi="SimSun" w:hint="eastAsia"/>
          <w:lang w:eastAsia="zh-CN"/>
        </w:rPr>
      </w:pPr>
      <w:r w:rsidRPr="008F01C0">
        <w:rPr>
          <w:rFonts w:ascii="SimSun" w:hAnsi="SimSun" w:hint="eastAsia"/>
          <w:spacing w:val="20"/>
          <w:lang w:eastAsia="zh-CN"/>
        </w:rPr>
        <w:t>保罗在哥林多时，“一连三个月，辩论神国的事，劝化众人</w:t>
      </w:r>
      <w:r w:rsidRPr="008F01C0">
        <w:rPr>
          <w:rFonts w:ascii="SimSun" w:hAnsi="SimSun" w:hint="eastAsia"/>
          <w:lang w:eastAsia="zh-CN"/>
        </w:rPr>
        <w:t>”（使徒行传19：8）；在以弗所他四处“传讲神国的道”（使徒行传20：25），而他在罗马的最后布道亦是如此，“保罗</w:t>
      </w:r>
      <w:r w:rsidRPr="008F01C0">
        <w:rPr>
          <w:rFonts w:ascii="SimSun" w:hAnsi="SimSun" w:hint="eastAsia"/>
          <w:spacing w:val="20"/>
          <w:lang w:eastAsia="zh-CN"/>
        </w:rPr>
        <w:t>对他们讲论这事，证明神国的道，┅┅引摩西的律法与先知的书</w:t>
      </w:r>
      <w:r w:rsidRPr="008F01C0">
        <w:rPr>
          <w:rFonts w:ascii="SimSun" w:hAnsi="SimSun" w:hint="eastAsia"/>
          <w:lang w:eastAsia="zh-CN"/>
        </w:rPr>
        <w:t>，以耶稣的事劝勉他们”（使徒行传28：23，31）。如</w:t>
      </w:r>
      <w:r w:rsidRPr="008F01C0">
        <w:rPr>
          <w:rFonts w:ascii="SimSun" w:hAnsi="SimSun" w:hint="eastAsia"/>
          <w:spacing w:val="20"/>
          <w:lang w:eastAsia="zh-CN"/>
        </w:rPr>
        <w:t>此繁多的布道证明福音中关于神国与耶稣的基本讯息并不只是说</w:t>
      </w:r>
      <w:r w:rsidRPr="008F01C0">
        <w:rPr>
          <w:rFonts w:ascii="SimSun" w:hAnsi="SimSun" w:hint="eastAsia"/>
          <w:lang w:eastAsia="zh-CN"/>
        </w:rPr>
        <w:t>一声“请相信耶稣”那么简单。神对亚伯拉罕的启示远比此具体，而对他的应许则是真正的基督耶稣福音的基础。</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我们已说明借着洗礼，成为耶稣里的人，使我们成为后裔中的一员，并因此能够继承这些应许（加拉太书3：27-29），而仅有洗礼是无法使我们获得应许我们的救赎的。如果我们期望能接受那承诺给后裔的应许，我们就必须是后裔并在基督里。因此洗礼只是个开始；我们已进入了一条跑道，接着需要奔跑了。请不要忘记只从形式上成为亚伯拉罕的后裔并不意味着我们能被神接受。从某种意义上讲，以色列人是亚伯拉罕的后裔，但这并不意味着没有受洗，不在自己的生活中以基督与亚伯拉罕为榜样，他们就能被救赎。耶稣告诉犹太人：“我知道你们是亚伯拉罕的子孙，你们却想念我┅┅你们若是亚伯拉罕的儿子，就必行亚伯拉罕所行的事”（约翰福音8：37，39），也就是过着信仰神与基督（应许的后裔）的生活（约翰福音6：29）。</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后裔”必须具有祖先的特征。如果我们将成为亚伯拉罕真正的子孙，那么我们必须不仅要受洗，并且要像亚伯拉罕那样对神的应许怀有真正的信仰。因此亚伯拉罕被称为“一切信之人的父┅┅按我们祖宗亚伯拉罕，信之踪迹去行的人的父”（罗马书4</w:t>
      </w:r>
      <w:r w:rsidRPr="008F01C0">
        <w:rPr>
          <w:rFonts w:ascii="SimSun" w:hAnsi="SimSun" w:hint="eastAsia"/>
          <w:lang w:eastAsia="zh-CN"/>
        </w:rPr>
        <w:lastRenderedPageBreak/>
        <w:t>：11，12），“所以你们要知道（请切记在心），那以信为本的人，就是亚伯拉罕的子孙”（加拉太书3：7）。</w:t>
      </w:r>
    </w:p>
    <w:p w:rsidR="00B422EC" w:rsidRPr="008F01C0" w:rsidRDefault="00B422EC" w:rsidP="00044B9A">
      <w:pPr>
        <w:spacing w:after="120"/>
        <w:ind w:firstLine="540"/>
        <w:rPr>
          <w:rFonts w:ascii="SimSun" w:hAnsi="SimSun" w:hint="eastAsia"/>
          <w:lang w:eastAsia="zh-CN"/>
        </w:rPr>
      </w:pPr>
      <w:r w:rsidRPr="008F01C0">
        <w:rPr>
          <w:rFonts w:ascii="SimSun" w:hAnsi="SimSun" w:hint="eastAsia"/>
          <w:lang w:eastAsia="zh-CN"/>
        </w:rPr>
        <w:t>真正的信仰必须有所行为，否则，在神的眼中，就并不是信仰了（雅各书2：17）。我们的信仰表现在我们相信这样的应许，接受洗礼，并在我们个人的生活中应用它。，因此应许的表现是因人而异的（加拉太书3：27－19）。你真正相信神的应许吗？这是我们在一生中都应不断问自己的问题。</w:t>
      </w:r>
    </w:p>
    <w:p w:rsidR="00B422EC" w:rsidRPr="008F01C0" w:rsidRDefault="00B422EC" w:rsidP="00B422EC">
      <w:pPr>
        <w:spacing w:after="120"/>
        <w:rPr>
          <w:rFonts w:ascii="SimSun" w:hAnsi="SimSun" w:hint="eastAsia"/>
          <w:b/>
          <w:lang w:eastAsia="zh-CN"/>
        </w:rPr>
      </w:pPr>
      <w:r w:rsidRPr="008F01C0">
        <w:rPr>
          <w:rFonts w:ascii="SimSun" w:hAnsi="SimSun" w:hint="eastAsia"/>
          <w:b/>
          <w:lang w:eastAsia="zh-CN"/>
        </w:rPr>
        <w:t>新约和旧约</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spacing w:val="20"/>
          <w:lang w:eastAsia="zh-CN"/>
        </w:rPr>
        <w:t>现在显而易见的是赐予亚伯拉罕的应许概括了基督的福音</w:t>
      </w:r>
      <w:r w:rsidRPr="008F01C0">
        <w:rPr>
          <w:rFonts w:ascii="SimSun" w:hAnsi="SimSun" w:hint="eastAsia"/>
          <w:lang w:eastAsia="zh-CN"/>
        </w:rPr>
        <w:t>。另外主要的应许是神在摩西的律法中赐予犹太人的。这些应许表明如果犹太人遵从律法，那么他们就会在今世蒙福（申命记28）。在这一系列的应许中并没有关于永生的直接的应许或“契约”。现在我们可以看到神与我们立了两大契约：-</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1）对亚伯拉罕与他的子孙，赐予了当基督重返时获得在神</w:t>
      </w:r>
      <w:r w:rsidRPr="008F01C0">
        <w:rPr>
          <w:rFonts w:ascii="SimSun" w:hAnsi="SimSun" w:hint="eastAsia"/>
          <w:spacing w:val="20"/>
          <w:lang w:eastAsia="zh-CN"/>
        </w:rPr>
        <w:t>国的宽恕与永恒生命的应许。这个应许同样地赐予了亚当与大卫</w:t>
      </w:r>
      <w:r w:rsidRPr="008F01C0">
        <w:rPr>
          <w:rFonts w:ascii="SimSun" w:hAnsi="SimSun" w:hint="eastAsia"/>
          <w:lang w:eastAsia="zh-CN"/>
        </w:rPr>
        <w:t>。</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2）对于摩西时期的犹太人，应许如他们遵从神赐予摩西的律法，他们将会在今世得到和平与幸福。</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神应许了亚伯拉罕在神国的得到赦免和永生，但这只能借</w:t>
      </w:r>
      <w:r w:rsidRPr="008F01C0">
        <w:rPr>
          <w:rFonts w:ascii="SimSun" w:hAnsi="SimSun" w:hint="eastAsia"/>
          <w:spacing w:val="20"/>
          <w:lang w:eastAsia="zh-CN"/>
        </w:rPr>
        <w:t>着耶稣的牺牲才可能实现。正因如此，我们看到基督在十字架上</w:t>
      </w:r>
      <w:r w:rsidRPr="008F01C0">
        <w:rPr>
          <w:rFonts w:ascii="SimSun" w:hAnsi="SimSun" w:hint="eastAsia"/>
          <w:lang w:eastAsia="zh-CN"/>
        </w:rPr>
        <w:t>被钉死确认了神对亚伯拉罕的应许（加拉太书3；17；罗马书15：8；但以理书9：27；哥林多后书1：20），因此他的血被称为“立约的血”（马太福音26：28）。请谨记耶稣教育我们要喝杯中的酒，它代表了耶稣的血，来警醒我们记住这些事情（见哥林多前书11：25）：“这杯是用我血所立的新约”（路加福音22：20）。除非我们可以理解上述事情，否则便更无法理解“掰开的饼”是记念耶稣与他的工作的。</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耶稣的牺牲使在神国中得赦免与永生成为可能；他使神对亚伯拉罕的应许得以确认；他“是更美的中保”（希伯来书7：22）。希伯来书10：9提到耶稣“除去在先的（契约），为要立定在后</w:t>
      </w:r>
      <w:r w:rsidRPr="008F01C0">
        <w:rPr>
          <w:rFonts w:ascii="SimSun" w:hAnsi="SimSun" w:hint="eastAsia"/>
          <w:lang w:eastAsia="zh-CN"/>
        </w:rPr>
        <w:lastRenderedPageBreak/>
        <w:t>的”。这表明当耶稣证实了赐予亚伯拉罕的应许时，他废除了另一个契约，即通过摩西所定的契约。这些章节已在关于耶稣借着死，立了新约中被引用，暗示了耶稣废除了一个旧的契约（希伯来书8：13）。</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这便意味着即使关于基督的契约是先立定的，但真至他死时，这个契约才完全付诸实施，因此这个契约被称为“新约”。借着摩西所立的旧约的目的则预示了耶稣的工作，并突出信仰基督的应许的重要性（加拉太书3：19，21）。相对的，对基督的信仰证实了赐予摩西律法的真义（罗马书3：31）。保罗巧妙地将此总结为：“律法是我们蒙信的师傅，引我们到基督那里，使我们因信称义”（加拉太书3：24）。这正是摩西律法被保留下来地目的，并且仍对我们的学习有益。</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这些东西在起初阅读时，并不容易理解；我们可以作如下总结：-</w:t>
      </w:r>
    </w:p>
    <w:p w:rsidR="00B422EC" w:rsidRPr="008F01C0" w:rsidRDefault="00B422EC" w:rsidP="00881244">
      <w:pPr>
        <w:widowControl w:val="0"/>
        <w:numPr>
          <w:ilvl w:val="0"/>
          <w:numId w:val="29"/>
        </w:numPr>
        <w:tabs>
          <w:tab w:val="clear" w:pos="360"/>
          <w:tab w:val="num" w:pos="900"/>
        </w:tabs>
        <w:spacing w:after="120" w:afterAutospacing="0"/>
        <w:ind w:left="900"/>
        <w:jc w:val="both"/>
        <w:rPr>
          <w:rFonts w:ascii="SimSun" w:hAnsi="SimSun" w:hint="eastAsia"/>
          <w:lang w:eastAsia="zh-CN"/>
        </w:rPr>
      </w:pPr>
      <w:r w:rsidRPr="008F01C0">
        <w:rPr>
          <w:rFonts w:ascii="SimSun" w:hAnsi="SimSun" w:hint="eastAsia"/>
          <w:lang w:eastAsia="zh-CN"/>
        </w:rPr>
        <w:t>赐予亚伯拉罕的关于基督的应许－新约。</w:t>
      </w:r>
    </w:p>
    <w:p w:rsidR="00B422EC" w:rsidRPr="008F01C0" w:rsidRDefault="00B422EC" w:rsidP="00881244">
      <w:pPr>
        <w:widowControl w:val="0"/>
        <w:numPr>
          <w:ilvl w:val="0"/>
          <w:numId w:val="29"/>
        </w:numPr>
        <w:tabs>
          <w:tab w:val="clear" w:pos="360"/>
          <w:tab w:val="num" w:pos="900"/>
        </w:tabs>
        <w:spacing w:after="120" w:afterAutospacing="0"/>
        <w:ind w:left="900"/>
        <w:jc w:val="both"/>
        <w:rPr>
          <w:rFonts w:ascii="SimSun" w:hAnsi="SimSun" w:hint="eastAsia"/>
          <w:lang w:eastAsia="zh-CN"/>
        </w:rPr>
      </w:pPr>
      <w:r w:rsidRPr="008F01C0">
        <w:rPr>
          <w:rFonts w:ascii="SimSun" w:hAnsi="SimSun" w:hint="eastAsia"/>
          <w:lang w:eastAsia="zh-CN"/>
        </w:rPr>
        <w:t>与律法结合在一起，赐予摩西的关于以色列的应许－旧约。</w:t>
      </w:r>
    </w:p>
    <w:p w:rsidR="00B422EC" w:rsidRPr="008F01C0" w:rsidRDefault="00B422EC" w:rsidP="00881244">
      <w:pPr>
        <w:widowControl w:val="0"/>
        <w:numPr>
          <w:ilvl w:val="0"/>
          <w:numId w:val="29"/>
        </w:numPr>
        <w:tabs>
          <w:tab w:val="clear" w:pos="360"/>
          <w:tab w:val="num" w:pos="900"/>
        </w:tabs>
        <w:spacing w:after="120" w:afterAutospacing="0"/>
        <w:ind w:left="900"/>
        <w:jc w:val="both"/>
        <w:rPr>
          <w:rFonts w:ascii="SimSun" w:hAnsi="SimSun" w:hint="eastAsia"/>
          <w:lang w:eastAsia="zh-CN"/>
        </w:rPr>
      </w:pPr>
      <w:r w:rsidRPr="008F01C0">
        <w:rPr>
          <w:rFonts w:ascii="SimSun" w:hAnsi="SimSun" w:hint="eastAsia"/>
          <w:lang w:eastAsia="zh-CN"/>
        </w:rPr>
        <w:t>基督之死，旧约结束（历代志2：14…17）新约开始实施。</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由于这个原因，一些事如什一税、守安息日等，是旧约的一部分，而现在已不必要了－详见本书第9章第5节。当以色列人</w:t>
      </w:r>
      <w:r w:rsidRPr="008F01C0">
        <w:rPr>
          <w:rFonts w:ascii="SimSun" w:hAnsi="SimSun" w:hint="eastAsia"/>
          <w:spacing w:val="20"/>
          <w:lang w:eastAsia="zh-CN"/>
        </w:rPr>
        <w:t>忏悔并接受基督时，新约将会与他们立定（耶利米书31：31，31；罗马书9：26，27；以西结书16：62；37：26）。当然</w:t>
      </w:r>
      <w:r w:rsidRPr="008F01C0">
        <w:rPr>
          <w:rFonts w:ascii="SimSun" w:hAnsi="SimSun" w:hint="eastAsia"/>
          <w:lang w:eastAsia="zh-CN"/>
        </w:rPr>
        <w:t>，任何一个犹太人如能做到如此，并受洗进入耶稣，便可以立即进入新约（新约中没有犹太人与异教徒的区别—加拉太书3：27-29）。</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真正理解这些事情可以使我们认识到神应许的确切性。怀疑论者不公平地指责早期的基督教传教士不传布正面的讯息。保罗回答说那是因为神对他的应许的证实依托于基督的牺牲，他们所提到的希望并不是无法确定的，而是完全确定的：“我指着信实的神说，我们向你们所传的道，并没有是而又非的┅┅在你们</w:t>
      </w:r>
      <w:r w:rsidRPr="008F01C0">
        <w:rPr>
          <w:rFonts w:ascii="SimSun" w:hAnsi="SimSun" w:hint="eastAsia"/>
          <w:spacing w:val="20"/>
          <w:lang w:eastAsia="zh-CN"/>
        </w:rPr>
        <w:t>中间所传神的儿子耶稣基督，总没有是而又非的，在他只有一</w:t>
      </w:r>
      <w:r w:rsidRPr="008F01C0">
        <w:rPr>
          <w:rFonts w:ascii="SimSun" w:hAnsi="SimSun" w:hint="eastAsia"/>
          <w:spacing w:val="20"/>
          <w:lang w:eastAsia="zh-CN"/>
        </w:rPr>
        <w:lastRenderedPageBreak/>
        <w:t>是</w:t>
      </w:r>
      <w:r w:rsidRPr="008F01C0">
        <w:rPr>
          <w:rFonts w:ascii="SimSun" w:hAnsi="SimSun" w:hint="eastAsia"/>
          <w:lang w:eastAsia="zh-CN"/>
        </w:rPr>
        <w:t>。神的应许无论有多少，在基督都是是的，所以借着他也都是实在的”（哥林多后书1：17-20）。</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显然这摧毁了这样的态度：“哦，我想在所有的应许中，有一些是真的吧┅┅？”</w:t>
      </w:r>
    </w:p>
    <w:p w:rsidR="00B422EC" w:rsidRPr="008F01C0" w:rsidRDefault="00B422EC" w:rsidP="00B422EC">
      <w:pPr>
        <w:pStyle w:val="NormalWeb"/>
        <w:jc w:val="center"/>
        <w:rPr>
          <w:rFonts w:ascii="SimSun" w:hAnsi="SimSun" w:hint="eastAsia"/>
          <w:b/>
          <w:sz w:val="36"/>
          <w:szCs w:val="36"/>
          <w:lang w:eastAsia="zh-CN"/>
        </w:rPr>
      </w:pPr>
      <w:r w:rsidRPr="008F01C0">
        <w:rPr>
          <w:rFonts w:ascii="SimSun" w:hAnsi="SimSun"/>
          <w:sz w:val="36"/>
          <w:szCs w:val="36"/>
          <w:lang w:val="en-GB" w:eastAsia="zh-CN"/>
        </w:rPr>
        <w:t>1-9</w:t>
      </w:r>
      <w:r w:rsidRPr="008F01C0">
        <w:rPr>
          <w:rFonts w:ascii="SimSun" w:hAnsi="SimSun" w:hint="eastAsia"/>
          <w:b/>
          <w:sz w:val="36"/>
          <w:szCs w:val="36"/>
          <w:lang w:eastAsia="zh-CN"/>
        </w:rPr>
        <w:t>对大卫的应许</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正如亚伯拉罕与其他许多承受神应许的人一样，大卫也没有过着一种安逸的生活。他是一个大家族中最小的儿子，在公元前1000的以色列，这意味着他得看管羊群，并不时地为爱发号施令的兄长们跑腿（撒母耳记下15…17）。在这期间，他对神的信仰达到了极少有人可以达到一种境界。</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当以色列面临着它好战的邻国－腓力斯的不断挑衅时，以色列人需要从中挑出一个人与腓力斯的将军－巨人决斗，条件是决斗的胜者将统治败者。借着神的帮助，大卫靠一把弹弓战胜了巨人，这胜利使大卫比以色列的国王（扫罗）更受拥戴。“嫉恨如阴间之残忍”（雅歌8；6），扫罗随之而至的对大卫长达20年的迫害证实了这些言语，扫罗在以色列南部的荒野中象捕捉老鼠一样得追击大卫。</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最后大卫成为了国王，为了感激他在荒野中度日时神赐予他的厚爱，他决定为神建造一座神殿。神的回复说大卫的儿子，所罗门将会建造神殿，而神应许为大卫建立家室（撒母耳记下7：4－13）。以下是一个更为具体的应许，它重复了赐予亚伯拉罕的应许的大部分内容，并补充了其他一些细节：-</w:t>
      </w:r>
    </w:p>
    <w:p w:rsidR="00B422EC" w:rsidRPr="008F01C0" w:rsidRDefault="00B422EC" w:rsidP="00B422EC">
      <w:pPr>
        <w:spacing w:after="120"/>
        <w:ind w:firstLine="540"/>
        <w:rPr>
          <w:rFonts w:ascii="SimSun" w:hAnsi="SimSun" w:hint="eastAsia"/>
          <w:lang w:eastAsia="zh-CN"/>
        </w:rPr>
      </w:pPr>
      <w:r w:rsidRPr="008F01C0">
        <w:rPr>
          <w:rFonts w:ascii="SimSun" w:hAnsi="SimSun"/>
          <w:lang w:eastAsia="zh-CN"/>
        </w:rPr>
        <w:t>“</w:t>
      </w:r>
      <w:r w:rsidRPr="008F01C0">
        <w:rPr>
          <w:rFonts w:ascii="SimSun" w:hAnsi="SimSun" w:hint="eastAsia"/>
          <w:lang w:eastAsia="zh-CN"/>
        </w:rPr>
        <w:t>你寿数满足，与你列祖同睡的时候，我必使你的后裔接替你的位，我也必坚定他的国。他必为我的名建造殿宇，我必坚定他的国位，直到永远。我要作他的父，他要作我的子；他若犯了罪，我必用人的杖责打他；用人的鞭责罚他。但我的慈爱仍不离开他，象离开在你面前的扫罗一样。你的家和你的国，必在我</w:t>
      </w:r>
      <w:r w:rsidRPr="008F01C0">
        <w:rPr>
          <w:rFonts w:ascii="SimSun" w:hAnsi="SimSun" w:hint="eastAsia"/>
          <w:spacing w:val="20"/>
          <w:lang w:eastAsia="zh-CN"/>
        </w:rPr>
        <w:t>面前永远坚定。你的国位也必坚定，直到永远“（撒母耳记下7</w:t>
      </w:r>
      <w:r w:rsidRPr="008F01C0">
        <w:rPr>
          <w:rFonts w:ascii="SimSun" w:hAnsi="SimSun" w:hint="eastAsia"/>
          <w:lang w:eastAsia="zh-CN"/>
        </w:rPr>
        <w:t>：12-16）。</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lastRenderedPageBreak/>
        <w:t>从先前的学习中我们可以期望这个后裔是耶稣。他作为神的儿子的描述（撒母耳记下7：14）证实了这一点，《圣经》中的其他许多章节也证实了这一点：-</w:t>
      </w:r>
    </w:p>
    <w:p w:rsidR="00B422EC" w:rsidRPr="008F01C0" w:rsidRDefault="00B422EC" w:rsidP="00881244">
      <w:pPr>
        <w:widowControl w:val="0"/>
        <w:numPr>
          <w:ilvl w:val="0"/>
          <w:numId w:val="30"/>
        </w:numPr>
        <w:tabs>
          <w:tab w:val="clear" w:pos="360"/>
          <w:tab w:val="num" w:pos="900"/>
        </w:tabs>
        <w:spacing w:after="120" w:afterAutospacing="0"/>
        <w:ind w:left="900"/>
        <w:jc w:val="both"/>
        <w:rPr>
          <w:rFonts w:ascii="SimSun" w:hAnsi="SimSun" w:hint="eastAsia"/>
          <w:lang w:eastAsia="zh-CN"/>
        </w:rPr>
      </w:pPr>
      <w:r w:rsidRPr="008F01C0">
        <w:rPr>
          <w:rFonts w:ascii="SimSun" w:hAnsi="SimSun" w:hint="eastAsia"/>
          <w:lang w:eastAsia="zh-CN"/>
        </w:rPr>
        <w:t>“我是┅┅大卫的根“（启示录22：16）。</w:t>
      </w:r>
    </w:p>
    <w:p w:rsidR="00B422EC" w:rsidRPr="008F01C0" w:rsidRDefault="00B422EC" w:rsidP="00881244">
      <w:pPr>
        <w:widowControl w:val="0"/>
        <w:numPr>
          <w:ilvl w:val="0"/>
          <w:numId w:val="30"/>
        </w:numPr>
        <w:tabs>
          <w:tab w:val="clear" w:pos="360"/>
          <w:tab w:val="num" w:pos="900"/>
        </w:tabs>
        <w:spacing w:after="120" w:afterAutospacing="0"/>
        <w:ind w:left="900"/>
        <w:jc w:val="both"/>
        <w:rPr>
          <w:rFonts w:ascii="SimSun" w:hAnsi="SimSun" w:hint="eastAsia"/>
          <w:lang w:eastAsia="zh-CN"/>
        </w:rPr>
      </w:pPr>
      <w:r w:rsidRPr="008F01C0">
        <w:rPr>
          <w:rFonts w:ascii="SimSun" w:hAnsi="SimSun" w:hint="eastAsia"/>
          <w:lang w:eastAsia="zh-CN"/>
        </w:rPr>
        <w:t>“（耶稣），按肉体来说，是从大卫后裔生的“（罗马书1：3）。</w:t>
      </w:r>
    </w:p>
    <w:p w:rsidR="00B422EC" w:rsidRPr="008F01C0" w:rsidRDefault="00B422EC" w:rsidP="00881244">
      <w:pPr>
        <w:widowControl w:val="0"/>
        <w:numPr>
          <w:ilvl w:val="0"/>
          <w:numId w:val="30"/>
        </w:numPr>
        <w:tabs>
          <w:tab w:val="clear" w:pos="360"/>
          <w:tab w:val="num" w:pos="900"/>
        </w:tabs>
        <w:spacing w:after="120" w:afterAutospacing="0"/>
        <w:ind w:left="900"/>
        <w:jc w:val="both"/>
        <w:rPr>
          <w:rFonts w:ascii="SimSun" w:hAnsi="SimSun" w:hint="eastAsia"/>
          <w:lang w:eastAsia="zh-CN"/>
        </w:rPr>
      </w:pPr>
      <w:r w:rsidRPr="008F01C0">
        <w:rPr>
          <w:rFonts w:ascii="SimSun" w:hAnsi="SimSun" w:hint="eastAsia"/>
          <w:lang w:eastAsia="zh-CN"/>
        </w:rPr>
        <w:t>“从这人的后裔中，神已经照着所应许的，为以色列人立了一位救主，就是耶稣“（使徒行传13：23）。</w:t>
      </w:r>
    </w:p>
    <w:p w:rsidR="00B422EC" w:rsidRPr="008F01C0" w:rsidRDefault="00B422EC" w:rsidP="00881244">
      <w:pPr>
        <w:widowControl w:val="0"/>
        <w:numPr>
          <w:ilvl w:val="0"/>
          <w:numId w:val="30"/>
        </w:numPr>
        <w:tabs>
          <w:tab w:val="clear" w:pos="360"/>
          <w:tab w:val="num" w:pos="900"/>
        </w:tabs>
        <w:spacing w:after="120" w:afterAutospacing="0"/>
        <w:ind w:left="900"/>
        <w:jc w:val="both"/>
        <w:rPr>
          <w:rFonts w:ascii="SimSun" w:hAnsi="SimSun" w:hint="eastAsia"/>
          <w:lang w:eastAsia="zh-CN"/>
        </w:rPr>
      </w:pPr>
      <w:r w:rsidRPr="008F01C0">
        <w:rPr>
          <w:rFonts w:ascii="SimSun" w:hAnsi="SimSun" w:hint="eastAsia"/>
          <w:lang w:eastAsia="zh-CN"/>
        </w:rPr>
        <w:t>天使告诉童贞女马利亚她的儿子，耶稣：“主神要把他祖大卫的位给他┅┅，他的国也没有穷尽”（路加福音1：32，33）。这将撒母耳记下7：13中的对于大卫后裔的应许适用到耶稣身上。</w:t>
      </w:r>
    </w:p>
    <w:p w:rsidR="00B422EC" w:rsidRPr="008F01C0" w:rsidRDefault="00B422EC" w:rsidP="00044B9A">
      <w:pPr>
        <w:spacing w:after="120"/>
        <w:ind w:firstLine="540"/>
        <w:rPr>
          <w:rFonts w:ascii="SimSun" w:hAnsi="SimSun" w:hint="eastAsia"/>
          <w:lang w:eastAsia="zh-CN"/>
        </w:rPr>
      </w:pPr>
      <w:r w:rsidRPr="008F01C0">
        <w:rPr>
          <w:rFonts w:ascii="SimSun" w:hAnsi="SimSun" w:hint="eastAsia"/>
          <w:spacing w:val="20"/>
          <w:lang w:eastAsia="zh-CN"/>
        </w:rPr>
        <w:t>既然，这个后裔被确定为是耶稣，那么许多细节变得非常</w:t>
      </w:r>
      <w:r w:rsidRPr="008F01C0">
        <w:rPr>
          <w:rFonts w:ascii="SimSun" w:hAnsi="SimSun" w:hint="eastAsia"/>
          <w:lang w:eastAsia="zh-CN"/>
        </w:rPr>
        <w:t>重要：</w:t>
      </w:r>
    </w:p>
    <w:p w:rsidR="00B422EC" w:rsidRPr="008F01C0" w:rsidRDefault="00B422EC" w:rsidP="00B422EC">
      <w:pPr>
        <w:spacing w:after="120"/>
        <w:rPr>
          <w:rFonts w:ascii="SimSun" w:hAnsi="SimSun" w:hint="eastAsia"/>
          <w:b/>
        </w:rPr>
      </w:pPr>
      <w:r w:rsidRPr="008F01C0">
        <w:rPr>
          <w:rFonts w:ascii="SimSun" w:hAnsi="SimSun" w:hint="eastAsia"/>
          <w:b/>
        </w:rPr>
        <w:t xml:space="preserve">1）后裔 </w:t>
      </w:r>
    </w:p>
    <w:p w:rsidR="00B422EC" w:rsidRPr="00044B9A" w:rsidRDefault="00B422EC" w:rsidP="00044B9A">
      <w:pPr>
        <w:spacing w:after="120"/>
        <w:ind w:firstLine="540"/>
        <w:rPr>
          <w:rFonts w:ascii="SimSun" w:hAnsi="SimSun" w:hint="eastAsia"/>
          <w:lang w:eastAsia="zh-CN"/>
        </w:rPr>
      </w:pPr>
      <w:r w:rsidRPr="008F01C0">
        <w:rPr>
          <w:rFonts w:ascii="SimSun" w:hAnsi="SimSun" w:hint="eastAsia"/>
        </w:rPr>
        <w:t>“你的后裔┅┅接你的位┅┅我要作他的父，他要作我的</w:t>
      </w:r>
      <w:r w:rsidRPr="008F01C0">
        <w:rPr>
          <w:rFonts w:ascii="SimSun" w:hAnsi="SimSun" w:hint="eastAsia"/>
          <w:spacing w:val="20"/>
        </w:rPr>
        <w:t>子。</w:t>
      </w:r>
      <w:r w:rsidRPr="008F01C0">
        <w:rPr>
          <w:rFonts w:ascii="SimSun" w:hAnsi="SimSun" w:hint="eastAsia"/>
          <w:spacing w:val="20"/>
          <w:lang w:eastAsia="zh-CN"/>
        </w:rPr>
        <w:t>”“┅┅我要使你所生的坐在你的宝座上”（撒母耳记下7</w:t>
      </w:r>
      <w:r w:rsidRPr="008F01C0">
        <w:rPr>
          <w:rFonts w:ascii="SimSun" w:hAnsi="SimSun" w:hint="eastAsia"/>
          <w:lang w:eastAsia="zh-CN"/>
        </w:rPr>
        <w:t>：12，14；诗篇132：10，11）。耶稣，这个后裔，将是大卫的嫡亲后裔，又把神作为父亲。这样只能通过处女的生育才能达到，就如新约中所描述的那样；耶稣的母亲是马利亚，是大</w:t>
      </w:r>
      <w:r w:rsidRPr="008F01C0">
        <w:rPr>
          <w:rFonts w:ascii="SimSun" w:hAnsi="SimSun" w:hint="eastAsia"/>
          <w:spacing w:val="20"/>
          <w:lang w:eastAsia="zh-CN"/>
        </w:rPr>
        <w:t>卫的后裔（路加福音1：32），但他没有生身父亲。神奇迹般地通过圣灵使马利亚受孕，为使她能生育耶稣，因此天使说道，“因此所要生的圣者，必称为神的儿子”（路加福音1：35</w:t>
      </w:r>
      <w:r w:rsidRPr="008F01C0">
        <w:rPr>
          <w:rFonts w:ascii="SimSun" w:hAnsi="SimSun" w:hint="eastAsia"/>
          <w:lang w:eastAsia="zh-CN"/>
        </w:rPr>
        <w:t>）。“处女生育”是唯一可以使赐予大卫的应许得以完全实现的途径。</w:t>
      </w:r>
    </w:p>
    <w:p w:rsidR="00B422EC" w:rsidRPr="008F01C0" w:rsidRDefault="00B422EC" w:rsidP="00B422EC">
      <w:pPr>
        <w:spacing w:after="120"/>
        <w:rPr>
          <w:rFonts w:ascii="SimSun" w:hAnsi="SimSun" w:hint="eastAsia"/>
          <w:b/>
          <w:lang w:eastAsia="zh-CN"/>
        </w:rPr>
      </w:pPr>
      <w:r w:rsidRPr="008F01C0">
        <w:rPr>
          <w:rFonts w:ascii="SimSun" w:hAnsi="SimSun" w:hint="eastAsia"/>
          <w:b/>
          <w:lang w:eastAsia="zh-CN"/>
        </w:rPr>
        <w:t xml:space="preserve">2）殿宇 </w:t>
      </w:r>
    </w:p>
    <w:p w:rsidR="00B422EC" w:rsidRPr="008F01C0" w:rsidRDefault="00B422EC" w:rsidP="00044B9A">
      <w:pPr>
        <w:spacing w:after="120"/>
        <w:ind w:firstLine="540"/>
        <w:rPr>
          <w:rFonts w:ascii="SimSun" w:hAnsi="SimSun" w:hint="eastAsia"/>
          <w:lang w:eastAsia="zh-CN"/>
        </w:rPr>
      </w:pPr>
      <w:r w:rsidRPr="008F01C0">
        <w:rPr>
          <w:rFonts w:ascii="SimSun" w:hAnsi="SimSun" w:hint="eastAsia"/>
          <w:lang w:eastAsia="zh-CN"/>
        </w:rPr>
        <w:t>“他必以我的名建造殿宇”（撒母耳记下7：13）表明了耶稣将会为神建造一座神殿－精神上与实物的。以西结书40－48描述了如何在千禧年（耶稣重返地面后神国的第一个千年）耶</w:t>
      </w:r>
      <w:r w:rsidRPr="008F01C0">
        <w:rPr>
          <w:rFonts w:ascii="SimSun" w:hAnsi="SimSun" w:hint="eastAsia"/>
          <w:spacing w:val="20"/>
          <w:lang w:eastAsia="zh-CN"/>
        </w:rPr>
        <w:t>路撒冷建造一座神殿。神的“殿宇”是神希望居住的地方，而且</w:t>
      </w:r>
      <w:r w:rsidRPr="008F01C0">
        <w:rPr>
          <w:rFonts w:ascii="SimSun" w:hAnsi="SimSun" w:hint="eastAsia"/>
          <w:lang w:eastAsia="zh-CN"/>
        </w:rPr>
        <w:t>以赛亚书66：1，2告诉我们神将会居住在所有遵从他训诲的人们</w:t>
      </w:r>
      <w:r w:rsidRPr="008F01C0">
        <w:rPr>
          <w:rFonts w:ascii="SimSun" w:hAnsi="SimSun" w:hint="eastAsia"/>
          <w:lang w:eastAsia="zh-CN"/>
        </w:rPr>
        <w:lastRenderedPageBreak/>
        <w:t>的心中。因此耶稣将建造一座由那些真正的信徒组成的殿让神在里面。关于彼得前书2：4－8中所描述的耶稣作为神神殿的基石，及彼得前书2：5中所描述得基督徒作为神殿的砖瓦都由此证明了。</w:t>
      </w:r>
    </w:p>
    <w:p w:rsidR="00B422EC" w:rsidRPr="008F01C0" w:rsidRDefault="00B422EC" w:rsidP="00B422EC">
      <w:pPr>
        <w:spacing w:after="120"/>
        <w:rPr>
          <w:rFonts w:ascii="SimSun" w:hAnsi="SimSun" w:hint="eastAsia"/>
          <w:b/>
          <w:lang w:eastAsia="zh-CN"/>
        </w:rPr>
      </w:pPr>
      <w:r w:rsidRPr="008F01C0">
        <w:rPr>
          <w:rFonts w:ascii="SimSun" w:hAnsi="SimSun" w:hint="eastAsia"/>
          <w:b/>
          <w:lang w:eastAsia="zh-CN"/>
        </w:rPr>
        <w:t xml:space="preserve">3）权柄 </w:t>
      </w:r>
    </w:p>
    <w:p w:rsidR="00B422EC" w:rsidRPr="008F01C0" w:rsidRDefault="00B422EC" w:rsidP="00044B9A">
      <w:pPr>
        <w:spacing w:after="120"/>
        <w:ind w:firstLine="540"/>
        <w:rPr>
          <w:rFonts w:ascii="SimSun" w:hAnsi="SimSun" w:hint="eastAsia"/>
          <w:lang w:eastAsia="zh-CN"/>
        </w:rPr>
      </w:pPr>
      <w:r w:rsidRPr="008F01C0">
        <w:rPr>
          <w:rFonts w:ascii="SimSun" w:hAnsi="SimSun" w:hint="eastAsia"/>
          <w:lang w:eastAsia="zh-CN"/>
        </w:rPr>
        <w:t>“我必定他（基督）的国位，直到永远┅┅你（大卫）的</w:t>
      </w:r>
      <w:r w:rsidRPr="008F01C0">
        <w:rPr>
          <w:rFonts w:ascii="SimSun" w:hAnsi="SimSun" w:hint="eastAsia"/>
          <w:spacing w:val="20"/>
          <w:lang w:eastAsia="zh-CN"/>
        </w:rPr>
        <w:t>家与你的国┅┅你的国位也必坚定，直到永远”（撒母耳记下7</w:t>
      </w:r>
      <w:r w:rsidRPr="008F01C0">
        <w:rPr>
          <w:rFonts w:ascii="SimSun" w:hAnsi="SimSun" w:hint="eastAsia"/>
          <w:lang w:eastAsia="zh-CN"/>
        </w:rPr>
        <w:t>：13，16；比较以赛亚书9：6，7）。因此基督的国将建立在大卫以色列国的基础上；这便意味着即将到来的神国是对以色列国的重建－详见本书第5章第3节。为了实现这个应许，基督必须以大卫的“权柄”或是统治地位进行管辖。这是真正发生在耶路撒冷，也是关于使这些应许得以实现，神国必须建立在耶路撒冷的另一个证据。</w:t>
      </w:r>
    </w:p>
    <w:p w:rsidR="00B422EC" w:rsidRPr="008F01C0" w:rsidRDefault="00B422EC" w:rsidP="00B422EC">
      <w:pPr>
        <w:spacing w:after="120"/>
        <w:rPr>
          <w:rFonts w:ascii="SimSun" w:hAnsi="SimSun" w:hint="eastAsia"/>
          <w:b/>
          <w:lang w:eastAsia="zh-CN"/>
        </w:rPr>
      </w:pPr>
      <w:r w:rsidRPr="008F01C0">
        <w:rPr>
          <w:rFonts w:ascii="SimSun" w:hAnsi="SimSun" w:hint="eastAsia"/>
          <w:b/>
          <w:lang w:eastAsia="zh-CN"/>
        </w:rPr>
        <w:t>4）国</w:t>
      </w:r>
    </w:p>
    <w:p w:rsidR="00B422EC" w:rsidRPr="008F01C0" w:rsidRDefault="00B422EC" w:rsidP="00044B9A">
      <w:pPr>
        <w:spacing w:after="120"/>
        <w:ind w:firstLine="540"/>
        <w:rPr>
          <w:rFonts w:ascii="SimSun" w:hAnsi="SimSun" w:hint="eastAsia"/>
          <w:lang w:eastAsia="zh-CN"/>
        </w:rPr>
      </w:pPr>
      <w:r w:rsidRPr="008F01C0">
        <w:rPr>
          <w:rFonts w:ascii="SimSun" w:hAnsi="SimSun" w:hint="eastAsia"/>
          <w:spacing w:val="20"/>
          <w:lang w:eastAsia="zh-CN"/>
        </w:rPr>
        <w:t>‘你的家与你的国，必在我面前永远坚立“（撒母耳记下7</w:t>
      </w:r>
      <w:r w:rsidRPr="008F01C0">
        <w:rPr>
          <w:rFonts w:ascii="SimSun" w:hAnsi="SimSun" w:hint="eastAsia"/>
          <w:lang w:eastAsia="zh-CN"/>
        </w:rPr>
        <w:t>：16）说明了大卫将会目睹基督不朽的神国的建立。因此这其实是一个间接的应许，应许大卫将在基督重临时复活，以使他可以亲眼目睹在世界范围内建立神国，并由耶稣在耶路撒冷进行统治。</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理解神对大卫应许的事情是极其重要的，大卫极为兴奋地描述这些事情为“永远地立约┅┅关于我的一切救恩，和我一切所指望的“（撒母耳记下23：5）。这些也是关于我们的救恩；这些应许的事情也同样是我们所指望的一切。因此再次说明这些教诲是极其重要的。基督教中如果传播与这些奇妙事实截然不同的教义的话，则是一种悲剧：</w:t>
      </w:r>
    </w:p>
    <w:p w:rsidR="00B422EC" w:rsidRPr="008F01C0" w:rsidRDefault="00B422EC" w:rsidP="00881244">
      <w:pPr>
        <w:widowControl w:val="0"/>
        <w:numPr>
          <w:ilvl w:val="0"/>
          <w:numId w:val="31"/>
        </w:numPr>
        <w:spacing w:after="120" w:afterAutospacing="0"/>
        <w:jc w:val="both"/>
        <w:rPr>
          <w:rFonts w:ascii="SimSun" w:hAnsi="SimSun" w:hint="eastAsia"/>
          <w:lang w:eastAsia="zh-CN"/>
        </w:rPr>
      </w:pPr>
      <w:r w:rsidRPr="008F01C0">
        <w:rPr>
          <w:rFonts w:ascii="SimSun" w:hAnsi="SimSun" w:hint="eastAsia"/>
          <w:lang w:eastAsia="zh-CN"/>
        </w:rPr>
        <w:t>如果耶稣真正地“事先存在“，也就是在他出世之前便作为一个人存在了，那么关于耶稣将是大卫的“后裔”，或后代的这些应许则都是废话。</w:t>
      </w:r>
    </w:p>
    <w:p w:rsidR="00B422EC" w:rsidRPr="008F01C0" w:rsidRDefault="00B422EC" w:rsidP="00881244">
      <w:pPr>
        <w:widowControl w:val="0"/>
        <w:numPr>
          <w:ilvl w:val="0"/>
          <w:numId w:val="31"/>
        </w:numPr>
        <w:spacing w:after="120" w:afterAutospacing="0"/>
        <w:jc w:val="both"/>
        <w:rPr>
          <w:rFonts w:ascii="SimSun" w:hAnsi="SimSun" w:hint="eastAsia"/>
          <w:lang w:eastAsia="zh-CN"/>
        </w:rPr>
      </w:pPr>
      <w:r w:rsidRPr="008F01C0">
        <w:rPr>
          <w:rFonts w:ascii="SimSun" w:hAnsi="SimSun" w:hint="eastAsia"/>
          <w:lang w:eastAsia="zh-CN"/>
        </w:rPr>
        <w:t>如果神国将在天上，那么耶稣不能重建大卫的以色列国了，也就不能以大卫的“权柄”或他的统治地位来管辖。这些事物确实在地面上，因此它们的重建也必须在同样的地点。</w:t>
      </w:r>
    </w:p>
    <w:p w:rsidR="00B422EC" w:rsidRPr="008F01C0" w:rsidRDefault="00B422EC" w:rsidP="00B422EC">
      <w:pPr>
        <w:spacing w:after="120"/>
        <w:ind w:firstLine="540"/>
        <w:rPr>
          <w:rFonts w:ascii="SimSun" w:hAnsi="SimSun" w:hint="eastAsia"/>
          <w:lang w:eastAsia="zh-CN"/>
        </w:rPr>
      </w:pPr>
    </w:p>
    <w:p w:rsidR="00B422EC" w:rsidRPr="008F01C0" w:rsidRDefault="00B422EC" w:rsidP="00B422EC">
      <w:pPr>
        <w:spacing w:after="120"/>
        <w:rPr>
          <w:rFonts w:ascii="SimSun" w:hAnsi="SimSun" w:hint="eastAsia"/>
          <w:b/>
          <w:lang w:eastAsia="zh-CN"/>
        </w:rPr>
      </w:pPr>
      <w:r w:rsidRPr="008F01C0">
        <w:rPr>
          <w:rFonts w:ascii="SimSun" w:hAnsi="SimSun" w:hint="eastAsia"/>
          <w:b/>
          <w:lang w:eastAsia="zh-CN"/>
        </w:rPr>
        <w:t>应许由所罗门实现吗？</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大卫的亲生儿子，所罗门，部分完成了对大卫的应许。他为神建造了一座真正的神殿（列王纪上5－8），并且他拥有一个非常繁荣昌盛的王国。邻国们都派使者向所罗门朝贡（列王纪上10），而且使用神殿后有诸多的蒙福。因此所罗门的统治意为实现了对大卫的绝大部分应许，而这些应许的实现将在基督的国中看到。</w:t>
      </w:r>
    </w:p>
    <w:p w:rsidR="00B422EC" w:rsidRPr="008F01C0" w:rsidRDefault="00B422EC" w:rsidP="00B422EC">
      <w:pPr>
        <w:spacing w:after="120"/>
        <w:ind w:firstLine="540"/>
        <w:rPr>
          <w:rFonts w:ascii="SimSun" w:hAnsi="SimSun" w:hint="eastAsia"/>
          <w:lang w:eastAsia="zh-CN"/>
        </w:rPr>
      </w:pPr>
      <w:r w:rsidRPr="008F01C0">
        <w:rPr>
          <w:rFonts w:ascii="SimSun" w:hAnsi="SimSun" w:hint="eastAsia"/>
          <w:lang w:eastAsia="zh-CN"/>
        </w:rPr>
        <w:t>有些人声称所罗门完全实现了对大卫的应许，但是以下的论述却否定了这一说法：</w:t>
      </w:r>
    </w:p>
    <w:p w:rsidR="00B422EC" w:rsidRPr="008F01C0" w:rsidRDefault="00B422EC" w:rsidP="00881244">
      <w:pPr>
        <w:widowControl w:val="0"/>
        <w:numPr>
          <w:ilvl w:val="0"/>
          <w:numId w:val="32"/>
        </w:numPr>
        <w:spacing w:after="120" w:afterAutospacing="0"/>
        <w:jc w:val="both"/>
        <w:rPr>
          <w:rFonts w:ascii="SimSun" w:hAnsi="SimSun" w:hint="eastAsia"/>
          <w:lang w:eastAsia="zh-CN"/>
        </w:rPr>
      </w:pPr>
      <w:r w:rsidRPr="008F01C0">
        <w:rPr>
          <w:rFonts w:ascii="SimSun" w:hAnsi="SimSun" w:hint="eastAsia"/>
          <w:spacing w:val="20"/>
          <w:lang w:eastAsia="zh-CN"/>
        </w:rPr>
        <w:t>新约中有许多论据表示这个“后裔”是基督，而不是所罗门</w:t>
      </w:r>
      <w:r w:rsidRPr="008F01C0">
        <w:rPr>
          <w:rFonts w:ascii="SimSun" w:hAnsi="SimSun" w:hint="eastAsia"/>
          <w:lang w:eastAsia="zh-CN"/>
        </w:rPr>
        <w:t>。</w:t>
      </w:r>
    </w:p>
    <w:p w:rsidR="00B422EC" w:rsidRPr="008F01C0" w:rsidRDefault="00B422EC" w:rsidP="00881244">
      <w:pPr>
        <w:widowControl w:val="0"/>
        <w:numPr>
          <w:ilvl w:val="0"/>
          <w:numId w:val="32"/>
        </w:numPr>
        <w:spacing w:after="120" w:afterAutospacing="0"/>
        <w:jc w:val="both"/>
        <w:rPr>
          <w:rFonts w:ascii="SimSun" w:hAnsi="SimSun" w:hint="eastAsia"/>
          <w:lang w:eastAsia="zh-CN"/>
        </w:rPr>
      </w:pPr>
      <w:r w:rsidRPr="008F01C0">
        <w:rPr>
          <w:rFonts w:ascii="SimSun" w:hAnsi="SimSun" w:hint="eastAsia"/>
          <w:lang w:eastAsia="zh-CN"/>
        </w:rPr>
        <w:t>大卫似乎将神对于他的应许与神对于亚伯拉罕的应许联系在一起了（历代志上17：27；创世记22：17，18）。</w:t>
      </w:r>
    </w:p>
    <w:p w:rsidR="00B422EC" w:rsidRPr="008F01C0" w:rsidRDefault="00B422EC" w:rsidP="00881244">
      <w:pPr>
        <w:widowControl w:val="0"/>
        <w:numPr>
          <w:ilvl w:val="0"/>
          <w:numId w:val="32"/>
        </w:numPr>
        <w:spacing w:after="120" w:afterAutospacing="0"/>
        <w:jc w:val="both"/>
        <w:rPr>
          <w:rFonts w:ascii="SimSun" w:hAnsi="SimSun" w:hint="eastAsia"/>
          <w:lang w:eastAsia="zh-CN"/>
        </w:rPr>
      </w:pPr>
      <w:r w:rsidRPr="008F01C0">
        <w:rPr>
          <w:rFonts w:ascii="SimSun" w:hAnsi="SimSun" w:hint="eastAsia"/>
          <w:lang w:eastAsia="zh-CN"/>
        </w:rPr>
        <w:t>“后裔”的国将会立到永久，而所罗门的国则不是。</w:t>
      </w:r>
    </w:p>
    <w:p w:rsidR="00B422EC" w:rsidRPr="008F01C0" w:rsidRDefault="00B422EC" w:rsidP="00881244">
      <w:pPr>
        <w:widowControl w:val="0"/>
        <w:numPr>
          <w:ilvl w:val="0"/>
          <w:numId w:val="32"/>
        </w:numPr>
        <w:spacing w:after="120" w:afterAutospacing="0"/>
        <w:jc w:val="both"/>
        <w:rPr>
          <w:rFonts w:ascii="SimSun" w:hAnsi="SimSun" w:hint="eastAsia"/>
          <w:lang w:eastAsia="zh-CN"/>
        </w:rPr>
      </w:pPr>
      <w:r w:rsidRPr="008F01C0">
        <w:rPr>
          <w:rFonts w:ascii="SimSun" w:hAnsi="SimSun" w:hint="eastAsia"/>
          <w:lang w:eastAsia="zh-CN"/>
        </w:rPr>
        <w:t>大卫意识到应许涉及到永生，应许并不包括他的直系家属：“我家在神面前并非如此，神却与我立永远的约“（撒母耳记下23：5）。</w:t>
      </w:r>
    </w:p>
    <w:p w:rsidR="00B422EC" w:rsidRPr="00044B9A" w:rsidRDefault="00B422EC" w:rsidP="00881244">
      <w:pPr>
        <w:widowControl w:val="0"/>
        <w:numPr>
          <w:ilvl w:val="0"/>
          <w:numId w:val="32"/>
        </w:numPr>
        <w:spacing w:after="120" w:afterAutospacing="0"/>
        <w:jc w:val="both"/>
        <w:rPr>
          <w:rFonts w:ascii="SimSun" w:hAnsi="SimSun" w:hint="eastAsia"/>
          <w:lang w:eastAsia="zh-CN"/>
        </w:rPr>
      </w:pPr>
      <w:r w:rsidRPr="008F01C0">
        <w:rPr>
          <w:rFonts w:ascii="SimSun" w:hAnsi="SimSun" w:hint="eastAsia"/>
          <w:spacing w:val="20"/>
          <w:lang w:eastAsia="zh-CN"/>
        </w:rPr>
        <w:t>大卫的后裔是救世主，罪的救赎者（以赛亚书9：6，7；22</w:t>
      </w:r>
      <w:r w:rsidRPr="008F01C0">
        <w:rPr>
          <w:rFonts w:ascii="SimSun" w:hAnsi="SimSun" w:hint="eastAsia"/>
          <w:lang w:eastAsia="zh-CN"/>
        </w:rPr>
        <w:t>：22；耶利米书33：5，6，15；约翰福音7：42）。但所罗门后来却因与以色列的外邦人通婚，背弃了神（列王志上11：1-13；尼希米记13：26）。</w:t>
      </w:r>
    </w:p>
    <w:p w:rsidR="00B422EC" w:rsidRPr="00044B9A" w:rsidRDefault="00B422EC" w:rsidP="00044B9A">
      <w:pPr>
        <w:pStyle w:val="NormalWeb"/>
        <w:ind w:firstLineChars="400" w:firstLine="1600"/>
        <w:rPr>
          <w:rFonts w:ascii="SimSun" w:hAnsi="SimSun" w:hint="eastAsia"/>
          <w:b/>
          <w:color w:val="000000"/>
          <w:sz w:val="40"/>
          <w:szCs w:val="40"/>
          <w:lang w:eastAsia="zh-CN"/>
        </w:rPr>
      </w:pPr>
      <w:r w:rsidRPr="00044B9A">
        <w:rPr>
          <w:rFonts w:ascii="SimSun" w:hAnsi="SimSun"/>
          <w:sz w:val="40"/>
          <w:szCs w:val="40"/>
          <w:lang w:val="en-GB" w:eastAsia="zh-CN"/>
        </w:rPr>
        <w:t>1-10</w:t>
      </w:r>
      <w:r w:rsidRPr="00044B9A">
        <w:rPr>
          <w:rFonts w:ascii="SimSun" w:hAnsi="SimSun" w:hint="eastAsia"/>
          <w:b/>
          <w:color w:val="000000"/>
          <w:sz w:val="40"/>
          <w:szCs w:val="40"/>
          <w:lang w:eastAsia="zh-CN"/>
        </w:rPr>
        <w:t>旧约中对耶稣的预言</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本书第三章解释了神救赎的目的是如何以耶稣为中心而实现的。他对夏娃，亚伯拉罕和大卫所做的应许中，都提到了耶稣会成为他们的“后裔”。实际上，在整个旧约全书都做出了对耶稣基督的预言。在耶稣基督时代之前以色列人一直遵循的摩西律法中就经常提到耶稣：“律法是我训蒙的师傅，引我们到基督那里”（加拉太书，3：24）。因此在逾越节的宴席上，一个无瑕</w:t>
      </w:r>
      <w:r w:rsidRPr="008F01C0">
        <w:rPr>
          <w:rFonts w:ascii="SimSun" w:hAnsi="SimSun" w:hint="eastAsia"/>
          <w:color w:val="000000"/>
          <w:spacing w:val="20"/>
          <w:lang w:eastAsia="zh-CN"/>
        </w:rPr>
        <w:t>疵的羔羊会被杀掉（出埃及记12：3…6）；这代表拉耶稣的牺牲</w:t>
      </w:r>
      <w:r w:rsidRPr="008F01C0">
        <w:rPr>
          <w:rFonts w:ascii="SimSun" w:hAnsi="SimSun" w:hint="eastAsia"/>
          <w:color w:val="000000"/>
          <w:lang w:eastAsia="zh-CN"/>
        </w:rPr>
        <w:lastRenderedPageBreak/>
        <w:t>，“除去世人罪孽的，神的羔羊（耶稣）”（约翰福音1：29；哥林多前书5：7）。所有作为祭物的动物都应该是洁白无瑕疵的。这也暗示了耶稣的完美品质（出埃及记12：5比较彼得前书1：19）。</w:t>
      </w:r>
    </w:p>
    <w:p w:rsidR="00B422EC" w:rsidRPr="008F01C0" w:rsidRDefault="00B422EC" w:rsidP="00B422EC">
      <w:pPr>
        <w:spacing w:after="120"/>
        <w:ind w:firstLine="502"/>
        <w:rPr>
          <w:rFonts w:ascii="SimSun" w:hAnsi="SimSun" w:hint="eastAsia"/>
          <w:color w:val="000000"/>
        </w:rPr>
      </w:pPr>
      <w:r w:rsidRPr="008F01C0">
        <w:rPr>
          <w:rFonts w:ascii="SimSun" w:hAnsi="SimSun" w:hint="eastAsia"/>
          <w:color w:val="000000"/>
          <w:lang w:eastAsia="zh-CN"/>
        </w:rPr>
        <w:t>在诗篇和旧约的先知预言中都无数次地提到了弥赛亚会是什么样子的预言。其中特别描述了耶稣的死。犹太教拒绝接受弥赛亚的死这一观点是因为他们对旧约中的预言缺乏了解。</w:t>
      </w:r>
      <w:r w:rsidRPr="008F01C0">
        <w:rPr>
          <w:rFonts w:ascii="SimSun" w:hAnsi="SimSun" w:hint="eastAsia"/>
          <w:color w:val="000000"/>
        </w:rPr>
        <w:t>以下是其中的一些预言：</w:t>
      </w:r>
    </w:p>
    <w:p w:rsidR="00B422EC" w:rsidRPr="008F01C0" w:rsidRDefault="00B422EC" w:rsidP="00B422EC">
      <w:pPr>
        <w:spacing w:after="120"/>
        <w:rPr>
          <w:rFonts w:ascii="SimSun" w:hAnsi="SimSun"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8"/>
        <w:gridCol w:w="3198"/>
      </w:tblGrid>
      <w:tr w:rsidR="00B422EC" w:rsidRPr="008F01C0" w:rsidTr="00B422EC">
        <w:tblPrEx>
          <w:tblCellMar>
            <w:top w:w="0" w:type="dxa"/>
            <w:bottom w:w="0" w:type="dxa"/>
          </w:tblCellMar>
        </w:tblPrEx>
        <w:tc>
          <w:tcPr>
            <w:tcW w:w="3198" w:type="dxa"/>
          </w:tcPr>
          <w:p w:rsidR="00B422EC" w:rsidRPr="008F01C0" w:rsidRDefault="00B422EC" w:rsidP="00B422EC">
            <w:pPr>
              <w:spacing w:before="120" w:after="120"/>
              <w:rPr>
                <w:rFonts w:ascii="SimSun" w:hAnsi="SimSun" w:hint="eastAsia"/>
                <w:color w:val="000000"/>
              </w:rPr>
            </w:pPr>
            <w:r w:rsidRPr="008F01C0">
              <w:rPr>
                <w:rFonts w:ascii="SimSun" w:hAnsi="SimSun" w:hint="eastAsia"/>
                <w:b/>
                <w:color w:val="000000"/>
              </w:rPr>
              <w:t>旧约中的预言：</w:t>
            </w:r>
          </w:p>
        </w:tc>
        <w:tc>
          <w:tcPr>
            <w:tcW w:w="3198" w:type="dxa"/>
          </w:tcPr>
          <w:p w:rsidR="00B422EC" w:rsidRPr="008F01C0" w:rsidRDefault="00B422EC" w:rsidP="00B422EC">
            <w:pPr>
              <w:spacing w:before="120" w:after="120"/>
              <w:rPr>
                <w:rFonts w:ascii="SimSun" w:hAnsi="SimSun" w:hint="eastAsia"/>
                <w:b/>
                <w:color w:val="000000"/>
              </w:rPr>
            </w:pPr>
            <w:r w:rsidRPr="008F01C0">
              <w:rPr>
                <w:rFonts w:ascii="SimSun" w:hAnsi="SimSun" w:hint="eastAsia"/>
                <w:b/>
                <w:color w:val="000000"/>
              </w:rPr>
              <w:t>新约中的应验:</w:t>
            </w:r>
          </w:p>
        </w:tc>
      </w:tr>
      <w:tr w:rsidR="00B422EC" w:rsidRPr="008F01C0" w:rsidTr="00B422EC">
        <w:tblPrEx>
          <w:tblCellMar>
            <w:top w:w="0" w:type="dxa"/>
            <w:bottom w:w="0" w:type="dxa"/>
          </w:tblCellMar>
        </w:tblPrEx>
        <w:tc>
          <w:tcPr>
            <w:tcW w:w="3198" w:type="dxa"/>
          </w:tcPr>
          <w:p w:rsidR="00B422EC" w:rsidRPr="008F01C0" w:rsidRDefault="00B422EC" w:rsidP="00B422EC">
            <w:pPr>
              <w:spacing w:before="120" w:after="120"/>
              <w:rPr>
                <w:rFonts w:ascii="SimSun" w:hAnsi="SimSun" w:hint="eastAsia"/>
                <w:color w:val="000000"/>
                <w:lang w:eastAsia="zh-CN"/>
              </w:rPr>
            </w:pPr>
            <w:r w:rsidRPr="008F01C0">
              <w:rPr>
                <w:rFonts w:ascii="SimSun" w:hAnsi="SimSun" w:hint="eastAsia"/>
                <w:color w:val="000000"/>
                <w:lang w:eastAsia="zh-CN"/>
              </w:rPr>
              <w:t>“我的神，我的神，为什么离弃我？”（诗篇22：1）。</w:t>
            </w:r>
          </w:p>
        </w:tc>
        <w:tc>
          <w:tcPr>
            <w:tcW w:w="3198" w:type="dxa"/>
          </w:tcPr>
          <w:p w:rsidR="00B422EC" w:rsidRPr="008F01C0" w:rsidRDefault="00B422EC" w:rsidP="00B422EC">
            <w:pPr>
              <w:spacing w:before="120" w:after="120"/>
              <w:rPr>
                <w:rFonts w:ascii="SimSun" w:hAnsi="SimSun" w:hint="eastAsia"/>
                <w:color w:val="000000"/>
                <w:lang w:eastAsia="zh-CN"/>
              </w:rPr>
            </w:pPr>
            <w:r w:rsidRPr="008F01C0">
              <w:rPr>
                <w:rFonts w:ascii="SimSun" w:hAnsi="SimSun" w:hint="eastAsia"/>
                <w:color w:val="000000"/>
                <w:lang w:eastAsia="zh-CN"/>
              </w:rPr>
              <w:t>这就是耶稣在十字架上所说的话（马太福音27：46）。</w:t>
            </w:r>
          </w:p>
        </w:tc>
      </w:tr>
      <w:tr w:rsidR="00B422EC" w:rsidRPr="008F01C0" w:rsidTr="00B422EC">
        <w:tblPrEx>
          <w:tblCellMar>
            <w:top w:w="0" w:type="dxa"/>
            <w:bottom w:w="0" w:type="dxa"/>
          </w:tblCellMar>
        </w:tblPrEx>
        <w:tc>
          <w:tcPr>
            <w:tcW w:w="3198" w:type="dxa"/>
          </w:tcPr>
          <w:p w:rsidR="00B422EC" w:rsidRPr="008F01C0" w:rsidRDefault="00B422EC" w:rsidP="00B422EC">
            <w:pPr>
              <w:spacing w:before="120" w:after="120"/>
              <w:rPr>
                <w:rFonts w:ascii="SimSun" w:hAnsi="SimSun" w:hint="eastAsia"/>
                <w:color w:val="000000"/>
                <w:lang w:eastAsia="zh-CN"/>
              </w:rPr>
            </w:pPr>
            <w:r w:rsidRPr="008F01C0">
              <w:rPr>
                <w:rFonts w:ascii="SimSun" w:hAnsi="SimSun" w:hint="eastAsia"/>
                <w:color w:val="000000"/>
                <w:lang w:eastAsia="zh-CN"/>
              </w:rPr>
              <w:t>“但我是虫，不是人，被众人羞辱，被百姓藐视。凡看见我的都嗤笑我，他们撇嘴摇头，说：他把自己交托耶和华，耶和华可以救他吧！耶和华既喜悦他，可以搭救他吧！”（诗篇22：6…8）</w:t>
            </w:r>
          </w:p>
        </w:tc>
        <w:tc>
          <w:tcPr>
            <w:tcW w:w="3198" w:type="dxa"/>
          </w:tcPr>
          <w:p w:rsidR="00B422EC" w:rsidRPr="008F01C0" w:rsidRDefault="00B422EC" w:rsidP="00B422EC">
            <w:pPr>
              <w:spacing w:before="120" w:after="120"/>
              <w:rPr>
                <w:rFonts w:ascii="SimSun" w:hAnsi="SimSun" w:hint="eastAsia"/>
                <w:color w:val="000000"/>
                <w:lang w:eastAsia="zh-CN"/>
              </w:rPr>
            </w:pPr>
            <w:r w:rsidRPr="008F01C0">
              <w:rPr>
                <w:rFonts w:ascii="SimSun" w:hAnsi="SimSun" w:hint="eastAsia"/>
                <w:color w:val="000000"/>
                <w:lang w:eastAsia="zh-CN"/>
              </w:rPr>
              <w:t>以色列人轻视他，嘲笑他（路加福音23：35；8：53）；</w:t>
            </w:r>
          </w:p>
          <w:p w:rsidR="00B422EC" w:rsidRPr="008F01C0" w:rsidRDefault="00B422EC" w:rsidP="00B422EC">
            <w:pPr>
              <w:spacing w:before="120" w:after="120"/>
              <w:rPr>
                <w:rFonts w:ascii="SimSun" w:hAnsi="SimSun" w:hint="eastAsia"/>
                <w:color w:val="000000"/>
                <w:lang w:eastAsia="zh-CN"/>
              </w:rPr>
            </w:pPr>
            <w:r w:rsidRPr="008F01C0">
              <w:rPr>
                <w:rFonts w:ascii="SimSun" w:hAnsi="SimSun" w:hint="eastAsia"/>
                <w:color w:val="000000"/>
                <w:lang w:eastAsia="zh-CN"/>
              </w:rPr>
              <w:t>他们摇着头（马太福音27:39）</w:t>
            </w:r>
          </w:p>
          <w:p w:rsidR="00B422EC" w:rsidRPr="008F01C0" w:rsidRDefault="00B422EC" w:rsidP="00B422EC">
            <w:pPr>
              <w:spacing w:before="120" w:after="120"/>
              <w:rPr>
                <w:rFonts w:ascii="SimSun" w:hAnsi="SimSun" w:hint="eastAsia"/>
                <w:color w:val="000000"/>
                <w:spacing w:val="20"/>
                <w:lang w:eastAsia="zh-CN"/>
              </w:rPr>
            </w:pPr>
            <w:r w:rsidRPr="008F01C0">
              <w:rPr>
                <w:rFonts w:ascii="SimSun" w:hAnsi="SimSun" w:hint="eastAsia"/>
                <w:color w:val="000000"/>
                <w:spacing w:val="20"/>
                <w:lang w:eastAsia="zh-CN"/>
              </w:rPr>
              <w:t>当他被钉在十字架上时他们也说了这样的话（马太福音27:43）。</w:t>
            </w:r>
          </w:p>
        </w:tc>
      </w:tr>
      <w:tr w:rsidR="00B422EC" w:rsidRPr="008F01C0" w:rsidTr="00B422EC">
        <w:tblPrEx>
          <w:tblCellMar>
            <w:top w:w="0" w:type="dxa"/>
            <w:bottom w:w="0" w:type="dxa"/>
          </w:tblCellMar>
        </w:tblPrEx>
        <w:tc>
          <w:tcPr>
            <w:tcW w:w="3198" w:type="dxa"/>
          </w:tcPr>
          <w:p w:rsidR="00B422EC" w:rsidRPr="008F01C0" w:rsidRDefault="00B422EC" w:rsidP="00B422EC">
            <w:pPr>
              <w:spacing w:after="120"/>
              <w:rPr>
                <w:rFonts w:ascii="SimSun" w:hAnsi="SimSun" w:hint="eastAsia"/>
                <w:color w:val="000000"/>
              </w:rPr>
            </w:pPr>
            <w:r w:rsidRPr="008F01C0">
              <w:rPr>
                <w:rFonts w:ascii="SimSun" w:hAnsi="SimSun" w:hint="eastAsia"/>
                <w:b/>
                <w:color w:val="000000"/>
              </w:rPr>
              <w:t>旧约中的预言：</w:t>
            </w:r>
          </w:p>
        </w:tc>
        <w:tc>
          <w:tcPr>
            <w:tcW w:w="3198" w:type="dxa"/>
          </w:tcPr>
          <w:p w:rsidR="00B422EC" w:rsidRPr="008F01C0" w:rsidRDefault="00B422EC" w:rsidP="00B422EC">
            <w:pPr>
              <w:spacing w:after="120"/>
              <w:rPr>
                <w:rFonts w:ascii="SimSun" w:hAnsi="SimSun" w:hint="eastAsia"/>
                <w:b/>
                <w:color w:val="000000"/>
              </w:rPr>
            </w:pPr>
            <w:r w:rsidRPr="008F01C0">
              <w:rPr>
                <w:rFonts w:ascii="SimSun" w:hAnsi="SimSun" w:hint="eastAsia"/>
                <w:b/>
                <w:color w:val="000000"/>
              </w:rPr>
              <w:t>新约中的应验:</w:t>
            </w:r>
          </w:p>
        </w:tc>
      </w:tr>
      <w:tr w:rsidR="00B422EC" w:rsidRPr="008F01C0" w:rsidTr="00B422EC">
        <w:tblPrEx>
          <w:tblCellMar>
            <w:top w:w="0" w:type="dxa"/>
            <w:bottom w:w="0" w:type="dxa"/>
          </w:tblCellMar>
        </w:tblPrEx>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“我的舌头贴在我的牙床上，他们扎了我的手，我的脚”（诗篇22：15，16）。</w:t>
            </w:r>
          </w:p>
        </w:tc>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这些话当耶稣在十字架上饥渴时得到了证实（约翰福音19：28）；刺穿手和脚就是被钉十字架是刑罚的具体方式。</w:t>
            </w:r>
          </w:p>
        </w:tc>
      </w:tr>
      <w:tr w:rsidR="00B422EC" w:rsidRPr="008F01C0" w:rsidTr="00B422EC">
        <w:tblPrEx>
          <w:tblCellMar>
            <w:top w:w="0" w:type="dxa"/>
            <w:bottom w:w="0" w:type="dxa"/>
          </w:tblCellMar>
        </w:tblPrEx>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“他们分我的外衣，为我的里衣抓阄”（诗篇22：18）。</w:t>
            </w:r>
          </w:p>
        </w:tc>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这些在马太福音（27：35）的记述中都确切地发生了。</w:t>
            </w:r>
          </w:p>
        </w:tc>
      </w:tr>
      <w:tr w:rsidR="00B422EC" w:rsidRPr="008F01C0" w:rsidTr="00B422EC">
        <w:tblPrEx>
          <w:tblCellMar>
            <w:top w:w="0" w:type="dxa"/>
            <w:bottom w:w="0" w:type="dxa"/>
          </w:tblCellMar>
        </w:tblPrEx>
        <w:tc>
          <w:tcPr>
            <w:tcW w:w="3198" w:type="dxa"/>
          </w:tcPr>
          <w:p w:rsidR="00B422EC" w:rsidRPr="008F01C0" w:rsidRDefault="00B422EC" w:rsidP="00B422EC">
            <w:pPr>
              <w:spacing w:after="120"/>
              <w:rPr>
                <w:rFonts w:ascii="SimSun" w:hAnsi="SimSun" w:hint="eastAsia"/>
                <w:color w:val="000000"/>
              </w:rPr>
            </w:pPr>
            <w:r w:rsidRPr="008F01C0">
              <w:rPr>
                <w:rFonts w:ascii="SimSun" w:hAnsi="SimSun" w:hint="eastAsia"/>
                <w:color w:val="000000"/>
              </w:rPr>
              <w:t>诗篇22：22节</w:t>
            </w:r>
          </w:p>
        </w:tc>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注意诗希伯来书2：12节有关耶稣的部分确切地引用了诗篇22：22节。</w:t>
            </w:r>
          </w:p>
        </w:tc>
      </w:tr>
      <w:tr w:rsidR="00B422EC" w:rsidRPr="008F01C0" w:rsidTr="00B422EC">
        <w:tblPrEx>
          <w:tblCellMar>
            <w:top w:w="0" w:type="dxa"/>
            <w:bottom w:w="0" w:type="dxa"/>
          </w:tblCellMar>
        </w:tblPrEx>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“我的兄弟看我为外路人，我的同胞看我为外邦人。因我为你的殿心里焦急，如同火烧”</w:t>
            </w:r>
            <w:r w:rsidRPr="008F01C0">
              <w:rPr>
                <w:rFonts w:ascii="SimSun" w:hAnsi="SimSun" w:hint="eastAsia"/>
                <w:color w:val="000000"/>
                <w:lang w:eastAsia="zh-CN"/>
              </w:rPr>
              <w:lastRenderedPageBreak/>
              <w:t>（诗篇69：8，9）。</w:t>
            </w:r>
          </w:p>
        </w:tc>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lastRenderedPageBreak/>
              <w:t>这些很好地描述了基督被他的犹太兄弟和家人疏远时的感受（约翰福音7：3…5，马太福音</w:t>
            </w:r>
            <w:r w:rsidRPr="008F01C0">
              <w:rPr>
                <w:rFonts w:ascii="SimSun" w:hAnsi="SimSun" w:hint="eastAsia"/>
                <w:color w:val="000000"/>
                <w:lang w:eastAsia="zh-CN"/>
              </w:rPr>
              <w:lastRenderedPageBreak/>
              <w:t>12：47…49）。这些在约翰福音2：17中被引用。</w:t>
            </w:r>
          </w:p>
        </w:tc>
      </w:tr>
      <w:tr w:rsidR="00B422EC" w:rsidRPr="008F01C0" w:rsidTr="00B422EC">
        <w:tblPrEx>
          <w:tblCellMar>
            <w:top w:w="0" w:type="dxa"/>
            <w:bottom w:w="0" w:type="dxa"/>
          </w:tblCellMar>
        </w:tblPrEx>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lastRenderedPageBreak/>
              <w:t>“他们拿苦胆给我当食物；我渴了，他们拿醋给我喝”（诗篇69：21）。</w:t>
            </w:r>
          </w:p>
        </w:tc>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这些发生在当耶稣在十字架上时（马太福音27：34）。</w:t>
            </w:r>
          </w:p>
          <w:p w:rsidR="00B422EC" w:rsidRPr="008F01C0" w:rsidRDefault="00B422EC" w:rsidP="00B422EC">
            <w:pPr>
              <w:spacing w:after="120"/>
              <w:rPr>
                <w:rFonts w:ascii="SimSun" w:hAnsi="SimSun" w:hint="eastAsia"/>
                <w:color w:val="000000"/>
                <w:lang w:eastAsia="zh-CN"/>
              </w:rPr>
            </w:pPr>
          </w:p>
        </w:tc>
      </w:tr>
      <w:tr w:rsidR="00B422EC" w:rsidRPr="008F01C0" w:rsidTr="00B422EC">
        <w:tblPrEx>
          <w:tblCellMar>
            <w:top w:w="0" w:type="dxa"/>
            <w:bottom w:w="0" w:type="dxa"/>
          </w:tblCellMar>
        </w:tblPrEx>
        <w:tc>
          <w:tcPr>
            <w:tcW w:w="3198" w:type="dxa"/>
          </w:tcPr>
          <w:p w:rsidR="00B422EC" w:rsidRPr="008F01C0" w:rsidRDefault="00B422EC" w:rsidP="00B422EC">
            <w:pPr>
              <w:spacing w:after="120"/>
              <w:rPr>
                <w:rFonts w:ascii="SimSun" w:hAnsi="SimSun" w:hint="eastAsia"/>
                <w:color w:val="000000"/>
              </w:rPr>
            </w:pPr>
            <w:r w:rsidRPr="008F01C0">
              <w:rPr>
                <w:rFonts w:ascii="SimSun" w:hAnsi="SimSun" w:hint="eastAsia"/>
                <w:color w:val="000000"/>
                <w:lang w:eastAsia="zh-CN"/>
              </w:rPr>
              <w:t>整个以赛亚书53章是对耶稣的死和复活的明显的预言，其中的每一节都分毫不差地发生了。</w:t>
            </w:r>
            <w:r w:rsidRPr="008F01C0">
              <w:rPr>
                <w:rFonts w:ascii="SimSun" w:hAnsi="SimSun" w:hint="eastAsia"/>
                <w:color w:val="000000"/>
              </w:rPr>
              <w:t>以下是两个例子：</w:t>
            </w:r>
          </w:p>
        </w:tc>
        <w:tc>
          <w:tcPr>
            <w:tcW w:w="3198" w:type="dxa"/>
          </w:tcPr>
          <w:p w:rsidR="00B422EC" w:rsidRPr="008F01C0" w:rsidRDefault="00B422EC" w:rsidP="00B422EC">
            <w:pPr>
              <w:spacing w:after="120"/>
              <w:rPr>
                <w:rFonts w:ascii="SimSun" w:hAnsi="SimSun" w:hint="eastAsia"/>
                <w:color w:val="000000"/>
              </w:rPr>
            </w:pPr>
          </w:p>
        </w:tc>
      </w:tr>
      <w:tr w:rsidR="00B422EC" w:rsidRPr="008F01C0" w:rsidTr="00B422EC">
        <w:tblPrEx>
          <w:tblCellMar>
            <w:top w:w="0" w:type="dxa"/>
            <w:bottom w:w="0" w:type="dxa"/>
          </w:tblCellMar>
        </w:tblPrEx>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“像羊在剪毛的人手下无声，他也是这样不开口”（以赛亚书53：7）。</w:t>
            </w:r>
          </w:p>
        </w:tc>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基督，神的羔羊，在对他的审判中保持沉默（马太福音27：12，14）。</w:t>
            </w:r>
          </w:p>
        </w:tc>
      </w:tr>
      <w:tr w:rsidR="00B422EC" w:rsidRPr="008F01C0" w:rsidTr="00B422EC">
        <w:tblPrEx>
          <w:tblCellMar>
            <w:top w:w="0" w:type="dxa"/>
            <w:bottom w:w="0" w:type="dxa"/>
          </w:tblCellMar>
        </w:tblPrEx>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“人还使他与恶人同埋，谁知死的时候与财主同葬”（以赛亚书53：9）。</w:t>
            </w:r>
          </w:p>
          <w:p w:rsidR="00B422EC" w:rsidRPr="008F01C0" w:rsidRDefault="00B422EC" w:rsidP="00B422EC">
            <w:pPr>
              <w:spacing w:after="120"/>
              <w:rPr>
                <w:rFonts w:ascii="SimSun" w:hAnsi="SimSun" w:hint="eastAsia"/>
                <w:color w:val="000000"/>
                <w:lang w:eastAsia="zh-CN"/>
              </w:rPr>
            </w:pPr>
          </w:p>
        </w:tc>
        <w:tc>
          <w:tcPr>
            <w:tcW w:w="3198" w:type="dxa"/>
          </w:tcPr>
          <w:p w:rsidR="00B422EC" w:rsidRPr="008F01C0" w:rsidRDefault="00B422EC" w:rsidP="00B422EC">
            <w:pPr>
              <w:spacing w:after="120"/>
              <w:rPr>
                <w:rFonts w:ascii="SimSun" w:hAnsi="SimSun" w:hint="eastAsia"/>
                <w:color w:val="000000"/>
                <w:lang w:eastAsia="zh-CN"/>
              </w:rPr>
            </w:pPr>
            <w:r w:rsidRPr="008F01C0">
              <w:rPr>
                <w:rFonts w:ascii="SimSun" w:hAnsi="SimSun" w:hint="eastAsia"/>
                <w:color w:val="000000"/>
                <w:lang w:eastAsia="zh-CN"/>
              </w:rPr>
              <w:t>耶稣在十字架上与邪恶的罪犯被一同钉死（马太福音27：38），但被埋葬在一个富人的墓穴中（马太福音27：57…60）。</w:t>
            </w:r>
          </w:p>
        </w:tc>
      </w:tr>
    </w:tbl>
    <w:p w:rsidR="00B422EC" w:rsidRPr="008F01C0" w:rsidRDefault="00B422EC" w:rsidP="00B422EC">
      <w:pPr>
        <w:spacing w:after="120"/>
        <w:rPr>
          <w:rFonts w:ascii="SimSun" w:hAnsi="SimSun" w:hint="eastAsia"/>
          <w:color w:val="000000"/>
          <w:lang w:eastAsia="zh-CN"/>
        </w:rPr>
      </w:pP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spacing w:val="20"/>
          <w:lang w:eastAsia="zh-CN"/>
        </w:rPr>
        <w:t>让我们惊奇的是新约全书中说旧约全书中的“律法和预言</w:t>
      </w:r>
      <w:r w:rsidRPr="008F01C0">
        <w:rPr>
          <w:rFonts w:ascii="SimSun" w:hAnsi="SimSun" w:hint="eastAsia"/>
          <w:color w:val="000000"/>
          <w:lang w:eastAsia="zh-CN"/>
        </w:rPr>
        <w:t>”是我们对耶稣基督理解的基础（使徒行传，26：22；28</w:t>
      </w:r>
      <w:r w:rsidRPr="008F01C0">
        <w:rPr>
          <w:rFonts w:ascii="SimSun" w:hAnsi="SimSun" w:hint="eastAsia"/>
          <w:color w:val="000000"/>
          <w:spacing w:val="20"/>
          <w:lang w:eastAsia="zh-CN"/>
        </w:rPr>
        <w:t>：23；罗马书1：2，3；16：25，26）。耶稣自己也警告说如果我们不</w:t>
      </w:r>
      <w:r w:rsidRPr="008F01C0">
        <w:rPr>
          <w:rFonts w:ascii="SimSun" w:hAnsi="SimSun" w:hint="eastAsia"/>
          <w:color w:val="000000"/>
          <w:lang w:eastAsia="zh-CN"/>
        </w:rPr>
        <w:t>能正确理解“摩西和先知们”，我们就不能理解他（路加福音16：31；约翰福音5：46，47）。</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摩西律法中提到了耶稣，先知的预言也提到了他，这些都可以作为耶稣在他出生之前没有真正存在过的证据。说耶稣在出生之前就已存在的错误观念只会使神对夏娃，亚伯拉罕和大卫做的关于“后裔”的应许变成了一堆废话。如果耶稣在神做出这些应许时就已经存在于天堂，神就不会错误地应许他们做为弥赛亚的后裔。马太福音第一章和路加福音第三章中所记载的耶稣的家谱说明了他与那些神所应许的祖辈们有着怎样的血缘关系。</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对大卫所作出的关于耶稣的应许否定了在作出应许时耶稣已经存在的说法：“我</w:t>
      </w:r>
      <w:r w:rsidRPr="008F01C0">
        <w:rPr>
          <w:rFonts w:ascii="SimSun" w:hAnsi="SimSun" w:hint="eastAsia"/>
          <w:i/>
          <w:color w:val="000000"/>
          <w:u w:val="single"/>
          <w:lang w:eastAsia="zh-CN"/>
        </w:rPr>
        <w:t>必使</w:t>
      </w:r>
      <w:r w:rsidRPr="008F01C0">
        <w:rPr>
          <w:rFonts w:ascii="SimSun" w:hAnsi="SimSun" w:hint="eastAsia"/>
          <w:color w:val="000000"/>
          <w:lang w:eastAsia="zh-CN"/>
        </w:rPr>
        <w:t>你的后裔接续你的位，我也必坚定他</w:t>
      </w:r>
      <w:r w:rsidRPr="008F01C0">
        <w:rPr>
          <w:rFonts w:ascii="SimSun" w:hAnsi="SimSun" w:hint="eastAsia"/>
          <w:color w:val="000000"/>
          <w:spacing w:val="20"/>
          <w:lang w:eastAsia="zh-CN"/>
        </w:rPr>
        <w:t>的国</w:t>
      </w:r>
      <w:r w:rsidRPr="008F01C0">
        <w:rPr>
          <w:rFonts w:ascii="SimSun" w:hAnsi="SimSun"/>
          <w:color w:val="000000"/>
          <w:spacing w:val="20"/>
          <w:lang w:eastAsia="zh-CN"/>
        </w:rPr>
        <w:t>…</w:t>
      </w:r>
      <w:r w:rsidRPr="008F01C0">
        <w:rPr>
          <w:rFonts w:ascii="SimSun" w:hAnsi="SimSun" w:hint="eastAsia"/>
          <w:color w:val="000000"/>
          <w:spacing w:val="20"/>
          <w:lang w:eastAsia="zh-CN"/>
        </w:rPr>
        <w:t>.我要作他的父，他要作我的子”（撒母耳记下7：12，</w:t>
      </w:r>
      <w:r w:rsidRPr="008F01C0">
        <w:rPr>
          <w:rFonts w:ascii="SimSun" w:hAnsi="SimSun" w:hint="eastAsia"/>
          <w:color w:val="000000"/>
          <w:spacing w:val="20"/>
          <w:lang w:eastAsia="zh-CN"/>
        </w:rPr>
        <w:lastRenderedPageBreak/>
        <w:t>14）。请注意这里用的是将来时态。看看神要作基督的父亲</w:t>
      </w:r>
      <w:r w:rsidRPr="008F01C0">
        <w:rPr>
          <w:rFonts w:ascii="SimSun" w:hAnsi="SimSun" w:hint="eastAsia"/>
          <w:color w:val="000000"/>
          <w:lang w:eastAsia="zh-CN"/>
        </w:rPr>
        <w:t>，这就说明神的儿子在应许作出的那一时刻是不可能已经存在的。这个后裔</w:t>
      </w:r>
      <w:r w:rsidRPr="008F01C0">
        <w:rPr>
          <w:rFonts w:ascii="SimSun" w:hAnsi="SimSun"/>
          <w:color w:val="000000"/>
          <w:lang w:eastAsia="zh-CN"/>
        </w:rPr>
        <w:t>“</w:t>
      </w:r>
      <w:r w:rsidRPr="008F01C0">
        <w:rPr>
          <w:rFonts w:ascii="SimSun" w:hAnsi="SimSun" w:hint="eastAsia"/>
          <w:color w:val="000000"/>
          <w:lang w:eastAsia="zh-CN"/>
        </w:rPr>
        <w:t>将会接续你的位</w:t>
      </w:r>
      <w:r w:rsidRPr="008F01C0">
        <w:rPr>
          <w:rFonts w:ascii="SimSun" w:hAnsi="SimSun"/>
          <w:color w:val="000000"/>
          <w:lang w:eastAsia="zh-CN"/>
        </w:rPr>
        <w:t>”</w:t>
      </w:r>
      <w:r w:rsidRPr="008F01C0">
        <w:rPr>
          <w:rFonts w:ascii="SimSun" w:hAnsi="SimSun" w:hint="eastAsia"/>
          <w:color w:val="000000"/>
          <w:lang w:eastAsia="zh-CN"/>
        </w:rPr>
        <w:t>表明了他是大卫书面上也是实际上的后裔。“耶和华向大卫凭诚实起了誓，我要使你所生的坐在你宝座上”（诗篇132：11）。</w:t>
      </w:r>
    </w:p>
    <w:p w:rsidR="00B422EC" w:rsidRPr="008F01C0" w:rsidRDefault="00B422EC" w:rsidP="00B422EC">
      <w:pPr>
        <w:spacing w:after="120"/>
        <w:ind w:firstLine="502"/>
        <w:rPr>
          <w:rFonts w:ascii="SimSun" w:hAnsi="SimSun" w:hint="eastAsia"/>
          <w:color w:val="000000"/>
          <w:spacing w:val="20"/>
          <w:lang w:eastAsia="zh-CN"/>
        </w:rPr>
      </w:pPr>
      <w:r w:rsidRPr="008F01C0">
        <w:rPr>
          <w:rFonts w:ascii="SimSun" w:hAnsi="SimSun" w:hint="eastAsia"/>
          <w:color w:val="000000"/>
          <w:lang w:eastAsia="zh-CN"/>
        </w:rPr>
        <w:t>所罗门是这个应许的第一个体现，但是他在神做出这个应许时已经事实上存在了（撒母耳记下5：14），关于大卫有一个</w:t>
      </w:r>
      <w:r w:rsidRPr="008F01C0">
        <w:rPr>
          <w:rFonts w:ascii="SimSun" w:hAnsi="SimSun" w:hint="eastAsia"/>
          <w:color w:val="000000"/>
          <w:spacing w:val="20"/>
          <w:lang w:eastAsia="zh-CN"/>
        </w:rPr>
        <w:t>具体的后裔即神的儿子这个应许的主要体现一定是指基督耶稣（路加福音1：31…33）。“我要给大卫兴起一个公义的苗裔”（耶利米书23：5）…即弥赛亚。</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spacing w:val="20"/>
          <w:lang w:eastAsia="zh-CN"/>
        </w:rPr>
        <w:t>在其他关于基督的预言中相似的将来时。被使徒行传（3：22，23）所引用的“我将兴起（以色列）一位先知象你（摩西）</w:t>
      </w:r>
      <w:r w:rsidRPr="008F01C0">
        <w:rPr>
          <w:rFonts w:ascii="SimSun" w:hAnsi="SimSun" w:hint="eastAsia"/>
          <w:color w:val="000000"/>
          <w:lang w:eastAsia="zh-CN"/>
        </w:rPr>
        <w:t>”（申命记18：18），详细地说明了先知即耶稣。“必有童女（马利亚）怀孕生子，给他起名叫以马内利（神与我们同在）（以赛亚书7：14）。这些在基督出生时很明显地实现了（马太福音1：23）。</w:t>
      </w:r>
    </w:p>
    <w:p w:rsidR="00B422EC" w:rsidRPr="008F01C0" w:rsidRDefault="00B422EC" w:rsidP="00B422EC">
      <w:pPr>
        <w:spacing w:after="120"/>
        <w:ind w:firstLineChars="50" w:firstLine="180"/>
        <w:jc w:val="center"/>
        <w:rPr>
          <w:rFonts w:ascii="SimSun" w:hAnsi="SimSun" w:hint="eastAsia"/>
          <w:color w:val="000000"/>
          <w:sz w:val="36"/>
          <w:szCs w:val="36"/>
          <w:lang w:eastAsia="zh-CN"/>
        </w:rPr>
      </w:pPr>
      <w:r w:rsidRPr="008F01C0">
        <w:rPr>
          <w:rFonts w:ascii="SimSun" w:hAnsi="SimSun"/>
          <w:sz w:val="36"/>
          <w:szCs w:val="36"/>
          <w:lang w:val="en-GB" w:eastAsia="zh-CN"/>
        </w:rPr>
        <w:t>1-11</w:t>
      </w:r>
      <w:r w:rsidRPr="008F01C0">
        <w:rPr>
          <w:rFonts w:ascii="SimSun" w:hAnsi="SimSun" w:hint="eastAsia"/>
          <w:b/>
          <w:color w:val="000000"/>
          <w:sz w:val="36"/>
          <w:szCs w:val="36"/>
          <w:lang w:eastAsia="zh-CN"/>
        </w:rPr>
        <w:t>童女生子</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对基督的概念和出生的记载并不同意那种耶稣在他出生之前就已存在的看法。那些对三位一体有着错误看法的人被驱使着得出一种结论，即在某个时候，天堂中有三个人，但是突然有一个人消失了，成为了马利亚腹中的一个婴儿。留下了另外两个在天堂中。我们在经文中已经看到，所有存在的事物，包括神，都是实实在在地以有形的，物理的方式存在着。我们因此可以抛弃基督从天堂下来进入到马利亚的腹中结论。所有这些复杂的说法都极大地违背了基督教的教义。基督生命开始的纪录无论如何也不能让我们想到基督是从天上下来进到马利亚的腹中的。对这种说法缺少证据是三位一体教义中一个重大的“缺少的环节”。</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spacing w:val="20"/>
          <w:lang w:eastAsia="zh-CN"/>
        </w:rPr>
        <w:t>天使加百列奉神的差遣，给马利亚带信。“你要怀孕生子</w:t>
      </w:r>
      <w:r w:rsidRPr="008F01C0">
        <w:rPr>
          <w:rFonts w:ascii="SimSun" w:hAnsi="SimSun" w:hint="eastAsia"/>
          <w:color w:val="000000"/>
          <w:lang w:eastAsia="zh-CN"/>
        </w:rPr>
        <w:t>，可以给他起名叫耶稣。他要为大，称为至高者的儿子</w:t>
      </w:r>
      <w:r w:rsidRPr="008F01C0">
        <w:rPr>
          <w:rFonts w:ascii="SimSun" w:hAnsi="SimSun"/>
          <w:color w:val="000000"/>
          <w:lang w:eastAsia="zh-CN"/>
        </w:rPr>
        <w:t>…</w:t>
      </w:r>
      <w:r w:rsidRPr="008F01C0">
        <w:rPr>
          <w:rFonts w:ascii="SimSun" w:hAnsi="SimSun" w:hint="eastAsia"/>
          <w:color w:val="000000"/>
          <w:lang w:eastAsia="zh-CN"/>
        </w:rPr>
        <w:t>然后马利亚问天使说，我没有出嫁，怎么有这事呢？（即指她为童贞女）。天使回答说，圣灵要临到你身上，至高者的能力要荫庇你</w:t>
      </w:r>
      <w:r w:rsidRPr="008F01C0">
        <w:rPr>
          <w:rFonts w:ascii="SimSun" w:hAnsi="SimSun" w:hint="eastAsia"/>
          <w:color w:val="000000"/>
          <w:lang w:eastAsia="zh-CN"/>
        </w:rPr>
        <w:lastRenderedPageBreak/>
        <w:t>，因此所要生的圣者，必称为神的儿子”（路加福音1：31…35）。</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耶稣出生时会成为神的儿子被两次加以强调，很明显，神的儿子在出生前并没有存在过。此外，我们应该注意到《圣经》中应用了许多将来时态，例如：“他要为大”。如果在天使对马利亚说这些话时耶稣已经存在了，他就早已应为大了。耶稣是大卫的“后代”（启示录22：16），希腊语“Genos”是耶稣“嫡传于”大卫的意思。</w:t>
      </w:r>
    </w:p>
    <w:p w:rsidR="00B422EC" w:rsidRPr="008F01C0" w:rsidRDefault="00B422EC" w:rsidP="00B422EC">
      <w:pPr>
        <w:spacing w:after="120"/>
        <w:rPr>
          <w:rFonts w:ascii="SimSun" w:hAnsi="SimSun" w:hint="eastAsia"/>
          <w:b/>
          <w:color w:val="000000"/>
          <w:lang w:eastAsia="zh-CN"/>
        </w:rPr>
      </w:pPr>
      <w:r w:rsidRPr="008F01C0">
        <w:rPr>
          <w:rFonts w:ascii="SimSun" w:hAnsi="SimSun" w:hint="eastAsia"/>
          <w:b/>
          <w:color w:val="000000"/>
          <w:lang w:eastAsia="zh-CN"/>
        </w:rPr>
        <w:t>耶稣的怀孕</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通过圣灵（神的气息和力量）对她所起的作用，马利亚能够怀上耶稣而没有于任何男人交合。因此约瑟并不是耶稣真正的父亲。我们必须明白圣灵不能被理解为一个人（见第二章）。耶</w:t>
      </w:r>
      <w:r w:rsidRPr="008F01C0">
        <w:rPr>
          <w:rFonts w:ascii="SimSun" w:hAnsi="SimSun" w:hint="eastAsia"/>
          <w:color w:val="000000"/>
          <w:spacing w:val="20"/>
          <w:lang w:eastAsia="zh-CN"/>
        </w:rPr>
        <w:t>稣是神的儿子而不是圣灵的儿子。通过神对马利亚所施灵气，“</w:t>
      </w:r>
      <w:r w:rsidRPr="008F01C0">
        <w:rPr>
          <w:rFonts w:ascii="SimSun" w:hAnsi="SimSun" w:hint="eastAsia"/>
          <w:i/>
          <w:color w:val="000000"/>
          <w:spacing w:val="20"/>
          <w:lang w:eastAsia="zh-CN"/>
        </w:rPr>
        <w:t>因此</w:t>
      </w:r>
      <w:r w:rsidRPr="008F01C0">
        <w:rPr>
          <w:rFonts w:ascii="SimSun" w:hAnsi="SimSun" w:hint="eastAsia"/>
          <w:color w:val="000000"/>
          <w:spacing w:val="20"/>
          <w:lang w:eastAsia="zh-CN"/>
        </w:rPr>
        <w:t>所要生的圣者”也必称为“神的儿子”（路加福音1：35）</w:t>
      </w:r>
      <w:r w:rsidRPr="008F01C0">
        <w:rPr>
          <w:rFonts w:ascii="SimSun" w:hAnsi="SimSun" w:hint="eastAsia"/>
          <w:color w:val="000000"/>
          <w:lang w:eastAsia="zh-CN"/>
        </w:rPr>
        <w:t>。“因此”一词的使用暗示没有圣灵对马利亚腹中施加神力，耶稣就不会来到世上。</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耶稣被“怀于”马利亚腹中（路加福音1：31）也可以作为他在此之前没有存在过的证据。如果我们构思一个想法，这个想法的起点是我们。同样地耶稣被怀于马利亚腹中……从那里作为婴儿开始他的生命，象其他的人类一样。约翰福音3：16，圣经中最著名的经节，记录了耶稣是神“唯一的儿子”。数百万默记</w:t>
      </w:r>
      <w:r w:rsidRPr="008F01C0">
        <w:rPr>
          <w:rFonts w:ascii="SimSun" w:hAnsi="SimSun" w:hint="eastAsia"/>
          <w:color w:val="000000"/>
          <w:spacing w:val="20"/>
          <w:lang w:eastAsia="zh-CN"/>
        </w:rPr>
        <w:t>这节经文的人都没有想过其中暗示了什么。如果耶稣是“儿子”</w:t>
      </w:r>
      <w:r w:rsidRPr="008F01C0">
        <w:rPr>
          <w:rFonts w:ascii="SimSun" w:hAnsi="SimSun" w:hint="eastAsia"/>
          <w:color w:val="000000"/>
          <w:lang w:eastAsia="zh-CN"/>
        </w:rPr>
        <w:t>，他在被怀于马利亚腹中时‘开始’（一个与儿子有关联的词）生命。如果耶稣是从他的父亲，神所生，这就是一个明显的证据，神要比他久远－神没有开始（诗篇90：2），因此耶稣不可能是神本身（第八章对此有详述）。</w:t>
      </w:r>
    </w:p>
    <w:p w:rsidR="00B422EC" w:rsidRPr="008F01C0" w:rsidRDefault="00B422EC" w:rsidP="00B422EC">
      <w:pPr>
        <w:spacing w:after="120"/>
        <w:ind w:firstLine="502"/>
        <w:rPr>
          <w:rFonts w:ascii="SimSun" w:hAnsi="SimSun"/>
          <w:color w:val="000000"/>
          <w:lang w:eastAsia="zh-CN"/>
        </w:rPr>
      </w:pPr>
      <w:r w:rsidRPr="008F01C0">
        <w:rPr>
          <w:rFonts w:ascii="SimSun" w:hAnsi="SimSun" w:hint="eastAsia"/>
          <w:color w:val="000000"/>
          <w:lang w:eastAsia="zh-CN"/>
        </w:rPr>
        <w:t>耶稣是由神所生而不是象亚当最初一样是被造出来的，这</w:t>
      </w:r>
      <w:r w:rsidRPr="008F01C0">
        <w:rPr>
          <w:rFonts w:ascii="SimSun" w:hAnsi="SimSun" w:hint="eastAsia"/>
          <w:color w:val="000000"/>
          <w:spacing w:val="20"/>
          <w:lang w:eastAsia="zh-CN"/>
        </w:rPr>
        <w:t>是有意义的一点。这解释了神和耶稣的紧密结合－“神在基督里</w:t>
      </w:r>
      <w:r w:rsidRPr="008F01C0">
        <w:rPr>
          <w:rFonts w:ascii="SimSun" w:hAnsi="SimSun" w:hint="eastAsia"/>
          <w:color w:val="000000"/>
          <w:lang w:eastAsia="zh-CN"/>
        </w:rPr>
        <w:t>叫世人与自己和好”（哥林多后书5：19）。基督由神</w:t>
      </w:r>
      <w:r w:rsidRPr="008F01C0">
        <w:rPr>
          <w:rFonts w:ascii="SimSun" w:hAnsi="SimSun" w:hint="eastAsia"/>
          <w:i/>
          <w:color w:val="000000"/>
          <w:lang w:eastAsia="zh-CN"/>
        </w:rPr>
        <w:t>所生，</w:t>
      </w:r>
      <w:r w:rsidRPr="008F01C0">
        <w:rPr>
          <w:rFonts w:ascii="SimSun" w:hAnsi="SimSun" w:hint="eastAsia"/>
          <w:color w:val="000000"/>
          <w:lang w:eastAsia="zh-CN"/>
        </w:rPr>
        <w:t>而不是由尘土所造也说明了他是因神，他的父亲，才有天赋的才智。</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lastRenderedPageBreak/>
        <w:t>以赛亚书49:5,6包含了一个关于基督作为世界的光的预言，基督在这个世界上使神的救恩得以实现（约翰福音8：12）。他被描述成想着“耶和华从我出胎，造就我作他的仆人”。基督因此是通过神的圣灵由神在马利亚的腹中“造出”的。马利亚的腹很明显即是耶稣身体的起源。</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我们已经在7章1节中看到诗篇第22篇预言了基督在十字架思想的事情；“但你是叫我出母腹的</w:t>
      </w:r>
      <w:r w:rsidRPr="008F01C0">
        <w:rPr>
          <w:rFonts w:ascii="SimSun" w:hAnsi="SimSun"/>
          <w:color w:val="000000"/>
          <w:lang w:eastAsia="zh-CN"/>
        </w:rPr>
        <w:t>…</w:t>
      </w:r>
      <w:r w:rsidRPr="008F01C0">
        <w:rPr>
          <w:rFonts w:ascii="SimSun" w:hAnsi="SimSun" w:hint="eastAsia"/>
          <w:color w:val="000000"/>
          <w:lang w:eastAsia="zh-CN"/>
        </w:rPr>
        <w:t>我自出母胎就被交在你手里；从我母亲生我，你就是我的神”（诗篇22：9，10）。在临死之际，基督回望自己的生处－在他母亲马利亚的腹中，由神的力量造就。在福音中对马利亚作为基督“母亲”的真实描述本身就摧毁了基督在马利亚生他之前就已存在的观点。</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马利亚是一个普通的人，有着正常的人类的父母。这可以</w:t>
      </w:r>
      <w:r w:rsidRPr="008F01C0">
        <w:rPr>
          <w:rFonts w:ascii="SimSun" w:hAnsi="SimSun" w:hint="eastAsia"/>
          <w:color w:val="000000"/>
          <w:spacing w:val="20"/>
          <w:lang w:eastAsia="zh-CN"/>
        </w:rPr>
        <w:t>通过一个事实加以证明：她有一个表姐，就是生施洗约翰的那个</w:t>
      </w:r>
      <w:r w:rsidRPr="008F01C0">
        <w:rPr>
          <w:rFonts w:ascii="SimSun" w:hAnsi="SimSun" w:hint="eastAsia"/>
          <w:color w:val="000000"/>
          <w:lang w:eastAsia="zh-CN"/>
        </w:rPr>
        <w:t>。她是一个普通人（路加福音1：36）。罗马天主教关于马利亚不属于普通人类的想法就是指基督不能既是“人子”，又是“神的儿子”。这些都是新约全书中频繁出现的名称。他是“人子”是因为他有一个完完全全的人类的母亲，“神的儿子”是因为他是神通过圣灵作用于马利亚而生（路加福音1：35），这意味着神是他的父亲。如果马利亚不是一个普通的妇女，这完美的安排就没有效果了。</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“谁能使洁净之物出于污秽之中呢？无论谁也不能</w:t>
      </w:r>
      <w:r w:rsidRPr="008F01C0">
        <w:rPr>
          <w:rFonts w:ascii="SimSun" w:hAnsi="SimSun"/>
          <w:color w:val="000000"/>
          <w:lang w:eastAsia="zh-CN"/>
        </w:rPr>
        <w:t>…</w:t>
      </w:r>
      <w:r w:rsidRPr="008F01C0">
        <w:rPr>
          <w:rFonts w:ascii="SimSun" w:hAnsi="SimSun" w:hint="eastAsia"/>
          <w:color w:val="000000"/>
          <w:lang w:eastAsia="zh-CN"/>
        </w:rPr>
        <w:t>人是什么，竟算为洁净呢？妇人所生的是什么？竟算为义呢？</w:t>
      </w:r>
      <w:r w:rsidRPr="008F01C0">
        <w:rPr>
          <w:rFonts w:ascii="SimSun" w:hAnsi="SimSun"/>
          <w:color w:val="000000"/>
          <w:lang w:eastAsia="zh-CN"/>
        </w:rPr>
        <w:t>…</w:t>
      </w:r>
      <w:r w:rsidRPr="008F01C0">
        <w:rPr>
          <w:rFonts w:ascii="SimSun" w:hAnsi="SimSun" w:hint="eastAsia"/>
          <w:color w:val="000000"/>
          <w:lang w:eastAsia="zh-CN"/>
        </w:rPr>
        <w:t>妇人所生的怎能洁净？”（约伯记14：4，15：14，25：4）。这否定了任何关于可能的完美概念的想法，不论是马利亚，还是耶稣。</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马利亚为“女人所生”，有着普通的属于人类的父母，一定已经有了不洁净的，人类的品性，并将它传给了“女人所生”（加拉太书4：4）的耶稣。这句通过马利亚“而生”进一步证明了耶稣没有马利亚的生育，是不可能存在的。（加拉太书4：4）</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福音的记载经常指出马利亚所具有的人性。基督至少三次不得不责备她缺乏对神的领悟力（路加福音2：49；约翰福音2：4）；她不能理解耶稣所有的话（路加福音2：50）。这正是我们所想看到的一个有人性的女人，而她的儿子是神的儿子，因此也就比</w:t>
      </w:r>
      <w:r w:rsidRPr="008F01C0">
        <w:rPr>
          <w:rFonts w:ascii="SimSun" w:hAnsi="SimSun" w:hint="eastAsia"/>
          <w:color w:val="000000"/>
          <w:lang w:eastAsia="zh-CN"/>
        </w:rPr>
        <w:lastRenderedPageBreak/>
        <w:t>她自己有更多的神的领悟力，尽管他也拥有人类的本性。约瑟在耶稣出生之后与马利亚同过房（马太福音1：25），我们没有理由认为从那时起他们就没有了正常的婚姻关系。</w:t>
      </w:r>
    </w:p>
    <w:p w:rsidR="00B422EC" w:rsidRPr="008F01C0" w:rsidRDefault="00B422EC" w:rsidP="00044B9A">
      <w:pPr>
        <w:spacing w:after="120"/>
        <w:ind w:firstLine="502"/>
        <w:rPr>
          <w:rFonts w:ascii="SimSun" w:hAnsi="SimSun" w:hint="eastAsia"/>
          <w:color w:val="000000"/>
          <w:lang w:eastAsia="zh-CN"/>
        </w:rPr>
      </w:pPr>
      <w:r w:rsidRPr="008F01C0">
        <w:rPr>
          <w:rFonts w:ascii="SimSun" w:hAnsi="SimSun" w:hint="eastAsia"/>
          <w:color w:val="000000"/>
          <w:spacing w:val="20"/>
          <w:lang w:eastAsia="zh-CN"/>
        </w:rPr>
        <w:t>在马太福音12：46，47中提到基督的“母亲和他的弟兄们</w:t>
      </w:r>
      <w:r w:rsidRPr="008F01C0">
        <w:rPr>
          <w:rFonts w:ascii="SimSun" w:hAnsi="SimSun" w:hint="eastAsia"/>
          <w:color w:val="000000"/>
          <w:lang w:eastAsia="zh-CN"/>
        </w:rPr>
        <w:t>”暗示了在耶稣之后马利亚又有了其他的孩子。耶稣只是她的“大儿子”。因此天主教的教义说马利亚保持处女之身并升入天堂的说法绝对没有任何来自圣经的证据。作为拥有人类本性的人，马利亚会变老并死去；除此以外我们读到约翰福音3：13“没有人升过天”。耶稣具有人性的事实（见希伯来书2：14…18；罗马书8：3）说明了他的母亲也具有这些本性，尽管他的父亲没有。</w:t>
      </w:r>
    </w:p>
    <w:p w:rsidR="00044B9A" w:rsidRDefault="00B422EC" w:rsidP="00B422EC">
      <w:pPr>
        <w:pStyle w:val="NormalWeb"/>
        <w:rPr>
          <w:rStyle w:val="apple-style-span"/>
          <w:rFonts w:ascii="SimSun" w:hAnsi="SimSun" w:cs="Arial"/>
          <w:color w:val="000000"/>
          <w:lang w:eastAsia="zh-CN"/>
        </w:rPr>
      </w:pPr>
      <w:r w:rsidRPr="008F01C0">
        <w:rPr>
          <w:rStyle w:val="apple-style-span"/>
          <w:rFonts w:ascii="SimSun" w:hAnsi="SimSun" w:cs="Arial" w:hint="eastAsia"/>
          <w:color w:val="000000"/>
          <w:lang w:eastAsia="zh-CN"/>
        </w:rPr>
        <w:t>处女生子让</w:t>
      </w:r>
      <w:r w:rsidRPr="008F01C0">
        <w:rPr>
          <w:rStyle w:val="apple-style-span"/>
          <w:rFonts w:ascii="SimSun" w:hAnsi="SimSun" w:cs="Arial"/>
          <w:color w:val="000000"/>
          <w:lang w:eastAsia="zh-CN"/>
        </w:rPr>
        <w:t>耶稣前</w:t>
      </w:r>
      <w:r w:rsidRPr="008F01C0">
        <w:rPr>
          <w:rStyle w:val="apple-style-span"/>
          <w:rFonts w:ascii="SimSun" w:hAnsi="SimSun" w:cs="Arial" w:hint="eastAsia"/>
          <w:color w:val="000000"/>
          <w:lang w:eastAsia="zh-CN"/>
        </w:rPr>
        <w:t>世</w:t>
      </w:r>
      <w:r w:rsidRPr="008F01C0">
        <w:rPr>
          <w:rStyle w:val="apple-style-span"/>
          <w:rFonts w:ascii="SimSun" w:hAnsi="SimSun" w:cs="Arial"/>
          <w:color w:val="000000"/>
          <w:lang w:eastAsia="zh-CN"/>
        </w:rPr>
        <w:t>作为一个人存在</w:t>
      </w:r>
      <w:r w:rsidRPr="008F01C0">
        <w:rPr>
          <w:rStyle w:val="apple-style-span"/>
          <w:rFonts w:ascii="SimSun" w:hAnsi="SimSun" w:cs="Arial" w:hint="eastAsia"/>
          <w:color w:val="000000"/>
          <w:lang w:eastAsia="zh-CN"/>
        </w:rPr>
        <w:t>的</w:t>
      </w:r>
      <w:r w:rsidRPr="008F01C0">
        <w:rPr>
          <w:rStyle w:val="apple-style-span"/>
          <w:rFonts w:ascii="SimSun" w:hAnsi="SimSun" w:cs="Arial"/>
          <w:color w:val="000000"/>
          <w:lang w:eastAsia="zh-CN"/>
        </w:rPr>
        <w:t>整个记录</w:t>
      </w:r>
      <w:r w:rsidRPr="008F01C0">
        <w:rPr>
          <w:rStyle w:val="apple-style-span"/>
          <w:rFonts w:ascii="SimSun" w:hAnsi="SimSun" w:cs="Arial" w:hint="eastAsia"/>
          <w:color w:val="000000"/>
          <w:lang w:eastAsia="zh-CN"/>
        </w:rPr>
        <w:t>变为</w:t>
      </w:r>
      <w:r w:rsidRPr="008F01C0">
        <w:rPr>
          <w:rStyle w:val="apple-style-span"/>
          <w:rFonts w:ascii="SimSun" w:hAnsi="SimSun" w:cs="Arial"/>
          <w:color w:val="000000"/>
          <w:lang w:eastAsia="zh-CN"/>
        </w:rPr>
        <w:t>废话。</w:t>
      </w:r>
      <w:r w:rsidRPr="008F01C0">
        <w:rPr>
          <w:rStyle w:val="apple-style-span"/>
          <w:rFonts w:ascii="SimSun" w:hAnsi="SimSun" w:cs="Arial"/>
          <w:color w:val="000000"/>
          <w:shd w:val="clear" w:color="auto" w:fill="FFFFFF"/>
          <w:lang w:eastAsia="zh-CN"/>
        </w:rPr>
        <w:t>这甚至被神学家承认：“耶稣的处女出生</w:t>
      </w:r>
      <w:r w:rsidRPr="008F01C0">
        <w:rPr>
          <w:rStyle w:val="apple-style-span"/>
          <w:rFonts w:ascii="SimSun" w:hAnsi="SimSun" w:cs="Arial" w:hint="eastAsia"/>
          <w:color w:val="000000"/>
          <w:shd w:val="clear" w:color="auto" w:fill="FFFFFF"/>
          <w:lang w:eastAsia="zh-CN"/>
        </w:rPr>
        <w:t>与</w:t>
      </w:r>
      <w:r w:rsidRPr="008F01C0">
        <w:rPr>
          <w:rStyle w:val="apple-style-span"/>
          <w:rFonts w:ascii="SimSun" w:hAnsi="SimSun" w:cs="Arial"/>
          <w:color w:val="000000"/>
          <w:shd w:val="clear" w:color="auto" w:fill="FFFFFF"/>
          <w:lang w:eastAsia="zh-CN"/>
        </w:rPr>
        <w:t>神的儿子基督的化身</w:t>
      </w:r>
      <w:r w:rsidRPr="008F01C0">
        <w:rPr>
          <w:rStyle w:val="apple-style-span"/>
          <w:rFonts w:ascii="SimSun" w:hAnsi="SimSun" w:cs="Arial" w:hint="eastAsia"/>
          <w:color w:val="000000"/>
          <w:shd w:val="clear" w:color="auto" w:fill="FFFFFF"/>
          <w:lang w:eastAsia="zh-CN"/>
        </w:rPr>
        <w:t>有着</w:t>
      </w:r>
      <w:r w:rsidRPr="008F01C0">
        <w:rPr>
          <w:rStyle w:val="apple-style-span"/>
          <w:rFonts w:ascii="SimSun" w:hAnsi="SimSun" w:cs="Arial"/>
          <w:color w:val="000000"/>
          <w:shd w:val="clear" w:color="auto" w:fill="FFFFFF"/>
          <w:lang w:eastAsia="zh-CN"/>
        </w:rPr>
        <w:t>一个不可调和的矛盾”（1）。詹姆斯邓恩同样否认耶稣</w:t>
      </w:r>
      <w:r w:rsidRPr="008F01C0">
        <w:rPr>
          <w:rStyle w:val="apple-style-span"/>
          <w:rFonts w:ascii="SimSun" w:hAnsi="SimSun" w:cs="Arial" w:hint="eastAsia"/>
          <w:color w:val="000000"/>
          <w:shd w:val="clear" w:color="auto" w:fill="FFFFFF"/>
          <w:lang w:eastAsia="zh-CN"/>
        </w:rPr>
        <w:t>前世</w:t>
      </w:r>
      <w:r w:rsidRPr="008F01C0">
        <w:rPr>
          <w:rStyle w:val="apple-style-span"/>
          <w:rFonts w:ascii="SimSun" w:hAnsi="SimSun" w:cs="Arial"/>
          <w:color w:val="000000"/>
          <w:shd w:val="clear" w:color="auto" w:fill="FFFFFF"/>
          <w:lang w:eastAsia="zh-CN"/>
        </w:rPr>
        <w:t>存</w:t>
      </w:r>
      <w:r w:rsidRPr="008F01C0">
        <w:rPr>
          <w:rStyle w:val="apple-style-span"/>
          <w:rFonts w:ascii="SimSun" w:hAnsi="SimSun" w:cs="Arial" w:hint="eastAsia"/>
          <w:color w:val="000000"/>
          <w:shd w:val="clear" w:color="auto" w:fill="FFFFFF"/>
          <w:lang w:eastAsia="zh-CN"/>
        </w:rPr>
        <w:t>在</w:t>
      </w:r>
      <w:r w:rsidRPr="008F01C0">
        <w:rPr>
          <w:rStyle w:val="apple-style-span"/>
          <w:rFonts w:ascii="SimSun" w:hAnsi="SimSun" w:cs="Arial"/>
          <w:color w:val="000000"/>
          <w:shd w:val="clear" w:color="auto" w:fill="FFFFFF"/>
          <w:lang w:eastAsia="zh-CN"/>
        </w:rPr>
        <w:t>：“没有证据任何表明新</w:t>
      </w:r>
      <w:r w:rsidRPr="008F01C0">
        <w:rPr>
          <w:rStyle w:val="apple-style-span"/>
          <w:rFonts w:ascii="SimSun" w:hAnsi="SimSun" w:cs="Arial" w:hint="eastAsia"/>
          <w:color w:val="000000"/>
          <w:shd w:val="clear" w:color="auto" w:fill="FFFFFF"/>
          <w:lang w:eastAsia="zh-CN"/>
        </w:rPr>
        <w:t>约</w:t>
      </w:r>
      <w:r w:rsidRPr="008F01C0">
        <w:rPr>
          <w:rStyle w:val="apple-style-span"/>
          <w:rFonts w:ascii="SimSun" w:hAnsi="SimSun" w:cs="Arial"/>
          <w:color w:val="000000"/>
          <w:shd w:val="clear" w:color="auto" w:fill="FFFFFF"/>
          <w:lang w:eastAsia="zh-CN"/>
        </w:rPr>
        <w:t>作家认为耶稣是</w:t>
      </w:r>
      <w:r w:rsidRPr="008F01C0">
        <w:rPr>
          <w:rStyle w:val="apple-style-span"/>
          <w:rFonts w:ascii="SimSun" w:hAnsi="SimSun" w:cs="Arial" w:hint="eastAsia"/>
          <w:color w:val="000000"/>
          <w:shd w:val="clear" w:color="auto" w:fill="FFFFFF"/>
          <w:lang w:eastAsia="zh-CN"/>
        </w:rPr>
        <w:t>存在于</w:t>
      </w:r>
      <w:r w:rsidRPr="008F01C0">
        <w:rPr>
          <w:rStyle w:val="apple-style-span"/>
          <w:rFonts w:ascii="SimSun" w:hAnsi="SimSun" w:cs="Arial"/>
          <w:color w:val="000000"/>
          <w:shd w:val="clear" w:color="auto" w:fill="FFFFFF"/>
          <w:lang w:eastAsia="zh-CN"/>
        </w:rPr>
        <w:t>以色列的过去，现在，无论是主，或”主的使者（2）</w:t>
      </w:r>
      <w:r w:rsidRPr="008F01C0">
        <w:rPr>
          <w:rStyle w:val="apple-converted-space"/>
          <w:rFonts w:ascii="SimSun" w:hAnsi="SimSun" w:cs="Arial"/>
          <w:color w:val="000000"/>
          <w:shd w:val="clear" w:color="auto" w:fill="FFFFFF"/>
          <w:lang w:eastAsia="zh-CN"/>
        </w:rPr>
        <w:t> </w:t>
      </w:r>
      <w:r w:rsidRPr="008F01C0">
        <w:rPr>
          <w:rStyle w:val="apple-style-span"/>
          <w:rFonts w:ascii="SimSun" w:hAnsi="SimSun" w:cs="Arial"/>
          <w:color w:val="000000"/>
          <w:lang w:eastAsia="zh-CN"/>
        </w:rPr>
        <w:t>。</w:t>
      </w:r>
      <w:r w:rsidRPr="008F01C0">
        <w:rPr>
          <w:rStyle w:val="apple-style-span"/>
          <w:rFonts w:ascii="SimSun" w:hAnsi="SimSun" w:cs="Arial" w:hint="eastAsia"/>
          <w:color w:val="000000"/>
          <w:lang w:eastAsia="zh-CN"/>
        </w:rPr>
        <w:t>耶稣前存在的观点仅仅是延续旧的异教思想。神来到地球，并与（cp.使徒行传14:11）无辜的妇女有了关系。</w:t>
      </w:r>
    </w:p>
    <w:p w:rsidR="00B422EC" w:rsidRPr="00044B9A" w:rsidRDefault="00B422EC" w:rsidP="00B422EC">
      <w:pPr>
        <w:pStyle w:val="NormalWeb"/>
        <w:rPr>
          <w:rStyle w:val="apple-style-span"/>
          <w:rFonts w:ascii="SimSun" w:hAnsi="SimSun" w:cs="Arial" w:hint="eastAsia"/>
          <w:color w:val="000000"/>
          <w:lang w:eastAsia="zh-CN"/>
        </w:rPr>
      </w:pPr>
      <w:r w:rsidRPr="008F01C0">
        <w:rPr>
          <w:rFonts w:ascii="SimSun" w:hAnsi="SimSun" w:cs="Arial"/>
          <w:color w:val="000000"/>
          <w:shd w:val="clear" w:color="auto" w:fill="E6ECF9"/>
          <w:lang w:eastAsia="zh-CN"/>
        </w:rPr>
        <w:br/>
      </w:r>
      <w:r w:rsidRPr="008F01C0">
        <w:rPr>
          <w:rStyle w:val="apple-style-span"/>
          <w:rFonts w:ascii="SimSun" w:hAnsi="SimSun" w:cs="Arial"/>
          <w:b/>
          <w:color w:val="000000"/>
          <w:lang w:eastAsia="zh-CN"/>
        </w:rPr>
        <w:t>耶稣的家谱</w:t>
      </w:r>
    </w:p>
    <w:p w:rsidR="00B422EC" w:rsidRPr="008F01C0" w:rsidRDefault="00B422EC" w:rsidP="00B422EC">
      <w:pPr>
        <w:pStyle w:val="NormalWeb"/>
        <w:rPr>
          <w:rStyle w:val="apple-style-span"/>
          <w:rFonts w:ascii="SimSun" w:hAnsi="SimSun" w:cs="Arial" w:hint="eastAsia"/>
          <w:color w:val="000000"/>
          <w:shd w:val="clear" w:color="auto" w:fill="FFFFFF"/>
          <w:lang w:eastAsia="zh-CN"/>
        </w:rPr>
      </w:pPr>
      <w:r w:rsidRPr="008F01C0">
        <w:rPr>
          <w:rStyle w:val="apple-style-span"/>
          <w:rFonts w:ascii="SimSun" w:hAnsi="SimSun" w:cs="Arial"/>
          <w:color w:val="000000"/>
          <w:shd w:val="clear" w:color="auto" w:fill="FFFFFF"/>
          <w:lang w:eastAsia="zh-CN"/>
        </w:rPr>
        <w:t>主耶稣的家谱在马修和</w:t>
      </w:r>
      <w:r w:rsidRPr="008F01C0">
        <w:rPr>
          <w:rStyle w:val="apple-style-span"/>
          <w:rFonts w:ascii="SimSun" w:hAnsi="SimSun" w:cs="Arial" w:hint="eastAsia"/>
          <w:color w:val="000000"/>
          <w:shd w:val="clear" w:color="auto" w:fill="FFFFFF"/>
          <w:lang w:eastAsia="zh-CN"/>
        </w:rPr>
        <w:t>路加</w:t>
      </w:r>
      <w:r w:rsidRPr="008F01C0">
        <w:rPr>
          <w:rStyle w:val="apple-style-span"/>
          <w:rFonts w:ascii="SimSun" w:hAnsi="SimSun" w:cs="Arial"/>
          <w:color w:val="000000"/>
          <w:shd w:val="clear" w:color="auto" w:fill="FFFFFF"/>
          <w:lang w:eastAsia="zh-CN"/>
        </w:rPr>
        <w:t>的开端给予肯定</w:t>
      </w:r>
      <w:r w:rsidRPr="008F01C0">
        <w:rPr>
          <w:rStyle w:val="apple-style-span"/>
          <w:rFonts w:ascii="SimSun" w:hAnsi="SimSun" w:cs="Arial" w:hint="eastAsia"/>
          <w:color w:val="000000"/>
          <w:shd w:val="clear" w:color="auto" w:fill="FFFFFF"/>
          <w:lang w:eastAsia="zh-CN"/>
        </w:rPr>
        <w:t>因此</w:t>
      </w:r>
      <w:r w:rsidRPr="008F01C0">
        <w:rPr>
          <w:rStyle w:val="apple-style-span"/>
          <w:rFonts w:ascii="SimSun" w:hAnsi="SimSun" w:cs="Arial"/>
          <w:color w:val="000000"/>
          <w:shd w:val="clear" w:color="auto" w:fill="FFFFFF"/>
          <w:lang w:eastAsia="zh-CN"/>
        </w:rPr>
        <w:t>他不可能</w:t>
      </w:r>
      <w:r w:rsidRPr="008F01C0">
        <w:rPr>
          <w:rStyle w:val="apple-style-span"/>
          <w:rFonts w:ascii="SimSun" w:hAnsi="SimSun" w:cs="Arial" w:hint="eastAsia"/>
          <w:color w:val="000000"/>
          <w:shd w:val="clear" w:color="auto" w:fill="FFFFFF"/>
          <w:lang w:eastAsia="zh-CN"/>
        </w:rPr>
        <w:t>存在</w:t>
      </w:r>
      <w:r w:rsidRPr="008F01C0">
        <w:rPr>
          <w:rStyle w:val="apple-style-span"/>
          <w:rFonts w:ascii="SimSun" w:hAnsi="SimSun" w:cs="Arial"/>
          <w:color w:val="000000"/>
          <w:shd w:val="clear" w:color="auto" w:fill="FFFFFF"/>
          <w:lang w:eastAsia="zh-CN"/>
        </w:rPr>
        <w:t>出生前就存在的想法。</w:t>
      </w:r>
      <w:r w:rsidRPr="008F01C0">
        <w:rPr>
          <w:rStyle w:val="apple-style-span"/>
          <w:rFonts w:ascii="SimSun" w:hAnsi="SimSun" w:cs="Arial" w:hint="eastAsia"/>
          <w:color w:val="000000"/>
          <w:shd w:val="clear" w:color="auto" w:fill="FFFFFF"/>
          <w:lang w:eastAsia="zh-CN"/>
        </w:rPr>
        <w:t>难道</w:t>
      </w:r>
      <w:r w:rsidRPr="008F01C0">
        <w:rPr>
          <w:rStyle w:val="apple-style-span"/>
          <w:rFonts w:ascii="SimSun" w:hAnsi="SimSun" w:cs="Arial"/>
          <w:color w:val="000000"/>
          <w:shd w:val="clear" w:color="auto" w:fill="FFFFFF"/>
          <w:lang w:eastAsia="zh-CN"/>
        </w:rPr>
        <w:t>福音作家</w:t>
      </w:r>
      <w:r w:rsidRPr="008F01C0">
        <w:rPr>
          <w:rStyle w:val="apple-style-span"/>
          <w:rFonts w:ascii="SimSun" w:hAnsi="SimSun" w:cs="Arial" w:hint="eastAsia"/>
          <w:color w:val="000000"/>
          <w:shd w:val="clear" w:color="auto" w:fill="FFFFFF"/>
          <w:lang w:eastAsia="zh-CN"/>
        </w:rPr>
        <w:t>这样</w:t>
      </w:r>
      <w:r w:rsidRPr="008F01C0">
        <w:rPr>
          <w:rStyle w:val="apple-style-span"/>
          <w:rFonts w:ascii="SimSun" w:hAnsi="SimSun" w:cs="Arial"/>
          <w:color w:val="000000"/>
          <w:shd w:val="clear" w:color="auto" w:fill="FFFFFF"/>
          <w:lang w:eastAsia="zh-CN"/>
        </w:rPr>
        <w:t>认为</w:t>
      </w:r>
      <w:r w:rsidRPr="008F01C0">
        <w:rPr>
          <w:rStyle w:val="apple-style-span"/>
          <w:rFonts w:ascii="SimSun" w:hAnsi="SimSun" w:cs="Arial" w:hint="eastAsia"/>
          <w:color w:val="000000"/>
          <w:shd w:val="clear" w:color="auto" w:fill="FFFFFF"/>
          <w:lang w:eastAsia="zh-CN"/>
        </w:rPr>
        <w:t>而</w:t>
      </w:r>
      <w:r w:rsidRPr="008F01C0">
        <w:rPr>
          <w:rStyle w:val="apple-style-span"/>
          <w:rFonts w:ascii="SimSun" w:hAnsi="SimSun" w:cs="Arial"/>
          <w:color w:val="000000"/>
          <w:shd w:val="clear" w:color="auto" w:fill="FFFFFF"/>
          <w:lang w:eastAsia="zh-CN"/>
        </w:rPr>
        <w:t>写了这么族谱？难道我们真的要想</w:t>
      </w:r>
      <w:r w:rsidRPr="008F01C0">
        <w:rPr>
          <w:rStyle w:val="apple-style-span"/>
          <w:rFonts w:ascii="SimSun" w:hAnsi="SimSun" w:cs="Arial" w:hint="eastAsia"/>
          <w:color w:val="000000"/>
          <w:shd w:val="clear" w:color="auto" w:fill="FFFFFF"/>
          <w:lang w:eastAsia="zh-CN"/>
        </w:rPr>
        <w:t>让</w:t>
      </w:r>
      <w:r w:rsidRPr="008F01C0">
        <w:rPr>
          <w:rStyle w:val="apple-style-span"/>
          <w:rFonts w:ascii="SimSun" w:hAnsi="SimSun" w:cs="Arial"/>
          <w:color w:val="000000"/>
          <w:shd w:val="clear" w:color="auto" w:fill="FFFFFF"/>
          <w:lang w:eastAsia="zh-CN"/>
        </w:rPr>
        <w:t>我们相信主前存在</w:t>
      </w:r>
      <w:r w:rsidRPr="008F01C0">
        <w:rPr>
          <w:rStyle w:val="apple-style-span"/>
          <w:rFonts w:ascii="SimSun" w:hAnsi="SimSun" w:cs="Arial" w:hint="eastAsia"/>
          <w:color w:val="000000"/>
          <w:shd w:val="clear" w:color="auto" w:fill="FFFFFF"/>
          <w:lang w:eastAsia="zh-CN"/>
        </w:rPr>
        <w:t>而写了这样的</w:t>
      </w:r>
      <w:r w:rsidRPr="008F01C0">
        <w:rPr>
          <w:rStyle w:val="apple-style-span"/>
          <w:rFonts w:ascii="SimSun" w:hAnsi="SimSun" w:cs="Arial"/>
          <w:color w:val="000000"/>
          <w:shd w:val="clear" w:color="auto" w:fill="FFFFFF"/>
          <w:lang w:eastAsia="zh-CN"/>
        </w:rPr>
        <w:t>族谱？马歇尔约翰逊评论他们：“耶稣是神的儿子而不是通过预先存在或形而上学之间的父子关系，而是通过赛元老线...康策似乎是正确的描述路加标题</w:t>
      </w:r>
      <w:r w:rsidRPr="008F01C0">
        <w:rPr>
          <w:rStyle w:val="apple-style-span"/>
          <w:rFonts w:ascii="SimSun" w:hAnsi="SimSun" w:cs="Arial" w:hint="eastAsia"/>
          <w:color w:val="000000"/>
          <w:shd w:val="clear" w:color="auto" w:fill="FFFFFF"/>
          <w:lang w:eastAsia="zh-CN"/>
        </w:rPr>
        <w:t>这一</w:t>
      </w:r>
      <w:r w:rsidRPr="008F01C0">
        <w:rPr>
          <w:rStyle w:val="apple-style-span"/>
          <w:rFonts w:ascii="SimSun" w:hAnsi="SimSun" w:cs="Arial"/>
          <w:color w:val="000000"/>
          <w:shd w:val="clear" w:color="auto" w:fill="FFFFFF"/>
          <w:lang w:eastAsia="zh-CN"/>
        </w:rPr>
        <w:t>概念，神的儿子涉嫌与</w:t>
      </w:r>
      <w:r w:rsidRPr="008F01C0">
        <w:rPr>
          <w:rStyle w:val="apple-style-span"/>
          <w:rFonts w:ascii="SimSun" w:hAnsi="SimSun" w:cs="Arial"/>
          <w:color w:val="000000"/>
          <w:lang w:eastAsia="zh-CN"/>
        </w:rPr>
        <w:t>附属</w:t>
      </w:r>
      <w:r w:rsidRPr="008F01C0">
        <w:rPr>
          <w:rStyle w:val="apple-style-span"/>
          <w:rFonts w:ascii="SimSun" w:hAnsi="SimSun" w:cs="Arial" w:hint="eastAsia"/>
          <w:color w:val="000000"/>
          <w:lang w:eastAsia="zh-CN"/>
        </w:rPr>
        <w:t>的联系</w:t>
      </w:r>
      <w:r w:rsidRPr="008F01C0">
        <w:rPr>
          <w:rStyle w:val="apple-style-span"/>
          <w:rFonts w:ascii="SimSun" w:hAnsi="SimSun" w:cs="Arial"/>
          <w:color w:val="000000"/>
          <w:shd w:val="clear" w:color="auto" w:fill="FFFFFF"/>
          <w:lang w:eastAsia="zh-CN"/>
        </w:rPr>
        <w:t>显示这想法完全</w:t>
      </w:r>
      <w:r w:rsidRPr="008F01C0">
        <w:rPr>
          <w:rStyle w:val="apple-style-span"/>
          <w:rFonts w:ascii="SimSun" w:hAnsi="SimSun" w:cs="Arial" w:hint="eastAsia"/>
          <w:color w:val="000000"/>
          <w:shd w:val="clear" w:color="auto" w:fill="FFFFFF"/>
          <w:lang w:eastAsia="zh-CN"/>
        </w:rPr>
        <w:t>没有前世</w:t>
      </w:r>
      <w:r w:rsidRPr="008F01C0">
        <w:rPr>
          <w:rStyle w:val="apple-style-span"/>
          <w:rFonts w:ascii="SimSun" w:hAnsi="SimSun" w:cs="Arial"/>
          <w:color w:val="000000"/>
          <w:shd w:val="clear" w:color="auto" w:fill="FFFFFF"/>
          <w:lang w:eastAsia="zh-CN"/>
        </w:rPr>
        <w:t>存在（3）</w:t>
      </w:r>
    </w:p>
    <w:p w:rsidR="00B422EC" w:rsidRPr="00134171" w:rsidRDefault="00B422EC" w:rsidP="00B422EC">
      <w:pPr>
        <w:pStyle w:val="NormalWeb"/>
        <w:rPr>
          <w:lang w:eastAsia="zh-CN"/>
        </w:rPr>
      </w:pPr>
      <w:r w:rsidRPr="00134171">
        <w:rPr>
          <w:rStyle w:val="Strong"/>
          <w:lang w:eastAsia="zh-CN"/>
        </w:rPr>
        <w:t>Notes</w:t>
      </w:r>
    </w:p>
    <w:p w:rsidR="00B422EC" w:rsidRPr="00F2420A" w:rsidRDefault="00B422EC" w:rsidP="00044B9A">
      <w:pPr>
        <w:pStyle w:val="NormalWeb"/>
        <w:spacing w:after="0" w:afterAutospacing="0"/>
      </w:pPr>
      <w:r w:rsidRPr="00F2420A">
        <w:t xml:space="preserve">(1) </w:t>
      </w:r>
      <w:r>
        <w:rPr>
          <w:lang w:val="en-GB"/>
        </w:rPr>
        <w:t xml:space="preserve">W. Pannenberg, </w:t>
      </w:r>
      <w:r>
        <w:rPr>
          <w:rStyle w:val="Emphasis"/>
          <w:lang w:val="en-GB"/>
        </w:rPr>
        <w:t>Jesus- God And Man</w:t>
      </w:r>
      <w:r>
        <w:rPr>
          <w:lang w:val="en-GB"/>
        </w:rPr>
        <w:t xml:space="preserve"> (Philadelphia: Westminster, 1968) p. 143</w:t>
      </w:r>
      <w:r w:rsidRPr="00F2420A">
        <w:t>.</w:t>
      </w:r>
    </w:p>
    <w:p w:rsidR="00B422EC" w:rsidRPr="00134171" w:rsidRDefault="00B422EC" w:rsidP="00044B9A">
      <w:pPr>
        <w:pStyle w:val="NormalWeb"/>
        <w:spacing w:after="0" w:afterAutospacing="0"/>
      </w:pPr>
      <w:r w:rsidRPr="00134171">
        <w:t xml:space="preserve">(2) </w:t>
      </w:r>
      <w:r>
        <w:rPr>
          <w:lang w:val="en-GB"/>
        </w:rPr>
        <w:t xml:space="preserve">J.D.G. Dunn, </w:t>
      </w:r>
      <w:r>
        <w:rPr>
          <w:rStyle w:val="Emphasis"/>
          <w:lang w:val="en-GB"/>
        </w:rPr>
        <w:t>Christology In The Making</w:t>
      </w:r>
      <w:r>
        <w:rPr>
          <w:lang w:val="en-GB"/>
        </w:rPr>
        <w:t xml:space="preserve"> (London: SCM, 1980) p. 158</w:t>
      </w:r>
      <w:r w:rsidRPr="00134171">
        <w:t>.</w:t>
      </w:r>
    </w:p>
    <w:p w:rsidR="00B422EC" w:rsidRPr="00134171" w:rsidRDefault="00B422EC" w:rsidP="00044B9A">
      <w:pPr>
        <w:pStyle w:val="NormalWeb"/>
        <w:spacing w:after="0" w:afterAutospacing="0"/>
      </w:pPr>
      <w:r w:rsidRPr="00134171">
        <w:t xml:space="preserve">(3) Marshall Johnson, </w:t>
      </w:r>
      <w:r w:rsidRPr="00134171">
        <w:rPr>
          <w:rStyle w:val="Emphasis"/>
        </w:rPr>
        <w:t>The Purpose Of The Biblical Genealogies</w:t>
      </w:r>
      <w:r w:rsidRPr="00134171">
        <w:t xml:space="preserve"> (Eugene, OR: Wipf &amp; Stock, 2002) pp. 237,8. </w:t>
      </w:r>
    </w:p>
    <w:p w:rsidR="00B422EC" w:rsidRPr="008F01C0" w:rsidRDefault="00B422EC" w:rsidP="00044B9A">
      <w:pPr>
        <w:pStyle w:val="NormalWeb"/>
        <w:spacing w:after="0" w:afterAutospacing="0"/>
        <w:jc w:val="center"/>
        <w:rPr>
          <w:rFonts w:ascii="SimSun" w:hAnsi="SimSun" w:hint="eastAsia"/>
          <w:b/>
          <w:color w:val="000000"/>
          <w:sz w:val="36"/>
          <w:szCs w:val="36"/>
          <w:lang w:eastAsia="zh-CN"/>
        </w:rPr>
      </w:pPr>
      <w:r w:rsidRPr="008F01C0">
        <w:rPr>
          <w:rFonts w:ascii="SimSun" w:hAnsi="SimSun"/>
          <w:b/>
          <w:sz w:val="36"/>
          <w:szCs w:val="36"/>
          <w:lang w:val="en-GB" w:eastAsia="zh-CN"/>
        </w:rPr>
        <w:lastRenderedPageBreak/>
        <w:t>1-12</w:t>
      </w:r>
      <w:r w:rsidRPr="008F01C0">
        <w:rPr>
          <w:rFonts w:ascii="SimSun" w:hAnsi="SimSun" w:hint="eastAsia"/>
          <w:b/>
          <w:color w:val="000000"/>
          <w:sz w:val="36"/>
          <w:szCs w:val="36"/>
          <w:lang w:eastAsia="zh-CN"/>
        </w:rPr>
        <w:t>耶稣在神的计划中的地位</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神在并没有对他的计划马上做出决定，也没有在人类历史开始之时就对他的目的做出额外的计划。神在创世之初就对人类有一个完整的明确的计划（约翰福音1：1）。因此神要有一个儿子计划一开始就存在。整个旧约全书都展示了神通过基督实现他救赎的计划的不同方面。</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这常常通过那些应许，先知们的预言和摩西的律法得到证实，旧约全书一直在展示神对基督的计划。由于神认为他会有一个儿子，藉他创造诸世界（希伯来书1：1，2）。由于基督的缘故，人类历史的年代被神所应允（希伯来书1：2…希腊文</w:t>
      </w:r>
      <w:r w:rsidRPr="008F01C0">
        <w:rPr>
          <w:rFonts w:ascii="SimSun" w:hAnsi="SimSun" w:hint="eastAsia"/>
          <w:color w:val="000000"/>
          <w:spacing w:val="20"/>
          <w:lang w:eastAsia="zh-CN"/>
        </w:rPr>
        <w:t>）。它</w:t>
      </w:r>
      <w:r w:rsidRPr="008F01C0">
        <w:rPr>
          <w:rFonts w:ascii="SimSun" w:hAnsi="SimSun" w:hint="eastAsia"/>
          <w:color w:val="000000"/>
          <w:lang w:eastAsia="zh-CN"/>
        </w:rPr>
        <w:t>随着神对人类的启示，如旧约所记载的，充满了关于基督的记载。</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基督至高无上的地位和他对神无比的重要性对我们来说是很难完全理解的。因此我们可以确切地说从一开始基督就存在于神的思想和目的当中，尽管他只是通过马利亚的生育才确确实实</w:t>
      </w:r>
      <w:r w:rsidRPr="008F01C0">
        <w:rPr>
          <w:rFonts w:ascii="SimSun" w:hAnsi="SimSun" w:hint="eastAsia"/>
          <w:color w:val="000000"/>
          <w:spacing w:val="20"/>
          <w:lang w:eastAsia="zh-CN"/>
        </w:rPr>
        <w:t>的来到世上。希伯来书1：4…7，13，14，强调了基督不是天使；同时在他的人类生活中他还不如一个天使（希伯来书2</w:t>
      </w:r>
      <w:r w:rsidRPr="008F01C0">
        <w:rPr>
          <w:rFonts w:ascii="SimSun" w:hAnsi="SimSun" w:hint="eastAsia"/>
          <w:color w:val="000000"/>
          <w:lang w:eastAsia="zh-CN"/>
        </w:rPr>
        <w:t>：7），但他是神的“独生子”，他有着多于天使很多的尊荣而处于尊贵的地位（约翰福音3：16）。我们在早些时候阐明过：圣经教导我们神的唯一存在形式是有形的形式存在，因此基督在他出生之前没有以“神”的形式存在过。彼得前书1：20总结了这种位置：基督“在创世以前是预先被神知道的，却在这末世才为你们显现”。</w:t>
      </w:r>
    </w:p>
    <w:p w:rsidR="00B422EC" w:rsidRPr="008F01C0" w:rsidRDefault="00B422EC" w:rsidP="00B422EC">
      <w:pPr>
        <w:spacing w:after="120"/>
        <w:ind w:firstLine="502"/>
        <w:rPr>
          <w:rFonts w:ascii="SimSun" w:hAnsi="SimSun" w:hint="eastAsia"/>
          <w:color w:val="000000"/>
        </w:rPr>
      </w:pPr>
      <w:r w:rsidRPr="008F01C0">
        <w:rPr>
          <w:rFonts w:ascii="SimSun" w:hAnsi="SimSun" w:hint="eastAsia"/>
          <w:color w:val="000000"/>
          <w:lang w:eastAsia="zh-CN"/>
        </w:rPr>
        <w:t>耶稣是福音的中心，是神“从前借众先知在圣经上所应许的。论到他儿子我主耶稣基督，按肉体说，是从大卫后裔生的；按圣善的灵说，因从死里复活，以大能显明是神的儿子”（罗马书1：1…4）。</w:t>
      </w:r>
      <w:r w:rsidRPr="008F01C0">
        <w:rPr>
          <w:rFonts w:ascii="SimSun" w:hAnsi="SimSun" w:hint="eastAsia"/>
          <w:color w:val="000000"/>
        </w:rPr>
        <w:t>这总结了基督耶稣的历史：</w:t>
      </w:r>
    </w:p>
    <w:p w:rsidR="00B422EC" w:rsidRPr="008F01C0" w:rsidRDefault="00B422EC" w:rsidP="00881244">
      <w:pPr>
        <w:widowControl w:val="0"/>
        <w:numPr>
          <w:ilvl w:val="0"/>
          <w:numId w:val="33"/>
        </w:numPr>
        <w:spacing w:after="120" w:afterAutospacing="0"/>
        <w:jc w:val="both"/>
        <w:rPr>
          <w:rFonts w:ascii="SimSun" w:hAnsi="SimSun" w:hint="eastAsia"/>
          <w:color w:val="000000"/>
          <w:lang w:eastAsia="zh-CN"/>
        </w:rPr>
      </w:pPr>
      <w:r w:rsidRPr="008F01C0">
        <w:rPr>
          <w:rFonts w:ascii="SimSun" w:hAnsi="SimSun" w:hint="eastAsia"/>
          <w:color w:val="000000"/>
          <w:lang w:eastAsia="zh-CN"/>
        </w:rPr>
        <w:t>在旧约中的应许——也就是神的计划；</w:t>
      </w:r>
    </w:p>
    <w:p w:rsidR="00B422EC" w:rsidRPr="008F01C0" w:rsidRDefault="00B422EC" w:rsidP="00881244">
      <w:pPr>
        <w:widowControl w:val="0"/>
        <w:numPr>
          <w:ilvl w:val="0"/>
          <w:numId w:val="33"/>
        </w:numPr>
        <w:spacing w:after="120" w:afterAutospacing="0"/>
        <w:jc w:val="both"/>
        <w:rPr>
          <w:rFonts w:ascii="SimSun" w:hAnsi="SimSun" w:hint="eastAsia"/>
          <w:color w:val="000000"/>
          <w:lang w:eastAsia="zh-CN"/>
        </w:rPr>
      </w:pPr>
      <w:r w:rsidRPr="008F01C0">
        <w:rPr>
          <w:rFonts w:ascii="SimSun" w:hAnsi="SimSun" w:hint="eastAsia"/>
          <w:color w:val="000000"/>
          <w:lang w:eastAsia="zh-CN"/>
        </w:rPr>
        <w:t>作为一个实在的人，作为大卫的后裔，通过童女生子而被创造；</w:t>
      </w:r>
    </w:p>
    <w:p w:rsidR="00B422EC" w:rsidRPr="008F01C0" w:rsidRDefault="00B422EC" w:rsidP="00881244">
      <w:pPr>
        <w:widowControl w:val="0"/>
        <w:numPr>
          <w:ilvl w:val="0"/>
          <w:numId w:val="33"/>
        </w:numPr>
        <w:spacing w:after="120" w:afterAutospacing="0"/>
        <w:jc w:val="both"/>
        <w:rPr>
          <w:rFonts w:ascii="SimSun" w:hAnsi="SimSun" w:hint="eastAsia"/>
          <w:color w:val="000000"/>
          <w:lang w:eastAsia="zh-CN"/>
        </w:rPr>
      </w:pPr>
      <w:r w:rsidRPr="008F01C0">
        <w:rPr>
          <w:rFonts w:ascii="SimSun" w:hAnsi="SimSun" w:hint="eastAsia"/>
          <w:color w:val="000000"/>
          <w:lang w:eastAsia="zh-CN"/>
        </w:rPr>
        <w:t>通过他的凡人生活表现出他的完美特性（“圣善的灵”），</w:t>
      </w:r>
    </w:p>
    <w:p w:rsidR="00B422EC" w:rsidRPr="008F01C0" w:rsidRDefault="00B422EC" w:rsidP="00881244">
      <w:pPr>
        <w:widowControl w:val="0"/>
        <w:numPr>
          <w:ilvl w:val="0"/>
          <w:numId w:val="33"/>
        </w:numPr>
        <w:spacing w:after="120" w:afterAutospacing="0"/>
        <w:jc w:val="both"/>
        <w:rPr>
          <w:rFonts w:ascii="SimSun" w:hAnsi="SimSun" w:hint="eastAsia"/>
          <w:color w:val="000000"/>
          <w:lang w:eastAsia="zh-CN"/>
        </w:rPr>
      </w:pPr>
      <w:r w:rsidRPr="008F01C0">
        <w:rPr>
          <w:rFonts w:ascii="SimSun" w:hAnsi="SimSun" w:hint="eastAsia"/>
          <w:color w:val="000000"/>
          <w:lang w:eastAsia="zh-CN"/>
        </w:rPr>
        <w:t>基督从死里复活，并由其使徒充满灵气的讲道公开宣称为神的儿子。</w:t>
      </w:r>
    </w:p>
    <w:p w:rsidR="00B422EC" w:rsidRPr="008F01C0" w:rsidRDefault="00B422EC" w:rsidP="00B422EC">
      <w:pPr>
        <w:spacing w:after="120"/>
        <w:rPr>
          <w:rFonts w:ascii="SimSun" w:hAnsi="SimSun" w:hint="eastAsia"/>
          <w:b/>
          <w:color w:val="000000"/>
          <w:lang w:eastAsia="zh-CN"/>
        </w:rPr>
      </w:pPr>
      <w:r w:rsidRPr="008F01C0">
        <w:rPr>
          <w:rFonts w:ascii="SimSun" w:hAnsi="SimSun" w:hint="eastAsia"/>
          <w:b/>
          <w:color w:val="000000"/>
          <w:lang w:eastAsia="zh-CN"/>
        </w:rPr>
        <w:lastRenderedPageBreak/>
        <w:t>神的预见</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如果同意神知晓在将来要发生的所有事情的这个事实，那么在明白基督在他存在在这个世界之前，从一开始他就在神的思虑中这个问题上，我们会获益非浅。神有着完全的预见，因此他可以说出和想像现实中不存在的事物，好象他们已经存在一样。这就是他对将来的预见的全部。神“使无变为有”（罗马书4：17）。他因此能够宣称“我从起初指明末后的事，从古时言明未成的事，说：‘我的筹算必立定，凡我所喜悦的，我必成就’”（以赛亚书46：10）。正因为如此，神能够谈论死人好像他们还活着，在人出生以前谈论他们好像那时人们已经存在。</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筹算”，或者是神的话，从最开始就预言了基督耶稣；他一直是神的目的或者是神所“喜悦”的。因此可以肯定，在某一时刻，基督会以肉体形式出生；神会实现他对基督的应许。神确确实实的预见反映在他话肯定的语中。圣经中希伯来语有一种“预言完成式”时态，可以用过去时态描述神所应许过的将来的事情。因而大卫说道：“这就是神的殿”（历代志上）。而在那时，神只应允过这个神殿。大卫却用现在时态描述将来的事情，即神在他的话语中所做出的应许。经文中有着大量的关于神预见的例子。神对他将履行对亚伯拉罕的应许有着如此的确定，神告诉他：“我已赐给你的后裔这片土地</w:t>
      </w:r>
      <w:r w:rsidRPr="008F01C0">
        <w:rPr>
          <w:rFonts w:ascii="SimSun" w:hAnsi="SimSun"/>
          <w:color w:val="000000"/>
          <w:lang w:eastAsia="zh-CN"/>
        </w:rPr>
        <w:t>…</w:t>
      </w:r>
      <w:r w:rsidRPr="008F01C0">
        <w:rPr>
          <w:rFonts w:ascii="SimSun" w:hAnsi="SimSun" w:hint="eastAsia"/>
          <w:color w:val="000000"/>
          <w:lang w:eastAsia="zh-CN"/>
        </w:rPr>
        <w:t>”（创世记15：18），而在那时亚伯拉罕还没有后裔。在同一期间，他的后裔（以撒/基督）出生之前，神又允诺：“我已立你做多国的父”（创世记17：5）。的确，神能够“使无变为有”。</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spacing w:val="20"/>
          <w:lang w:eastAsia="zh-CN"/>
        </w:rPr>
        <w:t>因此基督在他作牧师时说神如何“以将万有交在你（基督</w:t>
      </w:r>
      <w:r w:rsidRPr="008F01C0">
        <w:rPr>
          <w:rFonts w:ascii="SimSun" w:hAnsi="SimSun" w:hint="eastAsia"/>
          <w:color w:val="000000"/>
          <w:lang w:eastAsia="zh-CN"/>
        </w:rPr>
        <w:t>）手里”（约翰福音3：35），尽管现在不是这样。“叫万物都服在他（基督）的脚下</w:t>
      </w:r>
      <w:r w:rsidRPr="008F01C0">
        <w:rPr>
          <w:rFonts w:ascii="SimSun" w:hAnsi="SimSun"/>
          <w:color w:val="000000"/>
          <w:lang w:eastAsia="zh-CN"/>
        </w:rPr>
        <w:t>…</w:t>
      </w:r>
      <w:r w:rsidRPr="008F01C0">
        <w:rPr>
          <w:rFonts w:ascii="SimSun" w:hAnsi="SimSun" w:hint="eastAsia"/>
          <w:color w:val="000000"/>
          <w:lang w:eastAsia="zh-CN"/>
        </w:rPr>
        <w:t>只是如今我们还不见万物都服他”（希伯来书2：8）。</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神通过耶稣讲述他的拯救计划“正如主借着从创世以来，圣先知的口所说的话”（路加福音1：70）。因为他们与神的计划有着如此紧密的联系，这些人被提到好像在开始就已经真的存在了，尽管很明显这不可能。而我们可以这样说，这些先知们从一开始就在神的计划当中。耶利米就是一个重要的例子。神告诉他：“我未将你造在腹中，我已晓得你；你未出母胎，我已分别你为</w:t>
      </w:r>
      <w:r w:rsidRPr="008F01C0">
        <w:rPr>
          <w:rFonts w:ascii="SimSun" w:hAnsi="SimSun" w:hint="eastAsia"/>
          <w:color w:val="000000"/>
          <w:lang w:eastAsia="zh-CN"/>
        </w:rPr>
        <w:lastRenderedPageBreak/>
        <w:t>圣；我以派你做列国的先知”（耶利米书1：5）。因此甚至在他被创造之前神就知道了关于耶利米的所有事情。以相似的口吻，在波斯国王古列出生之前神用一种暗示他即将于世的语言就已经谈论到他（以赛亚书45：1…5）。在希伯来书的第7章9，10节中，有另外的一个例子，也是以这种存在的语言谈论某个在那时还没有出生的人。</w:t>
      </w:r>
    </w:p>
    <w:p w:rsidR="00B422EC" w:rsidRPr="008F01C0" w:rsidRDefault="00B422EC" w:rsidP="00B422EC">
      <w:pPr>
        <w:spacing w:after="120"/>
        <w:ind w:firstLine="502"/>
        <w:rPr>
          <w:rFonts w:ascii="SimSun" w:hAnsi="SimSun" w:hint="eastAsia"/>
          <w:color w:val="000000"/>
          <w:lang w:eastAsia="zh-CN"/>
        </w:rPr>
      </w:pPr>
      <w:r w:rsidRPr="008F01C0">
        <w:rPr>
          <w:rFonts w:ascii="SimSun" w:hAnsi="SimSun" w:hint="eastAsia"/>
          <w:color w:val="000000"/>
          <w:lang w:eastAsia="zh-CN"/>
        </w:rPr>
        <w:t>以同样的方式，耶利米和先知们在被创造之前就如已存在一样被谈到，因为他们在神计划中的角色，这些真正的信徒们如已经存在一样被谈论到。很明显在那个时候我们不可能真正地存在，除非在神的思想中。神“救了我们，以圣召召我们</w:t>
      </w:r>
      <w:r w:rsidRPr="008F01C0">
        <w:rPr>
          <w:rFonts w:ascii="SimSun" w:hAnsi="SimSun"/>
          <w:color w:val="000000"/>
          <w:lang w:eastAsia="zh-CN"/>
        </w:rPr>
        <w:t>…</w:t>
      </w:r>
      <w:r w:rsidRPr="008F01C0">
        <w:rPr>
          <w:rFonts w:ascii="SimSun" w:hAnsi="SimSun" w:hint="eastAsia"/>
          <w:color w:val="000000"/>
          <w:lang w:eastAsia="zh-CN"/>
        </w:rPr>
        <w:t>乃是按他的旨意和恩典。这恩典是万古之先在基督耶稣里赐给我们的”（提摩太后书1：9）。神“在创世以前，在（基督）里挑选了我</w:t>
      </w:r>
      <w:r w:rsidRPr="008F01C0">
        <w:rPr>
          <w:rFonts w:ascii="SimSun" w:hAnsi="SimSun" w:hint="eastAsia"/>
          <w:color w:val="000000"/>
          <w:spacing w:val="20"/>
          <w:lang w:eastAsia="zh-CN"/>
        </w:rPr>
        <w:t>们</w:t>
      </w:r>
      <w:r w:rsidRPr="008F01C0">
        <w:rPr>
          <w:rFonts w:ascii="SimSun" w:hAnsi="SimSun"/>
          <w:color w:val="000000"/>
          <w:spacing w:val="20"/>
          <w:lang w:eastAsia="zh-CN"/>
        </w:rPr>
        <w:t>…</w:t>
      </w:r>
      <w:r w:rsidRPr="008F01C0">
        <w:rPr>
          <w:rFonts w:ascii="SimSun" w:hAnsi="SimSun" w:hint="eastAsia"/>
          <w:color w:val="000000"/>
          <w:spacing w:val="20"/>
          <w:lang w:eastAsia="zh-CN"/>
        </w:rPr>
        <w:t>注定我们</w:t>
      </w:r>
      <w:r w:rsidRPr="008F01C0">
        <w:rPr>
          <w:rFonts w:ascii="SimSun" w:hAnsi="SimSun"/>
          <w:color w:val="000000"/>
          <w:spacing w:val="20"/>
          <w:lang w:eastAsia="zh-CN"/>
        </w:rPr>
        <w:t>…</w:t>
      </w:r>
      <w:r w:rsidRPr="008F01C0">
        <w:rPr>
          <w:rFonts w:ascii="SimSun" w:hAnsi="SimSun" w:hint="eastAsia"/>
          <w:color w:val="000000"/>
          <w:spacing w:val="20"/>
          <w:lang w:eastAsia="zh-CN"/>
        </w:rPr>
        <w:t>按照他自己意旨所喜悦的”（以弗所书1：4，5</w:t>
      </w:r>
      <w:r w:rsidRPr="008F01C0">
        <w:rPr>
          <w:rFonts w:ascii="SimSun" w:hAnsi="SimSun" w:hint="eastAsia"/>
          <w:color w:val="000000"/>
          <w:lang w:eastAsia="zh-CN"/>
        </w:rPr>
        <w:t>）。从最开始每个人的全部思想都为神所预先了解，并且被‘标以记号’（注定的）去拯救，表明在最开始他们就已经在神的思想中存在了（罗马书8：27；9：23）。</w:t>
      </w:r>
    </w:p>
    <w:p w:rsidR="00B422EC" w:rsidRPr="008F01C0" w:rsidRDefault="00B422EC" w:rsidP="00B422EC">
      <w:pPr>
        <w:spacing w:after="120"/>
        <w:ind w:firstLine="502"/>
        <w:rPr>
          <w:rFonts w:ascii="SimSun" w:hAnsi="SimSun"/>
          <w:color w:val="000000"/>
          <w:lang w:val="en-GB" w:eastAsia="zh-CN"/>
        </w:rPr>
      </w:pPr>
      <w:r w:rsidRPr="008F01C0">
        <w:rPr>
          <w:rFonts w:ascii="SimSun" w:hAnsi="SimSun" w:hint="eastAsia"/>
          <w:color w:val="000000"/>
          <w:lang w:eastAsia="zh-CN"/>
        </w:rPr>
        <w:t>根据以上所说，作为神目的的最主要部分，基督开始在神的思想和计划中如已存在一样被谈到就不奇怪了，尽管在肉体方面他还没有做到这一点。他是“从创世以来被杀的羔羊”（启示录13：8）。从字面上理解，耶稣那时并没有死；他是“神的羔羊”，4，000年以后在十字架上被杀献祭了（约翰福音1：29；哥林多前书5：7）。耶稣从一开始就以这样的方式被拣选（彼得前书1：20），信徒们也是这样（以弗所书1：4；在这些诗句中用到了和“拣选”同样的希腊语）。我们对这一点觉得难以理解的原因是我们无法很容易地想像神怎样在时间概念之外管理着所有的事情。“信”就是从神的角度看问题，而不考虑时间概念。</w:t>
      </w:r>
    </w:p>
    <w:p w:rsidR="00B422EC" w:rsidRPr="00044B9A" w:rsidRDefault="00B422EC" w:rsidP="00044B9A">
      <w:pPr>
        <w:pStyle w:val="NormalWeb"/>
        <w:ind w:firstLineChars="650" w:firstLine="2860"/>
        <w:rPr>
          <w:rFonts w:ascii="SimSun" w:hAnsi="SimSun" w:hint="eastAsia"/>
          <w:b/>
          <w:color w:val="000000"/>
          <w:sz w:val="44"/>
          <w:szCs w:val="44"/>
          <w:lang w:eastAsia="zh-CN"/>
        </w:rPr>
      </w:pPr>
      <w:r w:rsidRPr="00044B9A">
        <w:rPr>
          <w:rFonts w:ascii="SimSun" w:hAnsi="SimSun"/>
          <w:sz w:val="44"/>
          <w:szCs w:val="44"/>
          <w:lang w:eastAsia="zh-CN"/>
        </w:rPr>
        <w:t>1-13</w:t>
      </w:r>
      <w:r w:rsidRPr="00044B9A">
        <w:rPr>
          <w:rFonts w:ascii="SimSun" w:hAnsi="SimSun" w:hint="eastAsia"/>
          <w:b/>
          <w:color w:val="000000"/>
          <w:sz w:val="44"/>
          <w:szCs w:val="44"/>
          <w:lang w:eastAsia="zh-CN"/>
        </w:rPr>
        <w:t>耶稣创世？</w:t>
      </w:r>
    </w:p>
    <w:p w:rsidR="00B422EC" w:rsidRPr="008F01C0" w:rsidRDefault="00B422EC" w:rsidP="00B422EC">
      <w:pPr>
        <w:tabs>
          <w:tab w:val="left" w:pos="6024"/>
        </w:tabs>
        <w:spacing w:after="120"/>
        <w:ind w:left="251" w:right="156"/>
        <w:rPr>
          <w:rFonts w:ascii="SimSun" w:hAnsi="SimSun" w:hint="eastAsia"/>
          <w:i/>
          <w:color w:val="000000"/>
          <w:lang w:eastAsia="zh-CN"/>
        </w:rPr>
      </w:pPr>
      <w:r w:rsidRPr="008F01C0">
        <w:rPr>
          <w:rFonts w:ascii="SimSun" w:hAnsi="SimSun" w:hint="eastAsia"/>
          <w:i/>
          <w:color w:val="000000"/>
          <w:lang w:eastAsia="zh-CN"/>
        </w:rPr>
        <w:t>“爱子是那不能看见之神的像，是首生的，在一切被造的以先。因为万有都是靠他造的，无论是天上的、地上的、能看</w:t>
      </w:r>
      <w:r w:rsidRPr="008F01C0">
        <w:rPr>
          <w:rFonts w:ascii="SimSun" w:hAnsi="SimSun" w:hint="eastAsia"/>
          <w:i/>
          <w:color w:val="000000"/>
          <w:spacing w:val="20"/>
          <w:lang w:eastAsia="zh-CN"/>
        </w:rPr>
        <w:t>见的、不能看见的，或是有位的、主治的、执政的、掌权的，一概都是借着他造的，又是为他造的。他在万有</w:t>
      </w:r>
      <w:r w:rsidRPr="008F01C0">
        <w:rPr>
          <w:rFonts w:ascii="SimSun" w:hAnsi="SimSun" w:hint="eastAsia"/>
          <w:i/>
          <w:color w:val="000000"/>
          <w:spacing w:val="20"/>
          <w:lang w:eastAsia="zh-CN"/>
        </w:rPr>
        <w:lastRenderedPageBreak/>
        <w:t>之先</w:t>
      </w:r>
      <w:r w:rsidRPr="008F01C0">
        <w:rPr>
          <w:rFonts w:ascii="SimSun" w:hAnsi="SimSun" w:hint="eastAsia"/>
          <w:i/>
          <w:color w:val="000000"/>
          <w:lang w:eastAsia="zh-CN"/>
        </w:rPr>
        <w:t>，万有也靠他而立。他也是教会全体之首，他是元始，是从死里首先复生的</w:t>
      </w:r>
      <w:r w:rsidRPr="008F01C0">
        <w:rPr>
          <w:rFonts w:ascii="SimSun" w:hAnsi="SimSun"/>
          <w:i/>
          <w:color w:val="000000"/>
          <w:lang w:eastAsia="zh-CN"/>
        </w:rPr>
        <w:t>…</w:t>
      </w:r>
      <w:r w:rsidRPr="008F01C0">
        <w:rPr>
          <w:rFonts w:ascii="SimSun" w:hAnsi="SimSun" w:hint="eastAsia"/>
          <w:i/>
          <w:color w:val="000000"/>
          <w:lang w:eastAsia="zh-CN"/>
        </w:rPr>
        <w:t>”（歌罗西书1：15…18）。</w:t>
      </w:r>
    </w:p>
    <w:p w:rsidR="00B422EC" w:rsidRPr="008F01C0" w:rsidRDefault="00B422EC" w:rsidP="00B422EC">
      <w:pPr>
        <w:pStyle w:val="BodyTextIndent"/>
        <w:ind w:left="480"/>
        <w:rPr>
          <w:rFonts w:ascii="SimSun" w:hAnsi="SimSun" w:hint="eastAsia"/>
          <w:sz w:val="24"/>
        </w:rPr>
      </w:pPr>
      <w:r w:rsidRPr="008F01C0">
        <w:rPr>
          <w:rFonts w:ascii="SimSun" w:hAnsi="SimSun" w:hint="eastAsia"/>
          <w:sz w:val="24"/>
        </w:rPr>
        <w:t>在那些给人以耶稣真的创造了地球的印象的段落中，这是典型的一段。</w:t>
      </w:r>
    </w:p>
    <w:p w:rsidR="00B422EC" w:rsidRPr="008F01C0" w:rsidRDefault="00B422EC" w:rsidP="00881244">
      <w:pPr>
        <w:widowControl w:val="0"/>
        <w:numPr>
          <w:ilvl w:val="0"/>
          <w:numId w:val="34"/>
        </w:numPr>
        <w:spacing w:after="120" w:afterAutospacing="0"/>
        <w:jc w:val="both"/>
        <w:rPr>
          <w:rFonts w:ascii="SimSun" w:hAnsi="SimSun" w:hint="eastAsia"/>
          <w:color w:val="000000"/>
          <w:lang w:eastAsia="zh-CN"/>
        </w:rPr>
      </w:pPr>
      <w:r w:rsidRPr="008F01C0">
        <w:rPr>
          <w:rFonts w:ascii="SimSun" w:hAnsi="SimSun" w:hint="eastAsia"/>
          <w:color w:val="000000"/>
          <w:lang w:eastAsia="zh-CN"/>
        </w:rPr>
        <w:t>如果这是真的，那么其他许多说耶稣在没有出生之前已经存在的段落就显得自相矛盾。在‘创世纪’一章中的记录清楚地讲明神是造世主。不是耶稣，就是神，创造了世界；如果我们说耶稣是造世主，而‘创世纪’说神是造世主，我们说耶稣等同于神。在这种情况下，就没法解释许多表现神和耶稣之间不同点的经节了（见第八章第二节）。</w:t>
      </w:r>
    </w:p>
    <w:p w:rsidR="00B422EC" w:rsidRPr="008F01C0" w:rsidRDefault="00B422EC" w:rsidP="00881244">
      <w:pPr>
        <w:widowControl w:val="0"/>
        <w:numPr>
          <w:ilvl w:val="0"/>
          <w:numId w:val="34"/>
        </w:numPr>
        <w:spacing w:after="120" w:afterAutospacing="0"/>
        <w:jc w:val="both"/>
        <w:rPr>
          <w:rFonts w:ascii="SimSun" w:hAnsi="SimSun" w:hint="eastAsia"/>
          <w:color w:val="000000"/>
          <w:lang w:eastAsia="zh-CN"/>
        </w:rPr>
      </w:pPr>
      <w:r w:rsidRPr="008F01C0">
        <w:rPr>
          <w:rFonts w:ascii="SimSun" w:hAnsi="SimSun" w:hint="eastAsia"/>
          <w:color w:val="000000"/>
          <w:lang w:eastAsia="zh-CN"/>
        </w:rPr>
        <w:t>耶稣是“首生的”，那意味着一个开始。没有证据表明在字面上的创世之前，耶稣是神的“首生子”。像撒母耳记下7：14和诗篇89：27中的段落，就预言了大卫的一个后裔定会</w:t>
      </w:r>
      <w:r w:rsidRPr="008F01C0">
        <w:rPr>
          <w:rFonts w:ascii="SimSun" w:hAnsi="SimSun" w:hint="eastAsia"/>
          <w:i/>
          <w:color w:val="000000"/>
          <w:lang w:eastAsia="zh-CN"/>
        </w:rPr>
        <w:t>成为</w:t>
      </w:r>
      <w:r w:rsidRPr="008F01C0">
        <w:rPr>
          <w:rFonts w:ascii="SimSun" w:hAnsi="SimSun" w:hint="eastAsia"/>
          <w:color w:val="000000"/>
          <w:lang w:eastAsia="zh-CN"/>
        </w:rPr>
        <w:t>神的首生子。很明显，他在这些段落写出之前是不存在的，因此也不会在创世纪的时候。耶稣“以大能显明是神的儿子”，是因从死里复活（罗马书1：4）。神“叫耶稣复活</w:t>
      </w:r>
      <w:r w:rsidRPr="008F01C0">
        <w:rPr>
          <w:rFonts w:ascii="SimSun" w:hAnsi="SimSun" w:hint="eastAsia"/>
          <w:color w:val="000000"/>
          <w:spacing w:val="20"/>
          <w:lang w:eastAsia="zh-CN"/>
        </w:rPr>
        <w:t>了；正如诗篇第二篇上记着说，你是我的儿子，我今日生你</w:t>
      </w:r>
      <w:r w:rsidRPr="008F01C0">
        <w:rPr>
          <w:rFonts w:ascii="SimSun" w:hAnsi="SimSun" w:hint="eastAsia"/>
          <w:color w:val="000000"/>
          <w:lang w:eastAsia="zh-CN"/>
        </w:rPr>
        <w:t>”（使徒行传13：32，33）因此耶稣由于他的复活，成为了神的首生子。还应该注意到站在父亲右手的儿子是首生的（创世纪48：13…16）；基督在他复活之后被神的右手高举（使徒行传2：32圣经修订版；希伯来书1：3）。</w:t>
      </w:r>
    </w:p>
    <w:p w:rsidR="00B422EC" w:rsidRPr="008F01C0" w:rsidRDefault="00B422EC" w:rsidP="00881244">
      <w:pPr>
        <w:widowControl w:val="0"/>
        <w:numPr>
          <w:ilvl w:val="0"/>
          <w:numId w:val="34"/>
        </w:numPr>
        <w:spacing w:after="120" w:afterAutospacing="0"/>
        <w:jc w:val="both"/>
        <w:rPr>
          <w:rFonts w:ascii="SimSun" w:hAnsi="SimSun" w:hint="eastAsia"/>
          <w:color w:val="000000"/>
          <w:lang w:eastAsia="zh-CN"/>
        </w:rPr>
      </w:pPr>
      <w:r w:rsidRPr="008F01C0">
        <w:rPr>
          <w:rFonts w:ascii="SimSun" w:hAnsi="SimSun" w:hint="eastAsia"/>
          <w:color w:val="000000"/>
          <w:lang w:eastAsia="zh-CN"/>
        </w:rPr>
        <w:t>在这种意义上耶稣被描述为死里复活，成为首生（歌罗西书1：8），与“每个人的首生”或创世相类似的短语（歌罗西书1：15圣经修订版）。他因此说他自己是“从死里首先复活</w:t>
      </w:r>
      <w:r w:rsidRPr="008F01C0">
        <w:rPr>
          <w:rFonts w:ascii="SimSun" w:hAnsi="SimSun"/>
          <w:color w:val="000000"/>
          <w:lang w:eastAsia="zh-CN"/>
        </w:rPr>
        <w:t>…</w:t>
      </w:r>
      <w:r w:rsidRPr="008F01C0">
        <w:rPr>
          <w:rFonts w:ascii="SimSun" w:hAnsi="SimSun" w:hint="eastAsia"/>
          <w:color w:val="000000"/>
          <w:lang w:eastAsia="zh-CN"/>
        </w:rPr>
        <w:t>神创造万物之上为元首的”（启示录1：5；3：14）。耶稣是不朽的男人和女人的新创造的第一个，他的复活和作为神不朽的儿子的完美的出生，由于耶稣的死和复活变得可能（以弗所书2：10；4：23，24；哥林多后书5：17）。“在基督里众人（真的信徒）也都要复活。但个人是按着自己的次序复活：初熟的果子是基督，以后在他来的时候，是那些属基督的”（哥林多前书15：22，23）。这就是和歌罗西</w:t>
      </w:r>
      <w:r w:rsidRPr="008F01C0">
        <w:rPr>
          <w:rFonts w:ascii="SimSun" w:hAnsi="SimSun" w:hint="eastAsia"/>
          <w:color w:val="000000"/>
          <w:spacing w:val="20"/>
          <w:lang w:eastAsia="zh-CN"/>
        </w:rPr>
        <w:t>书第一章中一样的看法，耶稣是第一个从死里复活并得永生</w:t>
      </w:r>
      <w:r w:rsidRPr="008F01C0">
        <w:rPr>
          <w:rFonts w:ascii="SimSun" w:hAnsi="SimSun" w:hint="eastAsia"/>
          <w:color w:val="000000"/>
          <w:lang w:eastAsia="zh-CN"/>
        </w:rPr>
        <w:t>，他是新创造中的第一个人，真的信徒会在他回来的时候同他一样复活。</w:t>
      </w:r>
    </w:p>
    <w:p w:rsidR="00B422EC" w:rsidRDefault="00B422EC" w:rsidP="00881244">
      <w:pPr>
        <w:widowControl w:val="0"/>
        <w:numPr>
          <w:ilvl w:val="0"/>
          <w:numId w:val="34"/>
        </w:numPr>
        <w:spacing w:after="120" w:afterAutospacing="0"/>
        <w:jc w:val="both"/>
        <w:rPr>
          <w:rFonts w:ascii="SimSun" w:hAnsi="SimSun"/>
          <w:color w:val="000000"/>
          <w:lang w:eastAsia="zh-CN"/>
        </w:rPr>
      </w:pPr>
      <w:r w:rsidRPr="008F01C0">
        <w:rPr>
          <w:rFonts w:ascii="SimSun" w:hAnsi="SimSun" w:hint="eastAsia"/>
          <w:color w:val="000000"/>
          <w:lang w:eastAsia="zh-CN"/>
        </w:rPr>
        <w:t>在哥罗西书第一章中讲的创造因此提到了新创造，而不仅仅是</w:t>
      </w:r>
      <w:r w:rsidRPr="008F01C0">
        <w:rPr>
          <w:rFonts w:ascii="SimSun" w:hAnsi="SimSun" w:hint="eastAsia"/>
          <w:color w:val="000000"/>
          <w:lang w:eastAsia="zh-CN"/>
        </w:rPr>
        <w:lastRenderedPageBreak/>
        <w:t>创世纪。通过耶稣的努力“万有都是靠他造的</w:t>
      </w:r>
      <w:r w:rsidRPr="008F01C0">
        <w:rPr>
          <w:rFonts w:ascii="SimSun" w:hAnsi="SimSun"/>
          <w:color w:val="000000"/>
          <w:lang w:eastAsia="zh-CN"/>
        </w:rPr>
        <w:t>…</w:t>
      </w:r>
      <w:r w:rsidRPr="008F01C0">
        <w:rPr>
          <w:rFonts w:ascii="SimSun" w:hAnsi="SimSun" w:hint="eastAsia"/>
          <w:color w:val="000000"/>
          <w:lang w:eastAsia="zh-CN"/>
        </w:rPr>
        <w:t>有位的</w:t>
      </w:r>
      <w:r w:rsidRPr="008F01C0">
        <w:rPr>
          <w:rFonts w:ascii="SimSun" w:hAnsi="SimSun"/>
          <w:color w:val="000000"/>
          <w:lang w:eastAsia="zh-CN"/>
        </w:rPr>
        <w:t>…</w:t>
      </w:r>
      <w:r w:rsidRPr="008F01C0">
        <w:rPr>
          <w:rFonts w:ascii="SimSun" w:hAnsi="SimSun" w:hint="eastAsia"/>
          <w:color w:val="000000"/>
          <w:lang w:eastAsia="zh-CN"/>
        </w:rPr>
        <w:t>主治的”等等。保罗没有说耶稣耶稣造了万物，并举出了如河流，群山和飞鸟等等的例子。这个新创造的基础指的是指我们将在神的天国里得到的奖赏。“有位的</w:t>
      </w:r>
      <w:r w:rsidRPr="008F01C0">
        <w:rPr>
          <w:rFonts w:ascii="SimSun" w:hAnsi="SimSun"/>
          <w:color w:val="000000"/>
          <w:lang w:eastAsia="zh-CN"/>
        </w:rPr>
        <w:t>…</w:t>
      </w:r>
      <w:r w:rsidRPr="008F01C0">
        <w:rPr>
          <w:rFonts w:ascii="SimSun" w:hAnsi="SimSun" w:hint="eastAsia"/>
          <w:color w:val="000000"/>
          <w:lang w:eastAsia="zh-CN"/>
        </w:rPr>
        <w:t>主治的”等等指那些复活的信徒们如何将成为“君主，作祭司，归于神，在地上执掌王权”（启示录5：10）。这些事情由于耶稣的努力成为可能。“在基督里万有是</w:t>
      </w:r>
      <w:r w:rsidRPr="008F01C0">
        <w:rPr>
          <w:rFonts w:ascii="SimSun" w:hAnsi="SimSun" w:hint="eastAsia"/>
          <w:i/>
          <w:color w:val="000000"/>
          <w:lang w:eastAsia="zh-CN"/>
        </w:rPr>
        <w:t>在天堂中</w:t>
      </w:r>
      <w:r w:rsidRPr="008F01C0">
        <w:rPr>
          <w:rFonts w:ascii="SimSun" w:hAnsi="SimSun" w:hint="eastAsia"/>
          <w:color w:val="000000"/>
          <w:lang w:eastAsia="zh-CN"/>
        </w:rPr>
        <w:t>造的”（歌罗西书1：16圣经修改版）。在以弗所书第二章第6节中我们读到在基督</w:t>
      </w:r>
      <w:r w:rsidRPr="008F01C0">
        <w:rPr>
          <w:rFonts w:ascii="SimSun" w:hAnsi="SimSun" w:hint="eastAsia"/>
          <w:i/>
          <w:color w:val="000000"/>
          <w:lang w:eastAsia="zh-CN"/>
        </w:rPr>
        <w:t>里</w:t>
      </w:r>
      <w:r w:rsidRPr="008F01C0">
        <w:rPr>
          <w:rFonts w:ascii="SimSun" w:hAnsi="SimSun" w:hint="eastAsia"/>
          <w:color w:val="000000"/>
          <w:lang w:eastAsia="zh-CN"/>
        </w:rPr>
        <w:t>的信徒们一同坐在“天上”。因此这些诗句在教导我们，我们现在，和在将来也能拥有的尊贵的精神地位已经都由基督变得可能。“天堂和人间”包含“所有藉着（基督</w:t>
      </w:r>
      <w:r w:rsidRPr="008F01C0">
        <w:rPr>
          <w:rFonts w:ascii="SimSun" w:hAnsi="SimSun" w:hint="eastAsia"/>
          <w:color w:val="000000"/>
          <w:spacing w:val="20"/>
          <w:lang w:eastAsia="zh-CN"/>
        </w:rPr>
        <w:t>的）在十字架上所流的血成就了和平的”（歌罗西书1：16</w:t>
      </w:r>
      <w:r w:rsidRPr="008F01C0">
        <w:rPr>
          <w:rFonts w:ascii="SimSun" w:hAnsi="SimSun" w:hint="eastAsia"/>
          <w:color w:val="000000"/>
          <w:lang w:eastAsia="zh-CN"/>
        </w:rPr>
        <w:t>，20），表达“天堂中</w:t>
      </w:r>
      <w:r w:rsidRPr="008F01C0">
        <w:rPr>
          <w:rFonts w:ascii="SimSun" w:hAnsi="SimSun"/>
          <w:color w:val="000000"/>
          <w:lang w:eastAsia="zh-CN"/>
        </w:rPr>
        <w:t>…</w:t>
      </w:r>
      <w:r w:rsidRPr="008F01C0">
        <w:rPr>
          <w:rFonts w:ascii="SimSun" w:hAnsi="SimSun" w:hint="eastAsia"/>
          <w:color w:val="000000"/>
          <w:lang w:eastAsia="zh-CN"/>
        </w:rPr>
        <w:t>所有的”指那些现在坐在“天上</w:t>
      </w:r>
      <w:r w:rsidRPr="008F01C0">
        <w:rPr>
          <w:rFonts w:ascii="SimSun" w:hAnsi="SimSun"/>
          <w:color w:val="000000"/>
          <w:lang w:eastAsia="zh-CN"/>
        </w:rPr>
        <w:t>…</w:t>
      </w:r>
      <w:r w:rsidRPr="008F01C0">
        <w:rPr>
          <w:rFonts w:ascii="SimSun" w:hAnsi="SimSun" w:hint="eastAsia"/>
          <w:color w:val="000000"/>
          <w:lang w:eastAsia="zh-CN"/>
        </w:rPr>
        <w:t>基督里的”信徒们，而不是指我们身边所有的事物。</w:t>
      </w:r>
    </w:p>
    <w:p w:rsidR="00044B9A" w:rsidRPr="008F01C0" w:rsidRDefault="00044B9A" w:rsidP="00044B9A">
      <w:pPr>
        <w:widowControl w:val="0"/>
        <w:spacing w:after="120" w:afterAutospacing="0"/>
        <w:ind w:left="360"/>
        <w:jc w:val="both"/>
        <w:rPr>
          <w:rFonts w:ascii="SimSun" w:hAnsi="SimSun" w:hint="eastAsia"/>
          <w:color w:val="000000"/>
          <w:lang w:eastAsia="zh-CN"/>
        </w:rPr>
      </w:pPr>
    </w:p>
    <w:p w:rsidR="00B422EC" w:rsidRPr="008F01C0" w:rsidRDefault="00B422EC" w:rsidP="00B422EC">
      <w:pPr>
        <w:pStyle w:val="NormalWeb"/>
        <w:jc w:val="center"/>
        <w:rPr>
          <w:rFonts w:ascii="SimSun" w:hAnsi="SimSun" w:hint="eastAsia"/>
          <w:lang w:eastAsia="zh-CN"/>
        </w:rPr>
      </w:pPr>
      <w:r w:rsidRPr="008F01C0">
        <w:rPr>
          <w:rStyle w:val="apple-style-span"/>
          <w:rFonts w:ascii="SimSun" w:hAnsi="SimSun" w:cs="Arial"/>
          <w:b/>
          <w:bCs/>
          <w:kern w:val="2"/>
          <w:sz w:val="36"/>
          <w:szCs w:val="36"/>
          <w:lang w:eastAsia="zh-CN"/>
        </w:rPr>
        <w:t>1-14</w:t>
      </w:r>
      <w:r w:rsidRPr="008F01C0">
        <w:rPr>
          <w:rFonts w:ascii="SimSun" w:hAnsi="SimSun"/>
          <w:b/>
          <w:bCs/>
          <w:kern w:val="2"/>
          <w:sz w:val="36"/>
          <w:szCs w:val="36"/>
          <w:lang w:eastAsia="zh-CN"/>
        </w:rPr>
        <w:t>耶稣并没有</w:t>
      </w:r>
      <w:r w:rsidRPr="008F01C0">
        <w:rPr>
          <w:rFonts w:ascii="SimSun" w:hAnsi="SimSun" w:hint="eastAsia"/>
          <w:b/>
          <w:bCs/>
          <w:kern w:val="2"/>
          <w:sz w:val="36"/>
          <w:szCs w:val="36"/>
          <w:lang w:eastAsia="zh-CN"/>
        </w:rPr>
        <w:t>前世</w:t>
      </w:r>
      <w:r w:rsidRPr="008F01C0">
        <w:rPr>
          <w:rFonts w:ascii="SimSun" w:hAnsi="SimSun"/>
          <w:b/>
          <w:bCs/>
          <w:kern w:val="2"/>
          <w:sz w:val="36"/>
          <w:szCs w:val="36"/>
          <w:lang w:eastAsia="zh-CN"/>
        </w:rPr>
        <w:t>存在：</w:t>
      </w:r>
      <w:r w:rsidRPr="008F01C0">
        <w:rPr>
          <w:rFonts w:ascii="SimSun" w:hAnsi="SimSun" w:hint="eastAsia"/>
          <w:b/>
          <w:bCs/>
          <w:kern w:val="2"/>
          <w:sz w:val="36"/>
          <w:szCs w:val="36"/>
          <w:lang w:eastAsia="zh-CN"/>
        </w:rPr>
        <w:t>那又怎样</w:t>
      </w:r>
      <w:r w:rsidRPr="008F01C0">
        <w:rPr>
          <w:rFonts w:ascii="SimSun" w:hAnsi="SimSun"/>
          <w:b/>
          <w:bCs/>
          <w:kern w:val="2"/>
          <w:sz w:val="36"/>
          <w:szCs w:val="36"/>
          <w:lang w:eastAsia="zh-CN"/>
        </w:rPr>
        <w:t>？</w:t>
      </w:r>
      <w:r w:rsidRPr="008F01C0">
        <w:rPr>
          <w:rFonts w:ascii="SimSun" w:hAnsi="SimSun" w:cs="Arial"/>
          <w:b/>
          <w:bCs/>
          <w:kern w:val="2"/>
          <w:sz w:val="36"/>
          <w:szCs w:val="36"/>
          <w:lang w:eastAsia="zh-CN"/>
        </w:rPr>
        <w:br/>
      </w:r>
      <w:r w:rsidRPr="0001666D">
        <w:rPr>
          <w:lang w:eastAsia="zh-CN"/>
        </w:rPr>
        <w:t> </w:t>
      </w:r>
      <w:r w:rsidRPr="0001666D">
        <w:rPr>
          <w:lang w:eastAsia="zh-CN"/>
        </w:rPr>
        <w:br/>
      </w:r>
      <w:r w:rsidRPr="008F01C0">
        <w:rPr>
          <w:rFonts w:ascii="SimSun" w:hAnsi="SimSun" w:hint="eastAsia"/>
          <w:lang w:eastAsia="zh-CN"/>
        </w:rPr>
        <w:t>约翰二书11讲，耶稣因为问他安的、 就在他的恶行上有分。当然言下之意是，好工启发是对主耶稣的人性的真正理解，并拒绝接受这一恶行的观点。约翰的吩咐以两个简单的事情为中心：你们到这里来的人真正理解耶稣的本质，以及他们的爱。这两个东西是在一起。他们即使在今天也是一个公平的测试。如果没有爱，耶稣真正的教义在那是不能真的被相信，无论它在口头上和书面的表达怎样好。</w:t>
      </w:r>
    </w:p>
    <w:p w:rsidR="00B422EC" w:rsidRPr="008F01C0" w:rsidRDefault="00B422EC" w:rsidP="00B422EC">
      <w:pPr>
        <w:pStyle w:val="NormalWeb"/>
        <w:rPr>
          <w:rFonts w:ascii="SimSun" w:hAnsi="SimSun" w:hint="eastAsia"/>
          <w:b/>
          <w:lang w:eastAsia="zh-CN"/>
        </w:rPr>
      </w:pPr>
      <w:r w:rsidRPr="008F01C0">
        <w:rPr>
          <w:rFonts w:ascii="SimSun" w:hAnsi="SimSun" w:hint="eastAsia"/>
          <w:b/>
          <w:lang w:eastAsia="zh-CN"/>
        </w:rPr>
        <w:t>大胆的祈祷和见证</w:t>
      </w:r>
    </w:p>
    <w:p w:rsidR="00B422EC" w:rsidRPr="008F01C0" w:rsidRDefault="00B422EC" w:rsidP="00B422EC">
      <w:pPr>
        <w:pStyle w:val="NormalWeb"/>
        <w:rPr>
          <w:rFonts w:ascii="SimSun" w:hAnsi="SimSun" w:hint="eastAsia"/>
          <w:lang w:eastAsia="zh-CN"/>
        </w:rPr>
      </w:pPr>
      <w:r w:rsidRPr="008F01C0">
        <w:rPr>
          <w:rFonts w:ascii="SimSun" w:hAnsi="SimSun" w:hint="eastAsia"/>
          <w:lang w:eastAsia="zh-CN"/>
        </w:rPr>
        <w:t xml:space="preserve">因此，在日常的生活中，他将是一个活生生的现实，我们会像大卫，主耶稣每天都在我们的面前。我们会真的相信，宽恕是可能通过这样一个代表来实现，他的例子将意味着给我们的生活更多的现实灵感，超越低级的本性。赞赏赎罪的学说使我们能够接受的祈祷，我们因信耶稣、 就在他里面放胆无惧、 笃信不疑的来到神面前（以弗所书3:12）。希伯来人经常使用“因此”这个单词，因为赎罪的事实，因此，我们可以大胆地来到主耶稣的宝座面前祈祷，问心无愧。所以我们只管坦然无惧的、 来到施恩的宝座前、 为要得怜恤、 </w:t>
      </w:r>
      <w:r w:rsidRPr="008F01C0">
        <w:rPr>
          <w:rFonts w:ascii="SimSun" w:hAnsi="SimSun" w:hint="eastAsia"/>
          <w:lang w:eastAsia="zh-CN"/>
        </w:rPr>
        <w:lastRenderedPageBreak/>
        <w:t>蒙恩惠作随时的帮助（希伯来书4:16）。这种“大胆”的赎罪，将反映我们生存'大胆'的见证。我们既有这样的盼望、 就大胆讲说。我大大的放胆、 向你们说话．我因你们多多夸口、 满得安慰．我们在一切患难中分外的快乐（哥林多后书3:12，7:4）;他们见彼得约翰的胆量、 又看出他们原是没有学问的小民、 就希奇、 认明他们是跟过耶稣的（徒4:13,29,31弗3:12;菲1:20; 提摩太前书3:13;希伯来书10：19，约翰一书4:17）。斯蒂芬真正相信主耶稣为他的代表和主张站在宝座前（徒7:56）就说、 我看见天开了、 人子站在神的右边。毫无疑问，他又受基本事实的启发，无论谁在主耶稣面前坦白的。我又告诉你们、 凡在人面前认我的、 人子在神的使者面前也必认他（路加福音12:8）。</w:t>
      </w:r>
    </w:p>
    <w:p w:rsidR="00B422EC" w:rsidRPr="008F01C0" w:rsidRDefault="00B422EC" w:rsidP="00B422EC">
      <w:pPr>
        <w:pStyle w:val="NormalWeb"/>
        <w:rPr>
          <w:rFonts w:ascii="SimSun" w:hAnsi="SimSun" w:hint="eastAsia"/>
          <w:lang w:eastAsia="zh-CN"/>
        </w:rPr>
      </w:pPr>
      <w:r w:rsidRPr="008F01C0">
        <w:rPr>
          <w:rFonts w:ascii="SimSun" w:hAnsi="SimSun" w:hint="eastAsia"/>
          <w:lang w:eastAsia="zh-CN"/>
        </w:rPr>
        <w:t>赎罪和祈祷之间体现在哥林多后书1:20神的应许、 不论有多少、 在基督都是是的．所以借着他也都是实在的、 〔 实在原文作阿们〕 叫神因我们得荣耀。我说、 基督是为神真理作了受割礼人的执事、 要证实所应许列祖的话（罗马书15:8,9）。正因为如此，“我们对他说出阿门。我们可以尽情地说'阿门'，所以要它，我们祈祷，我们的信仰和是对他赎罪工的理解。</w:t>
      </w:r>
    </w:p>
    <w:p w:rsidR="00B422EC" w:rsidRPr="008F01C0" w:rsidRDefault="00B422EC" w:rsidP="00B422EC">
      <w:pPr>
        <w:pStyle w:val="NormalWeb"/>
        <w:rPr>
          <w:rFonts w:ascii="SimSun" w:hAnsi="SimSun" w:hint="eastAsia"/>
          <w:b/>
          <w:lang w:eastAsia="zh-CN"/>
        </w:rPr>
      </w:pPr>
      <w:r w:rsidRPr="008F01C0">
        <w:rPr>
          <w:rFonts w:ascii="SimSun" w:hAnsi="SimSun" w:hint="eastAsia"/>
          <w:b/>
          <w:lang w:eastAsia="zh-CN"/>
        </w:rPr>
        <w:t>爱</w:t>
      </w:r>
    </w:p>
    <w:p w:rsidR="00B422EC" w:rsidRPr="008F01C0" w:rsidRDefault="00B422EC" w:rsidP="00B422EC">
      <w:pPr>
        <w:pStyle w:val="NormalWeb"/>
        <w:rPr>
          <w:rFonts w:ascii="SimSun" w:hAnsi="SimSun" w:hint="eastAsia"/>
          <w:lang w:eastAsia="zh-CN"/>
        </w:rPr>
      </w:pPr>
      <w:r w:rsidRPr="008F01C0">
        <w:rPr>
          <w:rFonts w:ascii="SimSun" w:hAnsi="SimSun" w:hint="eastAsia"/>
          <w:lang w:eastAsia="zh-CN"/>
        </w:rPr>
        <w:t>事实上主耶稣并没有先世存在，这也需要一些冥想。我们在晚上独自站立，注视着天空。看来很明显，一定在很久以前有创作形式，例如为创造的天使。上帝无限的存在，但2000年以前他有他唯一的独生子。这子是为了拯救人类，只有我们几百万（如果），却跨越6000年的时间。在无限的时间和空间，这是令人惊奇的。唯一的儿子应该死了，我们很少在这里，我们只是地球表面爬行一瞬间。他死，使神能拯救我们，上帝的爱就好像一个年轻男子娶处女。少年人怎样娶处女、 你的众民〔 民原文作子〕 也要照样娶你．新郎怎样喜悦新妇、 你的神也要照样喜悦你（以赛亚书62:5）。全能的上帝，永恒存在的，就好像一次计时器，与所有的强度和欢乐的期待和幻想破灭。超过这一点。耶稣没有预先存在，死亡对于我来说，可耻的方式。我们的心和思想的一切权力在那浩瀚的前景都将丢失。他对我们纯洁的爱情，他的谦虚，应该说我们还应该延伸生活中，</w:t>
      </w:r>
      <w:r w:rsidRPr="008F01C0">
        <w:rPr>
          <w:rFonts w:ascii="SimSun" w:hAnsi="SimSun" w:hint="eastAsia"/>
          <w:lang w:eastAsia="zh-CN"/>
        </w:rPr>
        <w:lastRenderedPageBreak/>
        <w:t>约翰一书4:15,16介绍相信耶稣是上帝的儿子，相信是神给我们的爱。</w:t>
      </w:r>
    </w:p>
    <w:p w:rsidR="00B422EC" w:rsidRPr="008F01C0" w:rsidRDefault="00B422EC" w:rsidP="00B422EC">
      <w:pPr>
        <w:pStyle w:val="NormalWeb"/>
        <w:rPr>
          <w:rFonts w:ascii="SimSun" w:hAnsi="SimSun" w:hint="eastAsia"/>
          <w:lang w:eastAsia="zh-CN"/>
        </w:rPr>
      </w:pPr>
      <w:r w:rsidRPr="008F01C0">
        <w:rPr>
          <w:rFonts w:ascii="SimSun" w:hAnsi="SimSun" w:hint="eastAsia"/>
          <w:lang w:eastAsia="zh-CN"/>
        </w:rPr>
        <w:t>真正的基督教认为个人的关系问题在这个世界是最重要的东西，而真正的人生活方式是最后的分析，亲切，不断，毫无保留地把自己给上帝和他人。然而，这最终是植根于事实，我们正在寻求不顾一切跟随耶稣的例子。这个例子是真实的因为耶稣的人性。由于他教的这些东西，。爱的道成了他的肉身。最深层次的人格，他是这个世界上唯一完美的人。而正是因为他的人性，正是因为他不是“神”，而是“人的基督耶稣”，因为耶稣没有预先存在的，我们有我们的生活模式。声称耶稣是“上帝”，是非人格化，它破坏了他的性格，他真的不知道，过去怎样和现在和将来永远都那样。</w:t>
      </w:r>
    </w:p>
    <w:p w:rsidR="00B422EC" w:rsidRPr="008F01C0" w:rsidRDefault="00B422EC" w:rsidP="00B422EC">
      <w:pPr>
        <w:pStyle w:val="NormalWeb"/>
        <w:rPr>
          <w:rFonts w:ascii="SimSun" w:hAnsi="SimSun" w:hint="eastAsia"/>
          <w:b/>
          <w:lang w:eastAsia="zh-CN"/>
        </w:rPr>
      </w:pPr>
      <w:r w:rsidRPr="008F01C0">
        <w:rPr>
          <w:rFonts w:ascii="SimSun" w:hAnsi="SimSun" w:hint="eastAsia"/>
          <w:b/>
          <w:lang w:eastAsia="zh-CN"/>
        </w:rPr>
        <w:t>现实的判断</w:t>
      </w:r>
    </w:p>
    <w:p w:rsidR="00B422EC" w:rsidRPr="008F01C0" w:rsidRDefault="00B422EC" w:rsidP="00B422EC">
      <w:pPr>
        <w:pStyle w:val="NormalWeb"/>
        <w:rPr>
          <w:rFonts w:ascii="SimSun" w:hAnsi="SimSun" w:hint="eastAsia"/>
          <w:lang w:eastAsia="zh-CN"/>
        </w:rPr>
      </w:pPr>
      <w:r w:rsidRPr="008F01C0">
        <w:rPr>
          <w:rFonts w:ascii="SimSun" w:hAnsi="SimSun" w:hint="eastAsia"/>
          <w:lang w:eastAsia="zh-CN"/>
        </w:rPr>
        <w:t>世人蒙昧无知的时候、 　 神并不监察、 如今却吩咐各处的人都要悔改（使徒17：30）。这意味着，耶稣没有预先存在的，是人使他成为那样。我们不断坚持和我们所有的人类行为。而正因为如此，保罗认为，我们现在应该悔改。正因为他是人子。</w:t>
      </w:r>
    </w:p>
    <w:p w:rsidR="00B422EC" w:rsidRPr="008F01C0" w:rsidRDefault="00B422EC" w:rsidP="00B422EC">
      <w:pPr>
        <w:pStyle w:val="NormalWeb"/>
        <w:rPr>
          <w:rFonts w:ascii="SimSun" w:hAnsi="SimSun" w:hint="eastAsia"/>
          <w:b/>
          <w:lang w:eastAsia="zh-CN"/>
        </w:rPr>
      </w:pPr>
      <w:r w:rsidRPr="008F01C0">
        <w:rPr>
          <w:rFonts w:ascii="SimSun" w:hAnsi="SimSun" w:hint="eastAsia"/>
          <w:b/>
          <w:lang w:eastAsia="zh-CN"/>
        </w:rPr>
        <w:t>结论</w:t>
      </w:r>
    </w:p>
    <w:p w:rsidR="00B422EC" w:rsidRPr="008F01C0" w:rsidRDefault="00B422EC" w:rsidP="00B422EC">
      <w:pPr>
        <w:pStyle w:val="NormalWeb"/>
        <w:ind w:firstLineChars="248" w:firstLine="546"/>
        <w:rPr>
          <w:rFonts w:ascii="SimSun" w:hAnsi="SimSun" w:hint="eastAsia"/>
          <w:lang w:eastAsia="zh-CN"/>
        </w:rPr>
      </w:pPr>
      <w:r w:rsidRPr="008F01C0">
        <w:rPr>
          <w:rFonts w:ascii="SimSun" w:hAnsi="SimSun" w:hint="eastAsia"/>
          <w:lang w:eastAsia="zh-CN"/>
        </w:rPr>
        <w:t>约翰相信，凡灵认耶稣基督是成了肉身来的、 就是出于神的．从此你们可以认出神的灵来（约翰一书4:2,4）。这样、 爱在我们里面得以完全、 我们就可以在审判的日子、 坦然无惧．因为他如何、 我们在这世上也如何（约翰一书4:17）。这就是为什么理解主耶稣是真正的人如此重要的原因。</w:t>
      </w:r>
    </w:p>
    <w:p w:rsidR="00B422EC" w:rsidRPr="008F01C0" w:rsidRDefault="00B422EC" w:rsidP="00B422EC">
      <w:pPr>
        <w:pStyle w:val="NormalWeb"/>
        <w:jc w:val="center"/>
        <w:rPr>
          <w:rFonts w:ascii="SimSun" w:hAnsi="SimSun" w:hint="eastAsia"/>
          <w:b/>
          <w:sz w:val="36"/>
          <w:szCs w:val="36"/>
          <w:lang w:eastAsia="zh-CN"/>
        </w:rPr>
      </w:pPr>
      <w:r w:rsidRPr="008F01C0">
        <w:rPr>
          <w:rFonts w:ascii="SimSun" w:hAnsi="SimSun"/>
          <w:b/>
          <w:sz w:val="36"/>
          <w:szCs w:val="36"/>
          <w:lang w:val="en-GB" w:eastAsia="zh-CN"/>
        </w:rPr>
        <w:t>1-15</w:t>
      </w:r>
      <w:r w:rsidRPr="008F01C0">
        <w:rPr>
          <w:rFonts w:ascii="SimSun" w:hAnsi="SimSun" w:hint="eastAsia"/>
          <w:b/>
          <w:sz w:val="36"/>
          <w:szCs w:val="36"/>
          <w:lang w:eastAsia="zh-CN"/>
        </w:rPr>
        <w:t>神和耶稣的不同点</w:t>
      </w:r>
    </w:p>
    <w:p w:rsidR="00B422EC" w:rsidRPr="008F01C0" w:rsidRDefault="00B422EC" w:rsidP="00B422EC">
      <w:pPr>
        <w:spacing w:after="120"/>
        <w:ind w:firstLine="502"/>
        <w:rPr>
          <w:rFonts w:ascii="SimSun" w:hAnsi="SimSun" w:hint="eastAsia"/>
          <w:lang w:eastAsia="zh-CN"/>
        </w:rPr>
      </w:pPr>
      <w:r w:rsidRPr="008F01C0">
        <w:rPr>
          <w:rFonts w:ascii="SimSun" w:hAnsi="SimSun" w:hint="eastAsia"/>
          <w:lang w:eastAsia="zh-CN"/>
        </w:rPr>
        <w:t>在那些强调“神在基督里”的程度的段落和那些突出他人性的段落之间，有着一个很好的平衡。后一部分的段落使得不可能按照《圣经》来证实耶稣是神自己，“真正神之真正神”，是三位一体学说错误提出的教条。（“神之神”这个短语于公元325年</w:t>
      </w:r>
      <w:r w:rsidRPr="008F01C0">
        <w:rPr>
          <w:rFonts w:ascii="SimSun" w:hAnsi="SimSun" w:hint="eastAsia"/>
          <w:lang w:eastAsia="zh-CN"/>
        </w:rPr>
        <w:lastRenderedPageBreak/>
        <w:t>被用于尼斯亚的委员会上，在那里神是‘三位一体’的概念首次被公布；对于早期的基督徒们并不知晓。）‘三位一体’这个词从没在《圣经》中出现过。第九章将会进一步探讨基督对邪恶的全部胜利，还有神在其中的角色。当我们开始这些研究，让我们记住这拯救是要依靠对真实的基督有一个正确的理解（约翰福音3：36；6：53；17：3）。一旦我们对征服邪恶和死亡有了正真的理解，我们才能为了分享这拯救而受洗于基督里。</w:t>
      </w:r>
    </w:p>
    <w:p w:rsidR="00B422EC" w:rsidRPr="008F01C0" w:rsidRDefault="00B422EC" w:rsidP="00B422EC">
      <w:pPr>
        <w:spacing w:after="120"/>
        <w:ind w:firstLine="480"/>
        <w:rPr>
          <w:rFonts w:ascii="SimSun" w:hAnsi="SimSun" w:hint="eastAsia"/>
          <w:lang w:eastAsia="zh-CN"/>
        </w:rPr>
      </w:pPr>
      <w:r w:rsidRPr="008F01C0">
        <w:rPr>
          <w:rFonts w:ascii="SimSun" w:hAnsi="SimSun" w:hint="eastAsia"/>
          <w:lang w:eastAsia="zh-CN"/>
        </w:rPr>
        <w:t>在提摩太前书第2章第5节中，我们可以找到对神和耶稣之间关系的最清楚的概括：“因为只有一位神，在神和人中间，只有一位中保，乃是降世为人的基督耶稣”。对这些突出的字句的反思，让我们得出了以下的结论：…</w:t>
      </w:r>
    </w:p>
    <w:p w:rsidR="00B422EC" w:rsidRPr="008F01C0" w:rsidRDefault="00B422EC" w:rsidP="00B422EC">
      <w:pPr>
        <w:spacing w:after="120"/>
        <w:ind w:firstLine="480"/>
        <w:rPr>
          <w:rFonts w:ascii="SimSun" w:hAnsi="SimSun" w:hint="eastAsia"/>
          <w:lang w:eastAsia="zh-CN"/>
        </w:rPr>
      </w:pPr>
      <w:r w:rsidRPr="008F01C0">
        <w:rPr>
          <w:rFonts w:ascii="SimSun" w:hAnsi="SimSun" w:hint="eastAsia"/>
          <w:spacing w:val="20"/>
          <w:lang w:eastAsia="zh-CN"/>
        </w:rPr>
        <w:t>只有</w:t>
      </w:r>
      <w:r w:rsidRPr="008F01C0">
        <w:rPr>
          <w:rFonts w:ascii="SimSun" w:hAnsi="SimSun" w:hint="eastAsia"/>
          <w:i/>
          <w:spacing w:val="20"/>
          <w:lang w:eastAsia="zh-CN"/>
        </w:rPr>
        <w:t>一位</w:t>
      </w:r>
      <w:r w:rsidRPr="008F01C0">
        <w:rPr>
          <w:rFonts w:ascii="SimSun" w:hAnsi="SimSun" w:hint="eastAsia"/>
          <w:spacing w:val="20"/>
          <w:lang w:eastAsia="zh-CN"/>
        </w:rPr>
        <w:t>神，耶稣是不可能成为神的；如果圣父是神耶稣也是神，那么就有了两位神。“然而我们只有一位神，就是父</w:t>
      </w:r>
      <w:r w:rsidRPr="008F01C0">
        <w:rPr>
          <w:rFonts w:ascii="SimSun" w:hAnsi="SimSun" w:hint="eastAsia"/>
          <w:lang w:eastAsia="zh-CN"/>
        </w:rPr>
        <w:t>”（哥林多前书8：6）。‘圣父’因此是唯一的神。所以按照三位一体学说的错误学说，就不可能有另外的一个叫做‘圣子’的存在。在旧约全书中也同样描绘了唯一的神，就是父（例如：以赛亚书中的63：16；64：8）。</w:t>
      </w:r>
    </w:p>
    <w:p w:rsidR="00B422EC" w:rsidRPr="008F01C0" w:rsidRDefault="00B422EC" w:rsidP="00881244">
      <w:pPr>
        <w:widowControl w:val="0"/>
        <w:numPr>
          <w:ilvl w:val="0"/>
          <w:numId w:val="35"/>
        </w:numPr>
        <w:tabs>
          <w:tab w:val="clear" w:pos="360"/>
          <w:tab w:val="num" w:pos="502"/>
        </w:tabs>
        <w:spacing w:after="120" w:afterAutospacing="0"/>
        <w:ind w:left="502"/>
        <w:jc w:val="both"/>
        <w:rPr>
          <w:rFonts w:ascii="SimSun" w:hAnsi="SimSun" w:hint="eastAsia"/>
          <w:b/>
          <w:lang w:eastAsia="zh-CN"/>
        </w:rPr>
      </w:pPr>
      <w:r w:rsidRPr="008F01C0">
        <w:rPr>
          <w:rFonts w:ascii="SimSun" w:hAnsi="SimSun" w:hint="eastAsia"/>
          <w:lang w:eastAsia="zh-CN"/>
        </w:rPr>
        <w:t>在唯一的神之外，只有一位中保，乃是降世为人的基督耶稣</w:t>
      </w:r>
    </w:p>
    <w:p w:rsidR="00B422EC" w:rsidRPr="008F01C0" w:rsidRDefault="00B422EC" w:rsidP="00881244">
      <w:pPr>
        <w:widowControl w:val="0"/>
        <w:numPr>
          <w:ilvl w:val="0"/>
          <w:numId w:val="35"/>
        </w:numPr>
        <w:tabs>
          <w:tab w:val="clear" w:pos="360"/>
          <w:tab w:val="num" w:pos="502"/>
        </w:tabs>
        <w:spacing w:after="120" w:afterAutospacing="0"/>
        <w:ind w:left="502"/>
        <w:jc w:val="both"/>
        <w:rPr>
          <w:rFonts w:ascii="SimSun" w:hAnsi="SimSun" w:hint="eastAsia"/>
          <w:lang w:eastAsia="zh-CN"/>
        </w:rPr>
      </w:pPr>
      <w:r w:rsidRPr="008F01C0">
        <w:rPr>
          <w:rFonts w:ascii="SimSun" w:hAnsi="SimSun" w:hint="eastAsia"/>
          <w:lang w:eastAsia="zh-CN"/>
        </w:rPr>
        <w:t>“</w:t>
      </w:r>
      <w:r w:rsidRPr="008F01C0">
        <w:rPr>
          <w:rFonts w:ascii="SimSun" w:hAnsi="SimSun" w:hint="eastAsia"/>
          <w:i/>
          <w:lang w:eastAsia="zh-CN"/>
        </w:rPr>
        <w:t>和</w:t>
      </w:r>
      <w:r w:rsidRPr="008F01C0">
        <w:rPr>
          <w:rFonts w:ascii="SimSun" w:hAnsi="SimSun" w:hint="eastAsia"/>
          <w:lang w:eastAsia="zh-CN"/>
        </w:rPr>
        <w:t>一位中保”。“和”这个词表明了基督和神之间的不同。</w:t>
      </w:r>
    </w:p>
    <w:p w:rsidR="00B422EC" w:rsidRPr="00044B9A" w:rsidRDefault="00B422EC" w:rsidP="00881244">
      <w:pPr>
        <w:widowControl w:val="0"/>
        <w:numPr>
          <w:ilvl w:val="0"/>
          <w:numId w:val="35"/>
        </w:numPr>
        <w:tabs>
          <w:tab w:val="clear" w:pos="360"/>
          <w:tab w:val="num" w:pos="502"/>
        </w:tabs>
        <w:spacing w:after="120" w:afterAutospacing="0"/>
        <w:ind w:left="502"/>
        <w:jc w:val="both"/>
        <w:rPr>
          <w:rFonts w:ascii="SimSun" w:hAnsi="SimSun" w:hint="eastAsia"/>
          <w:lang w:eastAsia="zh-CN"/>
        </w:rPr>
      </w:pPr>
      <w:r w:rsidRPr="008F01C0">
        <w:rPr>
          <w:rFonts w:ascii="SimSun" w:hAnsi="SimSun" w:hint="eastAsia"/>
          <w:lang w:eastAsia="zh-CN"/>
        </w:rPr>
        <w:t>基督作为“中保”意味着他是一位中介者，仲裁人。在有罪的人和无罪的神之间的中保/仲裁人不可能是无罪的神自己；他应该是一个无罪的人，但是有着人类有罪的本性。由于这个解释的正确性，“</w:t>
      </w:r>
      <w:r w:rsidRPr="008F01C0">
        <w:rPr>
          <w:rFonts w:ascii="SimSun" w:hAnsi="SimSun" w:hint="eastAsia"/>
          <w:i/>
          <w:lang w:eastAsia="zh-CN"/>
        </w:rPr>
        <w:t>降世为人</w:t>
      </w:r>
      <w:r w:rsidRPr="008F01C0">
        <w:rPr>
          <w:rFonts w:ascii="SimSun" w:hAnsi="SimSun" w:hint="eastAsia"/>
          <w:lang w:eastAsia="zh-CN"/>
        </w:rPr>
        <w:t>的基督耶稣”是毋庸质疑的。即使保罗在写到耶稣升天后，也没有说过“神基督耶稣”之类的话。</w:t>
      </w:r>
    </w:p>
    <w:p w:rsidR="00B422EC" w:rsidRPr="008F01C0" w:rsidRDefault="00B422EC" w:rsidP="00B422EC">
      <w:pPr>
        <w:spacing w:after="120"/>
        <w:ind w:firstLine="480"/>
        <w:rPr>
          <w:rFonts w:ascii="SimSun" w:hAnsi="SimSun" w:hint="eastAsia"/>
          <w:lang w:eastAsia="zh-CN"/>
        </w:rPr>
      </w:pPr>
      <w:r w:rsidRPr="008F01C0">
        <w:rPr>
          <w:rFonts w:ascii="SimSun" w:hAnsi="SimSun" w:hint="eastAsia"/>
          <w:lang w:eastAsia="zh-CN"/>
        </w:rPr>
        <w:t>有几次我们见过“神非人”（民数记23：19；</w:t>
      </w:r>
      <w:r w:rsidR="00044B9A">
        <w:rPr>
          <w:rFonts w:ascii="SimSun" w:hAnsi="SimSun" w:hint="eastAsia"/>
          <w:lang w:eastAsia="zh-CN"/>
        </w:rPr>
        <w:t>何西阿书11：</w:t>
      </w:r>
      <w:r w:rsidR="00044B9A">
        <w:rPr>
          <w:rFonts w:ascii="SimSun" w:hAnsi="SimSun"/>
          <w:lang w:eastAsia="zh-CN"/>
        </w:rPr>
        <w:t>9)</w:t>
      </w:r>
      <w:r w:rsidRPr="008F01C0">
        <w:rPr>
          <w:rFonts w:ascii="SimSun" w:hAnsi="SimSun" w:hint="eastAsia"/>
          <w:lang w:eastAsia="zh-CN"/>
        </w:rPr>
        <w:t>；然而很清楚基督是“人的儿子”，如他在新约全书中的成为一样，是“降世为人的基督耶稣”。他是“至高者的儿子”（路加福音1：32）。神为至高者表明只有他有着至高无上的高位；耶稣是“至高者的儿子”说明他是不能成为神本身的。用于神和耶稣的这种关于父和子的真实语言，使他们的根本不同的变得很明显</w:t>
      </w:r>
      <w:r w:rsidRPr="008F01C0">
        <w:rPr>
          <w:rFonts w:ascii="SimSun" w:hAnsi="SimSun" w:hint="eastAsia"/>
          <w:lang w:eastAsia="zh-CN"/>
        </w:rPr>
        <w:lastRenderedPageBreak/>
        <w:t>。同时，儿子和他的父亲会有一定的相似之处，但他不会和他父亲是同一个人，也不会和他的父亲一样大。</w:t>
      </w:r>
    </w:p>
    <w:p w:rsidR="00B422EC" w:rsidRPr="008F01C0" w:rsidRDefault="00B422EC" w:rsidP="00044B9A">
      <w:pPr>
        <w:spacing w:after="120"/>
        <w:ind w:firstLine="480"/>
        <w:rPr>
          <w:rFonts w:ascii="SimSun" w:hAnsi="SimSun" w:hint="eastAsia"/>
          <w:lang w:eastAsia="zh-CN"/>
        </w:rPr>
      </w:pPr>
      <w:r w:rsidRPr="008F01C0">
        <w:rPr>
          <w:rFonts w:ascii="SimSun" w:hAnsi="SimSun" w:hint="eastAsia"/>
          <w:lang w:eastAsia="zh-CN"/>
        </w:rPr>
        <w:t>与此相符的是，在神和耶稣之间有着很多明显的不同，清楚地表明了耶稣不是神本身：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3012"/>
      </w:tblGrid>
      <w:tr w:rsidR="00B422EC" w:rsidRPr="008F01C0" w:rsidTr="00B422EC">
        <w:tblPrEx>
          <w:tblCellMar>
            <w:top w:w="0" w:type="dxa"/>
            <w:bottom w:w="0" w:type="dxa"/>
          </w:tblCellMar>
        </w:tblPrEx>
        <w:tc>
          <w:tcPr>
            <w:tcW w:w="3120" w:type="dxa"/>
          </w:tcPr>
          <w:p w:rsidR="00B422EC" w:rsidRPr="008F01C0" w:rsidRDefault="00B422EC" w:rsidP="00B422EC">
            <w:pPr>
              <w:spacing w:before="120" w:after="120"/>
              <w:jc w:val="center"/>
              <w:rPr>
                <w:rFonts w:ascii="SimSun" w:hAnsi="SimSun" w:hint="eastAsia"/>
                <w:b/>
              </w:rPr>
            </w:pPr>
            <w:r w:rsidRPr="008F01C0">
              <w:rPr>
                <w:rFonts w:ascii="SimSun" w:hAnsi="SimSun" w:hint="eastAsia"/>
                <w:b/>
              </w:rPr>
              <w:t>神</w:t>
            </w:r>
          </w:p>
        </w:tc>
        <w:tc>
          <w:tcPr>
            <w:tcW w:w="3012" w:type="dxa"/>
          </w:tcPr>
          <w:p w:rsidR="00B422EC" w:rsidRPr="008F01C0" w:rsidRDefault="00B422EC" w:rsidP="00B422EC">
            <w:pPr>
              <w:spacing w:before="120" w:after="120"/>
              <w:jc w:val="center"/>
              <w:rPr>
                <w:rFonts w:ascii="SimSun" w:hAnsi="SimSun" w:hint="eastAsia"/>
                <w:b/>
              </w:rPr>
            </w:pPr>
            <w:r w:rsidRPr="008F01C0">
              <w:rPr>
                <w:rFonts w:ascii="SimSun" w:hAnsi="SimSun" w:hint="eastAsia"/>
                <w:b/>
              </w:rPr>
              <w:t>耶稣</w:t>
            </w:r>
          </w:p>
        </w:tc>
      </w:tr>
      <w:tr w:rsidR="00B422EC" w:rsidRPr="008F01C0" w:rsidTr="00B422EC">
        <w:tblPrEx>
          <w:tblCellMar>
            <w:top w:w="0" w:type="dxa"/>
            <w:bottom w:w="0" w:type="dxa"/>
          </w:tblCellMar>
        </w:tblPrEx>
        <w:tc>
          <w:tcPr>
            <w:tcW w:w="3120" w:type="dxa"/>
          </w:tcPr>
          <w:p w:rsidR="00B422EC" w:rsidRPr="008F01C0" w:rsidRDefault="00B422EC" w:rsidP="00B422EC">
            <w:pPr>
              <w:spacing w:before="120" w:after="120"/>
              <w:rPr>
                <w:rFonts w:ascii="SimSun" w:hAnsi="SimSun" w:hint="eastAsia"/>
                <w:lang w:eastAsia="zh-CN"/>
              </w:rPr>
            </w:pPr>
            <w:r w:rsidRPr="008F01C0">
              <w:rPr>
                <w:rFonts w:ascii="SimSun" w:hAnsi="SimSun" w:hint="eastAsia"/>
                <w:lang w:eastAsia="zh-CN"/>
              </w:rPr>
              <w:t>“神不会被恶试探”（雅各书</w:t>
            </w:r>
            <w:r w:rsidRPr="008F01C0">
              <w:rPr>
                <w:rFonts w:ascii="SimSun" w:hAnsi="SimSun"/>
                <w:lang w:eastAsia="zh-CN"/>
              </w:rPr>
              <w:br/>
            </w:r>
            <w:r w:rsidRPr="008F01C0">
              <w:rPr>
                <w:rFonts w:ascii="SimSun" w:hAnsi="SimSun" w:hint="eastAsia"/>
                <w:lang w:eastAsia="zh-CN"/>
              </w:rPr>
              <w:t>1：13）。</w:t>
            </w:r>
          </w:p>
        </w:tc>
        <w:tc>
          <w:tcPr>
            <w:tcW w:w="3012" w:type="dxa"/>
          </w:tcPr>
          <w:p w:rsidR="00B422EC" w:rsidRPr="008F01C0" w:rsidRDefault="00B422EC" w:rsidP="00B422EC">
            <w:pPr>
              <w:spacing w:before="120" w:after="120"/>
              <w:rPr>
                <w:rFonts w:ascii="SimSun" w:hAnsi="SimSun" w:hint="eastAsia"/>
                <w:lang w:eastAsia="zh-CN"/>
              </w:rPr>
            </w:pPr>
            <w:r w:rsidRPr="008F01C0">
              <w:rPr>
                <w:rFonts w:ascii="SimSun" w:hAnsi="SimSun" w:hint="eastAsia"/>
                <w:lang w:eastAsia="zh-CN"/>
              </w:rPr>
              <w:t>基督“他也曾凡事受过试探，与我们一样”（希伯来书</w:t>
            </w:r>
            <w:r w:rsidRPr="008F01C0">
              <w:rPr>
                <w:rFonts w:ascii="SimSun" w:hAnsi="SimSun"/>
                <w:lang w:eastAsia="zh-CN"/>
              </w:rPr>
              <w:br/>
            </w:r>
            <w:r w:rsidRPr="008F01C0">
              <w:rPr>
                <w:rFonts w:ascii="SimSun" w:hAnsi="SimSun" w:hint="eastAsia"/>
                <w:lang w:eastAsia="zh-CN"/>
              </w:rPr>
              <w:t>4：15）。</w:t>
            </w:r>
          </w:p>
        </w:tc>
      </w:tr>
      <w:tr w:rsidR="00B422EC" w:rsidRPr="008F01C0" w:rsidTr="00B422EC">
        <w:tblPrEx>
          <w:tblCellMar>
            <w:top w:w="0" w:type="dxa"/>
            <w:bottom w:w="0" w:type="dxa"/>
          </w:tblCellMar>
        </w:tblPrEx>
        <w:tc>
          <w:tcPr>
            <w:tcW w:w="3120" w:type="dxa"/>
          </w:tcPr>
          <w:p w:rsidR="00B422EC" w:rsidRPr="008F01C0" w:rsidRDefault="00B422EC" w:rsidP="00B422EC">
            <w:pPr>
              <w:spacing w:before="120" w:after="120"/>
              <w:rPr>
                <w:rFonts w:ascii="SimSun" w:hAnsi="SimSun" w:hint="eastAsia"/>
                <w:lang w:eastAsia="zh-CN"/>
              </w:rPr>
            </w:pPr>
            <w:r w:rsidRPr="008F01C0">
              <w:rPr>
                <w:rFonts w:ascii="SimSun" w:hAnsi="SimSun" w:hint="eastAsia"/>
                <w:lang w:eastAsia="zh-CN"/>
              </w:rPr>
              <w:t>神不会死…他天生不朽（诗篇</w:t>
            </w:r>
            <w:r w:rsidRPr="008F01C0">
              <w:rPr>
                <w:rFonts w:ascii="SimSun" w:hAnsi="SimSun"/>
                <w:lang w:eastAsia="zh-CN"/>
              </w:rPr>
              <w:br/>
            </w:r>
            <w:r w:rsidRPr="008F01C0">
              <w:rPr>
                <w:rFonts w:ascii="SimSun" w:hAnsi="SimSun" w:hint="eastAsia"/>
                <w:lang w:eastAsia="zh-CN"/>
              </w:rPr>
              <w:t>90：2；提摩太前书6：16）。</w:t>
            </w:r>
          </w:p>
        </w:tc>
        <w:tc>
          <w:tcPr>
            <w:tcW w:w="3012" w:type="dxa"/>
          </w:tcPr>
          <w:p w:rsidR="00B422EC" w:rsidRPr="008F01C0" w:rsidRDefault="00B422EC" w:rsidP="00B422EC">
            <w:pPr>
              <w:spacing w:before="120" w:after="120"/>
              <w:rPr>
                <w:rFonts w:ascii="SimSun" w:hAnsi="SimSun" w:hint="eastAsia"/>
                <w:lang w:eastAsia="zh-CN"/>
              </w:rPr>
            </w:pPr>
            <w:r w:rsidRPr="008F01C0">
              <w:rPr>
                <w:rFonts w:ascii="SimSun" w:hAnsi="SimSun" w:hint="eastAsia"/>
                <w:lang w:eastAsia="zh-CN"/>
              </w:rPr>
              <w:t>基督死了三天（马太福音12：</w:t>
            </w:r>
            <w:r w:rsidRPr="008F01C0">
              <w:rPr>
                <w:rFonts w:ascii="SimSun" w:hAnsi="SimSun"/>
                <w:lang w:eastAsia="zh-CN"/>
              </w:rPr>
              <w:br/>
            </w:r>
            <w:r w:rsidRPr="008F01C0">
              <w:rPr>
                <w:rFonts w:ascii="SimSun" w:hAnsi="SimSun" w:hint="eastAsia"/>
                <w:lang w:eastAsia="zh-CN"/>
              </w:rPr>
              <w:t>40；16：21）。</w:t>
            </w:r>
          </w:p>
        </w:tc>
      </w:tr>
      <w:tr w:rsidR="00B422EC" w:rsidRPr="008F01C0" w:rsidTr="00B422EC">
        <w:tblPrEx>
          <w:tblCellMar>
            <w:top w:w="0" w:type="dxa"/>
            <w:bottom w:w="0" w:type="dxa"/>
          </w:tblCellMar>
        </w:tblPrEx>
        <w:tc>
          <w:tcPr>
            <w:tcW w:w="3120" w:type="dxa"/>
          </w:tcPr>
          <w:p w:rsidR="00B422EC" w:rsidRPr="008F01C0" w:rsidRDefault="00B422EC" w:rsidP="00B422EC">
            <w:pPr>
              <w:spacing w:before="120" w:after="120"/>
              <w:rPr>
                <w:rFonts w:ascii="SimSun" w:hAnsi="SimSun" w:hint="eastAsia"/>
                <w:lang w:eastAsia="zh-CN"/>
              </w:rPr>
            </w:pPr>
            <w:r w:rsidRPr="008F01C0">
              <w:rPr>
                <w:rFonts w:ascii="SimSun" w:hAnsi="SimSun" w:hint="eastAsia"/>
                <w:lang w:eastAsia="zh-CN"/>
              </w:rPr>
              <w:t>神是人不能看见的（提摩太前书</w:t>
            </w:r>
            <w:r w:rsidRPr="008F01C0">
              <w:rPr>
                <w:rFonts w:ascii="SimSun" w:hAnsi="SimSun"/>
                <w:lang w:eastAsia="zh-CN"/>
              </w:rPr>
              <w:br/>
            </w:r>
            <w:r w:rsidRPr="008F01C0">
              <w:rPr>
                <w:rFonts w:ascii="SimSun" w:hAnsi="SimSun" w:hint="eastAsia"/>
                <w:lang w:eastAsia="zh-CN"/>
              </w:rPr>
              <w:t>6：16；出埃及记 33：20）。</w:t>
            </w:r>
          </w:p>
        </w:tc>
        <w:tc>
          <w:tcPr>
            <w:tcW w:w="3012" w:type="dxa"/>
          </w:tcPr>
          <w:p w:rsidR="00B422EC" w:rsidRPr="008F01C0" w:rsidRDefault="00B422EC" w:rsidP="00B422EC">
            <w:pPr>
              <w:spacing w:before="120" w:after="120"/>
              <w:rPr>
                <w:rFonts w:ascii="SimSun" w:hAnsi="SimSun" w:hint="eastAsia"/>
                <w:lang w:eastAsia="zh-CN"/>
              </w:rPr>
            </w:pPr>
            <w:r w:rsidRPr="008F01C0">
              <w:rPr>
                <w:rFonts w:ascii="SimSun" w:hAnsi="SimSun" w:hint="eastAsia"/>
                <w:lang w:eastAsia="zh-CN"/>
              </w:rPr>
              <w:t>人们见过耶稣，并亲手摸过</w:t>
            </w:r>
            <w:r w:rsidRPr="008F01C0">
              <w:rPr>
                <w:rFonts w:ascii="SimSun" w:hAnsi="SimSun"/>
                <w:lang w:eastAsia="zh-CN"/>
              </w:rPr>
              <w:br/>
            </w:r>
            <w:r w:rsidRPr="008F01C0">
              <w:rPr>
                <w:rFonts w:ascii="SimSun" w:hAnsi="SimSun" w:hint="eastAsia"/>
                <w:lang w:eastAsia="zh-CN"/>
              </w:rPr>
              <w:t>（约翰一书，强调这一点）。</w:t>
            </w:r>
          </w:p>
        </w:tc>
      </w:tr>
    </w:tbl>
    <w:p w:rsidR="00B422EC" w:rsidRPr="008F01C0" w:rsidRDefault="00B422EC" w:rsidP="00B422EC">
      <w:pPr>
        <w:spacing w:after="120"/>
        <w:rPr>
          <w:rFonts w:ascii="SimSun" w:hAnsi="SimSun" w:hint="eastAsia"/>
          <w:lang w:eastAsia="zh-CN"/>
        </w:rPr>
      </w:pPr>
    </w:p>
    <w:p w:rsidR="00B422EC" w:rsidRPr="008F01C0" w:rsidRDefault="00B422EC" w:rsidP="00B422EC">
      <w:pPr>
        <w:spacing w:after="120"/>
        <w:ind w:firstLine="480"/>
        <w:rPr>
          <w:rFonts w:ascii="SimSun" w:hAnsi="SimSun" w:hint="eastAsia"/>
          <w:lang w:eastAsia="zh-CN"/>
        </w:rPr>
      </w:pPr>
      <w:r w:rsidRPr="008F01C0">
        <w:rPr>
          <w:rFonts w:ascii="SimSun" w:hAnsi="SimSun" w:hint="eastAsia"/>
          <w:spacing w:val="20"/>
          <w:lang w:eastAsia="zh-CN"/>
        </w:rPr>
        <w:t>当我们被试探，我们会在趋向罪恶和顺服神之间做出选择</w:t>
      </w:r>
      <w:r w:rsidRPr="008F01C0">
        <w:rPr>
          <w:rFonts w:ascii="SimSun" w:hAnsi="SimSun" w:hint="eastAsia"/>
          <w:lang w:eastAsia="zh-CN"/>
        </w:rPr>
        <w:t>。我们经常选择违背神；基督也面临同样的选择，但他总是选择顺服神。尽管基督没有犯过罪，但在他身上仍有犯罪的可能性。神有犯罪的可能性是不可思议的。我们已经讲过，在撒母耳记下7：12…16中，大卫明确地被神应许他的后裔就是基督。其中第14节讲到基督有犯罪的可能性：“如果他犯了罪，我必用人的杖责打他”。</w:t>
      </w:r>
    </w:p>
    <w:p w:rsidR="00B422EC" w:rsidRPr="008F01C0" w:rsidRDefault="00B422EC" w:rsidP="00B422EC">
      <w:pPr>
        <w:pStyle w:val="NormalWeb"/>
        <w:jc w:val="center"/>
        <w:rPr>
          <w:rFonts w:ascii="SimSun" w:hAnsi="SimSun" w:hint="eastAsia"/>
          <w:b/>
          <w:sz w:val="36"/>
          <w:szCs w:val="36"/>
          <w:lang w:val="en-GB" w:eastAsia="zh-CN"/>
        </w:rPr>
      </w:pPr>
      <w:r w:rsidRPr="008F01C0">
        <w:rPr>
          <w:rFonts w:ascii="SimSun" w:hAnsi="SimSun"/>
          <w:b/>
          <w:sz w:val="36"/>
          <w:szCs w:val="36"/>
          <w:lang w:val="en-GB" w:eastAsia="zh-CN"/>
        </w:rPr>
        <w:t>1-16</w:t>
      </w:r>
      <w:r w:rsidRPr="008F01C0">
        <w:rPr>
          <w:rFonts w:ascii="SimSun" w:hAnsi="SimSun" w:hint="eastAsia"/>
          <w:b/>
          <w:sz w:val="36"/>
          <w:szCs w:val="36"/>
          <w:lang w:eastAsia="zh-CN"/>
        </w:rPr>
        <w:t>耶稣的本性</w:t>
      </w:r>
    </w:p>
    <w:p w:rsidR="00B422EC" w:rsidRPr="008F01C0" w:rsidRDefault="00B422EC" w:rsidP="00B422EC">
      <w:pPr>
        <w:spacing w:after="120"/>
        <w:ind w:firstLine="480"/>
        <w:rPr>
          <w:rFonts w:ascii="SimSun" w:hint="eastAsia"/>
          <w:lang w:eastAsia="zh-CN"/>
        </w:rPr>
      </w:pPr>
      <w:r w:rsidRPr="008F01C0">
        <w:rPr>
          <w:rFonts w:ascii="SimSun" w:hint="eastAsia"/>
          <w:lang w:eastAsia="zh-CN"/>
        </w:rPr>
        <w:t>‘本性’</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个</w:t>
      </w:r>
      <w:r w:rsidRPr="008F01C0">
        <w:rPr>
          <w:rFonts w:ascii="MingLiU" w:eastAsia="MingLiU" w:hAnsi="MingLiU" w:cs="MingLiU" w:hint="eastAsia"/>
          <w:lang w:eastAsia="zh-CN"/>
        </w:rPr>
        <w:t>词</w:t>
      </w:r>
      <w:r w:rsidRPr="008F01C0">
        <w:rPr>
          <w:rFonts w:ascii="MS Mincho" w:eastAsia="MS Mincho" w:hAnsi="MS Mincho" w:cs="MS Mincho" w:hint="eastAsia"/>
          <w:lang w:eastAsia="zh-CN"/>
        </w:rPr>
        <w:t>是指我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自然的，根本的状</w:t>
      </w:r>
      <w:r w:rsidRPr="008F01C0">
        <w:rPr>
          <w:rFonts w:ascii="MingLiU" w:eastAsia="MingLiU" w:hAnsi="MingLiU" w:cs="MingLiU" w:hint="eastAsia"/>
          <w:lang w:eastAsia="zh-CN"/>
        </w:rPr>
        <w:t>态</w:t>
      </w:r>
      <w:r w:rsidRPr="008F01C0">
        <w:rPr>
          <w:rFonts w:ascii="MS Mincho" w:eastAsia="MS Mincho" w:hAnsi="MS Mincho" w:cs="MS Mincho" w:hint="eastAsia"/>
          <w:lang w:eastAsia="zh-CN"/>
        </w:rPr>
        <w:t>。我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在研究</w:t>
      </w:r>
      <w:r w:rsidRPr="008F01C0">
        <w:rPr>
          <w:rFonts w:ascii="SimSun" w:hint="eastAsia"/>
          <w:lang w:eastAsia="zh-CN"/>
        </w:rPr>
        <w:t>1</w:t>
      </w:r>
      <w:r w:rsidRPr="008F01C0">
        <w:rPr>
          <w:rFonts w:ascii="SimSun" w:hint="eastAsia"/>
          <w:lang w:eastAsia="zh-CN"/>
        </w:rPr>
        <w:t>中已</w:t>
      </w:r>
      <w:r w:rsidRPr="008F01C0">
        <w:rPr>
          <w:rFonts w:ascii="MingLiU" w:eastAsia="MingLiU" w:hAnsi="MingLiU" w:cs="MingLiU" w:hint="eastAsia"/>
          <w:lang w:eastAsia="zh-CN"/>
        </w:rPr>
        <w:t>经</w:t>
      </w:r>
      <w:r w:rsidRPr="008F01C0">
        <w:rPr>
          <w:rFonts w:ascii="MS Mincho" w:eastAsia="MS Mincho" w:hAnsi="MS Mincho" w:cs="MS Mincho" w:hint="eastAsia"/>
          <w:lang w:eastAsia="zh-CN"/>
        </w:rPr>
        <w:t>表明《圣</w:t>
      </w:r>
      <w:r w:rsidRPr="008F01C0">
        <w:rPr>
          <w:rFonts w:ascii="MingLiU" w:eastAsia="MingLiU" w:hAnsi="MingLiU" w:cs="MingLiU" w:hint="eastAsia"/>
          <w:lang w:eastAsia="zh-CN"/>
        </w:rPr>
        <w:t>经</w:t>
      </w:r>
      <w:r w:rsidRPr="008F01C0">
        <w:rPr>
          <w:rFonts w:ascii="MS Mincho" w:eastAsia="MS Mincho" w:hAnsi="MS Mincho" w:cs="MS Mincho" w:hint="eastAsia"/>
          <w:lang w:eastAsia="zh-CN"/>
        </w:rPr>
        <w:t>》只</w:t>
      </w:r>
      <w:r w:rsidRPr="008F01C0">
        <w:rPr>
          <w:rFonts w:ascii="MingLiU" w:eastAsia="MingLiU" w:hAnsi="MingLiU" w:cs="MingLiU" w:hint="eastAsia"/>
          <w:lang w:eastAsia="zh-CN"/>
        </w:rPr>
        <w:t>说</w:t>
      </w:r>
      <w:r w:rsidRPr="008F01C0">
        <w:rPr>
          <w:rFonts w:ascii="MS Mincho" w:eastAsia="MS Mincho" w:hAnsi="MS Mincho" w:cs="MS Mincho" w:hint="eastAsia"/>
          <w:lang w:eastAsia="zh-CN"/>
        </w:rPr>
        <w:t>道两种本性…神的和人的。由于本性，神不会死，不会被</w:t>
      </w:r>
      <w:r w:rsidRPr="008F01C0">
        <w:rPr>
          <w:rFonts w:ascii="MingLiU" w:eastAsia="MingLiU" w:hAnsi="MingLiU" w:cs="MingLiU" w:hint="eastAsia"/>
          <w:lang w:eastAsia="zh-CN"/>
        </w:rPr>
        <w:t>试</w:t>
      </w:r>
      <w:r w:rsidRPr="008F01C0">
        <w:rPr>
          <w:rFonts w:ascii="MS Mincho" w:eastAsia="MS Mincho" w:hAnsi="MS Mincho" w:cs="MS Mincho" w:hint="eastAsia"/>
          <w:lang w:eastAsia="zh-CN"/>
        </w:rPr>
        <w:t>探，等等。很明</w:t>
      </w:r>
      <w:r w:rsidRPr="008F01C0">
        <w:rPr>
          <w:rFonts w:ascii="MingLiU" w:eastAsia="MingLiU" w:hAnsi="MingLiU" w:cs="MingLiU" w:hint="eastAsia"/>
          <w:lang w:eastAsia="zh-CN"/>
        </w:rPr>
        <w:t>显</w:t>
      </w:r>
      <w:r w:rsidRPr="008F01C0">
        <w:rPr>
          <w:rFonts w:ascii="MS Mincho" w:eastAsia="MS Mincho" w:hAnsi="MS Mincho" w:cs="MS Mincho" w:hint="eastAsia"/>
          <w:lang w:eastAsia="zh-CN"/>
        </w:rPr>
        <w:t>，基督在他的生命里没有神</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种本性。他因此</w:t>
      </w:r>
      <w:r w:rsidRPr="008F01C0">
        <w:rPr>
          <w:rFonts w:ascii="MingLiU" w:eastAsia="MingLiU" w:hAnsi="MingLiU" w:cs="MingLiU" w:hint="eastAsia"/>
          <w:lang w:eastAsia="zh-CN"/>
        </w:rPr>
        <w:t>绝对</w:t>
      </w:r>
      <w:r w:rsidRPr="008F01C0">
        <w:rPr>
          <w:rFonts w:ascii="MS Mincho" w:eastAsia="MS Mincho" w:hAnsi="MS Mincho" w:cs="MS Mincho" w:hint="eastAsia"/>
          <w:lang w:eastAsia="zh-CN"/>
        </w:rPr>
        <w:t>是人的本性。从我</w:t>
      </w:r>
      <w:r w:rsidRPr="008F01C0">
        <w:rPr>
          <w:rFonts w:ascii="MingLiU" w:eastAsia="MingLiU" w:hAnsi="MingLiU" w:cs="MingLiU" w:hint="eastAsia"/>
          <w:lang w:eastAsia="zh-CN"/>
        </w:rPr>
        <w:t>们对</w:t>
      </w:r>
      <w:r w:rsidRPr="008F01C0">
        <w:rPr>
          <w:rFonts w:ascii="MS Mincho" w:eastAsia="MS Mincho" w:hAnsi="MS Mincho" w:cs="MS Mincho" w:hint="eastAsia"/>
          <w:lang w:eastAsia="zh-CN"/>
        </w:rPr>
        <w:t>‘本性’</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个</w:t>
      </w:r>
      <w:r w:rsidRPr="008F01C0">
        <w:rPr>
          <w:rFonts w:ascii="MingLiU" w:eastAsia="MingLiU" w:hAnsi="MingLiU" w:cs="MingLiU" w:hint="eastAsia"/>
          <w:lang w:eastAsia="zh-CN"/>
        </w:rPr>
        <w:t>词</w:t>
      </w:r>
      <w:r w:rsidRPr="008F01C0">
        <w:rPr>
          <w:rFonts w:ascii="MS Mincho" w:eastAsia="MS Mincho" w:hAnsi="MS Mincho" w:cs="MS Mincho" w:hint="eastAsia"/>
          <w:lang w:eastAsia="zh-CN"/>
        </w:rPr>
        <w:t>下的定</w:t>
      </w:r>
      <w:r w:rsidRPr="008F01C0">
        <w:rPr>
          <w:rFonts w:ascii="MingLiU" w:eastAsia="MingLiU" w:hAnsi="MingLiU" w:cs="MingLiU" w:hint="eastAsia"/>
          <w:lang w:eastAsia="zh-CN"/>
        </w:rPr>
        <w:t>义</w:t>
      </w:r>
      <w:r w:rsidRPr="008F01C0">
        <w:rPr>
          <w:rFonts w:ascii="MS Mincho" w:eastAsia="MS Mincho" w:hAnsi="MS Mincho" w:cs="MS Mincho" w:hint="eastAsia"/>
          <w:lang w:eastAsia="zh-CN"/>
        </w:rPr>
        <w:t>来</w:t>
      </w:r>
      <w:r w:rsidRPr="008F01C0">
        <w:rPr>
          <w:rFonts w:ascii="MingLiU" w:eastAsia="MingLiU" w:hAnsi="MingLiU" w:cs="MingLiU" w:hint="eastAsia"/>
          <w:lang w:eastAsia="zh-CN"/>
        </w:rPr>
        <w:t>说</w:t>
      </w:r>
      <w:r w:rsidRPr="008F01C0">
        <w:rPr>
          <w:rFonts w:ascii="MS Mincho" w:eastAsia="MS Mincho" w:hAnsi="MS Mincho" w:cs="MS Mincho" w:hint="eastAsia"/>
          <w:lang w:eastAsia="zh-CN"/>
        </w:rPr>
        <w:t>，基督很明</w:t>
      </w:r>
      <w:r w:rsidRPr="008F01C0">
        <w:rPr>
          <w:rFonts w:ascii="MingLiU" w:eastAsia="MingLiU" w:hAnsi="MingLiU" w:cs="MingLiU" w:hint="eastAsia"/>
          <w:lang w:eastAsia="zh-CN"/>
        </w:rPr>
        <w:t>显</w:t>
      </w:r>
      <w:r w:rsidRPr="008F01C0">
        <w:rPr>
          <w:rFonts w:ascii="MS Mincho" w:eastAsia="MS Mincho" w:hAnsi="MS Mincho" w:cs="MS Mincho" w:hint="eastAsia"/>
          <w:lang w:eastAsia="zh-CN"/>
        </w:rPr>
        <w:t>不可能同</w:t>
      </w:r>
      <w:r w:rsidRPr="008F01C0">
        <w:rPr>
          <w:rFonts w:ascii="MingLiU" w:eastAsia="MingLiU" w:hAnsi="MingLiU" w:cs="MingLiU" w:hint="eastAsia"/>
          <w:lang w:eastAsia="zh-CN"/>
        </w:rPr>
        <w:t>时</w:t>
      </w:r>
      <w:r w:rsidRPr="008F01C0">
        <w:rPr>
          <w:rFonts w:ascii="MS Mincho" w:eastAsia="MS Mincho" w:hAnsi="MS Mincho" w:cs="MS Mincho" w:hint="eastAsia"/>
          <w:lang w:eastAsia="zh-CN"/>
        </w:rPr>
        <w:t>有两种本性。基督像我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一</w:t>
      </w:r>
      <w:r w:rsidRPr="008F01C0">
        <w:rPr>
          <w:rFonts w:ascii="MingLiU" w:eastAsia="MingLiU" w:hAnsi="MingLiU" w:cs="MingLiU" w:hint="eastAsia"/>
          <w:lang w:eastAsia="zh-CN"/>
        </w:rPr>
        <w:t>样</w:t>
      </w:r>
      <w:r w:rsidRPr="008F01C0">
        <w:rPr>
          <w:rFonts w:ascii="MS Mincho" w:eastAsia="MS Mincho" w:hAnsi="MS Mincho" w:cs="MS Mincho" w:hint="eastAsia"/>
          <w:lang w:eastAsia="zh-CN"/>
        </w:rPr>
        <w:t>受到</w:t>
      </w:r>
      <w:r w:rsidRPr="008F01C0">
        <w:rPr>
          <w:rFonts w:ascii="MingLiU" w:eastAsia="MingLiU" w:hAnsi="MingLiU" w:cs="MingLiU" w:hint="eastAsia"/>
          <w:lang w:eastAsia="zh-CN"/>
        </w:rPr>
        <w:t>试</w:t>
      </w:r>
      <w:r w:rsidRPr="008F01C0">
        <w:rPr>
          <w:rFonts w:ascii="MS Mincho" w:eastAsia="MS Mincho" w:hAnsi="MS Mincho" w:cs="MS Mincho" w:hint="eastAsia"/>
          <w:lang w:eastAsia="zh-CN"/>
        </w:rPr>
        <w:t>探</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一点是至关重要的（希伯来</w:t>
      </w:r>
      <w:r w:rsidRPr="008F01C0">
        <w:rPr>
          <w:rFonts w:ascii="MingLiU" w:eastAsia="MingLiU" w:hAnsi="MingLiU" w:cs="MingLiU" w:hint="eastAsia"/>
          <w:lang w:eastAsia="zh-CN"/>
        </w:rPr>
        <w:t>书</w:t>
      </w:r>
      <w:r w:rsidRPr="008F01C0">
        <w:rPr>
          <w:rFonts w:ascii="SimSun" w:hint="eastAsia"/>
          <w:lang w:eastAsia="zh-CN"/>
        </w:rPr>
        <w:t>4</w:t>
      </w:r>
      <w:r w:rsidRPr="008F01C0">
        <w:rPr>
          <w:rFonts w:ascii="SimSun" w:hint="eastAsia"/>
          <w:lang w:eastAsia="zh-CN"/>
        </w:rPr>
        <w:t>：</w:t>
      </w:r>
      <w:r w:rsidRPr="008F01C0">
        <w:rPr>
          <w:rFonts w:ascii="SimSun" w:hint="eastAsia"/>
          <w:lang w:eastAsia="zh-CN"/>
        </w:rPr>
        <w:t>15</w:t>
      </w:r>
      <w:r w:rsidRPr="008F01C0">
        <w:rPr>
          <w:rFonts w:ascii="SimSun" w:hint="eastAsia"/>
          <w:lang w:eastAsia="zh-CN"/>
        </w:rPr>
        <w:t>），因此，通</w:t>
      </w:r>
      <w:r w:rsidRPr="008F01C0">
        <w:rPr>
          <w:rFonts w:ascii="MingLiU" w:eastAsia="MingLiU" w:hAnsi="MingLiU" w:cs="MingLiU" w:hint="eastAsia"/>
          <w:lang w:eastAsia="zh-CN"/>
        </w:rPr>
        <w:t>过</w:t>
      </w:r>
      <w:r w:rsidRPr="008F01C0">
        <w:rPr>
          <w:rFonts w:ascii="MS Mincho" w:eastAsia="MS Mincho" w:hAnsi="MS Mincho" w:cs="MS Mincho" w:hint="eastAsia"/>
          <w:lang w:eastAsia="zh-CN"/>
        </w:rPr>
        <w:t>他</w:t>
      </w:r>
      <w:r w:rsidRPr="008F01C0">
        <w:rPr>
          <w:rFonts w:ascii="MingLiU" w:eastAsia="MingLiU" w:hAnsi="MingLiU" w:cs="MingLiU" w:hint="eastAsia"/>
          <w:lang w:eastAsia="zh-CN"/>
        </w:rPr>
        <w:t>对诱</w:t>
      </w:r>
      <w:r w:rsidRPr="008F01C0">
        <w:rPr>
          <w:rFonts w:ascii="MS Mincho" w:eastAsia="MS Mincho" w:hAnsi="MS Mincho" w:cs="MS Mincho" w:hint="eastAsia"/>
          <w:lang w:eastAsia="zh-CN"/>
        </w:rPr>
        <w:t>惑完美的征服，他能</w:t>
      </w:r>
      <w:r w:rsidRPr="008F01C0">
        <w:rPr>
          <w:rFonts w:ascii="MingLiU" w:eastAsia="MingLiU" w:hAnsi="MingLiU" w:cs="MingLiU" w:hint="eastAsia"/>
          <w:lang w:eastAsia="zh-CN"/>
        </w:rPr>
        <w:t>够为</w:t>
      </w:r>
      <w:r w:rsidRPr="008F01C0">
        <w:rPr>
          <w:rFonts w:ascii="MS Mincho" w:eastAsia="MS Mincho" w:hAnsi="MS Mincho" w:cs="MS Mincho" w:hint="eastAsia"/>
          <w:lang w:eastAsia="zh-CN"/>
        </w:rPr>
        <w:t>我</w:t>
      </w:r>
      <w:r w:rsidRPr="008F01C0">
        <w:rPr>
          <w:rFonts w:ascii="MingLiU" w:eastAsia="MingLiU" w:hAnsi="MingLiU" w:cs="MingLiU" w:hint="eastAsia"/>
          <w:lang w:eastAsia="zh-CN"/>
        </w:rPr>
        <w:t>们获</w:t>
      </w:r>
      <w:r w:rsidRPr="008F01C0">
        <w:rPr>
          <w:rFonts w:ascii="MS Mincho" w:eastAsia="MS Mincho" w:hAnsi="MS Mincho" w:cs="MS Mincho" w:hint="eastAsia"/>
          <w:lang w:eastAsia="zh-CN"/>
        </w:rPr>
        <w:t>得</w:t>
      </w:r>
      <w:r w:rsidRPr="008F01C0">
        <w:rPr>
          <w:rFonts w:ascii="MingLiU" w:eastAsia="MingLiU" w:hAnsi="MingLiU" w:cs="MingLiU" w:hint="eastAsia"/>
          <w:lang w:eastAsia="zh-CN"/>
        </w:rPr>
        <w:t>宽</w:t>
      </w:r>
      <w:r w:rsidRPr="008F01C0">
        <w:rPr>
          <w:rFonts w:ascii="MS Mincho" w:eastAsia="MS Mincho" w:hAnsi="MS Mincho" w:cs="MS Mincho" w:hint="eastAsia"/>
          <w:lang w:eastAsia="zh-CN"/>
        </w:rPr>
        <w:t>恕。那罪</w:t>
      </w:r>
      <w:r w:rsidRPr="008F01C0">
        <w:rPr>
          <w:rFonts w:ascii="MingLiU" w:eastAsia="MingLiU" w:hAnsi="MingLiU" w:cs="MingLiU" w:hint="eastAsia"/>
          <w:lang w:eastAsia="zh-CN"/>
        </w:rPr>
        <w:t>恶</w:t>
      </w:r>
      <w:r w:rsidRPr="008F01C0">
        <w:rPr>
          <w:rFonts w:ascii="SimSun" w:hint="eastAsia"/>
          <w:spacing w:val="20"/>
          <w:lang w:eastAsia="zh-CN"/>
        </w:rPr>
        <w:t>的欲望</w:t>
      </w:r>
      <w:r w:rsidRPr="008F01C0">
        <w:rPr>
          <w:rFonts w:ascii="SimSun" w:hint="eastAsia"/>
          <w:spacing w:val="20"/>
          <w:lang w:eastAsia="zh-CN"/>
        </w:rPr>
        <w:lastRenderedPageBreak/>
        <w:t>，作</w:t>
      </w:r>
      <w:r w:rsidRPr="008F01C0">
        <w:rPr>
          <w:rFonts w:ascii="MingLiU" w:eastAsia="MingLiU" w:hAnsi="MingLiU" w:cs="MingLiU" w:hint="eastAsia"/>
          <w:spacing w:val="20"/>
          <w:lang w:eastAsia="zh-CN"/>
        </w:rPr>
        <w:t>为</w:t>
      </w:r>
      <w:r w:rsidRPr="008F01C0">
        <w:rPr>
          <w:rFonts w:ascii="MS Mincho" w:eastAsia="MS Mincho" w:hAnsi="MS Mincho" w:cs="MS Mincho" w:hint="eastAsia"/>
          <w:spacing w:val="20"/>
          <w:lang w:eastAsia="zh-CN"/>
        </w:rPr>
        <w:t>我</w:t>
      </w:r>
      <w:r w:rsidRPr="008F01C0">
        <w:rPr>
          <w:rFonts w:ascii="MingLiU" w:eastAsia="MingLiU" w:hAnsi="MingLiU" w:cs="MingLiU" w:hint="eastAsia"/>
          <w:spacing w:val="20"/>
          <w:lang w:eastAsia="zh-CN"/>
        </w:rPr>
        <w:t>们诱</w:t>
      </w:r>
      <w:r w:rsidRPr="008F01C0">
        <w:rPr>
          <w:rFonts w:ascii="MS Mincho" w:eastAsia="MS Mincho" w:hAnsi="MS Mincho" w:cs="MS Mincho" w:hint="eastAsia"/>
          <w:spacing w:val="20"/>
          <w:lang w:eastAsia="zh-CN"/>
        </w:rPr>
        <w:t>惑的根本，是来自于我</w:t>
      </w:r>
      <w:r w:rsidRPr="008F01C0">
        <w:rPr>
          <w:rFonts w:ascii="MingLiU" w:eastAsia="MingLiU" w:hAnsi="MingLiU" w:cs="MingLiU" w:hint="eastAsia"/>
          <w:spacing w:val="20"/>
          <w:lang w:eastAsia="zh-CN"/>
        </w:rPr>
        <w:t>们</w:t>
      </w:r>
      <w:r w:rsidRPr="008F01C0">
        <w:rPr>
          <w:rFonts w:ascii="MS Mincho" w:eastAsia="MS Mincho" w:hAnsi="MS Mincho" w:cs="MS Mincho" w:hint="eastAsia"/>
          <w:spacing w:val="20"/>
          <w:lang w:eastAsia="zh-CN"/>
        </w:rPr>
        <w:t>自己（</w:t>
      </w:r>
      <w:r w:rsidRPr="008F01C0">
        <w:rPr>
          <w:rFonts w:ascii="MingLiU" w:eastAsia="MingLiU" w:hAnsi="MingLiU" w:cs="MingLiU" w:hint="eastAsia"/>
          <w:spacing w:val="20"/>
          <w:lang w:eastAsia="zh-CN"/>
        </w:rPr>
        <w:t>马</w:t>
      </w:r>
      <w:r w:rsidRPr="008F01C0">
        <w:rPr>
          <w:rFonts w:ascii="MS Mincho" w:eastAsia="MS Mincho" w:hAnsi="MS Mincho" w:cs="MS Mincho" w:hint="eastAsia"/>
          <w:spacing w:val="20"/>
          <w:lang w:eastAsia="zh-CN"/>
        </w:rPr>
        <w:t>可福音</w:t>
      </w:r>
      <w:r w:rsidRPr="008F01C0">
        <w:rPr>
          <w:rFonts w:ascii="SimSun" w:hint="eastAsia"/>
          <w:spacing w:val="20"/>
          <w:lang w:eastAsia="zh-CN"/>
        </w:rPr>
        <w:t>7</w:t>
      </w:r>
      <w:r w:rsidRPr="008F01C0">
        <w:rPr>
          <w:rFonts w:ascii="SimSun" w:hint="eastAsia"/>
          <w:lang w:eastAsia="zh-CN"/>
        </w:rPr>
        <w:t>：</w:t>
      </w:r>
      <w:r w:rsidRPr="008F01C0">
        <w:rPr>
          <w:rFonts w:ascii="SimSun" w:hint="eastAsia"/>
          <w:lang w:eastAsia="zh-CN"/>
        </w:rPr>
        <w:t>15</w:t>
      </w:r>
      <w:r w:rsidRPr="008F01C0">
        <w:rPr>
          <w:rFonts w:ascii="SimSun" w:hint="eastAsia"/>
          <w:lang w:eastAsia="zh-CN"/>
        </w:rPr>
        <w:t>…</w:t>
      </w:r>
      <w:r w:rsidRPr="008F01C0">
        <w:rPr>
          <w:rFonts w:ascii="SimSun" w:hint="eastAsia"/>
          <w:lang w:eastAsia="zh-CN"/>
        </w:rPr>
        <w:t>23</w:t>
      </w:r>
      <w:r w:rsidRPr="008F01C0">
        <w:rPr>
          <w:rFonts w:ascii="SimSun" w:hint="eastAsia"/>
          <w:lang w:eastAsia="zh-CN"/>
        </w:rPr>
        <w:t>），来自于我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人</w:t>
      </w:r>
      <w:r w:rsidRPr="008F01C0">
        <w:rPr>
          <w:rFonts w:ascii="MingLiU" w:eastAsia="MingLiU" w:hAnsi="MingLiU" w:cs="MingLiU" w:hint="eastAsia"/>
          <w:lang w:eastAsia="zh-CN"/>
        </w:rPr>
        <w:t>类</w:t>
      </w:r>
      <w:r w:rsidRPr="008F01C0">
        <w:rPr>
          <w:rFonts w:ascii="MS Mincho" w:eastAsia="MS Mincho" w:hAnsi="MS Mincho" w:cs="MS Mincho" w:hint="eastAsia"/>
          <w:lang w:eastAsia="zh-CN"/>
        </w:rPr>
        <w:t>本性的深</w:t>
      </w:r>
      <w:r w:rsidRPr="008F01C0">
        <w:rPr>
          <w:rFonts w:ascii="MingLiU" w:eastAsia="MingLiU" w:hAnsi="MingLiU" w:cs="MingLiU" w:hint="eastAsia"/>
          <w:lang w:eastAsia="zh-CN"/>
        </w:rPr>
        <w:t>处</w:t>
      </w:r>
      <w:r w:rsidRPr="008F01C0">
        <w:rPr>
          <w:rFonts w:ascii="MS Mincho" w:eastAsia="MS Mincho" w:hAnsi="MS Mincho" w:cs="MS Mincho" w:hint="eastAsia"/>
          <w:lang w:eastAsia="zh-CN"/>
        </w:rPr>
        <w:t>（雅各</w:t>
      </w:r>
      <w:r w:rsidRPr="008F01C0">
        <w:rPr>
          <w:rFonts w:ascii="MingLiU" w:eastAsia="MingLiU" w:hAnsi="MingLiU" w:cs="MingLiU" w:hint="eastAsia"/>
          <w:lang w:eastAsia="zh-CN"/>
        </w:rPr>
        <w:t>书</w:t>
      </w:r>
      <w:r w:rsidRPr="008F01C0">
        <w:rPr>
          <w:rFonts w:ascii="SimSun" w:hint="eastAsia"/>
          <w:lang w:eastAsia="zh-CN"/>
        </w:rPr>
        <w:t>1</w:t>
      </w:r>
      <w:r w:rsidRPr="008F01C0">
        <w:rPr>
          <w:rFonts w:ascii="SimSun" w:hint="eastAsia"/>
          <w:lang w:eastAsia="zh-CN"/>
        </w:rPr>
        <w:t>：</w:t>
      </w:r>
      <w:r w:rsidRPr="008F01C0">
        <w:rPr>
          <w:rFonts w:ascii="SimSun" w:hint="eastAsia"/>
          <w:lang w:eastAsia="zh-CN"/>
        </w:rPr>
        <w:t>13</w:t>
      </w:r>
      <w:r w:rsidRPr="008F01C0">
        <w:rPr>
          <w:rFonts w:ascii="SimSun" w:hint="eastAsia"/>
          <w:lang w:eastAsia="zh-CN"/>
        </w:rPr>
        <w:t>…</w:t>
      </w:r>
      <w:r w:rsidRPr="008F01C0">
        <w:rPr>
          <w:rFonts w:ascii="SimSun" w:hint="eastAsia"/>
          <w:lang w:eastAsia="zh-CN"/>
        </w:rPr>
        <w:t>15</w:t>
      </w:r>
      <w:r w:rsidRPr="008F01C0">
        <w:rPr>
          <w:rFonts w:ascii="SimSun" w:hint="eastAsia"/>
          <w:lang w:eastAsia="zh-CN"/>
        </w:rPr>
        <w:t>）。因此，</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就是必然的，基督</w:t>
      </w:r>
      <w:r w:rsidRPr="008F01C0">
        <w:rPr>
          <w:rFonts w:ascii="MingLiU" w:eastAsia="MingLiU" w:hAnsi="MingLiU" w:cs="MingLiU" w:hint="eastAsia"/>
          <w:lang w:eastAsia="zh-CN"/>
        </w:rPr>
        <w:t>应该</w:t>
      </w:r>
      <w:r w:rsidRPr="008F01C0">
        <w:rPr>
          <w:rFonts w:ascii="MS Mincho" w:eastAsia="MS Mincho" w:hAnsi="MS Mincho" w:cs="MS Mincho" w:hint="eastAsia"/>
          <w:lang w:eastAsia="zh-CN"/>
        </w:rPr>
        <w:t>是人</w:t>
      </w:r>
      <w:r w:rsidRPr="008F01C0">
        <w:rPr>
          <w:rFonts w:ascii="MingLiU" w:eastAsia="MingLiU" w:hAnsi="MingLiU" w:cs="MingLiU" w:hint="eastAsia"/>
          <w:lang w:eastAsia="zh-CN"/>
        </w:rPr>
        <w:t>类</w:t>
      </w:r>
      <w:r w:rsidRPr="008F01C0">
        <w:rPr>
          <w:rFonts w:ascii="MS Mincho" w:eastAsia="MS Mincho" w:hAnsi="MS Mincho" w:cs="MS Mincho" w:hint="eastAsia"/>
          <w:lang w:eastAsia="zh-CN"/>
        </w:rPr>
        <w:t>的本性，所以他能</w:t>
      </w:r>
      <w:r w:rsidRPr="008F01C0">
        <w:rPr>
          <w:rFonts w:ascii="MingLiU" w:eastAsia="MingLiU" w:hAnsi="MingLiU" w:cs="MingLiU" w:hint="eastAsia"/>
          <w:lang w:eastAsia="zh-CN"/>
        </w:rPr>
        <w:t>够经历</w:t>
      </w:r>
      <w:r w:rsidRPr="008F01C0">
        <w:rPr>
          <w:rFonts w:ascii="MS Mincho" w:eastAsia="MS Mincho" w:hAnsi="MS Mincho" w:cs="MS Mincho" w:hint="eastAsia"/>
          <w:lang w:eastAsia="zh-CN"/>
        </w:rPr>
        <w:t>并且</w:t>
      </w:r>
      <w:r w:rsidRPr="008F01C0">
        <w:rPr>
          <w:rFonts w:ascii="MingLiU" w:eastAsia="MingLiU" w:hAnsi="MingLiU" w:cs="MingLiU" w:hint="eastAsia"/>
          <w:lang w:eastAsia="zh-CN"/>
        </w:rPr>
        <w:t>战胜这</w:t>
      </w:r>
      <w:r w:rsidRPr="008F01C0">
        <w:rPr>
          <w:rFonts w:ascii="MS Mincho" w:eastAsia="MS Mincho" w:hAnsi="MS Mincho" w:cs="MS Mincho" w:hint="eastAsia"/>
          <w:lang w:eastAsia="zh-CN"/>
        </w:rPr>
        <w:t>些</w:t>
      </w:r>
      <w:r w:rsidRPr="008F01C0">
        <w:rPr>
          <w:rFonts w:ascii="MingLiU" w:eastAsia="MingLiU" w:hAnsi="MingLiU" w:cs="MingLiU" w:hint="eastAsia"/>
          <w:lang w:eastAsia="zh-CN"/>
        </w:rPr>
        <w:t>诱</w:t>
      </w:r>
      <w:r w:rsidRPr="008F01C0">
        <w:rPr>
          <w:rFonts w:ascii="MS Mincho" w:eastAsia="MS Mincho" w:hAnsi="MS Mincho" w:cs="MS Mincho" w:hint="eastAsia"/>
          <w:lang w:eastAsia="zh-CN"/>
        </w:rPr>
        <w:t>惑。</w:t>
      </w:r>
    </w:p>
    <w:p w:rsidR="00B422EC" w:rsidRPr="008F01C0" w:rsidRDefault="00B422EC" w:rsidP="00B422EC">
      <w:pPr>
        <w:spacing w:after="120"/>
        <w:ind w:firstLine="480"/>
        <w:rPr>
          <w:rFonts w:ascii="SimSun" w:hint="eastAsia"/>
          <w:lang w:eastAsia="zh-CN"/>
        </w:rPr>
      </w:pPr>
      <w:r w:rsidRPr="008F01C0">
        <w:rPr>
          <w:rFonts w:ascii="SimSun" w:hint="eastAsia"/>
          <w:lang w:eastAsia="zh-CN"/>
        </w:rPr>
        <w:t>希伯来</w:t>
      </w:r>
      <w:r w:rsidRPr="008F01C0">
        <w:rPr>
          <w:rFonts w:ascii="MingLiU" w:eastAsia="MingLiU" w:hAnsi="MingLiU" w:cs="MingLiU" w:hint="eastAsia"/>
          <w:lang w:eastAsia="zh-CN"/>
        </w:rPr>
        <w:t>书</w:t>
      </w:r>
      <w:r w:rsidRPr="008F01C0">
        <w:rPr>
          <w:rFonts w:ascii="SimSun" w:hint="eastAsia"/>
          <w:lang w:eastAsia="zh-CN"/>
        </w:rPr>
        <w:t>2</w:t>
      </w:r>
      <w:r w:rsidRPr="008F01C0">
        <w:rPr>
          <w:rFonts w:ascii="SimSun" w:hint="eastAsia"/>
          <w:lang w:eastAsia="zh-CN"/>
        </w:rPr>
        <w:t>：</w:t>
      </w:r>
      <w:r w:rsidRPr="008F01C0">
        <w:rPr>
          <w:rFonts w:ascii="SimSun" w:hint="eastAsia"/>
          <w:lang w:eastAsia="zh-CN"/>
        </w:rPr>
        <w:t>14</w:t>
      </w:r>
      <w:r w:rsidRPr="008F01C0">
        <w:rPr>
          <w:rFonts w:ascii="SimSun" w:hint="eastAsia"/>
          <w:lang w:eastAsia="zh-CN"/>
        </w:rPr>
        <w:t>…</w:t>
      </w:r>
      <w:r w:rsidRPr="008F01C0">
        <w:rPr>
          <w:rFonts w:ascii="SimSun" w:hint="eastAsia"/>
          <w:lang w:eastAsia="zh-CN"/>
        </w:rPr>
        <w:t>18</w:t>
      </w:r>
      <w:r w:rsidRPr="008F01C0">
        <w:rPr>
          <w:rFonts w:ascii="SimSun" w:hint="eastAsia"/>
          <w:lang w:eastAsia="zh-CN"/>
        </w:rPr>
        <w:t>中很多内容</w:t>
      </w:r>
      <w:r w:rsidRPr="008F01C0">
        <w:rPr>
          <w:rFonts w:ascii="MingLiU" w:eastAsia="MingLiU" w:hAnsi="MingLiU" w:cs="MingLiU" w:hint="eastAsia"/>
          <w:lang w:eastAsia="zh-CN"/>
        </w:rPr>
        <w:t>讲</w:t>
      </w:r>
      <w:r w:rsidRPr="008F01C0">
        <w:rPr>
          <w:rFonts w:ascii="MS Mincho" w:eastAsia="MS Mincho" w:hAnsi="MS Mincho" w:cs="MS Mincho" w:hint="eastAsia"/>
          <w:lang w:eastAsia="zh-CN"/>
        </w:rPr>
        <w:t>到了</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一点：…</w:t>
      </w:r>
    </w:p>
    <w:p w:rsidR="00B422EC" w:rsidRPr="008F01C0" w:rsidRDefault="00B422EC" w:rsidP="00B422EC">
      <w:pPr>
        <w:spacing w:after="120"/>
        <w:ind w:firstLine="480"/>
        <w:rPr>
          <w:rFonts w:ascii="SimSun" w:hint="eastAsia"/>
          <w:lang w:eastAsia="zh-CN"/>
        </w:rPr>
      </w:pPr>
      <w:r w:rsidRPr="008F01C0">
        <w:rPr>
          <w:rFonts w:ascii="SimSun" w:hint="eastAsia"/>
          <w:lang w:eastAsia="zh-CN"/>
        </w:rPr>
        <w:t>“儿女（我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）即同有血肉之体，他（基督）也照</w:t>
      </w:r>
      <w:r w:rsidRPr="008F01C0">
        <w:rPr>
          <w:rFonts w:ascii="MingLiU" w:eastAsia="MingLiU" w:hAnsi="MingLiU" w:cs="MingLiU" w:hint="eastAsia"/>
          <w:lang w:eastAsia="zh-CN"/>
        </w:rPr>
        <w:t>样</w:t>
      </w:r>
      <w:r w:rsidRPr="008F01C0">
        <w:rPr>
          <w:rFonts w:ascii="MS Mincho" w:eastAsia="MS Mincho" w:hAnsi="MS Mincho" w:cs="MS Mincho" w:hint="eastAsia"/>
          <w:lang w:eastAsia="zh-CN"/>
        </w:rPr>
        <w:t>成了血肉之体（本性）；特要藉着死，</w:t>
      </w:r>
      <w:r w:rsidRPr="008F01C0">
        <w:rPr>
          <w:rFonts w:ascii="MingLiU" w:eastAsia="MingLiU" w:hAnsi="MingLiU" w:cs="MingLiU" w:hint="eastAsia"/>
          <w:lang w:eastAsia="zh-CN"/>
        </w:rPr>
        <w:t>败</w:t>
      </w:r>
      <w:r w:rsidRPr="008F01C0">
        <w:rPr>
          <w:rFonts w:ascii="MS Mincho" w:eastAsia="MS Mincho" w:hAnsi="MS Mincho" w:cs="MS Mincho" w:hint="eastAsia"/>
          <w:lang w:eastAsia="zh-CN"/>
        </w:rPr>
        <w:t>坏那掌死</w:t>
      </w:r>
      <w:r w:rsidRPr="008F01C0">
        <w:rPr>
          <w:rFonts w:ascii="MingLiU" w:eastAsia="MingLiU" w:hAnsi="MingLiU" w:cs="MingLiU" w:hint="eastAsia"/>
          <w:lang w:eastAsia="zh-CN"/>
        </w:rPr>
        <w:t>权</w:t>
      </w:r>
      <w:r w:rsidRPr="008F01C0">
        <w:rPr>
          <w:rFonts w:ascii="MS Mincho" w:eastAsia="MS Mincho" w:hAnsi="MS Mincho" w:cs="MS Mincho" w:hint="eastAsia"/>
          <w:lang w:eastAsia="zh-CN"/>
        </w:rPr>
        <w:t>的，就是魔鬼。</w:t>
      </w:r>
    </w:p>
    <w:p w:rsidR="00B422EC" w:rsidRPr="008F01C0" w:rsidRDefault="00B422EC" w:rsidP="00B422EC">
      <w:pPr>
        <w:spacing w:after="120"/>
        <w:ind w:firstLine="480"/>
        <w:rPr>
          <w:rFonts w:ascii="SimSun" w:hint="eastAsia"/>
          <w:lang w:eastAsia="zh-CN"/>
        </w:rPr>
      </w:pPr>
      <w:r w:rsidRPr="008F01C0">
        <w:rPr>
          <w:rFonts w:ascii="SimSun" w:hint="eastAsia"/>
          <w:lang w:eastAsia="zh-CN"/>
        </w:rPr>
        <w:t>他并不救</w:t>
      </w:r>
      <w:r w:rsidRPr="008F01C0">
        <w:rPr>
          <w:rFonts w:ascii="MingLiU" w:eastAsia="MingLiU" w:hAnsi="MingLiU" w:cs="MingLiU" w:hint="eastAsia"/>
          <w:lang w:eastAsia="zh-CN"/>
        </w:rPr>
        <w:t>拨</w:t>
      </w:r>
      <w:r w:rsidRPr="008F01C0">
        <w:rPr>
          <w:rFonts w:ascii="MS Mincho" w:eastAsia="MS Mincho" w:hAnsi="MS Mincho" w:cs="MS Mincho" w:hint="eastAsia"/>
          <w:lang w:eastAsia="zh-CN"/>
        </w:rPr>
        <w:t>天使；乃是救</w:t>
      </w:r>
      <w:r w:rsidRPr="008F01C0">
        <w:rPr>
          <w:rFonts w:ascii="MingLiU" w:eastAsia="MingLiU" w:hAnsi="MingLiU" w:cs="MingLiU" w:hint="eastAsia"/>
          <w:lang w:eastAsia="zh-CN"/>
        </w:rPr>
        <w:t>拨亚</w:t>
      </w:r>
      <w:r w:rsidRPr="008F01C0">
        <w:rPr>
          <w:rFonts w:ascii="MS Mincho" w:eastAsia="MS Mincho" w:hAnsi="MS Mincho" w:cs="MS Mincho" w:hint="eastAsia"/>
          <w:lang w:eastAsia="zh-CN"/>
        </w:rPr>
        <w:t>伯拉罕的后裔。所以，他凡事</w:t>
      </w:r>
      <w:r w:rsidRPr="008F01C0">
        <w:rPr>
          <w:rFonts w:ascii="MingLiU" w:eastAsia="MingLiU" w:hAnsi="MingLiU" w:cs="MingLiU" w:hint="eastAsia"/>
          <w:lang w:eastAsia="zh-CN"/>
        </w:rPr>
        <w:t>该</w:t>
      </w:r>
      <w:r w:rsidRPr="008F01C0">
        <w:rPr>
          <w:rFonts w:ascii="SimSun" w:hint="eastAsia"/>
          <w:lang w:eastAsia="zh-CN"/>
        </w:rPr>
        <w:t>与他的弟兄相同，</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要在神的事上成</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慈</w:t>
      </w:r>
      <w:r w:rsidRPr="008F01C0">
        <w:rPr>
          <w:rFonts w:ascii="SimSun" w:hint="eastAsia"/>
          <w:lang w:eastAsia="zh-CN"/>
        </w:rPr>
        <w:t xml:space="preserve"> </w:t>
      </w:r>
      <w:r w:rsidRPr="008F01C0">
        <w:rPr>
          <w:rFonts w:ascii="SimSun" w:hint="eastAsia"/>
          <w:lang w:eastAsia="zh-CN"/>
        </w:rPr>
        <w:t>悲忠信的大祭司，</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百姓的罪献上挽回祭。</w:t>
      </w:r>
    </w:p>
    <w:p w:rsidR="00B422EC" w:rsidRPr="008F01C0" w:rsidRDefault="00B422EC" w:rsidP="00B422EC">
      <w:pPr>
        <w:spacing w:after="120"/>
        <w:ind w:firstLine="480"/>
        <w:rPr>
          <w:rFonts w:ascii="SimSun" w:hint="eastAsia"/>
          <w:lang w:eastAsia="zh-CN"/>
        </w:rPr>
      </w:pPr>
      <w:r w:rsidRPr="008F01C0">
        <w:rPr>
          <w:rFonts w:ascii="SimSun" w:hint="eastAsia"/>
          <w:lang w:eastAsia="zh-CN"/>
        </w:rPr>
        <w:t>他自己既然被</w:t>
      </w:r>
      <w:r w:rsidRPr="008F01C0">
        <w:rPr>
          <w:rFonts w:ascii="MingLiU" w:eastAsia="MingLiU" w:hAnsi="MingLiU" w:cs="MingLiU" w:hint="eastAsia"/>
          <w:lang w:eastAsia="zh-CN"/>
        </w:rPr>
        <w:t>试</w:t>
      </w:r>
      <w:r w:rsidRPr="008F01C0">
        <w:rPr>
          <w:rFonts w:ascii="MS Mincho" w:eastAsia="MS Mincho" w:hAnsi="MS Mincho" w:cs="MS Mincho" w:hint="eastAsia"/>
          <w:lang w:eastAsia="zh-CN"/>
        </w:rPr>
        <w:t>探而受苦，就能搭救被</w:t>
      </w:r>
      <w:r w:rsidRPr="008F01C0">
        <w:rPr>
          <w:rFonts w:ascii="MingLiU" w:eastAsia="MingLiU" w:hAnsi="MingLiU" w:cs="MingLiU" w:hint="eastAsia"/>
          <w:lang w:eastAsia="zh-CN"/>
        </w:rPr>
        <w:t>试</w:t>
      </w:r>
      <w:r w:rsidRPr="008F01C0">
        <w:rPr>
          <w:rFonts w:ascii="MS Mincho" w:eastAsia="MS Mincho" w:hAnsi="MS Mincho" w:cs="MS Mincho" w:hint="eastAsia"/>
          <w:lang w:eastAsia="zh-CN"/>
        </w:rPr>
        <w:t>探的人”。</w:t>
      </w:r>
    </w:p>
    <w:p w:rsidR="00B422EC" w:rsidRPr="008F01C0" w:rsidRDefault="00B422EC" w:rsidP="00B422EC">
      <w:pPr>
        <w:spacing w:after="120"/>
        <w:ind w:firstLine="480"/>
        <w:rPr>
          <w:rFonts w:ascii="SimSun" w:hint="eastAsia"/>
          <w:lang w:eastAsia="zh-CN"/>
        </w:rPr>
      </w:pPr>
      <w:r w:rsidRPr="008F01C0">
        <w:rPr>
          <w:rFonts w:ascii="MingLiU" w:eastAsia="MingLiU" w:hAnsi="MingLiU" w:cs="MingLiU" w:hint="eastAsia"/>
          <w:lang w:eastAsia="zh-CN"/>
        </w:rPr>
        <w:t>这</w:t>
      </w:r>
      <w:r w:rsidRPr="008F01C0">
        <w:rPr>
          <w:rFonts w:ascii="MS Mincho" w:eastAsia="MS Mincho" w:hAnsi="MS Mincho" w:cs="MS Mincho" w:hint="eastAsia"/>
          <w:lang w:eastAsia="zh-CN"/>
        </w:rPr>
        <w:t>一段特</w:t>
      </w:r>
      <w:r w:rsidRPr="008F01C0">
        <w:rPr>
          <w:rFonts w:ascii="MingLiU" w:eastAsia="MingLiU" w:hAnsi="MingLiU" w:cs="MingLiU" w:hint="eastAsia"/>
          <w:lang w:eastAsia="zh-CN"/>
        </w:rPr>
        <w:t>别强调</w:t>
      </w:r>
      <w:r w:rsidRPr="008F01C0">
        <w:rPr>
          <w:rFonts w:ascii="MS Mincho" w:eastAsia="MS Mincho" w:hAnsi="MS Mincho" w:cs="MS Mincho" w:hint="eastAsia"/>
          <w:lang w:eastAsia="zh-CN"/>
        </w:rPr>
        <w:t>了耶</w:t>
      </w:r>
      <w:r w:rsidRPr="008F01C0">
        <w:rPr>
          <w:rFonts w:ascii="MingLiU" w:eastAsia="MingLiU" w:hAnsi="MingLiU" w:cs="MingLiU" w:hint="eastAsia"/>
          <w:lang w:eastAsia="zh-CN"/>
        </w:rPr>
        <w:t>稣</w:t>
      </w:r>
      <w:r w:rsidRPr="008F01C0">
        <w:rPr>
          <w:rFonts w:ascii="MS Mincho" w:eastAsia="MS Mincho" w:hAnsi="MS Mincho" w:cs="MS Mincho" w:hint="eastAsia"/>
          <w:lang w:eastAsia="zh-CN"/>
        </w:rPr>
        <w:t>有着人</w:t>
      </w:r>
      <w:r w:rsidRPr="008F01C0">
        <w:rPr>
          <w:rFonts w:ascii="MingLiU" w:eastAsia="MingLiU" w:hAnsi="MingLiU" w:cs="MingLiU" w:hint="eastAsia"/>
          <w:lang w:eastAsia="zh-CN"/>
        </w:rPr>
        <w:t>类</w:t>
      </w:r>
      <w:r w:rsidRPr="008F01C0">
        <w:rPr>
          <w:rFonts w:ascii="MS Mincho" w:eastAsia="MS Mincho" w:hAnsi="MS Mincho" w:cs="MS Mincho" w:hint="eastAsia"/>
          <w:lang w:eastAsia="zh-CN"/>
        </w:rPr>
        <w:t>本性的事</w:t>
      </w:r>
      <w:r w:rsidRPr="008F01C0">
        <w:rPr>
          <w:rFonts w:ascii="MingLiU" w:eastAsia="MingLiU" w:hAnsi="MingLiU" w:cs="MingLiU" w:hint="eastAsia"/>
          <w:lang w:eastAsia="zh-CN"/>
        </w:rPr>
        <w:t>实</w:t>
      </w:r>
      <w:r w:rsidRPr="008F01C0">
        <w:rPr>
          <w:rFonts w:ascii="MS Mincho" w:eastAsia="MS Mincho" w:hAnsi="MS Mincho" w:cs="MS Mincho" w:hint="eastAsia"/>
          <w:lang w:eastAsia="zh-CN"/>
        </w:rPr>
        <w:t>：“他也照</w:t>
      </w:r>
      <w:r w:rsidRPr="008F01C0">
        <w:rPr>
          <w:rFonts w:ascii="MingLiU" w:eastAsia="MingLiU" w:hAnsi="MingLiU" w:cs="MingLiU" w:hint="eastAsia"/>
          <w:lang w:eastAsia="zh-CN"/>
        </w:rPr>
        <w:t>样</w:t>
      </w:r>
      <w:r w:rsidRPr="008F01C0">
        <w:rPr>
          <w:rFonts w:ascii="MS Mincho" w:eastAsia="MS Mincho" w:hAnsi="MS Mincho" w:cs="MS Mincho" w:hint="eastAsia"/>
          <w:lang w:eastAsia="zh-CN"/>
        </w:rPr>
        <w:t>成了血肉之体”（希伯来</w:t>
      </w:r>
      <w:r w:rsidRPr="008F01C0">
        <w:rPr>
          <w:rFonts w:ascii="MingLiU" w:eastAsia="MingLiU" w:hAnsi="MingLiU" w:cs="MingLiU" w:hint="eastAsia"/>
          <w:lang w:eastAsia="zh-CN"/>
        </w:rPr>
        <w:t>书</w:t>
      </w:r>
      <w:r w:rsidRPr="008F01C0">
        <w:rPr>
          <w:rFonts w:ascii="SimSun" w:hint="eastAsia"/>
          <w:lang w:eastAsia="zh-CN"/>
        </w:rPr>
        <w:t>2</w:t>
      </w:r>
      <w:r w:rsidRPr="008F01C0">
        <w:rPr>
          <w:rFonts w:ascii="SimSun" w:hint="eastAsia"/>
          <w:lang w:eastAsia="zh-CN"/>
        </w:rPr>
        <w:t>：</w:t>
      </w:r>
      <w:r w:rsidRPr="008F01C0">
        <w:rPr>
          <w:rFonts w:ascii="SimSun" w:hint="eastAsia"/>
          <w:lang w:eastAsia="zh-CN"/>
        </w:rPr>
        <w:t>14</w:t>
      </w:r>
      <w:r w:rsidRPr="008F01C0">
        <w:rPr>
          <w:rFonts w:ascii="SimSun" w:hint="eastAsia"/>
          <w:lang w:eastAsia="zh-CN"/>
        </w:rPr>
        <w:t>）。</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个短</w:t>
      </w:r>
      <w:r w:rsidRPr="008F01C0">
        <w:rPr>
          <w:rFonts w:ascii="MingLiU" w:eastAsia="MingLiU" w:hAnsi="MingLiU" w:cs="MingLiU" w:hint="eastAsia"/>
          <w:lang w:eastAsia="zh-CN"/>
        </w:rPr>
        <w:t>语</w:t>
      </w:r>
      <w:r w:rsidRPr="008F01C0">
        <w:rPr>
          <w:rFonts w:ascii="MS Mincho" w:eastAsia="MS Mincho" w:hAnsi="MS Mincho" w:cs="MS Mincho" w:hint="eastAsia"/>
          <w:lang w:eastAsia="zh-CN"/>
        </w:rPr>
        <w:t>用了三个有同</w:t>
      </w:r>
      <w:r w:rsidRPr="008F01C0">
        <w:rPr>
          <w:rFonts w:ascii="MingLiU" w:eastAsia="MingLiU" w:hAnsi="MingLiU" w:cs="MingLiU" w:hint="eastAsia"/>
          <w:lang w:eastAsia="zh-CN"/>
        </w:rPr>
        <w:t>样</w:t>
      </w:r>
      <w:r w:rsidRPr="008F01C0">
        <w:rPr>
          <w:rFonts w:ascii="MS Mincho" w:eastAsia="MS Mincho" w:hAnsi="MS Mincho" w:cs="MS Mincho" w:hint="eastAsia"/>
          <w:lang w:eastAsia="zh-CN"/>
        </w:rPr>
        <w:t>意思的</w:t>
      </w:r>
      <w:r w:rsidRPr="008F01C0">
        <w:rPr>
          <w:rFonts w:ascii="MingLiU" w:eastAsia="MingLiU" w:hAnsi="MingLiU" w:cs="MingLiU" w:hint="eastAsia"/>
          <w:lang w:eastAsia="zh-CN"/>
        </w:rPr>
        <w:t>词</w:t>
      </w:r>
      <w:r w:rsidRPr="008F01C0">
        <w:rPr>
          <w:rFonts w:ascii="MS Mincho" w:eastAsia="MS Mincho" w:hAnsi="MS Mincho" w:cs="MS Mincho" w:hint="eastAsia"/>
          <w:lang w:eastAsia="zh-CN"/>
        </w:rPr>
        <w:t>，就是想</w:t>
      </w:r>
      <w:r w:rsidRPr="008F01C0">
        <w:rPr>
          <w:rFonts w:ascii="MingLiU" w:eastAsia="MingLiU" w:hAnsi="MingLiU" w:cs="MingLiU" w:hint="eastAsia"/>
          <w:lang w:eastAsia="zh-CN"/>
        </w:rPr>
        <w:t>让</w:t>
      </w:r>
      <w:r w:rsidRPr="008F01C0">
        <w:rPr>
          <w:rFonts w:ascii="MS Mincho" w:eastAsia="MS Mincho" w:hAnsi="MS Mincho" w:cs="MS Mincho" w:hint="eastAsia"/>
          <w:lang w:eastAsia="zh-CN"/>
        </w:rPr>
        <w:t>我</w:t>
      </w:r>
      <w:r w:rsidRPr="008F01C0">
        <w:rPr>
          <w:rFonts w:ascii="MingLiU" w:eastAsia="MingLiU" w:hAnsi="MingLiU" w:cs="MingLiU" w:hint="eastAsia"/>
          <w:lang w:eastAsia="zh-CN"/>
        </w:rPr>
        <w:t>们对这</w:t>
      </w:r>
      <w:r w:rsidRPr="008F01C0">
        <w:rPr>
          <w:rFonts w:ascii="MS Mincho" w:eastAsia="MS Mincho" w:hAnsi="MS Mincho" w:cs="MS Mincho" w:hint="eastAsia"/>
          <w:lang w:eastAsia="zh-CN"/>
        </w:rPr>
        <w:t>个</w:t>
      </w:r>
      <w:r w:rsidRPr="008F01C0">
        <w:rPr>
          <w:rFonts w:ascii="MingLiU" w:eastAsia="MingLiU" w:hAnsi="MingLiU" w:cs="MingLiU" w:hint="eastAsia"/>
          <w:lang w:eastAsia="zh-CN"/>
        </w:rPr>
        <w:t>观</w:t>
      </w:r>
      <w:r w:rsidRPr="008F01C0">
        <w:rPr>
          <w:rFonts w:ascii="MS Mincho" w:eastAsia="MS Mincho" w:hAnsi="MS Mincho" w:cs="MS Mincho" w:hint="eastAsia"/>
          <w:lang w:eastAsia="zh-CN"/>
        </w:rPr>
        <w:t>点有深刻的印象。他有了“同</w:t>
      </w:r>
      <w:r w:rsidRPr="008F01C0">
        <w:rPr>
          <w:rFonts w:ascii="MingLiU" w:eastAsia="MingLiU" w:hAnsi="MingLiU" w:cs="MingLiU" w:hint="eastAsia"/>
          <w:lang w:eastAsia="zh-CN"/>
        </w:rPr>
        <w:t>样</w:t>
      </w:r>
      <w:r w:rsidRPr="008F01C0">
        <w:rPr>
          <w:rFonts w:ascii="MS Mincho" w:eastAsia="MS Mincho" w:hAnsi="MS Mincho" w:cs="MS Mincho" w:hint="eastAsia"/>
          <w:lang w:eastAsia="zh-CN"/>
        </w:rPr>
        <w:t>的”本性；</w:t>
      </w:r>
      <w:r w:rsidRPr="008F01C0">
        <w:rPr>
          <w:rFonts w:ascii="MingLiU" w:eastAsia="MingLiU" w:hAnsi="MingLiU" w:cs="MingLiU" w:hint="eastAsia"/>
          <w:lang w:eastAsia="zh-CN"/>
        </w:rPr>
        <w:t>经</w:t>
      </w:r>
      <w:r w:rsidRPr="008F01C0">
        <w:rPr>
          <w:rFonts w:ascii="MS Mincho" w:eastAsia="MS Mincho" w:hAnsi="MS Mincho" w:cs="MS Mincho" w:hint="eastAsia"/>
          <w:lang w:eastAsia="zh-CN"/>
        </w:rPr>
        <w:t>文本可以</w:t>
      </w:r>
      <w:r w:rsidRPr="008F01C0">
        <w:rPr>
          <w:rFonts w:ascii="MingLiU" w:eastAsia="MingLiU" w:hAnsi="MingLiU" w:cs="MingLiU" w:hint="eastAsia"/>
          <w:lang w:eastAsia="zh-CN"/>
        </w:rPr>
        <w:t>说</w:t>
      </w:r>
      <w:r w:rsidRPr="008F01C0">
        <w:rPr>
          <w:rFonts w:ascii="MS Mincho" w:eastAsia="MS Mincho" w:hAnsi="MS Mincho" w:cs="MS Mincho" w:hint="eastAsia"/>
          <w:lang w:eastAsia="zh-CN"/>
        </w:rPr>
        <w:t>‘他也有了</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种本性’，但是它</w:t>
      </w:r>
      <w:r w:rsidRPr="008F01C0">
        <w:rPr>
          <w:rFonts w:ascii="Batang" w:eastAsia="Batang" w:hAnsi="Batang" w:cs="Batang" w:hint="eastAsia"/>
          <w:lang w:eastAsia="zh-CN"/>
        </w:rPr>
        <w:t>强</w:t>
      </w:r>
      <w:r w:rsidRPr="008F01C0">
        <w:rPr>
          <w:rFonts w:ascii="MingLiU" w:eastAsia="MingLiU" w:hAnsi="MingLiU" w:cs="MingLiU" w:hint="eastAsia"/>
          <w:lang w:eastAsia="zh-CN"/>
        </w:rPr>
        <w:t>调</w:t>
      </w:r>
      <w:r w:rsidRPr="008F01C0">
        <w:rPr>
          <w:rFonts w:ascii="MS Mincho" w:eastAsia="MS Mincho" w:hAnsi="MS Mincho" w:cs="MS Mincho" w:hint="eastAsia"/>
          <w:lang w:eastAsia="zh-CN"/>
        </w:rPr>
        <w:t>道，“他也有了</w:t>
      </w:r>
      <w:r w:rsidRPr="008F01C0">
        <w:rPr>
          <w:rFonts w:ascii="MS Mincho" w:eastAsia="MS Mincho" w:hAnsi="MS Mincho" w:cs="MS Mincho" w:hint="eastAsia"/>
          <w:i/>
          <w:lang w:eastAsia="zh-CN"/>
        </w:rPr>
        <w:t>同</w:t>
      </w:r>
      <w:r w:rsidRPr="008F01C0">
        <w:rPr>
          <w:rFonts w:ascii="PMingLiU" w:eastAsia="PMingLiU" w:hAnsi="PMingLiU" w:cs="PMingLiU" w:hint="eastAsia"/>
          <w:i/>
          <w:lang w:eastAsia="zh-CN"/>
        </w:rPr>
        <w:t>样的</w:t>
      </w:r>
      <w:r w:rsidRPr="008F01C0">
        <w:rPr>
          <w:rFonts w:ascii="SimSun" w:hint="eastAsia"/>
          <w:lang w:eastAsia="zh-CN"/>
        </w:rPr>
        <w:t>（本性）”。希伯来</w:t>
      </w:r>
      <w:r w:rsidRPr="008F01C0">
        <w:rPr>
          <w:rFonts w:ascii="MingLiU" w:eastAsia="MingLiU" w:hAnsi="MingLiU" w:cs="MingLiU" w:hint="eastAsia"/>
          <w:lang w:eastAsia="zh-CN"/>
        </w:rPr>
        <w:t>书</w:t>
      </w:r>
      <w:r w:rsidRPr="008F01C0">
        <w:rPr>
          <w:rFonts w:ascii="SimSun" w:hint="eastAsia"/>
          <w:lang w:eastAsia="zh-CN"/>
        </w:rPr>
        <w:t>2</w:t>
      </w:r>
      <w:r w:rsidRPr="008F01C0">
        <w:rPr>
          <w:rFonts w:ascii="SimSun" w:hint="eastAsia"/>
          <w:lang w:eastAsia="zh-CN"/>
        </w:rPr>
        <w:t>：</w:t>
      </w:r>
      <w:r w:rsidRPr="008F01C0">
        <w:rPr>
          <w:rFonts w:ascii="SimSun" w:hint="eastAsia"/>
          <w:lang w:eastAsia="zh-CN"/>
        </w:rPr>
        <w:t>16</w:t>
      </w:r>
      <w:r w:rsidRPr="008F01C0">
        <w:rPr>
          <w:rFonts w:ascii="SimSun" w:hint="eastAsia"/>
          <w:lang w:eastAsia="zh-CN"/>
        </w:rPr>
        <w:t>同</w:t>
      </w:r>
      <w:r w:rsidRPr="008F01C0">
        <w:rPr>
          <w:rFonts w:ascii="MingLiU" w:eastAsia="MingLiU" w:hAnsi="MingLiU" w:cs="MingLiU" w:hint="eastAsia"/>
          <w:lang w:eastAsia="zh-CN"/>
        </w:rPr>
        <w:t>样</w:t>
      </w:r>
      <w:r w:rsidRPr="008F01C0">
        <w:rPr>
          <w:rFonts w:ascii="MS Mincho" w:eastAsia="MS Mincho" w:hAnsi="MS Mincho" w:cs="MS Mincho" w:hint="eastAsia"/>
          <w:lang w:eastAsia="zh-CN"/>
        </w:rPr>
        <w:t>地特意指出基督没有天使的本性，由于他是</w:t>
      </w:r>
      <w:r w:rsidRPr="008F01C0">
        <w:rPr>
          <w:rFonts w:ascii="MingLiU" w:eastAsia="MingLiU" w:hAnsi="MingLiU" w:cs="MingLiU" w:hint="eastAsia"/>
          <w:lang w:eastAsia="zh-CN"/>
        </w:rPr>
        <w:t>亚</w:t>
      </w:r>
      <w:r w:rsidRPr="008F01C0">
        <w:rPr>
          <w:rFonts w:ascii="MS Mincho" w:eastAsia="MS Mincho" w:hAnsi="MS Mincho" w:cs="MS Mincho" w:hint="eastAsia"/>
          <w:lang w:eastAsia="zh-CN"/>
        </w:rPr>
        <w:t>伯拉罕的后裔，他来拯救将会成</w:t>
      </w:r>
      <w:r w:rsidRPr="008F01C0">
        <w:rPr>
          <w:rFonts w:ascii="MingLiU" w:eastAsia="MingLiU" w:hAnsi="MingLiU" w:cs="MingLiU" w:hint="eastAsia"/>
          <w:lang w:eastAsia="zh-CN"/>
        </w:rPr>
        <w:t>为亚</w:t>
      </w:r>
      <w:r w:rsidRPr="008F01C0">
        <w:rPr>
          <w:rFonts w:ascii="MS Mincho" w:eastAsia="MS Mincho" w:hAnsi="MS Mincho" w:cs="MS Mincho" w:hint="eastAsia"/>
          <w:lang w:eastAsia="zh-CN"/>
        </w:rPr>
        <w:t>伯拉罕的后裔的众多的信徒</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。因</w:t>
      </w:r>
      <w:r w:rsidRPr="008F01C0">
        <w:rPr>
          <w:rFonts w:ascii="MingLiU" w:eastAsia="MingLiU" w:hAnsi="MingLiU" w:cs="MingLiU" w:hint="eastAsia"/>
          <w:lang w:eastAsia="zh-CN"/>
        </w:rPr>
        <w:t>为这</w:t>
      </w:r>
      <w:r w:rsidRPr="008F01C0">
        <w:rPr>
          <w:rFonts w:ascii="MS Mincho" w:eastAsia="MS Mincho" w:hAnsi="MS Mincho" w:cs="MS Mincho" w:hint="eastAsia"/>
          <w:lang w:eastAsia="zh-CN"/>
        </w:rPr>
        <w:t>一点，基</w:t>
      </w:r>
      <w:r w:rsidRPr="008F01C0">
        <w:rPr>
          <w:rFonts w:ascii="SimSun" w:hint="eastAsia"/>
          <w:lang w:eastAsia="zh-CN"/>
        </w:rPr>
        <w:t>督必然要有人</w:t>
      </w:r>
      <w:r w:rsidRPr="008F01C0">
        <w:rPr>
          <w:rFonts w:ascii="MingLiU" w:eastAsia="MingLiU" w:hAnsi="MingLiU" w:cs="MingLiU" w:hint="eastAsia"/>
          <w:lang w:eastAsia="zh-CN"/>
        </w:rPr>
        <w:t>类</w:t>
      </w:r>
      <w:r w:rsidRPr="008F01C0">
        <w:rPr>
          <w:rFonts w:ascii="MS Mincho" w:eastAsia="MS Mincho" w:hAnsi="MS Mincho" w:cs="MS Mincho" w:hint="eastAsia"/>
          <w:lang w:eastAsia="zh-CN"/>
        </w:rPr>
        <w:t>的本性。在各个方面他“与他的兄弟相同”（希伯来</w:t>
      </w:r>
      <w:r w:rsidRPr="008F01C0">
        <w:rPr>
          <w:rFonts w:ascii="MingLiU" w:eastAsia="MingLiU" w:hAnsi="MingLiU" w:cs="MingLiU" w:hint="eastAsia"/>
          <w:lang w:eastAsia="zh-CN"/>
        </w:rPr>
        <w:t>书</w:t>
      </w:r>
      <w:r w:rsidRPr="008F01C0">
        <w:rPr>
          <w:rFonts w:ascii="SimSun" w:hint="eastAsia"/>
          <w:lang w:eastAsia="zh-CN"/>
        </w:rPr>
        <w:t>2</w:t>
      </w:r>
      <w:r w:rsidRPr="008F01C0">
        <w:rPr>
          <w:rFonts w:ascii="SimSun" w:hint="eastAsia"/>
          <w:lang w:eastAsia="zh-CN"/>
        </w:rPr>
        <w:t>：</w:t>
      </w:r>
      <w:r w:rsidRPr="008F01C0">
        <w:rPr>
          <w:rFonts w:ascii="SimSun" w:hint="eastAsia"/>
          <w:lang w:eastAsia="zh-CN"/>
        </w:rPr>
        <w:t>17</w:t>
      </w:r>
      <w:r w:rsidRPr="008F01C0">
        <w:rPr>
          <w:rFonts w:ascii="SimSun" w:hint="eastAsia"/>
          <w:lang w:eastAsia="zh-CN"/>
        </w:rPr>
        <w:t>）因此神会通</w:t>
      </w:r>
      <w:r w:rsidRPr="008F01C0">
        <w:rPr>
          <w:rFonts w:ascii="MingLiU" w:eastAsia="MingLiU" w:hAnsi="MingLiU" w:cs="MingLiU" w:hint="eastAsia"/>
          <w:lang w:eastAsia="zh-CN"/>
        </w:rPr>
        <w:t>过</w:t>
      </w:r>
      <w:r w:rsidRPr="008F01C0">
        <w:rPr>
          <w:rFonts w:ascii="MS Mincho" w:eastAsia="MS Mincho" w:hAnsi="MS Mincho" w:cs="MS Mincho" w:hint="eastAsia"/>
          <w:lang w:eastAsia="zh-CN"/>
        </w:rPr>
        <w:t>基督的</w:t>
      </w:r>
      <w:r w:rsidRPr="008F01C0">
        <w:rPr>
          <w:rFonts w:ascii="MingLiU" w:eastAsia="MingLiU" w:hAnsi="MingLiU" w:cs="MingLiU" w:hint="eastAsia"/>
          <w:lang w:eastAsia="zh-CN"/>
        </w:rPr>
        <w:t>牺</w:t>
      </w:r>
      <w:r w:rsidRPr="008F01C0">
        <w:rPr>
          <w:rFonts w:ascii="MS Mincho" w:eastAsia="MS Mincho" w:hAnsi="MS Mincho" w:cs="MS Mincho" w:hint="eastAsia"/>
          <w:lang w:eastAsia="zh-CN"/>
        </w:rPr>
        <w:t>牲</w:t>
      </w:r>
      <w:r w:rsidRPr="008F01C0">
        <w:rPr>
          <w:rFonts w:ascii="MingLiU" w:eastAsia="MingLiU" w:hAnsi="MingLiU" w:cs="MingLiU" w:hint="eastAsia"/>
          <w:lang w:eastAsia="zh-CN"/>
        </w:rPr>
        <w:t>给</w:t>
      </w:r>
      <w:r w:rsidRPr="008F01C0">
        <w:rPr>
          <w:rFonts w:ascii="MS Mincho" w:eastAsia="MS Mincho" w:hAnsi="MS Mincho" w:cs="MS Mincho" w:hint="eastAsia"/>
          <w:lang w:eastAsia="zh-CN"/>
        </w:rPr>
        <w:t>予我</w:t>
      </w:r>
      <w:r w:rsidRPr="008F01C0">
        <w:rPr>
          <w:rFonts w:ascii="MingLiU" w:eastAsia="MingLiU" w:hAnsi="MingLiU" w:cs="MingLiU" w:hint="eastAsia"/>
          <w:lang w:eastAsia="zh-CN"/>
        </w:rPr>
        <w:t>们宽</w:t>
      </w:r>
      <w:r w:rsidRPr="008F01C0">
        <w:rPr>
          <w:rFonts w:ascii="MS Mincho" w:eastAsia="MS Mincho" w:hAnsi="MS Mincho" w:cs="MS Mincho" w:hint="eastAsia"/>
          <w:lang w:eastAsia="zh-CN"/>
        </w:rPr>
        <w:t>恕。</w:t>
      </w:r>
      <w:r w:rsidRPr="008F01C0">
        <w:rPr>
          <w:rFonts w:ascii="MingLiU" w:eastAsia="MingLiU" w:hAnsi="MingLiU" w:cs="MingLiU" w:hint="eastAsia"/>
          <w:lang w:eastAsia="zh-CN"/>
        </w:rPr>
        <w:t>说</w:t>
      </w:r>
      <w:r w:rsidRPr="008F01C0">
        <w:rPr>
          <w:rFonts w:ascii="MS Mincho" w:eastAsia="MS Mincho" w:hAnsi="MS Mincho" w:cs="MS Mincho" w:hint="eastAsia"/>
          <w:lang w:eastAsia="zh-CN"/>
        </w:rPr>
        <w:t>耶</w:t>
      </w:r>
      <w:r w:rsidRPr="008F01C0">
        <w:rPr>
          <w:rFonts w:ascii="MingLiU" w:eastAsia="MingLiU" w:hAnsi="MingLiU" w:cs="MingLiU" w:hint="eastAsia"/>
          <w:lang w:eastAsia="zh-CN"/>
        </w:rPr>
        <w:t>稣</w:t>
      </w:r>
      <w:r w:rsidRPr="008F01C0">
        <w:rPr>
          <w:rFonts w:ascii="MS Mincho" w:eastAsia="MS Mincho" w:hAnsi="MS Mincho" w:cs="MS Mincho" w:hint="eastAsia"/>
          <w:lang w:eastAsia="zh-CN"/>
        </w:rPr>
        <w:t>没有</w:t>
      </w:r>
      <w:r w:rsidRPr="008F01C0">
        <w:rPr>
          <w:rFonts w:ascii="MingLiU" w:eastAsia="MingLiU" w:hAnsi="MingLiU" w:cs="MingLiU" w:hint="eastAsia"/>
          <w:lang w:eastAsia="zh-CN"/>
        </w:rPr>
        <w:t>绝对</w:t>
      </w:r>
      <w:r w:rsidRPr="008F01C0">
        <w:rPr>
          <w:rFonts w:ascii="MS Mincho" w:eastAsia="MS Mincho" w:hAnsi="MS Mincho" w:cs="MS Mincho" w:hint="eastAsia"/>
          <w:lang w:eastAsia="zh-CN"/>
        </w:rPr>
        <w:t>的人性就是</w:t>
      </w:r>
      <w:r w:rsidRPr="008F01C0">
        <w:rPr>
          <w:rFonts w:ascii="MingLiU" w:eastAsia="MingLiU" w:hAnsi="MingLiU" w:cs="MingLiU" w:hint="eastAsia"/>
          <w:lang w:eastAsia="zh-CN"/>
        </w:rPr>
        <w:t>对</w:t>
      </w:r>
      <w:r w:rsidRPr="008F01C0">
        <w:rPr>
          <w:rFonts w:ascii="MS Mincho" w:eastAsia="MS Mincho" w:hAnsi="MS Mincho" w:cs="MS Mincho" w:hint="eastAsia"/>
          <w:lang w:eastAsia="zh-CN"/>
        </w:rPr>
        <w:t>基督最基本的仁慈的言行的无知。</w:t>
      </w:r>
    </w:p>
    <w:p w:rsidR="00B422EC" w:rsidRPr="008F01C0" w:rsidRDefault="00B422EC" w:rsidP="00B422EC">
      <w:pPr>
        <w:spacing w:after="120"/>
        <w:ind w:firstLine="480"/>
        <w:rPr>
          <w:rFonts w:ascii="SimSun" w:hint="eastAsia"/>
          <w:lang w:eastAsia="zh-CN"/>
        </w:rPr>
      </w:pPr>
      <w:r w:rsidRPr="008F01C0">
        <w:rPr>
          <w:rFonts w:ascii="SimSun" w:hint="eastAsia"/>
          <w:lang w:eastAsia="zh-CN"/>
        </w:rPr>
        <w:t>无</w:t>
      </w:r>
      <w:r w:rsidRPr="008F01C0">
        <w:rPr>
          <w:rFonts w:ascii="MingLiU" w:eastAsia="MingLiU" w:hAnsi="MingLiU" w:cs="MingLiU" w:hint="eastAsia"/>
          <w:lang w:eastAsia="zh-CN"/>
        </w:rPr>
        <w:t>论</w:t>
      </w:r>
      <w:r w:rsidRPr="008F01C0">
        <w:rPr>
          <w:rFonts w:ascii="MS Mincho" w:eastAsia="MS Mincho" w:hAnsi="MS Mincho" w:cs="MS Mincho" w:hint="eastAsia"/>
          <w:lang w:eastAsia="zh-CN"/>
        </w:rPr>
        <w:t>何</w:t>
      </w:r>
      <w:r w:rsidRPr="008F01C0">
        <w:rPr>
          <w:rFonts w:ascii="MingLiU" w:eastAsia="MingLiU" w:hAnsi="MingLiU" w:cs="MingLiU" w:hint="eastAsia"/>
          <w:lang w:eastAsia="zh-CN"/>
        </w:rPr>
        <w:t>时</w:t>
      </w:r>
      <w:r w:rsidRPr="008F01C0">
        <w:rPr>
          <w:rFonts w:ascii="MS Mincho" w:eastAsia="MS Mincho" w:hAnsi="MS Mincho" w:cs="MS Mincho" w:hint="eastAsia"/>
          <w:lang w:eastAsia="zh-CN"/>
        </w:rPr>
        <w:t>受洗的信徒犯了罪，他</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都可以想到神，在祈祷里通</w:t>
      </w:r>
      <w:r w:rsidRPr="008F01C0">
        <w:rPr>
          <w:rFonts w:ascii="MingLiU" w:eastAsia="MingLiU" w:hAnsi="MingLiU" w:cs="MingLiU" w:hint="eastAsia"/>
          <w:lang w:eastAsia="zh-CN"/>
        </w:rPr>
        <w:t>过</w:t>
      </w:r>
      <w:r w:rsidRPr="008F01C0">
        <w:rPr>
          <w:rFonts w:ascii="MS Mincho" w:eastAsia="MS Mincho" w:hAnsi="MS Mincho" w:cs="MS Mincho" w:hint="eastAsia"/>
          <w:lang w:eastAsia="zh-CN"/>
        </w:rPr>
        <w:t>基督</w:t>
      </w:r>
      <w:r w:rsidRPr="008F01C0">
        <w:rPr>
          <w:rFonts w:ascii="MingLiU" w:eastAsia="MingLiU" w:hAnsi="MingLiU" w:cs="MingLiU" w:hint="eastAsia"/>
          <w:lang w:eastAsia="zh-CN"/>
        </w:rPr>
        <w:t>忏</w:t>
      </w:r>
      <w:r w:rsidRPr="008F01C0">
        <w:rPr>
          <w:rFonts w:ascii="MS Mincho" w:eastAsia="MS Mincho" w:hAnsi="MS Mincho" w:cs="MS Mincho" w:hint="eastAsia"/>
          <w:lang w:eastAsia="zh-CN"/>
        </w:rPr>
        <w:t>悔他</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的罪（</w:t>
      </w:r>
      <w:r w:rsidRPr="008F01C0">
        <w:rPr>
          <w:rFonts w:ascii="MingLiU" w:eastAsia="MingLiU" w:hAnsi="MingLiU" w:cs="MingLiU" w:hint="eastAsia"/>
          <w:lang w:eastAsia="zh-CN"/>
        </w:rPr>
        <w:t>约</w:t>
      </w:r>
      <w:r w:rsidRPr="008F01C0">
        <w:rPr>
          <w:rFonts w:ascii="MS Mincho" w:eastAsia="MS Mincho" w:hAnsi="MS Mincho" w:cs="MS Mincho" w:hint="eastAsia"/>
          <w:lang w:eastAsia="zh-CN"/>
        </w:rPr>
        <w:t>翰一</w:t>
      </w:r>
      <w:r w:rsidRPr="008F01C0">
        <w:rPr>
          <w:rFonts w:ascii="MingLiU" w:eastAsia="MingLiU" w:hAnsi="MingLiU" w:cs="MingLiU" w:hint="eastAsia"/>
          <w:lang w:eastAsia="zh-CN"/>
        </w:rPr>
        <w:t>书</w:t>
      </w:r>
      <w:r w:rsidRPr="008F01C0">
        <w:rPr>
          <w:rFonts w:ascii="SimSun" w:hint="eastAsia"/>
          <w:lang w:eastAsia="zh-CN"/>
        </w:rPr>
        <w:t>1</w:t>
      </w:r>
      <w:r w:rsidRPr="008F01C0">
        <w:rPr>
          <w:rFonts w:ascii="SimSun" w:hint="eastAsia"/>
          <w:lang w:eastAsia="zh-CN"/>
        </w:rPr>
        <w:t>：</w:t>
      </w:r>
      <w:r w:rsidRPr="008F01C0">
        <w:rPr>
          <w:rFonts w:ascii="SimSun" w:hint="eastAsia"/>
          <w:lang w:eastAsia="zh-CN"/>
        </w:rPr>
        <w:t>9</w:t>
      </w:r>
      <w:r w:rsidRPr="008F01C0">
        <w:rPr>
          <w:rFonts w:ascii="SimSun" w:hint="eastAsia"/>
          <w:lang w:eastAsia="zh-CN"/>
        </w:rPr>
        <w:t>）；神知道基督耶</w:t>
      </w:r>
      <w:r w:rsidRPr="008F01C0">
        <w:rPr>
          <w:rFonts w:ascii="MingLiU" w:eastAsia="MingLiU" w:hAnsi="MingLiU" w:cs="MingLiU" w:hint="eastAsia"/>
          <w:lang w:eastAsia="zh-CN"/>
        </w:rPr>
        <w:t>稣</w:t>
      </w:r>
      <w:r w:rsidRPr="008F01C0">
        <w:rPr>
          <w:rFonts w:ascii="MS Mincho" w:eastAsia="MS Mincho" w:hAnsi="MS Mincho" w:cs="MS Mincho" w:hint="eastAsia"/>
          <w:lang w:eastAsia="zh-CN"/>
        </w:rPr>
        <w:t>受</w:t>
      </w:r>
      <w:r w:rsidRPr="008F01C0">
        <w:rPr>
          <w:rFonts w:ascii="MingLiU" w:eastAsia="MingLiU" w:hAnsi="MingLiU" w:cs="MingLiU" w:hint="eastAsia"/>
          <w:lang w:eastAsia="zh-CN"/>
        </w:rPr>
        <w:t>过</w:t>
      </w:r>
      <w:r w:rsidRPr="008F01C0">
        <w:rPr>
          <w:rFonts w:ascii="MS Mincho" w:eastAsia="MS Mincho" w:hAnsi="MS Mincho" w:cs="MS Mincho" w:hint="eastAsia"/>
          <w:lang w:eastAsia="zh-CN"/>
        </w:rPr>
        <w:t>罪</w:t>
      </w:r>
      <w:r w:rsidRPr="008F01C0">
        <w:rPr>
          <w:rFonts w:ascii="MingLiU" w:eastAsia="MingLiU" w:hAnsi="MingLiU" w:cs="MingLiU" w:hint="eastAsia"/>
          <w:lang w:eastAsia="zh-CN"/>
        </w:rPr>
        <w:t>恶</w:t>
      </w:r>
      <w:r w:rsidRPr="008F01C0">
        <w:rPr>
          <w:rFonts w:ascii="MS Mincho" w:eastAsia="MS Mincho" w:hAnsi="MS Mincho" w:cs="MS Mincho" w:hint="eastAsia"/>
          <w:lang w:eastAsia="zh-CN"/>
        </w:rPr>
        <w:t>的</w:t>
      </w:r>
      <w:r w:rsidRPr="008F01C0">
        <w:rPr>
          <w:rFonts w:ascii="MingLiU" w:eastAsia="MingLiU" w:hAnsi="MingLiU" w:cs="MingLiU" w:hint="eastAsia"/>
          <w:lang w:eastAsia="zh-CN"/>
        </w:rPr>
        <w:t>试</w:t>
      </w:r>
      <w:r w:rsidRPr="008F01C0">
        <w:rPr>
          <w:rFonts w:ascii="MS Mincho" w:eastAsia="MS Mincho" w:hAnsi="MS Mincho" w:cs="MS Mincho" w:hint="eastAsia"/>
          <w:lang w:eastAsia="zh-CN"/>
        </w:rPr>
        <w:t>探，就如同他</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一</w:t>
      </w:r>
      <w:r w:rsidRPr="008F01C0">
        <w:rPr>
          <w:rFonts w:ascii="MingLiU" w:eastAsia="MingLiU" w:hAnsi="MingLiU" w:cs="MingLiU" w:hint="eastAsia"/>
          <w:lang w:eastAsia="zh-CN"/>
        </w:rPr>
        <w:t>样</w:t>
      </w:r>
      <w:r w:rsidRPr="008F01C0">
        <w:rPr>
          <w:rFonts w:ascii="MS Mincho" w:eastAsia="MS Mincho" w:hAnsi="MS Mincho" w:cs="MS Mincho" w:hint="eastAsia"/>
          <w:lang w:eastAsia="zh-CN"/>
        </w:rPr>
        <w:t>，但他是完美的，他</w:t>
      </w:r>
      <w:r w:rsidRPr="008F01C0">
        <w:rPr>
          <w:rFonts w:ascii="MingLiU" w:eastAsia="MingLiU" w:hAnsi="MingLiU" w:cs="MingLiU" w:hint="eastAsia"/>
          <w:lang w:eastAsia="zh-CN"/>
        </w:rPr>
        <w:t>战胜</w:t>
      </w:r>
      <w:r w:rsidRPr="008F01C0">
        <w:rPr>
          <w:rFonts w:ascii="MS Mincho" w:eastAsia="MS Mincho" w:hAnsi="MS Mincho" w:cs="MS Mincho" w:hint="eastAsia"/>
          <w:lang w:eastAsia="zh-CN"/>
        </w:rPr>
        <w:t>了他</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没有抗拒的</w:t>
      </w:r>
      <w:r w:rsidRPr="008F01C0">
        <w:rPr>
          <w:rFonts w:ascii="MingLiU" w:eastAsia="MingLiU" w:hAnsi="MingLiU" w:cs="MingLiU" w:hint="eastAsia"/>
          <w:lang w:eastAsia="zh-CN"/>
        </w:rPr>
        <w:t>诱</w:t>
      </w:r>
      <w:r w:rsidRPr="008F01C0">
        <w:rPr>
          <w:rFonts w:ascii="MS Mincho" w:eastAsia="MS Mincho" w:hAnsi="MS Mincho" w:cs="MS Mincho" w:hint="eastAsia"/>
          <w:lang w:eastAsia="zh-CN"/>
        </w:rPr>
        <w:t>惑。因</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如此，“神在基督里”可以</w:t>
      </w:r>
      <w:r w:rsidRPr="008F01C0">
        <w:rPr>
          <w:rFonts w:ascii="MingLiU" w:eastAsia="MingLiU" w:hAnsi="MingLiU" w:cs="MingLiU" w:hint="eastAsia"/>
          <w:lang w:eastAsia="zh-CN"/>
        </w:rPr>
        <w:t>宽</w:t>
      </w:r>
      <w:r w:rsidRPr="008F01C0">
        <w:rPr>
          <w:rFonts w:ascii="MS Mincho" w:eastAsia="MS Mincho" w:hAnsi="MS Mincho" w:cs="MS Mincho" w:hint="eastAsia"/>
          <w:lang w:eastAsia="zh-CN"/>
        </w:rPr>
        <w:t>恕我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（以弗所</w:t>
      </w:r>
      <w:r w:rsidRPr="008F01C0">
        <w:rPr>
          <w:rFonts w:ascii="MingLiU" w:eastAsia="MingLiU" w:hAnsi="MingLiU" w:cs="MingLiU" w:hint="eastAsia"/>
          <w:lang w:eastAsia="zh-CN"/>
        </w:rPr>
        <w:t>书</w:t>
      </w:r>
      <w:r w:rsidRPr="008F01C0">
        <w:rPr>
          <w:rFonts w:ascii="SimSun" w:hint="eastAsia"/>
          <w:lang w:eastAsia="zh-CN"/>
        </w:rPr>
        <w:t>4</w:t>
      </w:r>
      <w:r w:rsidRPr="008F01C0">
        <w:rPr>
          <w:rFonts w:ascii="SimSun" w:hint="eastAsia"/>
          <w:lang w:eastAsia="zh-CN"/>
        </w:rPr>
        <w:t>；</w:t>
      </w:r>
      <w:r w:rsidRPr="008F01C0">
        <w:rPr>
          <w:rFonts w:ascii="SimSun" w:hint="eastAsia"/>
          <w:lang w:eastAsia="zh-CN"/>
        </w:rPr>
        <w:t>32</w:t>
      </w:r>
      <w:r w:rsidRPr="008F01C0">
        <w:rPr>
          <w:rFonts w:ascii="SimSun" w:hint="eastAsia"/>
          <w:lang w:eastAsia="zh-CN"/>
        </w:rPr>
        <w:t>）。因此，去了解基督如何像我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一</w:t>
      </w:r>
      <w:r w:rsidRPr="008F01C0">
        <w:rPr>
          <w:rFonts w:ascii="MingLiU" w:eastAsia="MingLiU" w:hAnsi="MingLiU" w:cs="MingLiU" w:hint="eastAsia"/>
          <w:lang w:eastAsia="zh-CN"/>
        </w:rPr>
        <w:t>样</w:t>
      </w:r>
      <w:r w:rsidRPr="008F01C0">
        <w:rPr>
          <w:rFonts w:ascii="MS Mincho" w:eastAsia="MS Mincho" w:hAnsi="MS Mincho" w:cs="MS Mincho" w:hint="eastAsia"/>
          <w:lang w:eastAsia="zh-CN"/>
        </w:rPr>
        <w:t>受到</w:t>
      </w:r>
      <w:r w:rsidRPr="008F01C0">
        <w:rPr>
          <w:rFonts w:ascii="MingLiU" w:eastAsia="MingLiU" w:hAnsi="MingLiU" w:cs="MingLiU" w:hint="eastAsia"/>
          <w:lang w:eastAsia="zh-CN"/>
        </w:rPr>
        <w:t>试</w:t>
      </w:r>
      <w:r w:rsidRPr="008F01C0">
        <w:rPr>
          <w:rFonts w:ascii="MS Mincho" w:eastAsia="MS Mincho" w:hAnsi="MS Mincho" w:cs="MS Mincho" w:hint="eastAsia"/>
          <w:lang w:eastAsia="zh-CN"/>
        </w:rPr>
        <w:t>探是事关重大的，而且需要有我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的本性来使它成</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可能。希伯来</w:t>
      </w:r>
      <w:r w:rsidRPr="008F01C0">
        <w:rPr>
          <w:rFonts w:ascii="MingLiU" w:eastAsia="MingLiU" w:hAnsi="MingLiU" w:cs="MingLiU" w:hint="eastAsia"/>
          <w:lang w:eastAsia="zh-CN"/>
        </w:rPr>
        <w:t>书</w:t>
      </w:r>
      <w:r w:rsidRPr="008F01C0">
        <w:rPr>
          <w:rFonts w:ascii="SimSun" w:hint="eastAsia"/>
          <w:lang w:eastAsia="zh-CN"/>
        </w:rPr>
        <w:t>2</w:t>
      </w:r>
      <w:r w:rsidRPr="008F01C0">
        <w:rPr>
          <w:rFonts w:ascii="SimSun" w:hint="eastAsia"/>
          <w:lang w:eastAsia="zh-CN"/>
        </w:rPr>
        <w:t>：</w:t>
      </w:r>
      <w:r w:rsidRPr="008F01C0">
        <w:rPr>
          <w:rFonts w:ascii="SimSun" w:hint="eastAsia"/>
          <w:lang w:eastAsia="zh-CN"/>
        </w:rPr>
        <w:t>14</w:t>
      </w:r>
      <w:r w:rsidRPr="008F01C0">
        <w:rPr>
          <w:rFonts w:ascii="SimSun" w:hint="eastAsia"/>
          <w:lang w:eastAsia="zh-CN"/>
        </w:rPr>
        <w:t>中清楚地</w:t>
      </w:r>
      <w:r w:rsidRPr="008F01C0">
        <w:rPr>
          <w:rFonts w:ascii="MingLiU" w:eastAsia="MingLiU" w:hAnsi="MingLiU" w:cs="MingLiU" w:hint="eastAsia"/>
          <w:lang w:eastAsia="zh-CN"/>
        </w:rPr>
        <w:t>陈</w:t>
      </w:r>
      <w:r w:rsidRPr="008F01C0">
        <w:rPr>
          <w:rFonts w:ascii="MS Mincho" w:eastAsia="MS Mincho" w:hAnsi="MS Mincho" w:cs="MS Mincho" w:hint="eastAsia"/>
          <w:lang w:eastAsia="zh-CN"/>
        </w:rPr>
        <w:t>述基督有“血肉之体”的人的本性使</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一点成</w:t>
      </w:r>
      <w:r w:rsidRPr="008F01C0">
        <w:rPr>
          <w:rFonts w:ascii="MingLiU" w:eastAsia="MingLiU" w:hAnsi="MingLiU" w:cs="MingLiU" w:hint="eastAsia"/>
          <w:spacing w:val="20"/>
          <w:lang w:eastAsia="zh-CN"/>
        </w:rPr>
        <w:t>为</w:t>
      </w:r>
      <w:r w:rsidRPr="008F01C0">
        <w:rPr>
          <w:rFonts w:ascii="MS Mincho" w:eastAsia="MS Mincho" w:hAnsi="MS Mincho" w:cs="MS Mincho" w:hint="eastAsia"/>
          <w:spacing w:val="20"/>
          <w:lang w:eastAsia="zh-CN"/>
        </w:rPr>
        <w:t>可能。由于本性，“神是灵”（</w:t>
      </w:r>
      <w:r w:rsidRPr="008F01C0">
        <w:rPr>
          <w:rFonts w:ascii="MingLiU" w:eastAsia="MingLiU" w:hAnsi="MingLiU" w:cs="MingLiU" w:hint="eastAsia"/>
          <w:spacing w:val="20"/>
          <w:lang w:eastAsia="zh-CN"/>
        </w:rPr>
        <w:t>约</w:t>
      </w:r>
      <w:r w:rsidRPr="008F01C0">
        <w:rPr>
          <w:rFonts w:ascii="MS Mincho" w:eastAsia="MS Mincho" w:hAnsi="MS Mincho" w:cs="MS Mincho" w:hint="eastAsia"/>
          <w:spacing w:val="20"/>
          <w:lang w:eastAsia="zh-CN"/>
        </w:rPr>
        <w:t>翰福音</w:t>
      </w:r>
      <w:r w:rsidRPr="008F01C0">
        <w:rPr>
          <w:rFonts w:ascii="SimSun" w:hint="eastAsia"/>
          <w:spacing w:val="20"/>
          <w:lang w:eastAsia="zh-CN"/>
        </w:rPr>
        <w:t>4</w:t>
      </w:r>
      <w:r w:rsidRPr="008F01C0">
        <w:rPr>
          <w:rFonts w:ascii="SimSun" w:hint="eastAsia"/>
          <w:spacing w:val="20"/>
          <w:lang w:eastAsia="zh-CN"/>
        </w:rPr>
        <w:t>：</w:t>
      </w:r>
      <w:r w:rsidRPr="008F01C0">
        <w:rPr>
          <w:rFonts w:ascii="SimSun" w:hint="eastAsia"/>
          <w:spacing w:val="20"/>
          <w:lang w:eastAsia="zh-CN"/>
        </w:rPr>
        <w:t>24</w:t>
      </w:r>
      <w:r w:rsidRPr="008F01C0">
        <w:rPr>
          <w:rFonts w:ascii="SimSun" w:hint="eastAsia"/>
          <w:spacing w:val="20"/>
          <w:lang w:eastAsia="zh-CN"/>
        </w:rPr>
        <w:t>），他有肉体</w:t>
      </w:r>
      <w:r w:rsidRPr="008F01C0">
        <w:rPr>
          <w:rFonts w:ascii="SimSun" w:hint="eastAsia"/>
          <w:lang w:eastAsia="zh-CN"/>
        </w:rPr>
        <w:t>，</w:t>
      </w:r>
      <w:r w:rsidRPr="008F01C0">
        <w:rPr>
          <w:rFonts w:ascii="SimSun" w:hint="eastAsia"/>
          <w:lang w:eastAsia="zh-CN"/>
        </w:rPr>
        <w:lastRenderedPageBreak/>
        <w:t>因</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“灵”无骨无肉（路加福音</w:t>
      </w:r>
      <w:r w:rsidRPr="008F01C0">
        <w:rPr>
          <w:rFonts w:ascii="SimSun" w:hint="eastAsia"/>
          <w:lang w:eastAsia="zh-CN"/>
        </w:rPr>
        <w:t>24</w:t>
      </w:r>
      <w:r w:rsidRPr="008F01C0">
        <w:rPr>
          <w:rFonts w:ascii="SimSun" w:hint="eastAsia"/>
          <w:lang w:eastAsia="zh-CN"/>
        </w:rPr>
        <w:t>：</w:t>
      </w:r>
      <w:r w:rsidRPr="008F01C0">
        <w:rPr>
          <w:rFonts w:ascii="SimSun" w:hint="eastAsia"/>
          <w:lang w:eastAsia="zh-CN"/>
        </w:rPr>
        <w:t>39</w:t>
      </w:r>
      <w:r w:rsidRPr="008F01C0">
        <w:rPr>
          <w:rFonts w:ascii="SimSun" w:hint="eastAsia"/>
          <w:lang w:eastAsia="zh-CN"/>
        </w:rPr>
        <w:t>）。基督有“肉体”的本性意味着他在一生中无</w:t>
      </w:r>
      <w:r w:rsidRPr="008F01C0">
        <w:rPr>
          <w:rFonts w:ascii="MingLiU" w:eastAsia="MingLiU" w:hAnsi="MingLiU" w:cs="MingLiU" w:hint="eastAsia"/>
          <w:lang w:eastAsia="zh-CN"/>
        </w:rPr>
        <w:t>论</w:t>
      </w:r>
      <w:r w:rsidRPr="008F01C0">
        <w:rPr>
          <w:rFonts w:ascii="MS Mincho" w:eastAsia="MS Mincho" w:hAnsi="MS Mincho" w:cs="MS Mincho" w:hint="eastAsia"/>
          <w:lang w:eastAsia="zh-CN"/>
        </w:rPr>
        <w:t>如何也没有神的本性。</w:t>
      </w:r>
    </w:p>
    <w:p w:rsidR="00B422EC" w:rsidRPr="008F01C0" w:rsidRDefault="00B422EC" w:rsidP="00B422EC">
      <w:pPr>
        <w:spacing w:after="120"/>
        <w:ind w:firstLine="480"/>
        <w:rPr>
          <w:rFonts w:ascii="SimSun" w:hint="eastAsia"/>
          <w:lang w:eastAsia="zh-CN"/>
        </w:rPr>
      </w:pPr>
      <w:r w:rsidRPr="008F01C0">
        <w:rPr>
          <w:rFonts w:ascii="SimSun" w:hint="eastAsia"/>
          <w:spacing w:val="20"/>
          <w:lang w:eastAsia="zh-CN"/>
        </w:rPr>
        <w:t>以前人</w:t>
      </w:r>
      <w:r w:rsidRPr="008F01C0">
        <w:rPr>
          <w:rFonts w:ascii="MingLiU" w:eastAsia="MingLiU" w:hAnsi="MingLiU" w:cs="MingLiU" w:hint="eastAsia"/>
          <w:spacing w:val="20"/>
          <w:lang w:eastAsia="zh-CN"/>
        </w:rPr>
        <w:t>们为</w:t>
      </w:r>
      <w:r w:rsidRPr="008F01C0">
        <w:rPr>
          <w:rFonts w:ascii="MS Mincho" w:eastAsia="MS Mincho" w:hAnsi="MS Mincho" w:cs="MS Mincho" w:hint="eastAsia"/>
          <w:spacing w:val="20"/>
          <w:lang w:eastAsia="zh-CN"/>
        </w:rPr>
        <w:t>了信守神的道所做出的努力，即完全</w:t>
      </w:r>
      <w:r w:rsidRPr="008F01C0">
        <w:rPr>
          <w:rFonts w:ascii="MingLiU" w:eastAsia="MingLiU" w:hAnsi="MingLiU" w:cs="MingLiU" w:hint="eastAsia"/>
          <w:spacing w:val="20"/>
          <w:lang w:eastAsia="zh-CN"/>
        </w:rPr>
        <w:t>战胜诱</w:t>
      </w:r>
      <w:r w:rsidRPr="008F01C0">
        <w:rPr>
          <w:rFonts w:ascii="MS Mincho" w:eastAsia="MS Mincho" w:hAnsi="MS Mincho" w:cs="MS Mincho" w:hint="eastAsia"/>
          <w:spacing w:val="20"/>
          <w:lang w:eastAsia="zh-CN"/>
        </w:rPr>
        <w:t>惑</w:t>
      </w:r>
      <w:r w:rsidRPr="008F01C0">
        <w:rPr>
          <w:rFonts w:ascii="SimSun" w:hint="eastAsia"/>
          <w:lang w:eastAsia="zh-CN"/>
        </w:rPr>
        <w:t>，都以失</w:t>
      </w:r>
      <w:r w:rsidRPr="008F01C0">
        <w:rPr>
          <w:rFonts w:ascii="MingLiU" w:eastAsia="MingLiU" w:hAnsi="MingLiU" w:cs="MingLiU" w:hint="eastAsia"/>
          <w:lang w:eastAsia="zh-CN"/>
        </w:rPr>
        <w:t>败</w:t>
      </w:r>
      <w:r w:rsidRPr="008F01C0">
        <w:rPr>
          <w:rFonts w:ascii="MS Mincho" w:eastAsia="MS Mincho" w:hAnsi="MS Mincho" w:cs="MS Mincho" w:hint="eastAsia"/>
          <w:lang w:eastAsia="zh-CN"/>
        </w:rPr>
        <w:t>告</w:t>
      </w:r>
      <w:r w:rsidRPr="008F01C0">
        <w:rPr>
          <w:rFonts w:ascii="MingLiU" w:eastAsia="MingLiU" w:hAnsi="MingLiU" w:cs="MingLiU" w:hint="eastAsia"/>
          <w:lang w:eastAsia="zh-CN"/>
        </w:rPr>
        <w:t>终</w:t>
      </w:r>
      <w:r w:rsidRPr="008F01C0">
        <w:rPr>
          <w:rFonts w:ascii="MS Mincho" w:eastAsia="MS Mincho" w:hAnsi="MS Mincho" w:cs="MS Mincho" w:hint="eastAsia"/>
          <w:lang w:eastAsia="zh-CN"/>
        </w:rPr>
        <w:t>。因此“神就差遣自己的儿子成</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罪身的形状，作了</w:t>
      </w:r>
      <w:r w:rsidRPr="008F01C0">
        <w:rPr>
          <w:rFonts w:ascii="MingLiU" w:eastAsia="MingLiU" w:hAnsi="MingLiU" w:cs="MingLiU" w:hint="eastAsia"/>
          <w:lang w:eastAsia="zh-CN"/>
        </w:rPr>
        <w:t>赎</w:t>
      </w:r>
      <w:r w:rsidRPr="008F01C0">
        <w:rPr>
          <w:rFonts w:ascii="MS Mincho" w:eastAsia="MS Mincho" w:hAnsi="MS Mincho" w:cs="MS Mincho" w:hint="eastAsia"/>
          <w:lang w:eastAsia="zh-CN"/>
        </w:rPr>
        <w:t>罪祭，在肉体中定了罪案”（</w:t>
      </w:r>
      <w:r w:rsidRPr="008F01C0">
        <w:rPr>
          <w:rFonts w:ascii="MingLiU" w:eastAsia="MingLiU" w:hAnsi="MingLiU" w:cs="MingLiU" w:hint="eastAsia"/>
          <w:lang w:eastAsia="zh-CN"/>
        </w:rPr>
        <w:t>罗马书</w:t>
      </w:r>
      <w:r w:rsidRPr="008F01C0">
        <w:rPr>
          <w:rFonts w:ascii="SimSun" w:hint="eastAsia"/>
          <w:lang w:eastAsia="zh-CN"/>
        </w:rPr>
        <w:t>8</w:t>
      </w:r>
      <w:r w:rsidRPr="008F01C0">
        <w:rPr>
          <w:rFonts w:ascii="SimSun" w:hint="eastAsia"/>
          <w:lang w:eastAsia="zh-CN"/>
        </w:rPr>
        <w:t>：</w:t>
      </w:r>
      <w:r w:rsidRPr="008F01C0">
        <w:rPr>
          <w:rFonts w:ascii="SimSun" w:hint="eastAsia"/>
          <w:lang w:eastAsia="zh-CN"/>
        </w:rPr>
        <w:t>3</w:t>
      </w:r>
      <w:r w:rsidRPr="008F01C0">
        <w:rPr>
          <w:rFonts w:ascii="MingLiU" w:eastAsia="MingLiU" w:hAnsi="MingLiU" w:cs="MingLiU" w:hint="eastAsia"/>
          <w:lang w:eastAsia="zh-CN"/>
        </w:rPr>
        <w:t>标</w:t>
      </w:r>
      <w:r w:rsidRPr="008F01C0">
        <w:rPr>
          <w:rFonts w:ascii="MS Mincho" w:eastAsia="MS Mincho" w:hAnsi="MS Mincho" w:cs="MS Mincho" w:hint="eastAsia"/>
          <w:lang w:eastAsia="zh-CN"/>
        </w:rPr>
        <w:t>准版《圣</w:t>
      </w:r>
      <w:r w:rsidRPr="008F01C0">
        <w:rPr>
          <w:rFonts w:ascii="MingLiU" w:eastAsia="MingLiU" w:hAnsi="MingLiU" w:cs="MingLiU" w:hint="eastAsia"/>
          <w:lang w:eastAsia="zh-CN"/>
        </w:rPr>
        <w:t>经</w:t>
      </w:r>
      <w:r w:rsidRPr="008F01C0">
        <w:rPr>
          <w:rFonts w:ascii="MS Mincho" w:eastAsia="MS Mincho" w:hAnsi="MS Mincho" w:cs="MS Mincho" w:hint="eastAsia"/>
          <w:lang w:eastAsia="zh-CN"/>
        </w:rPr>
        <w:t>》注解）。</w:t>
      </w:r>
    </w:p>
    <w:p w:rsidR="00B422EC" w:rsidRPr="008F01C0" w:rsidRDefault="00B422EC" w:rsidP="00B422EC">
      <w:pPr>
        <w:spacing w:after="120"/>
        <w:ind w:firstLine="480"/>
        <w:rPr>
          <w:rFonts w:ascii="SimSun" w:hint="eastAsia"/>
          <w:lang w:eastAsia="zh-CN"/>
        </w:rPr>
      </w:pPr>
      <w:r w:rsidRPr="008F01C0">
        <w:rPr>
          <w:rFonts w:ascii="SimSun" w:hint="eastAsia"/>
          <w:lang w:eastAsia="zh-CN"/>
        </w:rPr>
        <w:t>“罪”是指我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天生就有的</w:t>
      </w:r>
      <w:r w:rsidRPr="008F01C0">
        <w:rPr>
          <w:rFonts w:ascii="MingLiU" w:eastAsia="MingLiU" w:hAnsi="MingLiU" w:cs="MingLiU" w:hint="eastAsia"/>
          <w:lang w:eastAsia="zh-CN"/>
        </w:rPr>
        <w:t>对</w:t>
      </w:r>
      <w:r w:rsidRPr="008F01C0">
        <w:rPr>
          <w:rFonts w:ascii="MS Mincho" w:eastAsia="MS Mincho" w:hAnsi="MS Mincho" w:cs="MS Mincho" w:hint="eastAsia"/>
          <w:lang w:eastAsia="zh-CN"/>
        </w:rPr>
        <w:t>罪</w:t>
      </w:r>
      <w:r w:rsidRPr="008F01C0">
        <w:rPr>
          <w:rFonts w:ascii="MingLiU" w:eastAsia="MingLiU" w:hAnsi="MingLiU" w:cs="MingLiU" w:hint="eastAsia"/>
          <w:lang w:eastAsia="zh-CN"/>
        </w:rPr>
        <w:t>恶</w:t>
      </w:r>
      <w:r w:rsidRPr="008F01C0">
        <w:rPr>
          <w:rFonts w:ascii="MS Mincho" w:eastAsia="MS Mincho" w:hAnsi="MS Mincho" w:cs="MS Mincho" w:hint="eastAsia"/>
          <w:lang w:eastAsia="zh-CN"/>
        </w:rPr>
        <w:t>的自然</w:t>
      </w:r>
      <w:r w:rsidRPr="008F01C0">
        <w:rPr>
          <w:rFonts w:ascii="MingLiU" w:eastAsia="MingLiU" w:hAnsi="MingLiU" w:cs="MingLiU" w:hint="eastAsia"/>
          <w:lang w:eastAsia="zh-CN"/>
        </w:rPr>
        <w:t>倾</w:t>
      </w:r>
      <w:r w:rsidRPr="008F01C0">
        <w:rPr>
          <w:rFonts w:ascii="MS Mincho" w:eastAsia="MS Mincho" w:hAnsi="MS Mincho" w:cs="MS Mincho" w:hint="eastAsia"/>
          <w:lang w:eastAsia="zh-CN"/>
        </w:rPr>
        <w:t>向性。我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已</w:t>
      </w:r>
      <w:r w:rsidRPr="008F01C0">
        <w:rPr>
          <w:rFonts w:ascii="MingLiU" w:eastAsia="MingLiU" w:hAnsi="MingLiU" w:cs="MingLiU" w:hint="eastAsia"/>
          <w:lang w:eastAsia="zh-CN"/>
        </w:rPr>
        <w:t>经</w:t>
      </w:r>
      <w:r w:rsidRPr="008F01C0">
        <w:rPr>
          <w:rFonts w:ascii="MS Mincho" w:eastAsia="MS Mincho" w:hAnsi="MS Mincho" w:cs="MS Mincho" w:hint="eastAsia"/>
          <w:lang w:eastAsia="zh-CN"/>
        </w:rPr>
        <w:t>做出</w:t>
      </w:r>
      <w:r w:rsidRPr="008F01C0">
        <w:rPr>
          <w:rFonts w:ascii="MingLiU" w:eastAsia="MingLiU" w:hAnsi="MingLiU" w:cs="MingLiU" w:hint="eastAsia"/>
          <w:lang w:eastAsia="zh-CN"/>
        </w:rPr>
        <w:t>让</w:t>
      </w:r>
      <w:r w:rsidRPr="008F01C0">
        <w:rPr>
          <w:rFonts w:ascii="MS Mincho" w:eastAsia="MS Mincho" w:hAnsi="MS Mincho" w:cs="MS Mincho" w:hint="eastAsia"/>
          <w:lang w:eastAsia="zh-CN"/>
        </w:rPr>
        <w:t>步，并且在</w:t>
      </w:r>
      <w:r w:rsidRPr="008F01C0">
        <w:rPr>
          <w:rFonts w:ascii="MingLiU" w:eastAsia="MingLiU" w:hAnsi="MingLiU" w:cs="MingLiU" w:hint="eastAsia"/>
          <w:lang w:eastAsia="zh-CN"/>
        </w:rPr>
        <w:t>继续这样</w:t>
      </w:r>
      <w:r w:rsidRPr="008F01C0">
        <w:rPr>
          <w:rFonts w:ascii="MS Mincho" w:eastAsia="MS Mincho" w:hAnsi="MS Mincho" w:cs="MS Mincho" w:hint="eastAsia"/>
          <w:lang w:eastAsia="zh-CN"/>
        </w:rPr>
        <w:t>做着，“罪</w:t>
      </w:r>
      <w:r w:rsidRPr="008F01C0">
        <w:rPr>
          <w:rFonts w:ascii="MingLiU" w:eastAsia="MingLiU" w:hAnsi="MingLiU" w:cs="MingLiU" w:hint="eastAsia"/>
          <w:lang w:eastAsia="zh-CN"/>
        </w:rPr>
        <w:t>恶</w:t>
      </w:r>
      <w:r w:rsidRPr="008F01C0">
        <w:rPr>
          <w:rFonts w:ascii="MS Mincho" w:eastAsia="MS Mincho" w:hAnsi="MS Mincho" w:cs="MS Mincho" w:hint="eastAsia"/>
          <w:lang w:eastAsia="zh-CN"/>
        </w:rPr>
        <w:t>的</w:t>
      </w:r>
      <w:r w:rsidRPr="008F01C0">
        <w:rPr>
          <w:rFonts w:ascii="MingLiU" w:eastAsia="MingLiU" w:hAnsi="MingLiU" w:cs="MingLiU" w:hint="eastAsia"/>
          <w:lang w:eastAsia="zh-CN"/>
        </w:rPr>
        <w:t>报</w:t>
      </w:r>
      <w:r w:rsidRPr="008F01C0">
        <w:rPr>
          <w:rFonts w:ascii="MS Mincho" w:eastAsia="MS Mincho" w:hAnsi="MS Mincho" w:cs="MS Mincho" w:hint="eastAsia"/>
          <w:lang w:eastAsia="zh-CN"/>
        </w:rPr>
        <w:t>酬就是死亡”。</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了走出</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个困境，人</w:t>
      </w:r>
      <w:r w:rsidRPr="008F01C0">
        <w:rPr>
          <w:rFonts w:ascii="MingLiU" w:eastAsia="MingLiU" w:hAnsi="MingLiU" w:cs="MingLiU" w:hint="eastAsia"/>
          <w:lang w:eastAsia="zh-CN"/>
        </w:rPr>
        <w:t>们</w:t>
      </w:r>
      <w:r w:rsidRPr="008F01C0">
        <w:rPr>
          <w:rFonts w:ascii="SimSun" w:hint="eastAsia"/>
          <w:lang w:eastAsia="zh-CN"/>
        </w:rPr>
        <w:t>需要外界的帮助。他</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自己看起来做不到尽善尽美；它</w:t>
      </w:r>
      <w:r w:rsidRPr="008F01C0">
        <w:rPr>
          <w:rFonts w:ascii="MingLiU" w:eastAsia="MingLiU" w:hAnsi="MingLiU" w:cs="MingLiU" w:hint="eastAsia"/>
          <w:lang w:eastAsia="zh-CN"/>
        </w:rPr>
        <w:t>过</w:t>
      </w:r>
      <w:r w:rsidRPr="008F01C0">
        <w:rPr>
          <w:rFonts w:ascii="MS Mincho" w:eastAsia="MS Mincho" w:hAnsi="MS Mincho" w:cs="MS Mincho" w:hint="eastAsia"/>
          <w:lang w:eastAsia="zh-CN"/>
        </w:rPr>
        <w:t>去和</w:t>
      </w:r>
      <w:r w:rsidRPr="008F01C0">
        <w:rPr>
          <w:rFonts w:ascii="MingLiU" w:eastAsia="MingLiU" w:hAnsi="MingLiU" w:cs="MingLiU" w:hint="eastAsia"/>
          <w:lang w:eastAsia="zh-CN"/>
        </w:rPr>
        <w:t>现</w:t>
      </w:r>
      <w:r w:rsidRPr="008F01C0">
        <w:rPr>
          <w:rFonts w:ascii="MS Mincho" w:eastAsia="MS Mincho" w:hAnsi="MS Mincho" w:cs="MS Mincho" w:hint="eastAsia"/>
          <w:lang w:eastAsia="zh-CN"/>
        </w:rPr>
        <w:t>在都不是在肉体之内来挽救肉体。神因此介入其中，派</w:t>
      </w:r>
      <w:r w:rsidRPr="008F01C0">
        <w:rPr>
          <w:rFonts w:ascii="MingLiU" w:eastAsia="MingLiU" w:hAnsi="MingLiU" w:cs="MingLiU" w:hint="eastAsia"/>
          <w:lang w:eastAsia="zh-CN"/>
        </w:rPr>
        <w:t>给</w:t>
      </w:r>
      <w:r w:rsidRPr="008F01C0">
        <w:rPr>
          <w:rFonts w:ascii="MS Mincho" w:eastAsia="MS Mincho" w:hAnsi="MS Mincho" w:cs="MS Mincho" w:hint="eastAsia"/>
          <w:lang w:eastAsia="zh-CN"/>
        </w:rPr>
        <w:t>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他自己的儿子，他有着我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的“罪身”，同</w:t>
      </w:r>
      <w:r w:rsidRPr="008F01C0">
        <w:rPr>
          <w:rFonts w:ascii="MingLiU" w:eastAsia="MingLiU" w:hAnsi="MingLiU" w:cs="MingLiU" w:hint="eastAsia"/>
          <w:lang w:eastAsia="zh-CN"/>
        </w:rPr>
        <w:t>样</w:t>
      </w:r>
      <w:r w:rsidRPr="008F01C0">
        <w:rPr>
          <w:rFonts w:ascii="MS Mincho" w:eastAsia="MS Mincho" w:hAnsi="MS Mincho" w:cs="MS Mincho" w:hint="eastAsia"/>
          <w:lang w:eastAsia="zh-CN"/>
        </w:rPr>
        <w:t>有我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所有的</w:t>
      </w:r>
      <w:r w:rsidRPr="008F01C0">
        <w:rPr>
          <w:rFonts w:ascii="MingLiU" w:eastAsia="MingLiU" w:hAnsi="MingLiU" w:cs="MingLiU" w:hint="eastAsia"/>
          <w:lang w:eastAsia="zh-CN"/>
        </w:rPr>
        <w:t>对</w:t>
      </w:r>
      <w:r w:rsidRPr="008F01C0">
        <w:rPr>
          <w:rFonts w:ascii="MS Mincho" w:eastAsia="MS Mincho" w:hAnsi="MS Mincho" w:cs="MS Mincho" w:hint="eastAsia"/>
          <w:lang w:eastAsia="zh-CN"/>
        </w:rPr>
        <w:t>罪</w:t>
      </w:r>
      <w:r w:rsidRPr="008F01C0">
        <w:rPr>
          <w:rFonts w:ascii="MingLiU" w:eastAsia="MingLiU" w:hAnsi="MingLiU" w:cs="MingLiU" w:hint="eastAsia"/>
          <w:lang w:eastAsia="zh-CN"/>
        </w:rPr>
        <w:t>恶</w:t>
      </w:r>
      <w:r w:rsidRPr="008F01C0">
        <w:rPr>
          <w:rFonts w:ascii="MS Mincho" w:eastAsia="MS Mincho" w:hAnsi="MS Mincho" w:cs="MS Mincho" w:hint="eastAsia"/>
          <w:lang w:eastAsia="zh-CN"/>
        </w:rPr>
        <w:t>的冲</w:t>
      </w:r>
      <w:r w:rsidRPr="008F01C0">
        <w:rPr>
          <w:rFonts w:ascii="MingLiU" w:eastAsia="MingLiU" w:hAnsi="MingLiU" w:cs="MingLiU" w:hint="eastAsia"/>
          <w:lang w:eastAsia="zh-CN"/>
        </w:rPr>
        <w:t>动</w:t>
      </w:r>
      <w:r w:rsidRPr="008F01C0">
        <w:rPr>
          <w:rFonts w:ascii="MS Mincho" w:eastAsia="MS Mincho" w:hAnsi="MS Mincho" w:cs="MS Mincho" w:hint="eastAsia"/>
          <w:lang w:eastAsia="zh-CN"/>
        </w:rPr>
        <w:t>。与其他人不同的是，基督</w:t>
      </w:r>
      <w:r w:rsidRPr="008F01C0">
        <w:rPr>
          <w:rFonts w:ascii="MingLiU" w:eastAsia="MingLiU" w:hAnsi="MingLiU" w:cs="MingLiU" w:hint="eastAsia"/>
          <w:lang w:eastAsia="zh-CN"/>
        </w:rPr>
        <w:t>战胜</w:t>
      </w:r>
      <w:r w:rsidRPr="008F01C0">
        <w:rPr>
          <w:rFonts w:ascii="SimSun" w:hint="eastAsia"/>
          <w:spacing w:val="20"/>
          <w:lang w:eastAsia="zh-CN"/>
        </w:rPr>
        <w:t>了所有的</w:t>
      </w:r>
      <w:r w:rsidRPr="008F01C0">
        <w:rPr>
          <w:rFonts w:ascii="MingLiU" w:eastAsia="MingLiU" w:hAnsi="MingLiU" w:cs="MingLiU" w:hint="eastAsia"/>
          <w:spacing w:val="20"/>
          <w:lang w:eastAsia="zh-CN"/>
        </w:rPr>
        <w:t>诱</w:t>
      </w:r>
      <w:r w:rsidRPr="008F01C0">
        <w:rPr>
          <w:rFonts w:ascii="MS Mincho" w:eastAsia="MS Mincho" w:hAnsi="MS Mincho" w:cs="MS Mincho" w:hint="eastAsia"/>
          <w:spacing w:val="20"/>
          <w:lang w:eastAsia="zh-CN"/>
        </w:rPr>
        <w:t>惑，尽管他有着与我</w:t>
      </w:r>
      <w:r w:rsidRPr="008F01C0">
        <w:rPr>
          <w:rFonts w:ascii="MingLiU" w:eastAsia="MingLiU" w:hAnsi="MingLiU" w:cs="MingLiU" w:hint="eastAsia"/>
          <w:spacing w:val="20"/>
          <w:lang w:eastAsia="zh-CN"/>
        </w:rPr>
        <w:t>们</w:t>
      </w:r>
      <w:r w:rsidRPr="008F01C0">
        <w:rPr>
          <w:rFonts w:ascii="MS Mincho" w:eastAsia="MS Mincho" w:hAnsi="MS Mincho" w:cs="MS Mincho" w:hint="eastAsia"/>
          <w:spacing w:val="20"/>
          <w:lang w:eastAsia="zh-CN"/>
        </w:rPr>
        <w:t>同</w:t>
      </w:r>
      <w:r w:rsidRPr="008F01C0">
        <w:rPr>
          <w:rFonts w:ascii="MingLiU" w:eastAsia="MingLiU" w:hAnsi="MingLiU" w:cs="MingLiU" w:hint="eastAsia"/>
          <w:spacing w:val="20"/>
          <w:lang w:eastAsia="zh-CN"/>
        </w:rPr>
        <w:t>样</w:t>
      </w:r>
      <w:r w:rsidRPr="008F01C0">
        <w:rPr>
          <w:rFonts w:ascii="MS Mincho" w:eastAsia="MS Mincho" w:hAnsi="MS Mincho" w:cs="MS Mincho" w:hint="eastAsia"/>
          <w:spacing w:val="20"/>
          <w:lang w:eastAsia="zh-CN"/>
        </w:rPr>
        <w:t>多的失</w:t>
      </w:r>
      <w:r w:rsidRPr="008F01C0">
        <w:rPr>
          <w:rFonts w:ascii="MingLiU" w:eastAsia="MingLiU" w:hAnsi="MingLiU" w:cs="MingLiU" w:hint="eastAsia"/>
          <w:spacing w:val="20"/>
          <w:lang w:eastAsia="zh-CN"/>
        </w:rPr>
        <w:t>败</w:t>
      </w:r>
      <w:r w:rsidRPr="008F01C0">
        <w:rPr>
          <w:rFonts w:ascii="MS Mincho" w:eastAsia="MS Mincho" w:hAnsi="MS Mincho" w:cs="MS Mincho" w:hint="eastAsia"/>
          <w:spacing w:val="20"/>
          <w:lang w:eastAsia="zh-CN"/>
        </w:rPr>
        <w:t>和行</w:t>
      </w:r>
      <w:r w:rsidRPr="008F01C0">
        <w:rPr>
          <w:rFonts w:ascii="MingLiU" w:eastAsia="MingLiU" w:hAnsi="MingLiU" w:cs="MingLiU" w:hint="eastAsia"/>
          <w:spacing w:val="20"/>
          <w:lang w:eastAsia="zh-CN"/>
        </w:rPr>
        <w:t>恶</w:t>
      </w:r>
      <w:r w:rsidRPr="008F01C0">
        <w:rPr>
          <w:rFonts w:ascii="MS Mincho" w:eastAsia="MS Mincho" w:hAnsi="MS Mincho" w:cs="MS Mincho" w:hint="eastAsia"/>
          <w:spacing w:val="20"/>
          <w:lang w:eastAsia="zh-CN"/>
        </w:rPr>
        <w:t>的可能性。</w:t>
      </w:r>
      <w:r w:rsidRPr="008F01C0">
        <w:rPr>
          <w:rFonts w:ascii="MingLiU" w:eastAsia="MingLiU" w:hAnsi="MingLiU" w:cs="MingLiU" w:hint="eastAsia"/>
          <w:spacing w:val="20"/>
          <w:lang w:eastAsia="zh-CN"/>
        </w:rPr>
        <w:t>罗马书</w:t>
      </w:r>
      <w:r w:rsidRPr="008F01C0">
        <w:rPr>
          <w:rFonts w:ascii="MS Mincho" w:eastAsia="MS Mincho" w:hAnsi="MS Mincho" w:cs="MS Mincho" w:hint="eastAsia"/>
          <w:spacing w:val="20"/>
          <w:lang w:eastAsia="zh-CN"/>
        </w:rPr>
        <w:t>第</w:t>
      </w:r>
      <w:r w:rsidRPr="008F01C0">
        <w:rPr>
          <w:rFonts w:ascii="SimSun" w:hint="eastAsia"/>
          <w:spacing w:val="20"/>
          <w:lang w:eastAsia="zh-CN"/>
        </w:rPr>
        <w:t>8</w:t>
      </w:r>
      <w:r w:rsidRPr="008F01C0">
        <w:rPr>
          <w:rFonts w:ascii="SimSun" w:hint="eastAsia"/>
          <w:spacing w:val="20"/>
          <w:lang w:eastAsia="zh-CN"/>
        </w:rPr>
        <w:t>章底</w:t>
      </w:r>
      <w:r w:rsidRPr="008F01C0">
        <w:rPr>
          <w:rFonts w:ascii="SimSun" w:hint="eastAsia"/>
          <w:spacing w:val="20"/>
          <w:lang w:eastAsia="zh-CN"/>
        </w:rPr>
        <w:t>3</w:t>
      </w:r>
      <w:r w:rsidRPr="008F01C0">
        <w:rPr>
          <w:rFonts w:ascii="MingLiU" w:eastAsia="MingLiU" w:hAnsi="MingLiU" w:cs="MingLiU" w:hint="eastAsia"/>
          <w:spacing w:val="20"/>
          <w:lang w:eastAsia="zh-CN"/>
        </w:rPr>
        <w:t>节</w:t>
      </w:r>
      <w:r w:rsidRPr="008F01C0">
        <w:rPr>
          <w:rFonts w:ascii="MS Mincho" w:eastAsia="MS Mincho" w:hAnsi="MS Mincho" w:cs="MS Mincho" w:hint="eastAsia"/>
          <w:spacing w:val="20"/>
          <w:lang w:eastAsia="zh-CN"/>
        </w:rPr>
        <w:t>将基督的本性描述成“罪体”。在前几行的</w:t>
      </w:r>
      <w:r w:rsidRPr="008F01C0">
        <w:rPr>
          <w:rFonts w:ascii="MingLiU" w:eastAsia="MingLiU" w:hAnsi="MingLiU" w:cs="MingLiU" w:hint="eastAsia"/>
          <w:spacing w:val="20"/>
          <w:lang w:eastAsia="zh-CN"/>
        </w:rPr>
        <w:t>诗</w:t>
      </w:r>
      <w:r w:rsidRPr="008F01C0">
        <w:rPr>
          <w:rFonts w:ascii="MS Mincho" w:eastAsia="MS Mincho" w:hAnsi="MS Mincho" w:cs="MS Mincho" w:hint="eastAsia"/>
          <w:spacing w:val="20"/>
          <w:lang w:eastAsia="zh-CN"/>
        </w:rPr>
        <w:t>句中，保</w:t>
      </w:r>
      <w:r w:rsidRPr="008F01C0">
        <w:rPr>
          <w:rFonts w:ascii="MingLiU" w:eastAsia="MingLiU" w:hAnsi="MingLiU" w:cs="MingLiU" w:hint="eastAsia"/>
          <w:spacing w:val="20"/>
          <w:lang w:eastAsia="zh-CN"/>
        </w:rPr>
        <w:t>罗说</w:t>
      </w:r>
      <w:r w:rsidRPr="008F01C0">
        <w:rPr>
          <w:rFonts w:ascii="MS Mincho" w:eastAsia="MS Mincho" w:hAnsi="MS Mincho" w:cs="MS Mincho" w:hint="eastAsia"/>
          <w:spacing w:val="20"/>
          <w:lang w:eastAsia="zh-CN"/>
        </w:rPr>
        <w:t>道在肉体里是如何“没</w:t>
      </w:r>
      <w:r w:rsidRPr="008F01C0">
        <w:rPr>
          <w:rFonts w:ascii="SimSun" w:hint="eastAsia"/>
          <w:lang w:eastAsia="zh-CN"/>
        </w:rPr>
        <w:t>有良善”，肉体是如何自然地与</w:t>
      </w:r>
      <w:r w:rsidRPr="008F01C0">
        <w:rPr>
          <w:rFonts w:ascii="MingLiU" w:eastAsia="MingLiU" w:hAnsi="MingLiU" w:cs="MingLiU" w:hint="eastAsia"/>
          <w:lang w:eastAsia="zh-CN"/>
        </w:rPr>
        <w:t>顺</w:t>
      </w:r>
      <w:r w:rsidRPr="008F01C0">
        <w:rPr>
          <w:rFonts w:ascii="MS Mincho" w:eastAsia="MS Mincho" w:hAnsi="MS Mincho" w:cs="MS Mincho" w:hint="eastAsia"/>
          <w:lang w:eastAsia="zh-CN"/>
        </w:rPr>
        <w:t>从神作</w:t>
      </w:r>
      <w:r w:rsidRPr="008F01C0">
        <w:rPr>
          <w:rFonts w:ascii="MingLiU" w:eastAsia="MingLiU" w:hAnsi="MingLiU" w:cs="MingLiU" w:hint="eastAsia"/>
          <w:lang w:eastAsia="zh-CN"/>
        </w:rPr>
        <w:t>对</w:t>
      </w:r>
      <w:r w:rsidRPr="008F01C0">
        <w:rPr>
          <w:rFonts w:ascii="MS Mincho" w:eastAsia="MS Mincho" w:hAnsi="MS Mincho" w:cs="MS Mincho" w:hint="eastAsia"/>
          <w:lang w:eastAsia="zh-CN"/>
        </w:rPr>
        <w:t>（</w:t>
      </w:r>
      <w:r w:rsidRPr="008F01C0">
        <w:rPr>
          <w:rFonts w:ascii="MingLiU" w:eastAsia="MingLiU" w:hAnsi="MingLiU" w:cs="MingLiU" w:hint="eastAsia"/>
          <w:lang w:eastAsia="zh-CN"/>
        </w:rPr>
        <w:t>罗马书</w:t>
      </w:r>
      <w:r w:rsidRPr="008F01C0">
        <w:rPr>
          <w:rFonts w:ascii="SimSun" w:hint="eastAsia"/>
          <w:lang w:eastAsia="zh-CN"/>
        </w:rPr>
        <w:t>7</w:t>
      </w:r>
      <w:r w:rsidRPr="008F01C0">
        <w:rPr>
          <w:rFonts w:ascii="SimSun" w:hint="eastAsia"/>
          <w:lang w:eastAsia="zh-CN"/>
        </w:rPr>
        <w:t>：</w:t>
      </w:r>
      <w:r w:rsidRPr="008F01C0">
        <w:rPr>
          <w:rFonts w:ascii="SimSun" w:hint="eastAsia"/>
          <w:lang w:eastAsia="zh-CN"/>
        </w:rPr>
        <w:t>18</w:t>
      </w:r>
      <w:r w:rsidRPr="008F01C0">
        <w:rPr>
          <w:rFonts w:ascii="SimSun" w:hint="eastAsia"/>
          <w:lang w:eastAsia="zh-CN"/>
        </w:rPr>
        <w:t>…</w:t>
      </w:r>
      <w:r w:rsidRPr="008F01C0">
        <w:rPr>
          <w:rFonts w:ascii="SimSun" w:hint="eastAsia"/>
          <w:lang w:eastAsia="zh-CN"/>
        </w:rPr>
        <w:t>23</w:t>
      </w:r>
      <w:r w:rsidRPr="008F01C0">
        <w:rPr>
          <w:rFonts w:ascii="SimSun" w:hint="eastAsia"/>
          <w:lang w:eastAsia="zh-CN"/>
        </w:rPr>
        <w:t>）。在</w:t>
      </w:r>
      <w:r w:rsidRPr="008F01C0">
        <w:rPr>
          <w:rFonts w:ascii="MingLiU" w:eastAsia="MingLiU" w:hAnsi="MingLiU" w:cs="MingLiU" w:hint="eastAsia"/>
          <w:lang w:eastAsia="zh-CN"/>
        </w:rPr>
        <w:t>罗马书</w:t>
      </w:r>
      <w:r w:rsidRPr="008F01C0">
        <w:rPr>
          <w:rFonts w:ascii="SimSun" w:hint="eastAsia"/>
          <w:lang w:eastAsia="zh-CN"/>
        </w:rPr>
        <w:t>8</w:t>
      </w:r>
      <w:r w:rsidRPr="008F01C0">
        <w:rPr>
          <w:rFonts w:ascii="SimSun" w:hint="eastAsia"/>
          <w:lang w:eastAsia="zh-CN"/>
        </w:rPr>
        <w:t>：</w:t>
      </w:r>
      <w:r w:rsidRPr="008F01C0">
        <w:rPr>
          <w:rFonts w:ascii="SimSun" w:hint="eastAsia"/>
          <w:lang w:eastAsia="zh-CN"/>
        </w:rPr>
        <w:t>3</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一段里</w:t>
      </w:r>
      <w:r w:rsidRPr="008F01C0">
        <w:rPr>
          <w:rFonts w:ascii="MingLiU" w:eastAsia="MingLiU" w:hAnsi="MingLiU" w:cs="MingLiU" w:hint="eastAsia"/>
          <w:lang w:eastAsia="zh-CN"/>
        </w:rPr>
        <w:t>读</w:t>
      </w:r>
      <w:r w:rsidRPr="008F01C0">
        <w:rPr>
          <w:rFonts w:ascii="MS Mincho" w:eastAsia="MS Mincho" w:hAnsi="MS Mincho" w:cs="MS Mincho" w:hint="eastAsia"/>
          <w:lang w:eastAsia="zh-CN"/>
        </w:rPr>
        <w:t>到基督有着“罪体”</w:t>
      </w:r>
      <w:r w:rsidRPr="008F01C0">
        <w:rPr>
          <w:rFonts w:ascii="MingLiU" w:eastAsia="MingLiU" w:hAnsi="MingLiU" w:cs="MingLiU" w:hint="eastAsia"/>
          <w:lang w:eastAsia="zh-CN"/>
        </w:rPr>
        <w:t>时</w:t>
      </w:r>
      <w:r w:rsidRPr="008F01C0">
        <w:rPr>
          <w:rFonts w:ascii="MS Mincho" w:eastAsia="MS Mincho" w:hAnsi="MS Mincho" w:cs="MS Mincho" w:hint="eastAsia"/>
          <w:lang w:eastAsia="zh-CN"/>
        </w:rPr>
        <w:t>非常非常令人惊</w:t>
      </w:r>
      <w:r w:rsidRPr="008F01C0">
        <w:rPr>
          <w:rFonts w:ascii="MingLiU" w:eastAsia="MingLiU" w:hAnsi="MingLiU" w:cs="MingLiU" w:hint="eastAsia"/>
          <w:lang w:eastAsia="zh-CN"/>
        </w:rPr>
        <w:t>讶</w:t>
      </w:r>
      <w:r w:rsidRPr="008F01C0">
        <w:rPr>
          <w:rFonts w:ascii="MS Mincho" w:eastAsia="MS Mincho" w:hAnsi="MS Mincho" w:cs="MS Mincho" w:hint="eastAsia"/>
          <w:lang w:eastAsia="zh-CN"/>
        </w:rPr>
        <w:t>的。正因</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如此和他</w:t>
      </w:r>
      <w:r w:rsidRPr="008F01C0">
        <w:rPr>
          <w:rFonts w:ascii="MingLiU" w:eastAsia="MingLiU" w:hAnsi="MingLiU" w:cs="MingLiU" w:hint="eastAsia"/>
          <w:lang w:eastAsia="zh-CN"/>
        </w:rPr>
        <w:t>对</w:t>
      </w:r>
      <w:r w:rsidRPr="008F01C0">
        <w:rPr>
          <w:rFonts w:ascii="MS Mincho" w:eastAsia="MS Mincho" w:hAnsi="MS Mincho" w:cs="MS Mincho" w:hint="eastAsia"/>
          <w:lang w:eastAsia="zh-CN"/>
        </w:rPr>
        <w:t>肉体的</w:t>
      </w:r>
      <w:r w:rsidRPr="008F01C0">
        <w:rPr>
          <w:rFonts w:ascii="MingLiU" w:eastAsia="MingLiU" w:hAnsi="MingLiU" w:cs="MingLiU" w:hint="eastAsia"/>
          <w:lang w:eastAsia="zh-CN"/>
        </w:rPr>
        <w:t>胜</w:t>
      </w:r>
      <w:r w:rsidRPr="008F01C0">
        <w:rPr>
          <w:rFonts w:ascii="MS Mincho" w:eastAsia="MS Mincho" w:hAnsi="MS Mincho" w:cs="MS Mincho" w:hint="eastAsia"/>
          <w:lang w:eastAsia="zh-CN"/>
        </w:rPr>
        <w:t>利，我</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才</w:t>
      </w:r>
      <w:r w:rsidRPr="008F01C0">
        <w:rPr>
          <w:rFonts w:ascii="SimSun" w:hint="eastAsia"/>
          <w:lang w:eastAsia="zh-CN"/>
        </w:rPr>
        <w:t>从肉体中有了逃脱的路；耶</w:t>
      </w:r>
      <w:r w:rsidRPr="008F01C0">
        <w:rPr>
          <w:rFonts w:ascii="MingLiU" w:eastAsia="MingLiU" w:hAnsi="MingLiU" w:cs="MingLiU" w:hint="eastAsia"/>
          <w:lang w:eastAsia="zh-CN"/>
        </w:rPr>
        <w:t>稣强</w:t>
      </w:r>
      <w:r w:rsidRPr="008F01C0">
        <w:rPr>
          <w:rFonts w:ascii="MS Mincho" w:eastAsia="MS Mincho" w:hAnsi="MS Mincho" w:cs="MS Mincho" w:hint="eastAsia"/>
          <w:lang w:eastAsia="zh-CN"/>
        </w:rPr>
        <w:t>烈地意</w:t>
      </w:r>
      <w:r w:rsidRPr="008F01C0">
        <w:rPr>
          <w:rFonts w:ascii="MingLiU" w:eastAsia="MingLiU" w:hAnsi="MingLiU" w:cs="MingLiU" w:hint="eastAsia"/>
          <w:lang w:eastAsia="zh-CN"/>
        </w:rPr>
        <w:t>识</w:t>
      </w:r>
      <w:r w:rsidRPr="008F01C0">
        <w:rPr>
          <w:rFonts w:ascii="MS Mincho" w:eastAsia="MS Mincho" w:hAnsi="MS Mincho" w:cs="MS Mincho" w:hint="eastAsia"/>
          <w:lang w:eastAsia="zh-CN"/>
        </w:rPr>
        <w:t>到他自己本性中的罪</w:t>
      </w:r>
      <w:r w:rsidRPr="008F01C0">
        <w:rPr>
          <w:rFonts w:ascii="MingLiU" w:eastAsia="MingLiU" w:hAnsi="MingLiU" w:cs="MingLiU" w:hint="eastAsia"/>
          <w:lang w:eastAsia="zh-CN"/>
        </w:rPr>
        <w:t>恶</w:t>
      </w:r>
      <w:r w:rsidRPr="008F01C0">
        <w:rPr>
          <w:rFonts w:ascii="MS Mincho" w:eastAsia="MS Mincho" w:hAnsi="MS Mincho" w:cs="MS Mincho" w:hint="eastAsia"/>
          <w:lang w:eastAsia="zh-CN"/>
        </w:rPr>
        <w:t>。他曾被称作“良善的夫子”，含</w:t>
      </w:r>
      <w:r w:rsidRPr="008F01C0">
        <w:rPr>
          <w:rFonts w:ascii="MingLiU" w:eastAsia="MingLiU" w:hAnsi="MingLiU" w:cs="MingLiU" w:hint="eastAsia"/>
          <w:lang w:eastAsia="zh-CN"/>
        </w:rPr>
        <w:t>义</w:t>
      </w:r>
      <w:r w:rsidRPr="008F01C0">
        <w:rPr>
          <w:rFonts w:ascii="MS Mincho" w:eastAsia="MS Mincho" w:hAnsi="MS Mincho" w:cs="MS Mincho" w:hint="eastAsia"/>
          <w:lang w:eastAsia="zh-CN"/>
        </w:rPr>
        <w:t>是他是“良善的”并且有着完美的本性。耶</w:t>
      </w:r>
      <w:r w:rsidRPr="008F01C0">
        <w:rPr>
          <w:rFonts w:ascii="MingLiU" w:eastAsia="MingLiU" w:hAnsi="MingLiU" w:cs="MingLiU" w:hint="eastAsia"/>
          <w:lang w:eastAsia="zh-CN"/>
        </w:rPr>
        <w:t>稣</w:t>
      </w:r>
      <w:r w:rsidRPr="008F01C0">
        <w:rPr>
          <w:rFonts w:ascii="MS Mincho" w:eastAsia="MS Mincho" w:hAnsi="MS Mincho" w:cs="MS Mincho" w:hint="eastAsia"/>
          <w:lang w:eastAsia="zh-CN"/>
        </w:rPr>
        <w:t>回答道：“你</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什么称我是良善的？除了神一位之外，再没有良善的”（</w:t>
      </w:r>
      <w:r w:rsidRPr="008F01C0">
        <w:rPr>
          <w:rFonts w:ascii="MingLiU" w:eastAsia="MingLiU" w:hAnsi="MingLiU" w:cs="MingLiU" w:hint="eastAsia"/>
          <w:lang w:eastAsia="zh-CN"/>
        </w:rPr>
        <w:t>马</w:t>
      </w:r>
      <w:r w:rsidRPr="008F01C0">
        <w:rPr>
          <w:rFonts w:ascii="MS Mincho" w:eastAsia="MS Mincho" w:hAnsi="MS Mincho" w:cs="MS Mincho" w:hint="eastAsia"/>
          <w:lang w:eastAsia="zh-CN"/>
        </w:rPr>
        <w:t>可福音</w:t>
      </w:r>
      <w:r w:rsidRPr="008F01C0">
        <w:rPr>
          <w:rFonts w:ascii="SimSun" w:hint="eastAsia"/>
          <w:lang w:eastAsia="zh-CN"/>
        </w:rPr>
        <w:t>10</w:t>
      </w:r>
      <w:r w:rsidRPr="008F01C0">
        <w:rPr>
          <w:rFonts w:ascii="SimSun" w:hint="eastAsia"/>
          <w:lang w:eastAsia="zh-CN"/>
        </w:rPr>
        <w:t>：</w:t>
      </w:r>
      <w:r w:rsidRPr="008F01C0">
        <w:rPr>
          <w:rFonts w:ascii="SimSun" w:hint="eastAsia"/>
          <w:lang w:eastAsia="zh-CN"/>
        </w:rPr>
        <w:t>17</w:t>
      </w:r>
      <w:r w:rsidRPr="008F01C0">
        <w:rPr>
          <w:rFonts w:ascii="SimSun" w:hint="eastAsia"/>
          <w:lang w:eastAsia="zh-CN"/>
        </w:rPr>
        <w:t>，</w:t>
      </w:r>
      <w:r w:rsidRPr="008F01C0">
        <w:rPr>
          <w:rFonts w:ascii="SimSun" w:hint="eastAsia"/>
          <w:lang w:eastAsia="zh-CN"/>
        </w:rPr>
        <w:t>18</w:t>
      </w:r>
      <w:r w:rsidRPr="008F01C0">
        <w:rPr>
          <w:rFonts w:ascii="SimSun" w:hint="eastAsia"/>
          <w:lang w:eastAsia="zh-CN"/>
        </w:rPr>
        <w:t>）。又有一次，人</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看</w:t>
      </w:r>
      <w:r w:rsidRPr="008F01C0">
        <w:rPr>
          <w:rFonts w:ascii="MingLiU" w:eastAsia="MingLiU" w:hAnsi="MingLiU" w:cs="MingLiU" w:hint="eastAsia"/>
          <w:lang w:eastAsia="zh-CN"/>
        </w:rPr>
        <w:t>见</w:t>
      </w:r>
      <w:r w:rsidRPr="008F01C0">
        <w:rPr>
          <w:rFonts w:ascii="MS Mincho" w:eastAsia="MS Mincho" w:hAnsi="MS Mincho" w:cs="MS Mincho" w:hint="eastAsia"/>
          <w:lang w:eastAsia="zh-CN"/>
        </w:rPr>
        <w:t>他所行的神迹，就信了他的名。耶</w:t>
      </w:r>
      <w:r w:rsidRPr="008F01C0">
        <w:rPr>
          <w:rFonts w:ascii="MingLiU" w:eastAsia="MingLiU" w:hAnsi="MingLiU" w:cs="MingLiU" w:hint="eastAsia"/>
          <w:lang w:eastAsia="zh-CN"/>
        </w:rPr>
        <w:t>稣</w:t>
      </w:r>
      <w:r w:rsidRPr="008F01C0">
        <w:rPr>
          <w:rFonts w:ascii="MS Mincho" w:eastAsia="MS Mincho" w:hAnsi="MS Mincho" w:cs="MS Mincho" w:hint="eastAsia"/>
          <w:lang w:eastAsia="zh-CN"/>
        </w:rPr>
        <w:t>却并不利用</w:t>
      </w:r>
      <w:r w:rsidRPr="008F01C0">
        <w:rPr>
          <w:rFonts w:ascii="MingLiU" w:eastAsia="MingLiU" w:hAnsi="MingLiU" w:cs="MingLiU" w:hint="eastAsia"/>
          <w:lang w:eastAsia="zh-CN"/>
        </w:rPr>
        <w:t>这</w:t>
      </w:r>
      <w:r w:rsidRPr="008F01C0">
        <w:rPr>
          <w:rFonts w:ascii="MS Mincho" w:eastAsia="MS Mincho" w:hAnsi="MS Mincho" w:cs="MS Mincho" w:hint="eastAsia"/>
          <w:lang w:eastAsia="zh-CN"/>
        </w:rPr>
        <w:t>一点，因</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“他知道万人，也用不着</w:t>
      </w:r>
      <w:r w:rsidRPr="008F01C0">
        <w:rPr>
          <w:rFonts w:ascii="MingLiU" w:eastAsia="MingLiU" w:hAnsi="MingLiU" w:cs="MingLiU" w:hint="eastAsia"/>
          <w:lang w:eastAsia="zh-CN"/>
        </w:rPr>
        <w:t>谁见证</w:t>
      </w:r>
      <w:r w:rsidRPr="008F01C0">
        <w:rPr>
          <w:rFonts w:ascii="MS Mincho" w:eastAsia="MS Mincho" w:hAnsi="MS Mincho" w:cs="MS Mincho" w:hint="eastAsia"/>
          <w:lang w:eastAsia="zh-CN"/>
        </w:rPr>
        <w:t>人怎</w:t>
      </w:r>
      <w:r w:rsidRPr="008F01C0">
        <w:rPr>
          <w:rFonts w:ascii="MingLiU" w:eastAsia="MingLiU" w:hAnsi="MingLiU" w:cs="MingLiU" w:hint="eastAsia"/>
          <w:lang w:eastAsia="zh-CN"/>
        </w:rPr>
        <w:t>样</w:t>
      </w:r>
      <w:r w:rsidRPr="008F01C0">
        <w:rPr>
          <w:rFonts w:ascii="MS Mincho" w:eastAsia="MS Mincho" w:hAnsi="MS Mincho" w:cs="MS Mincho" w:hint="eastAsia"/>
          <w:lang w:eastAsia="zh-CN"/>
        </w:rPr>
        <w:t>：因他知道人心里所存的”（</w:t>
      </w:r>
      <w:r w:rsidRPr="008F01C0">
        <w:rPr>
          <w:rFonts w:ascii="MingLiU" w:eastAsia="MingLiU" w:hAnsi="MingLiU" w:cs="MingLiU" w:hint="eastAsia"/>
          <w:lang w:eastAsia="zh-CN"/>
        </w:rPr>
        <w:t>约</w:t>
      </w:r>
      <w:r w:rsidRPr="008F01C0">
        <w:rPr>
          <w:rFonts w:ascii="MS Mincho" w:eastAsia="MS Mincho" w:hAnsi="MS Mincho" w:cs="MS Mincho" w:hint="eastAsia"/>
          <w:lang w:eastAsia="zh-CN"/>
        </w:rPr>
        <w:t>翰福音</w:t>
      </w:r>
      <w:r w:rsidRPr="008F01C0">
        <w:rPr>
          <w:rFonts w:ascii="SimSun" w:hint="eastAsia"/>
          <w:lang w:eastAsia="zh-CN"/>
        </w:rPr>
        <w:t>2</w:t>
      </w:r>
      <w:r w:rsidRPr="008F01C0">
        <w:rPr>
          <w:rFonts w:ascii="SimSun" w:hint="eastAsia"/>
          <w:lang w:eastAsia="zh-CN"/>
        </w:rPr>
        <w:t>：</w:t>
      </w:r>
      <w:r w:rsidRPr="008F01C0">
        <w:rPr>
          <w:rFonts w:ascii="SimSun" w:hint="eastAsia"/>
          <w:lang w:eastAsia="zh-CN"/>
        </w:rPr>
        <w:t>23</w:t>
      </w:r>
      <w:r w:rsidRPr="008F01C0">
        <w:rPr>
          <w:rFonts w:ascii="SimSun" w:hint="eastAsia"/>
          <w:lang w:eastAsia="zh-CN"/>
        </w:rPr>
        <w:t>…</w:t>
      </w:r>
      <w:r w:rsidRPr="008F01C0">
        <w:rPr>
          <w:rFonts w:ascii="SimSun" w:hint="eastAsia"/>
          <w:lang w:eastAsia="zh-CN"/>
        </w:rPr>
        <w:t>25</w:t>
      </w:r>
      <w:r w:rsidRPr="008F01C0">
        <w:rPr>
          <w:rFonts w:ascii="SimSun" w:hint="eastAsia"/>
          <w:lang w:eastAsia="zh-CN"/>
        </w:rPr>
        <w:t>，希腊文）。因</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他</w:t>
      </w:r>
      <w:r w:rsidRPr="008F01C0">
        <w:rPr>
          <w:rFonts w:ascii="MingLiU" w:eastAsia="MingLiU" w:hAnsi="MingLiU" w:cs="MingLiU" w:hint="eastAsia"/>
          <w:lang w:eastAsia="zh-CN"/>
        </w:rPr>
        <w:t>对</w:t>
      </w:r>
      <w:r w:rsidRPr="008F01C0">
        <w:rPr>
          <w:rFonts w:ascii="MS Mincho" w:eastAsia="MS Mincho" w:hAnsi="MS Mincho" w:cs="MS Mincho" w:hint="eastAsia"/>
          <w:lang w:eastAsia="zh-CN"/>
        </w:rPr>
        <w:t>人</w:t>
      </w:r>
      <w:r w:rsidRPr="008F01C0">
        <w:rPr>
          <w:rFonts w:ascii="MingLiU" w:eastAsia="MingLiU" w:hAnsi="MingLiU" w:cs="MingLiU" w:hint="eastAsia"/>
          <w:lang w:eastAsia="zh-CN"/>
        </w:rPr>
        <w:t>类</w:t>
      </w:r>
      <w:r w:rsidRPr="008F01C0">
        <w:rPr>
          <w:rFonts w:ascii="MS Mincho" w:eastAsia="MS Mincho" w:hAnsi="MS Mincho" w:cs="MS Mincho" w:hint="eastAsia"/>
          <w:lang w:eastAsia="zh-CN"/>
        </w:rPr>
        <w:t>本性的极大了解（“他知道万人”），基督不想</w:t>
      </w:r>
      <w:r w:rsidRPr="008F01C0">
        <w:rPr>
          <w:rFonts w:ascii="MingLiU" w:eastAsia="MingLiU" w:hAnsi="MingLiU" w:cs="MingLiU" w:hint="eastAsia"/>
          <w:lang w:eastAsia="zh-CN"/>
        </w:rPr>
        <w:t>让</w:t>
      </w:r>
      <w:r w:rsidRPr="008F01C0">
        <w:rPr>
          <w:rFonts w:ascii="MS Mincho" w:eastAsia="MS Mincho" w:hAnsi="MS Mincho" w:cs="MS Mincho" w:hint="eastAsia"/>
          <w:lang w:eastAsia="zh-CN"/>
        </w:rPr>
        <w:t>人</w:t>
      </w:r>
      <w:r w:rsidRPr="008F01C0">
        <w:rPr>
          <w:rFonts w:ascii="MingLiU" w:eastAsia="MingLiU" w:hAnsi="MingLiU" w:cs="MingLiU" w:hint="eastAsia"/>
          <w:lang w:eastAsia="zh-CN"/>
        </w:rPr>
        <w:t>们</w:t>
      </w:r>
      <w:r w:rsidRPr="008F01C0">
        <w:rPr>
          <w:rFonts w:ascii="MS Mincho" w:eastAsia="MS Mincho" w:hAnsi="MS Mincho" w:cs="MS Mincho" w:hint="eastAsia"/>
          <w:lang w:eastAsia="zh-CN"/>
        </w:rPr>
        <w:t>夸</w:t>
      </w:r>
      <w:r w:rsidRPr="008F01C0">
        <w:rPr>
          <w:rFonts w:ascii="MingLiU" w:eastAsia="MingLiU" w:hAnsi="MingLiU" w:cs="MingLiU" w:hint="eastAsia"/>
          <w:lang w:eastAsia="zh-CN"/>
        </w:rPr>
        <w:t>奖</w:t>
      </w:r>
      <w:r w:rsidRPr="008F01C0">
        <w:rPr>
          <w:rFonts w:ascii="MS Mincho" w:eastAsia="MS Mincho" w:hAnsi="MS Mincho" w:cs="MS Mincho" w:hint="eastAsia"/>
          <w:lang w:eastAsia="zh-CN"/>
        </w:rPr>
        <w:t>他自己，因</w:t>
      </w:r>
      <w:r w:rsidRPr="008F01C0">
        <w:rPr>
          <w:rFonts w:ascii="MingLiU" w:eastAsia="MingLiU" w:hAnsi="MingLiU" w:cs="MingLiU" w:hint="eastAsia"/>
          <w:lang w:eastAsia="zh-CN"/>
        </w:rPr>
        <w:t>为</w:t>
      </w:r>
      <w:r w:rsidRPr="008F01C0">
        <w:rPr>
          <w:rFonts w:ascii="MS Mincho" w:eastAsia="MS Mincho" w:hAnsi="MS Mincho" w:cs="MS Mincho" w:hint="eastAsia"/>
          <w:lang w:eastAsia="zh-CN"/>
        </w:rPr>
        <w:t>他知道他的本性中有着如何的罪</w:t>
      </w:r>
      <w:r w:rsidRPr="008F01C0">
        <w:rPr>
          <w:rFonts w:ascii="MingLiU" w:eastAsia="MingLiU" w:hAnsi="MingLiU" w:cs="MingLiU" w:hint="eastAsia"/>
          <w:lang w:eastAsia="zh-CN"/>
        </w:rPr>
        <w:t>恶</w:t>
      </w:r>
      <w:r w:rsidRPr="008F01C0">
        <w:rPr>
          <w:rFonts w:ascii="MS Mincho" w:eastAsia="MS Mincho" w:hAnsi="MS Mincho" w:cs="MS Mincho" w:hint="eastAsia"/>
          <w:lang w:eastAsia="zh-CN"/>
        </w:rPr>
        <w:t>。</w:t>
      </w:r>
    </w:p>
    <w:p w:rsidR="00B422EC" w:rsidRPr="001825E9" w:rsidRDefault="00B422EC" w:rsidP="00B422EC">
      <w:pPr>
        <w:spacing w:after="120"/>
        <w:jc w:val="center"/>
        <w:rPr>
          <w:rFonts w:ascii="SimSun" w:hAnsi="SimSun" w:hint="eastAsia"/>
          <w:b/>
          <w:sz w:val="36"/>
          <w:szCs w:val="36"/>
          <w:lang w:eastAsia="zh-CN"/>
        </w:rPr>
      </w:pPr>
      <w:r w:rsidRPr="001825E9">
        <w:rPr>
          <w:rFonts w:ascii="SimSun" w:hAnsi="SimSun"/>
          <w:b/>
          <w:sz w:val="36"/>
          <w:szCs w:val="36"/>
          <w:lang w:val="en-GB" w:eastAsia="zh-CN"/>
        </w:rPr>
        <w:t>1-17</w:t>
      </w:r>
      <w:r w:rsidRPr="001825E9">
        <w:rPr>
          <w:rFonts w:ascii="SimSun" w:hAnsi="SimSun" w:hint="eastAsia"/>
          <w:b/>
          <w:sz w:val="36"/>
          <w:szCs w:val="36"/>
          <w:lang w:eastAsia="zh-CN"/>
        </w:rPr>
        <w:t>耶稣的人性</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福音的记载提供了很多例子，它们说明了耶稣具有的是多么完整的人性。据记载他曾经非常疲劳，不得不坐下来饮井中的水（约翰福音4：6）。看到拉撒路死的时候“耶稣哭了”（约翰福音11：35）。最重要的是，他最后的受难可以作为他人性的足够</w:t>
      </w:r>
      <w:r w:rsidRPr="001825E9">
        <w:rPr>
          <w:rFonts w:ascii="SimSun" w:hAnsi="SimSun" w:hint="eastAsia"/>
          <w:lang w:eastAsia="zh-CN"/>
        </w:rPr>
        <w:lastRenderedPageBreak/>
        <w:t>证据：“我现在心里忧愁”，在他向神恳求脱离在十字架上的死时，他承认道（约翰福音12：27）。他“祷告说，我的父啊，倘若可行，求你叫这杯（受苦和死亡）离开我；然而，不要照我的意思，只要照你的意思”（马太福音26：39）。这表明在某种方面基督的“意思”，或者渴望，与神的有所不同。</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在基督的整个生命中，为了准备这最后的十字架上的审判他一直将自己的意愿屈从于神：“我凭着自己不能做什么，我怎么听见，就怎么审判。我的审判也是公平的，因为我不求自己的意思，只求那差我来者的意思”（约翰福音5：30）。基督和神的意愿之间的区别，可以作为耶稣不是神的充分的证据。</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在我们的整个生命中都被寄期望在了解神中成长，从我们在生活中经历的考验中不断学习。在这一点上，耶稣是我们伟大的榜样。对照耀其身的神，他并不比我们有更完整的了解。从孩提时代“耶稣的智慧和身量（即精神上的成熟，较以弗所书4：13），并神和人喜爱他的心，都一齐增长（路加福音2：52）。“孩子渐渐长大，强健起来，充满智慧（路加福音2：40）。这两段诗句描绘了他身体上和精神上的同时发展；是在自然和精神上的成长过程。如果“神的儿子”，像阿森希安信条中关于‘三位一体’所说的，这是不可能的。甚至在他生命结束时，基督承认了他不知道他第二次到来的确切时间，尽管他的父知道（马可福音13：32）。</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服从神的意愿是需要我们经过一段时间的领悟。基督也不</w:t>
      </w:r>
      <w:r w:rsidRPr="001825E9">
        <w:rPr>
          <w:rFonts w:ascii="SimSun" w:hAnsi="SimSun" w:hint="eastAsia"/>
          <w:spacing w:val="20"/>
          <w:lang w:eastAsia="zh-CN"/>
        </w:rPr>
        <w:t>得不经历这一过程来领悟对他的父的服从，如每个子所做的一样</w:t>
      </w:r>
      <w:r w:rsidRPr="001825E9">
        <w:rPr>
          <w:rFonts w:ascii="SimSun" w:hAnsi="SimSun" w:hint="eastAsia"/>
          <w:lang w:eastAsia="zh-CN"/>
        </w:rPr>
        <w:t>。“他虽然为儿子，还是因所受的苦难学了顺从（即顺从神）；他既得以完全（即精神上的成熟），就为凡顺从他的人成了永远得救的根源”，是他精神上完全、彻底成熟的结果（希伯来书5：8，9）。腓立比书第二章7，8节（话题27中进一步解释）记录了耶稣精神成长的同样过程，在他死于十字架时达到顶点。他“反倒虚己，取了奴仆的形像（行为，举止），成为人的样式</w:t>
      </w:r>
      <w:r w:rsidRPr="001825E9">
        <w:rPr>
          <w:rFonts w:ascii="SimSun" w:hAnsi="SimSun"/>
          <w:lang w:eastAsia="zh-CN"/>
        </w:rPr>
        <w:t>…</w:t>
      </w:r>
      <w:r w:rsidRPr="001825E9">
        <w:rPr>
          <w:rFonts w:ascii="SimSun" w:hAnsi="SimSun" w:hint="eastAsia"/>
          <w:lang w:eastAsia="zh-CN"/>
        </w:rPr>
        <w:t>他自己卑微，存心顺从</w:t>
      </w:r>
      <w:r w:rsidRPr="001825E9">
        <w:rPr>
          <w:rFonts w:ascii="SimSun" w:hAnsi="SimSun"/>
          <w:lang w:eastAsia="zh-CN"/>
        </w:rPr>
        <w:t>…</w:t>
      </w:r>
      <w:r w:rsidRPr="001825E9">
        <w:rPr>
          <w:rFonts w:ascii="SimSun" w:hAnsi="SimSun" w:hint="eastAsia"/>
          <w:lang w:eastAsia="zh-CN"/>
        </w:rPr>
        <w:t>且死在十字架上”。这里用到的语言阐明了耶稣如何有意识地事先塑造他精神上的发展，使他自己更加卑微，因此最后他“顺从了”神让他死在十字架上的愿望。这样，作为他受难的回应而“得以完全”。</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spacing w:val="20"/>
          <w:lang w:eastAsia="zh-CN"/>
        </w:rPr>
        <w:lastRenderedPageBreak/>
        <w:t>由此显而易见，为求正义耶稣做出了有意识的个人的努力</w:t>
      </w:r>
      <w:r w:rsidRPr="001825E9">
        <w:rPr>
          <w:rFonts w:ascii="SimSun" w:hAnsi="SimSun" w:hint="eastAsia"/>
          <w:lang w:eastAsia="zh-CN"/>
        </w:rPr>
        <w:t>；他绝不是被神强迫才这样做的，那样他只是一个傀儡。耶稣真的爱我们，正因为这样他在十字架上献出了自己的生命。如果是神强迫他死在十支架上的，那么不断强调基督对我们的爱就变得很虚伪（以弗所书5：2，25；启示录1：5；加拉太书2：20）。如果耶稣是神，那么他就没有选择，只能做到完美、</w:t>
      </w:r>
      <w:r w:rsidRPr="001825E9">
        <w:rPr>
          <w:rFonts w:ascii="SimSun" w:hAnsi="SimSun" w:hint="eastAsia"/>
          <w:spacing w:val="20"/>
          <w:lang w:eastAsia="zh-CN"/>
        </w:rPr>
        <w:t>然后死在十字架上。可耶稣</w:t>
      </w:r>
      <w:r w:rsidRPr="001825E9">
        <w:rPr>
          <w:rFonts w:ascii="SimSun" w:hAnsi="SimSun" w:hint="eastAsia"/>
          <w:i/>
          <w:spacing w:val="20"/>
          <w:lang w:eastAsia="zh-CN"/>
        </w:rPr>
        <w:t>的确</w:t>
      </w:r>
      <w:r w:rsidRPr="001825E9">
        <w:rPr>
          <w:rFonts w:ascii="SimSun" w:hAnsi="SimSun" w:hint="eastAsia"/>
          <w:spacing w:val="20"/>
          <w:lang w:eastAsia="zh-CN"/>
        </w:rPr>
        <w:t>有这些选择，让我们体会他的爱</w:t>
      </w:r>
      <w:r w:rsidRPr="001825E9">
        <w:rPr>
          <w:rFonts w:ascii="SimSun" w:hAnsi="SimSun" w:hint="eastAsia"/>
          <w:lang w:eastAsia="zh-CN"/>
        </w:rPr>
        <w:t>，和他形成一种个人的关系。</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因为基督自愿地献出他的生命，神对他感到很喜悦：“我父爱我，因我将命舍去</w:t>
      </w:r>
      <w:r w:rsidRPr="001825E9">
        <w:rPr>
          <w:rFonts w:ascii="SimSun" w:hAnsi="SimSun"/>
          <w:lang w:eastAsia="zh-CN"/>
        </w:rPr>
        <w:t>…</w:t>
      </w:r>
      <w:r w:rsidRPr="001825E9">
        <w:rPr>
          <w:rFonts w:ascii="SimSun" w:hAnsi="SimSun" w:hint="eastAsia"/>
          <w:lang w:eastAsia="zh-CN"/>
        </w:rPr>
        <w:t>没有人夺我的命去，是我自己舍的”（约翰福音10：17，18）。神对基督自愿的顺从是如此的喜悦，很难让人相信耶稣是神，以这种与那些罪人有着某种象征性关联的人形活过（马太福音3：17；12：18；17：5）。神对儿子这种顺从的喜悦的记录，足以证明基督有违背的可能性，但是他自觉地选择了顺从。</w:t>
      </w:r>
    </w:p>
    <w:p w:rsidR="00B422EC" w:rsidRPr="001825E9" w:rsidRDefault="00B422EC" w:rsidP="00B422EC">
      <w:pPr>
        <w:spacing w:after="120"/>
        <w:rPr>
          <w:rFonts w:ascii="SimSun" w:hAnsi="SimSun" w:hint="eastAsia"/>
          <w:b/>
          <w:lang w:eastAsia="zh-CN"/>
        </w:rPr>
      </w:pPr>
      <w:r w:rsidRPr="001825E9">
        <w:rPr>
          <w:rFonts w:ascii="SimSun" w:hAnsi="SimSun" w:hint="eastAsia"/>
          <w:b/>
          <w:lang w:eastAsia="zh-CN"/>
        </w:rPr>
        <w:t>基督对拯救的需要</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因为他的人性，耶稣体验了微小的疾病和疲劳等，像我们有的一样。因此后来他如果没有死在十字架上，他也会死去，比如说年老。以这个观点，耶稣需要神将其从死亡中拯救出来。强烈地承认这一点，耶稣“大声哀哭，流泪祷告，恳求那能救他免死的主，就因他的虔诚蒙了应允”（希伯来书5：7《圣经》标准版注解）。基督恳求神救他免死的事实去除了任何他就是神的可能性。在基督复活以后，死也就“不在作他的主了”（罗马书6：9），表明它以前做过他的主。</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诗篇中很多都预见了耶稣；当新约全书中引用了一些诗篇中关于基督的诗句时，可以合理地假设诗篇中很多其他的诗句也是关于他的。在很多基督需要神拯救的场合都被加以强调：…</w:t>
      </w:r>
    </w:p>
    <w:p w:rsidR="00B422EC" w:rsidRPr="001825E9" w:rsidRDefault="00B422EC" w:rsidP="00881244">
      <w:pPr>
        <w:widowControl w:val="0"/>
        <w:numPr>
          <w:ilvl w:val="0"/>
          <w:numId w:val="36"/>
        </w:numPr>
        <w:spacing w:after="120" w:afterAutospacing="0"/>
        <w:jc w:val="both"/>
        <w:rPr>
          <w:rFonts w:ascii="SimSun" w:hAnsi="SimSun" w:hint="eastAsia"/>
          <w:lang w:eastAsia="zh-CN"/>
        </w:rPr>
      </w:pPr>
      <w:r w:rsidRPr="001825E9">
        <w:rPr>
          <w:rFonts w:ascii="SimSun" w:hAnsi="SimSun" w:hint="eastAsia"/>
          <w:lang w:eastAsia="zh-CN"/>
        </w:rPr>
        <w:t>诗篇第91章：11，12节被马太福音第4章第6节引用。诗篇第91章第16节预言神如何给予耶稣拯救：“我要使他足享长寿（即永生），将我的救恩显明给他”。</w:t>
      </w:r>
    </w:p>
    <w:p w:rsidR="00B422EC" w:rsidRPr="001825E9" w:rsidRDefault="00B422EC" w:rsidP="00881244">
      <w:pPr>
        <w:widowControl w:val="0"/>
        <w:numPr>
          <w:ilvl w:val="0"/>
          <w:numId w:val="36"/>
        </w:numPr>
        <w:spacing w:after="120" w:afterAutospacing="0"/>
        <w:jc w:val="both"/>
        <w:rPr>
          <w:rFonts w:ascii="SimSun" w:hAnsi="SimSun" w:hint="eastAsia"/>
          <w:lang w:eastAsia="zh-CN"/>
        </w:rPr>
      </w:pPr>
      <w:r w:rsidRPr="001825E9">
        <w:rPr>
          <w:rFonts w:ascii="SimSun" w:hAnsi="SimSun" w:hint="eastAsia"/>
          <w:lang w:eastAsia="zh-CN"/>
        </w:rPr>
        <w:t>诗篇第69章第21节提到基督受难（马太福音27：34）；整个诗篇描述了基督在十字架上的想法：“神啊，求你救我</w:t>
      </w:r>
      <w:r w:rsidRPr="001825E9">
        <w:rPr>
          <w:rFonts w:ascii="SimSun" w:hAnsi="SimSun"/>
          <w:lang w:eastAsia="zh-CN"/>
        </w:rPr>
        <w:t>…</w:t>
      </w:r>
      <w:r w:rsidRPr="001825E9">
        <w:rPr>
          <w:rFonts w:ascii="SimSun" w:hAnsi="SimSun" w:hint="eastAsia"/>
          <w:lang w:eastAsia="zh-CN"/>
        </w:rPr>
        <w:t>求你亲</w:t>
      </w:r>
      <w:r w:rsidRPr="001825E9">
        <w:rPr>
          <w:rFonts w:ascii="SimSun" w:hAnsi="SimSun" w:hint="eastAsia"/>
          <w:lang w:eastAsia="zh-CN"/>
        </w:rPr>
        <w:lastRenderedPageBreak/>
        <w:t>近我，救赎我</w:t>
      </w:r>
      <w:r w:rsidRPr="001825E9">
        <w:rPr>
          <w:rFonts w:ascii="SimSun" w:hAnsi="SimSun"/>
          <w:lang w:eastAsia="zh-CN"/>
        </w:rPr>
        <w:t>…</w:t>
      </w:r>
      <w:r w:rsidRPr="001825E9">
        <w:rPr>
          <w:rFonts w:ascii="SimSun" w:hAnsi="SimSun" w:hint="eastAsia"/>
          <w:lang w:eastAsia="zh-CN"/>
        </w:rPr>
        <w:t>神啊，愿你的救恩将我安置在高处”（诗句1，18，29）。</w:t>
      </w:r>
    </w:p>
    <w:p w:rsidR="00B422EC" w:rsidRPr="001825E9" w:rsidRDefault="00B422EC" w:rsidP="00881244">
      <w:pPr>
        <w:widowControl w:val="0"/>
        <w:numPr>
          <w:ilvl w:val="0"/>
          <w:numId w:val="36"/>
        </w:numPr>
        <w:spacing w:after="120" w:afterAutospacing="0"/>
        <w:jc w:val="both"/>
        <w:rPr>
          <w:rFonts w:ascii="SimSun" w:hAnsi="SimSun" w:hint="eastAsia"/>
          <w:lang w:eastAsia="zh-CN"/>
        </w:rPr>
      </w:pPr>
      <w:r w:rsidRPr="001825E9">
        <w:rPr>
          <w:rFonts w:ascii="SimSun" w:hAnsi="SimSun" w:hint="eastAsia"/>
          <w:spacing w:val="20"/>
          <w:lang w:eastAsia="zh-CN"/>
        </w:rPr>
        <w:t>诗篇第89章是对神关于基督对大卫的承诺的解释。关于耶稣</w:t>
      </w:r>
      <w:r w:rsidRPr="001825E9">
        <w:rPr>
          <w:rFonts w:ascii="SimSun" w:hAnsi="SimSun" w:hint="eastAsia"/>
          <w:lang w:eastAsia="zh-CN"/>
        </w:rPr>
        <w:t>，诗篇第89章第26节预言：“他要称呼我（神）说，你是我的父，是我的神，是拯救我的磐石”。</w:t>
      </w:r>
    </w:p>
    <w:p w:rsidR="00B422EC" w:rsidRPr="001825E9" w:rsidRDefault="00B422EC" w:rsidP="00881244">
      <w:pPr>
        <w:widowControl w:val="0"/>
        <w:numPr>
          <w:ilvl w:val="0"/>
          <w:numId w:val="36"/>
        </w:numPr>
        <w:spacing w:after="120" w:afterAutospacing="0"/>
        <w:jc w:val="both"/>
        <w:rPr>
          <w:rFonts w:ascii="SimSun" w:hAnsi="SimSun" w:hint="eastAsia"/>
          <w:lang w:eastAsia="zh-CN"/>
        </w:rPr>
      </w:pPr>
      <w:r w:rsidRPr="001825E9">
        <w:rPr>
          <w:rFonts w:ascii="SimSun" w:hAnsi="SimSun" w:hint="eastAsia"/>
          <w:lang w:eastAsia="zh-CN"/>
        </w:rPr>
        <w:t>基督恳求能救他免死的主并蒙了应允；他被应允是因为他自己的灵性，不是因为他在‘三位一体’中的地位（希伯来书5：7）。</w:t>
      </w:r>
      <w:r w:rsidRPr="001825E9">
        <w:rPr>
          <w:rFonts w:ascii="SimSun" w:hAnsi="SimSun" w:hint="eastAsia"/>
          <w:i/>
          <w:lang w:eastAsia="zh-CN"/>
        </w:rPr>
        <w:t>神</w:t>
      </w:r>
      <w:r w:rsidRPr="001825E9">
        <w:rPr>
          <w:rFonts w:ascii="SimSun" w:hAnsi="SimSun" w:hint="eastAsia"/>
          <w:lang w:eastAsia="zh-CN"/>
        </w:rPr>
        <w:t>使耶稣复活并荣耀他永生是新约全书主题中的重点：</w:t>
      </w:r>
    </w:p>
    <w:p w:rsidR="00B422EC" w:rsidRPr="001825E9" w:rsidRDefault="00B422EC" w:rsidP="00881244">
      <w:pPr>
        <w:widowControl w:val="0"/>
        <w:numPr>
          <w:ilvl w:val="0"/>
          <w:numId w:val="36"/>
        </w:numPr>
        <w:tabs>
          <w:tab w:val="left" w:pos="6024"/>
        </w:tabs>
        <w:spacing w:after="120" w:afterAutospacing="0"/>
        <w:ind w:right="156"/>
        <w:jc w:val="both"/>
        <w:rPr>
          <w:rFonts w:ascii="SimSun" w:hAnsi="SimSun" w:hint="eastAsia"/>
          <w:i/>
          <w:spacing w:val="20"/>
          <w:lang w:eastAsia="zh-CN"/>
        </w:rPr>
      </w:pPr>
      <w:r w:rsidRPr="001825E9">
        <w:rPr>
          <w:rFonts w:ascii="SimSun" w:hAnsi="SimSun" w:hint="eastAsia"/>
          <w:i/>
          <w:spacing w:val="20"/>
          <w:lang w:eastAsia="zh-CN"/>
        </w:rPr>
        <w:t>“神</w:t>
      </w:r>
      <w:r w:rsidRPr="001825E9">
        <w:rPr>
          <w:rFonts w:ascii="SimSun" w:hAnsi="SimSun"/>
          <w:i/>
          <w:spacing w:val="20"/>
          <w:lang w:eastAsia="zh-CN"/>
        </w:rPr>
        <w:t>…</w:t>
      </w:r>
      <w:r w:rsidRPr="001825E9">
        <w:rPr>
          <w:rFonts w:ascii="SimSun" w:hAnsi="SimSun" w:hint="eastAsia"/>
          <w:i/>
          <w:spacing w:val="20"/>
          <w:lang w:eastAsia="zh-CN"/>
        </w:rPr>
        <w:t>已经叫耶稣复活且用右手将他高举，叫他作君王、作救主”（使徒行传5：30，31）。</w:t>
      </w:r>
    </w:p>
    <w:p w:rsidR="00B422EC" w:rsidRPr="001825E9" w:rsidRDefault="00B422EC" w:rsidP="00881244">
      <w:pPr>
        <w:widowControl w:val="0"/>
        <w:numPr>
          <w:ilvl w:val="0"/>
          <w:numId w:val="36"/>
        </w:numPr>
        <w:tabs>
          <w:tab w:val="left" w:pos="6024"/>
        </w:tabs>
        <w:spacing w:after="120" w:afterAutospacing="0"/>
        <w:ind w:right="156"/>
        <w:jc w:val="both"/>
        <w:rPr>
          <w:rFonts w:ascii="SimSun" w:hAnsi="SimSun" w:hint="eastAsia"/>
          <w:i/>
          <w:spacing w:val="20"/>
          <w:lang w:eastAsia="zh-CN"/>
        </w:rPr>
      </w:pPr>
      <w:r w:rsidRPr="001825E9">
        <w:rPr>
          <w:rFonts w:ascii="SimSun" w:hAnsi="SimSun" w:hint="eastAsia"/>
          <w:i/>
          <w:spacing w:val="20"/>
          <w:lang w:eastAsia="zh-CN"/>
        </w:rPr>
        <w:t>“神</w:t>
      </w:r>
      <w:r w:rsidRPr="001825E9">
        <w:rPr>
          <w:rFonts w:ascii="SimSun" w:hAnsi="SimSun"/>
          <w:i/>
          <w:spacing w:val="20"/>
          <w:lang w:eastAsia="zh-CN"/>
        </w:rPr>
        <w:t>…</w:t>
      </w:r>
      <w:r w:rsidRPr="001825E9">
        <w:rPr>
          <w:rFonts w:ascii="SimSun" w:hAnsi="SimSun" w:hint="eastAsia"/>
          <w:i/>
          <w:spacing w:val="20"/>
          <w:lang w:eastAsia="zh-CN"/>
        </w:rPr>
        <w:t>已经荣耀了他的儿子耶稣</w:t>
      </w:r>
      <w:r w:rsidRPr="001825E9">
        <w:rPr>
          <w:rFonts w:ascii="SimSun" w:hAnsi="SimSun"/>
          <w:i/>
          <w:spacing w:val="20"/>
          <w:lang w:eastAsia="zh-CN"/>
        </w:rPr>
        <w:t>…</w:t>
      </w:r>
      <w:r w:rsidRPr="001825E9">
        <w:rPr>
          <w:rFonts w:ascii="SimSun" w:hAnsi="SimSun" w:hint="eastAsia"/>
          <w:i/>
          <w:spacing w:val="20"/>
          <w:lang w:eastAsia="zh-CN"/>
        </w:rPr>
        <w:t>神却叫他从死里复活了”（使徒行传3：13，15）。</w:t>
      </w:r>
    </w:p>
    <w:p w:rsidR="00B422EC" w:rsidRPr="001825E9" w:rsidRDefault="00B422EC" w:rsidP="00881244">
      <w:pPr>
        <w:widowControl w:val="0"/>
        <w:numPr>
          <w:ilvl w:val="0"/>
          <w:numId w:val="36"/>
        </w:numPr>
        <w:tabs>
          <w:tab w:val="left" w:pos="6024"/>
        </w:tabs>
        <w:spacing w:after="120" w:afterAutospacing="0"/>
        <w:ind w:right="156"/>
        <w:jc w:val="both"/>
        <w:rPr>
          <w:rFonts w:ascii="SimSun" w:hAnsi="SimSun" w:hint="eastAsia"/>
          <w:spacing w:val="20"/>
          <w:lang w:eastAsia="zh-CN"/>
        </w:rPr>
      </w:pPr>
      <w:r w:rsidRPr="001825E9">
        <w:rPr>
          <w:rFonts w:ascii="SimSun" w:hAnsi="SimSun" w:hint="eastAsia"/>
          <w:i/>
          <w:spacing w:val="20"/>
          <w:lang w:eastAsia="zh-CN"/>
        </w:rPr>
        <w:t>“这耶稣，神已经叫他复活了”（使徒行传2：24，32，33）。</w:t>
      </w:r>
    </w:p>
    <w:p w:rsidR="00B422EC" w:rsidRPr="001825E9" w:rsidRDefault="00B422EC" w:rsidP="00881244">
      <w:pPr>
        <w:widowControl w:val="0"/>
        <w:numPr>
          <w:ilvl w:val="0"/>
          <w:numId w:val="36"/>
        </w:numPr>
        <w:spacing w:after="120" w:afterAutospacing="0"/>
        <w:jc w:val="both"/>
        <w:rPr>
          <w:rFonts w:ascii="SimSun" w:hAnsi="SimSun" w:hint="eastAsia"/>
          <w:lang w:eastAsia="zh-CN"/>
        </w:rPr>
      </w:pPr>
      <w:r w:rsidRPr="001825E9">
        <w:rPr>
          <w:rFonts w:ascii="SimSun" w:hAnsi="SimSun" w:hint="eastAsia"/>
          <w:lang w:eastAsia="zh-CN"/>
        </w:rPr>
        <w:t>耶稣自己当向神要求荣耀他时，承认了所有这些（约翰福音17：5较13：32；8：54）。</w:t>
      </w:r>
    </w:p>
    <w:p w:rsidR="00B422EC" w:rsidRPr="001825E9" w:rsidRDefault="00B422EC" w:rsidP="00B422EC">
      <w:pPr>
        <w:spacing w:after="120"/>
        <w:rPr>
          <w:rFonts w:ascii="SimSun" w:hAnsi="SimSun" w:hint="eastAsia"/>
          <w:lang w:eastAsia="zh-CN"/>
        </w:rPr>
      </w:pP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如果耶稣是神自己，鉴于神不会死，那么所有这些强调就很不适宜。耶稣如果是神，那么他就不需要被拯救。是神使耶稣处于高位证明了神高于耶稣的高贵性和他们之间的分离。如同英国大教堂39条款第一条所说的，无论如何基督也不会是“绝对的、永生的神，（有着）两种本性</w:t>
      </w:r>
      <w:r w:rsidRPr="001825E9">
        <w:rPr>
          <w:rFonts w:ascii="SimSun" w:hAnsi="SimSun"/>
          <w:lang w:eastAsia="zh-CN"/>
        </w:rPr>
        <w:t>…</w:t>
      </w:r>
      <w:r w:rsidRPr="001825E9">
        <w:rPr>
          <w:rFonts w:ascii="SimSun" w:hAnsi="SimSun" w:hint="eastAsia"/>
          <w:lang w:eastAsia="zh-CN"/>
        </w:rPr>
        <w:t>神性和人性”，这句话的真实</w:t>
      </w:r>
      <w:r w:rsidRPr="001825E9">
        <w:rPr>
          <w:rFonts w:ascii="SimSun" w:hAnsi="SimSun" w:hint="eastAsia"/>
          <w:spacing w:val="20"/>
          <w:lang w:eastAsia="zh-CN"/>
        </w:rPr>
        <w:t>意思是，一个人只能有一种本性。我们服从这个压倒一切的证据</w:t>
      </w:r>
      <w:r w:rsidRPr="001825E9">
        <w:rPr>
          <w:rFonts w:ascii="SimSun" w:hAnsi="SimSun" w:hint="eastAsia"/>
          <w:lang w:eastAsia="zh-CN"/>
        </w:rPr>
        <w:t>，基督有着我们的人性。</w:t>
      </w:r>
    </w:p>
    <w:p w:rsidR="00B422EC" w:rsidRPr="001825E9" w:rsidRDefault="00B422EC" w:rsidP="00B422EC">
      <w:pPr>
        <w:spacing w:after="120"/>
        <w:rPr>
          <w:rFonts w:ascii="SimSun" w:hint="eastAsia"/>
          <w:b/>
          <w:lang w:eastAsia="zh-CN"/>
        </w:rPr>
      </w:pPr>
      <w:r w:rsidRPr="001825E9">
        <w:rPr>
          <w:rFonts w:ascii="MS Mincho" w:eastAsia="MS Mincho" w:hAnsi="MS Mincho" w:cs="MS Mincho" w:hint="eastAsia"/>
          <w:b/>
          <w:lang w:eastAsia="zh-CN"/>
        </w:rPr>
        <w:t>神和耶</w:t>
      </w:r>
      <w:r w:rsidRPr="001825E9">
        <w:rPr>
          <w:rFonts w:ascii="PMingLiU" w:eastAsia="PMingLiU" w:hAnsi="PMingLiU" w:cs="PMingLiU" w:hint="eastAsia"/>
          <w:b/>
          <w:lang w:eastAsia="zh-CN"/>
        </w:rPr>
        <w:t>稣的关系</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spacing w:val="20"/>
          <w:lang w:eastAsia="zh-CN"/>
        </w:rPr>
        <w:t>考虑到神如何拯救耶稣让我们去思考神和耶稣之间的关系</w:t>
      </w:r>
      <w:r w:rsidRPr="001825E9">
        <w:rPr>
          <w:rFonts w:ascii="SimSun" w:hAnsi="SimSun" w:hint="eastAsia"/>
          <w:lang w:eastAsia="zh-CN"/>
        </w:rPr>
        <w:t>。如果他们是“同平等</w:t>
      </w:r>
      <w:r w:rsidRPr="001825E9">
        <w:rPr>
          <w:rFonts w:ascii="SimSun" w:hAnsi="SimSun"/>
          <w:lang w:eastAsia="zh-CN"/>
        </w:rPr>
        <w:t>…</w:t>
      </w:r>
      <w:r w:rsidRPr="001825E9">
        <w:rPr>
          <w:rFonts w:ascii="SimSun" w:hAnsi="SimSun" w:hint="eastAsia"/>
          <w:lang w:eastAsia="zh-CN"/>
        </w:rPr>
        <w:t>同永生”，像三位一体学说的教条中所说的一样，那么，我们会认为他们的关系是平等的。我们已经看到了足够的例子，那根本就不是这样的。神和基督之间的关系类似于夫妻之间的关系：“基督是各人的头；男人是女人的头；神是基督的头”（哥林多前书11：3）。因为丈夫是妻</w:t>
      </w:r>
      <w:r w:rsidRPr="001825E9">
        <w:rPr>
          <w:rFonts w:ascii="SimSun" w:hAnsi="SimSun" w:hint="eastAsia"/>
          <w:spacing w:val="20"/>
          <w:lang w:eastAsia="zh-CN"/>
        </w:rPr>
        <w:t>子的头，</w:t>
      </w:r>
      <w:r w:rsidRPr="001825E9">
        <w:rPr>
          <w:rFonts w:ascii="SimSun" w:hAnsi="SimSun" w:hint="eastAsia"/>
          <w:spacing w:val="20"/>
          <w:lang w:eastAsia="zh-CN"/>
        </w:rPr>
        <w:lastRenderedPageBreak/>
        <w:t>所以神是基督的头，虽然他们有着存在于丈夫和妻子之</w:t>
      </w:r>
      <w:r w:rsidRPr="001825E9">
        <w:rPr>
          <w:rFonts w:ascii="SimSun" w:hAnsi="SimSun" w:hint="eastAsia"/>
          <w:lang w:eastAsia="zh-CN"/>
        </w:rPr>
        <w:t>间的一致的目的。因此，“基督是属神的”（哥林多前书3：23），如同妻子是属于丈夫的。</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父神经常被说成基督的神。甚至在基督升入天堂之后，神还被描绘成“我们主耶稣基督的父神”（彼得前书1：3；以弗所书1：17），这个事实表明这是他们现在的关系，如同在基督的凡人的生命中一样。有时信仰三位一体教理的人争辩说基督只是在凡人的生命中被提到时才比神渺小。新约全书中的内容是在基督升入天堂之后许多年写的，然而神仍被说成基督的神和父。耶稣仍然把他的父当作神看待。</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启示录，新约全书的最后一卷，是写于至少在赞颂基督和基督升天30年后，然而它把神说成“他的（基督的）神和父（启示录1：6标准版）”。在这一卷里，复活的和受赞颂的基督给信徒们传递信息。他说“神的殿．．．神的名．．．神的城”（启示录3：12）。这证明了耶稣即使在现在也认为父就是他的神－因此他（耶稣）不是神。</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在他凡人的生命中，耶稣以某种相似的方式与他的父有着联系。他说升上去“去见我的父，也是你们的父；见我的神，也是你们的神”（约翰福音20：17）。在十字架上，耶稣将他的人性展现到极至：“我的神，我的神，为什么离弃我？”（马太福音27：46）。如果这些话是神自己说的，就不可能被理解。一个精确的事实即耶稣向神祷告“大声哀哭，泪流满面”本身就指出</w:t>
      </w:r>
      <w:r w:rsidRPr="001825E9">
        <w:rPr>
          <w:rFonts w:ascii="SimSun" w:hAnsi="SimSun" w:hint="eastAsia"/>
          <w:spacing w:val="20"/>
          <w:lang w:eastAsia="zh-CN"/>
        </w:rPr>
        <w:t>了他们之间关系的真实本质（希伯来书5：7；路加福音6：12）</w:t>
      </w:r>
      <w:r w:rsidRPr="001825E9">
        <w:rPr>
          <w:rFonts w:ascii="SimSun" w:hAnsi="SimSun" w:hint="eastAsia"/>
          <w:lang w:eastAsia="zh-CN"/>
        </w:rPr>
        <w:t>。很明显，神不可能向自己祈祷。即使在现在，基督替我们向神祈祷（罗马书8：26，27；较哥林多后书3：18标准版注解）。</w:t>
      </w:r>
    </w:p>
    <w:p w:rsidR="00B422EC" w:rsidRPr="001825E9" w:rsidRDefault="00B422EC" w:rsidP="00B422EC">
      <w:pPr>
        <w:spacing w:after="120"/>
        <w:ind w:firstLine="480"/>
        <w:rPr>
          <w:rFonts w:ascii="SimSun" w:hAnsi="SimSun" w:hint="eastAsia"/>
          <w:lang w:eastAsia="zh-CN"/>
        </w:rPr>
      </w:pPr>
      <w:r w:rsidRPr="001825E9">
        <w:rPr>
          <w:rFonts w:ascii="SimSun" w:hAnsi="SimSun" w:hint="eastAsia"/>
          <w:lang w:eastAsia="zh-CN"/>
        </w:rPr>
        <w:t>现在我们已经论证了在基督凡人的生命中和在现在，他和神之间的关系并没有根本上的区别。基督把神看作他的父，他的神，并向他祈祷；在基督被赞颂和升天以后，现在的位置还是一</w:t>
      </w:r>
      <w:r w:rsidRPr="001825E9">
        <w:rPr>
          <w:rFonts w:ascii="SimSun" w:hAnsi="SimSun" w:hint="eastAsia"/>
          <w:spacing w:val="20"/>
          <w:lang w:eastAsia="zh-CN"/>
        </w:rPr>
        <w:t>样，在他凡人的生命中，基督是神的仆人（使徒行传3：13，26.</w:t>
      </w:r>
      <w:r w:rsidRPr="001825E9">
        <w:rPr>
          <w:rFonts w:ascii="SimSun" w:hAnsi="SimSun" w:hint="eastAsia"/>
          <w:lang w:eastAsia="zh-CN"/>
        </w:rPr>
        <w:t>；以赛亚书42：1；53：11）。仆人按他主人的意愿做事，不可能和主人平等（约翰福音13：16）。基督强调他有的能力和权力来自神，而不是他自己所有的：“我凭着自己不能做什么．．．</w:t>
      </w:r>
      <w:r w:rsidRPr="001825E9">
        <w:rPr>
          <w:rFonts w:ascii="SimSun" w:hAnsi="SimSun" w:hint="eastAsia"/>
          <w:lang w:eastAsia="zh-CN"/>
        </w:rPr>
        <w:lastRenderedPageBreak/>
        <w:t>我寻找．．．父的意愿派我来．．．子凭着自己不能做什么”（约翰福音5：30，19）。</w:t>
      </w:r>
    </w:p>
    <w:p w:rsidR="00B422EC" w:rsidRPr="001825E9" w:rsidRDefault="00B422EC" w:rsidP="00B422EC">
      <w:pPr>
        <w:spacing w:after="120"/>
        <w:ind w:firstLineChars="950" w:firstLine="3420"/>
        <w:rPr>
          <w:rFonts w:ascii="SimSun" w:hAnsi="SimSun" w:hint="eastAsia"/>
          <w:b/>
          <w:sz w:val="36"/>
          <w:szCs w:val="36"/>
          <w:lang w:eastAsia="zh-CN"/>
        </w:rPr>
      </w:pPr>
      <w:r w:rsidRPr="001825E9">
        <w:rPr>
          <w:rStyle w:val="Strong"/>
          <w:rFonts w:ascii="SimSun" w:hAnsi="SimSun"/>
          <w:b w:val="0"/>
          <w:bCs w:val="0"/>
          <w:sz w:val="36"/>
          <w:szCs w:val="36"/>
          <w:lang w:val="en-GB" w:eastAsia="zh-CN"/>
        </w:rPr>
        <w:t>1-18</w:t>
      </w:r>
      <w:r w:rsidRPr="001825E9">
        <w:rPr>
          <w:rFonts w:ascii="SimSun" w:hAnsi="SimSun" w:hint="eastAsia"/>
          <w:b/>
          <w:sz w:val="36"/>
          <w:szCs w:val="36"/>
          <w:lang w:eastAsia="zh-CN"/>
        </w:rPr>
        <w:t>耶稣的胜利</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前面的学习告诉我们耶稣和我们一样，有着人的本性，一样经受罪的试探。然而耶稣和我们不同的是，他彻底战胜了罪。虽然他和我们一样有罪的</w:t>
      </w:r>
      <w:r w:rsidRPr="001825E9">
        <w:rPr>
          <w:rFonts w:ascii="SimSun" w:hAnsi="SimSun" w:hint="eastAsia"/>
          <w:i/>
          <w:lang w:eastAsia="zh-CN"/>
        </w:rPr>
        <w:t>本性，</w:t>
      </w:r>
      <w:r w:rsidRPr="001825E9">
        <w:rPr>
          <w:rFonts w:ascii="SimSun" w:hAnsi="SimSun" w:hint="eastAsia"/>
          <w:lang w:eastAsia="zh-CN"/>
        </w:rPr>
        <w:t>但他向我们显示的是完美的</w:t>
      </w:r>
      <w:r w:rsidRPr="001825E9">
        <w:rPr>
          <w:rFonts w:ascii="SimSun" w:hAnsi="SimSun" w:hint="eastAsia"/>
          <w:i/>
          <w:lang w:eastAsia="zh-CN"/>
        </w:rPr>
        <w:t>品性</w:t>
      </w:r>
      <w:r w:rsidRPr="001825E9">
        <w:rPr>
          <w:rFonts w:ascii="SimSun" w:hAnsi="SimSun" w:hint="eastAsia"/>
          <w:lang w:eastAsia="zh-CN"/>
        </w:rPr>
        <w:t>。这个事实时会在我们逐渐地领会的过程中不断地令我们感动。新约《圣经》有多处对基督的完美品质做了强调：</w:t>
      </w:r>
    </w:p>
    <w:p w:rsidR="00B422EC" w:rsidRPr="001825E9" w:rsidRDefault="00B422EC" w:rsidP="00881244">
      <w:pPr>
        <w:widowControl w:val="0"/>
        <w:numPr>
          <w:ilvl w:val="0"/>
          <w:numId w:val="37"/>
        </w:numPr>
        <w:spacing w:after="120" w:afterAutospacing="0"/>
        <w:jc w:val="both"/>
        <w:rPr>
          <w:rFonts w:ascii="SimSun" w:hAnsi="SimSun"/>
          <w:i/>
          <w:lang w:eastAsia="zh-CN"/>
        </w:rPr>
      </w:pPr>
      <w:r w:rsidRPr="001825E9">
        <w:rPr>
          <w:rFonts w:ascii="SimSun" w:hAnsi="SimSun" w:hint="eastAsia"/>
          <w:i/>
          <w:lang w:eastAsia="zh-CN"/>
        </w:rPr>
        <w:t>他“也曾凡事受过试探，与我们一样，只是他没有犯罪”（</w:t>
      </w:r>
      <w:r w:rsidRPr="001825E9">
        <w:rPr>
          <w:rFonts w:ascii="SimSun" w:hAnsi="SimSun"/>
          <w:i/>
          <w:lang w:eastAsia="zh-CN"/>
        </w:rPr>
        <w:t>希伯来书4:15</w:t>
      </w:r>
      <w:r w:rsidRPr="001825E9">
        <w:rPr>
          <w:rFonts w:ascii="SimSun" w:hAnsi="SimSun" w:hint="eastAsia"/>
          <w:i/>
          <w:lang w:eastAsia="zh-CN"/>
        </w:rPr>
        <w:t>）。</w:t>
      </w:r>
    </w:p>
    <w:p w:rsidR="00B422EC" w:rsidRPr="001825E9" w:rsidRDefault="00B422EC" w:rsidP="00881244">
      <w:pPr>
        <w:widowControl w:val="0"/>
        <w:numPr>
          <w:ilvl w:val="0"/>
          <w:numId w:val="37"/>
        </w:numPr>
        <w:spacing w:after="120" w:afterAutospacing="0"/>
        <w:jc w:val="both"/>
        <w:rPr>
          <w:rFonts w:ascii="SimSun" w:hAnsi="SimSun"/>
          <w:i/>
          <w:lang w:eastAsia="zh-CN"/>
        </w:rPr>
      </w:pPr>
      <w:r w:rsidRPr="001825E9">
        <w:rPr>
          <w:rFonts w:ascii="SimSun" w:hAnsi="SimSun" w:hint="eastAsia"/>
          <w:i/>
          <w:lang w:eastAsia="zh-CN"/>
        </w:rPr>
        <w:t>他“没有罪</w:t>
      </w:r>
      <w:r w:rsidRPr="001825E9">
        <w:rPr>
          <w:rFonts w:ascii="SimSun" w:hAnsi="SimSun"/>
          <w:i/>
          <w:lang w:eastAsia="zh-CN"/>
        </w:rPr>
        <w:t>”</w:t>
      </w:r>
      <w:r w:rsidRPr="001825E9">
        <w:rPr>
          <w:rFonts w:ascii="SimSun" w:hAnsi="SimSun" w:hint="eastAsia"/>
          <w:i/>
          <w:lang w:eastAsia="zh-CN"/>
        </w:rPr>
        <w:t>。“在他并没有罪”（哥林多后书5:21；约翰一书3:5）。</w:t>
      </w:r>
    </w:p>
    <w:p w:rsidR="00B422EC" w:rsidRPr="001825E9" w:rsidRDefault="00B422EC" w:rsidP="00881244">
      <w:pPr>
        <w:widowControl w:val="0"/>
        <w:numPr>
          <w:ilvl w:val="0"/>
          <w:numId w:val="37"/>
        </w:numPr>
        <w:spacing w:after="120" w:afterAutospacing="0"/>
        <w:jc w:val="both"/>
        <w:rPr>
          <w:rFonts w:ascii="SimSun" w:hAnsi="SimSun" w:hint="eastAsia"/>
          <w:i/>
          <w:lang w:eastAsia="zh-CN"/>
        </w:rPr>
      </w:pPr>
      <w:r w:rsidRPr="001825E9">
        <w:rPr>
          <w:rFonts w:ascii="SimSun" w:hAnsi="SimSun" w:hint="eastAsia"/>
          <w:i/>
          <w:lang w:eastAsia="zh-CN"/>
        </w:rPr>
        <w:t>“他并没有罪，口里也没有诡诈”（彼得前书2:22）。</w:t>
      </w:r>
    </w:p>
    <w:p w:rsidR="00B422EC" w:rsidRPr="001825E9" w:rsidRDefault="00B422EC" w:rsidP="00881244">
      <w:pPr>
        <w:widowControl w:val="0"/>
        <w:numPr>
          <w:ilvl w:val="0"/>
          <w:numId w:val="37"/>
        </w:numPr>
        <w:spacing w:after="120" w:afterAutospacing="0"/>
        <w:jc w:val="both"/>
        <w:rPr>
          <w:rFonts w:ascii="SimSun" w:hAnsi="SimSun" w:hint="eastAsia"/>
          <w:i/>
          <w:lang w:eastAsia="zh-CN"/>
        </w:rPr>
      </w:pPr>
      <w:r w:rsidRPr="001825E9">
        <w:rPr>
          <w:rFonts w:ascii="SimSun" w:hAnsi="SimSun" w:hint="eastAsia"/>
          <w:i/>
          <w:lang w:eastAsia="zh-CN"/>
        </w:rPr>
        <w:t>“象这样圣洁、无邪恶、无玷污、远离罪人”（希伯来书7:26）。</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福音书中的记录告诉了我们耶稣周围的人们是怎样从他的言行中看到他的完美品格的。彼拉多的妻子认出他是一个“义人”（马太福音27:19），不应受惩罚；看到基督被钉十字架的罗马士兵不得不评价说，“这真是个义人”（路加福音23:47）。在耶稣生活的早期，他曾</w:t>
      </w:r>
      <w:r w:rsidRPr="001825E9">
        <w:rPr>
          <w:rFonts w:ascii="SimSun" w:hAnsi="SimSun"/>
          <w:lang w:eastAsia="zh-CN"/>
        </w:rPr>
        <w:t>盘问</w:t>
      </w:r>
      <w:r w:rsidRPr="001825E9">
        <w:rPr>
          <w:rFonts w:ascii="SimSun" w:hAnsi="SimSun" w:hint="eastAsia"/>
          <w:lang w:eastAsia="zh-CN"/>
        </w:rPr>
        <w:t>犹太人“你们中间谁能指证我有罪呢？”（约翰福音8:46），而犹太人对此无以做答。</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耶稣因着他自己完美的品格，实现了“神在肉身显现，被圣灵称为义”（提摩太前书</w:t>
      </w:r>
      <w:r w:rsidRPr="001825E9">
        <w:rPr>
          <w:rFonts w:ascii="SimSun" w:hAnsi="SimSun"/>
          <w:lang w:eastAsia="zh-CN"/>
        </w:rPr>
        <w:t>3:16</w:t>
      </w:r>
      <w:r w:rsidRPr="001825E9">
        <w:rPr>
          <w:rFonts w:ascii="SimSun" w:hAnsi="SimSun" w:hint="eastAsia"/>
          <w:lang w:eastAsia="zh-CN"/>
        </w:rPr>
        <w:t>）；如果神也是人的话，神的所言所行在耶稣身上都做到了。所以耶稣是神……“那不能看见之神的像”的完美的显现（歌罗西书1:15）。因此，人就没有必要亲自看到神。正如耶稣说的，“人看见了我，就是看见了父，你怎么说‘将父（</w:t>
      </w:r>
      <w:r w:rsidRPr="001825E9">
        <w:rPr>
          <w:rFonts w:ascii="SimSun" w:hAnsi="SimSun"/>
          <w:lang w:eastAsia="zh-CN"/>
        </w:rPr>
        <w:t>真正地</w:t>
      </w:r>
      <w:r w:rsidRPr="001825E9">
        <w:rPr>
          <w:rFonts w:ascii="SimSun" w:hAnsi="SimSun" w:hint="eastAsia"/>
          <w:lang w:eastAsia="zh-CN"/>
        </w:rPr>
        <w:t>）显给我们看’呢？”（约翰福音14:9）。</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我们生活在</w:t>
      </w:r>
      <w:r w:rsidRPr="001825E9">
        <w:rPr>
          <w:rFonts w:ascii="SimSun" w:hAnsi="SimSun"/>
          <w:lang w:eastAsia="zh-CN"/>
        </w:rPr>
        <w:t>罪的</w:t>
      </w:r>
      <w:r w:rsidRPr="001825E9">
        <w:rPr>
          <w:rFonts w:ascii="SimSun" w:hAnsi="SimSun" w:hint="eastAsia"/>
          <w:lang w:eastAsia="zh-CN"/>
        </w:rPr>
        <w:t>世界里，本性又受罪折磨，很难完全领会基督在精神上的至圣；一个有着我们同样本性的人会在他的品格中完全地显出神的义。要真正相信这点，比仅仅接受基督就是神本</w:t>
      </w:r>
      <w:r w:rsidRPr="001825E9">
        <w:rPr>
          <w:rFonts w:ascii="SimSun" w:hAnsi="SimSun" w:hint="eastAsia"/>
          <w:lang w:eastAsia="zh-CN"/>
        </w:rPr>
        <w:lastRenderedPageBreak/>
        <w:t>身需要更多的信心；因此，我们也就可以理解为什么“基督的神性”和错误的“三位一体”的教条易于被接受并变得普遍了。</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因为耶稣也有我们人的本性，所以他也会死。他是从玛丽亚所生的亚当的后裔。亚当所有的后裔因罪都要死（哥林多前书15:22）。不论他们个人如何公义。所有亚当的后代都因为亚当的罪必死，“死就作了王</w:t>
      </w:r>
      <w:r w:rsidRPr="001825E9">
        <w:rPr>
          <w:rFonts w:ascii="SimSun" w:hAnsi="SimSun"/>
          <w:lang w:eastAsia="zh-CN"/>
        </w:rPr>
        <w:t>…</w:t>
      </w:r>
      <w:r w:rsidRPr="001825E9">
        <w:rPr>
          <w:rFonts w:ascii="SimSun" w:hAnsi="SimSun" w:hint="eastAsia"/>
          <w:lang w:eastAsia="zh-CN"/>
        </w:rPr>
        <w:t>因一人（亚当）的过犯，众人都死了</w:t>
      </w:r>
      <w:r w:rsidRPr="001825E9">
        <w:rPr>
          <w:rFonts w:ascii="SimSun" w:hAnsi="SimSun"/>
          <w:lang w:eastAsia="zh-CN"/>
        </w:rPr>
        <w:t>…</w:t>
      </w:r>
      <w:r w:rsidRPr="001825E9">
        <w:rPr>
          <w:rFonts w:ascii="SimSun" w:hAnsi="SimSun" w:hint="eastAsia"/>
          <w:lang w:eastAsia="zh-CN"/>
        </w:rPr>
        <w:t>审判是由一人（亚当）而定罪（去死）</w:t>
      </w:r>
      <w:r w:rsidRPr="001825E9">
        <w:rPr>
          <w:rFonts w:ascii="SimSun" w:hAnsi="SimSun"/>
          <w:lang w:eastAsia="zh-CN"/>
        </w:rPr>
        <w:t>…</w:t>
      </w:r>
      <w:r w:rsidRPr="001825E9">
        <w:rPr>
          <w:rFonts w:ascii="SimSun" w:hAnsi="SimSun" w:hint="eastAsia"/>
          <w:lang w:eastAsia="zh-CN"/>
        </w:rPr>
        <w:t xml:space="preserve">因一人的悖逆众人成为罪人”，所以必得死（罗马书5:14…19）。作为亚当得后裔，基督成为了“罪人”，所以必会死，因为所有亚当的后裔都被归为罪人，都因罪而必得死。神没有改变这个原则，对基督也一样。神“使那无罪的，替我们成为罪”（哥林多后书5:21）。 </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除了耶稣以外，所有亚当的后代都该受到这个惩罚，因为我们本人都过犯了罪。耶稣必须得死，因为他有我们的人性，须分担降到亚当后代身上的诅咒。然而，因为他本人没有做任何该</w:t>
      </w:r>
      <w:r w:rsidRPr="001825E9">
        <w:rPr>
          <w:rFonts w:ascii="SimSun" w:hAnsi="SimSun"/>
          <w:lang w:eastAsia="zh-CN"/>
        </w:rPr>
        <w:t>得</w:t>
      </w:r>
      <w:r w:rsidRPr="001825E9">
        <w:rPr>
          <w:rFonts w:ascii="SimSun" w:hAnsi="SimSun" w:hint="eastAsia"/>
          <w:lang w:eastAsia="zh-CN"/>
        </w:rPr>
        <w:t>死的事，“神却将死的痛苦解释了，叫他复活，因为他原不能被死拘禁”（使徒行传2:24）。基督“按圣善的灵说，因从死里复活，以大能显明是神的儿子”（罗马书1:4）。</w:t>
      </w:r>
      <w:r w:rsidRPr="001825E9">
        <w:rPr>
          <w:rFonts w:ascii="SimSun" w:hAnsi="SimSun"/>
          <w:lang w:eastAsia="zh-CN"/>
        </w:rPr>
        <w:t>如此</w:t>
      </w:r>
      <w:r w:rsidRPr="001825E9">
        <w:rPr>
          <w:rFonts w:ascii="SimSun" w:hAnsi="SimSun" w:hint="eastAsia"/>
          <w:lang w:eastAsia="zh-CN"/>
        </w:rPr>
        <w:t>，基督</w:t>
      </w:r>
      <w:r w:rsidRPr="001825E9">
        <w:rPr>
          <w:rFonts w:ascii="SimSun" w:hAnsi="SimSun"/>
          <w:lang w:eastAsia="zh-CN"/>
        </w:rPr>
        <w:t>荣耀</w:t>
      </w:r>
      <w:r w:rsidRPr="001825E9">
        <w:rPr>
          <w:rFonts w:ascii="SimSun" w:hAnsi="SimSun" w:hint="eastAsia"/>
          <w:lang w:eastAsia="zh-CN"/>
        </w:rPr>
        <w:t>地复活是因为他完美的品格，他的“圣善的灵”。</w:t>
      </w:r>
      <w:r w:rsidRPr="001825E9">
        <w:rPr>
          <w:rFonts w:ascii="SimSun" w:hAnsi="SimSun"/>
          <w:lang w:eastAsia="zh-CN"/>
        </w:rPr>
        <w:t xml:space="preserve"> </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基督并没有仅仅因为他有人性而死在十字架上。他情愿地给出自己完美的生命作为礼物赋予我们；他知道他的死将把我们从罪恶中拯救出来（以弗所书5:2,25；启示录书1:5；加拉太书2:20），就通过“为我们的罪”而死显示了对我们的爱（哥林多前书15:3）。因为耶稣是完美的，他能够战胜罪的后果死，成为第一个死后复活的人，并被赐予永生。因此，所有那些通过受洗、象耶稣一样生活归入基督的人就有了像耶稣一样的复活和被赐福的希望。</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基督的复活有着重大的意义，因为它是我们复活和被审判的确据（使徒行传17:31），如果我们真正象他，我们就在他所赐福的永生中有份，“知道那教主耶稣复活的，也必叫我们与耶稣一同复活”（哥林多后书4:14；哥林多前书6:14；罗马书6:3…5）。作为有罪的人，我们该永远地死去（罗马书6:23）。然而，由于基督的完美生命，对死的遵从和他的复活，神就能够完全按照他的应许赐给我们永生。</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lastRenderedPageBreak/>
        <w:t>为了除去罪的后果，按着他对我们救赎的应许，凭着我们的信心，神把我们“算为义的人”（罗马书4</w:t>
      </w:r>
      <w:r w:rsidRPr="001825E9">
        <w:rPr>
          <w:rFonts w:ascii="SimSun" w:hAnsi="SimSun"/>
          <w:lang w:eastAsia="zh-CN"/>
        </w:rPr>
        <w:t>:6</w:t>
      </w:r>
      <w:r w:rsidRPr="001825E9">
        <w:rPr>
          <w:rFonts w:ascii="SimSun" w:hAnsi="SimSun" w:hint="eastAsia"/>
          <w:lang w:eastAsia="zh-CN"/>
        </w:rPr>
        <w:t>）。我们知道，罪带来死亡，所以，如果我们真正相信神将会把我们从罪中拯救出来，我们就必须相信他将把我们算为义人，尽管我们不是。神让基督“那无罪的，替我们成为罪，好叫我们在他里面成为神的义”（哥林多后书5:21），就是通过受洗归入基督和象基督一样生活。这样，对那些“在耶稣基督里”的人来说，基督“成为我们的智慧、公义、圣洁、救赎”（哥林多前书1;30,31）；下面的《圣经》经节激励我们去赞扬基督所成就的伟大的事：“因为神的义正在这福音上显明出来，这义是本于信，以致于信”（罗马书1:17）。因此，要懂得真正的福音，就需要理解这些事。</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这一切都因着基督的复活成为可能。他是将要被赋予永生的人所收获的“初熟的果子”（哥林多前书15:20），一个新的将被赋予神的品性的灵性家庭里“首先复生的”(歌罗西书</w:t>
      </w:r>
      <w:r w:rsidRPr="001825E9">
        <w:rPr>
          <w:rFonts w:ascii="SimSun" w:hAnsi="SimSun"/>
          <w:lang w:eastAsia="zh-CN"/>
        </w:rPr>
        <w:t>1:18</w:t>
      </w:r>
      <w:r w:rsidRPr="001825E9">
        <w:rPr>
          <w:rFonts w:ascii="SimSun" w:hAnsi="SimSun" w:hint="eastAsia"/>
          <w:lang w:eastAsia="zh-CN"/>
        </w:rPr>
        <w:t>引自以弗所书</w:t>
      </w:r>
      <w:r w:rsidRPr="001825E9">
        <w:rPr>
          <w:rFonts w:ascii="SimSun" w:hAnsi="SimSun"/>
          <w:lang w:eastAsia="zh-CN"/>
        </w:rPr>
        <w:t>3:15)</w:t>
      </w:r>
      <w:r w:rsidRPr="001825E9">
        <w:rPr>
          <w:rFonts w:ascii="SimSun" w:hAnsi="SimSun" w:hint="eastAsia"/>
          <w:lang w:eastAsia="zh-CN"/>
        </w:rPr>
        <w:t>。基督的复活使得神能够把信耶稣的人算作是公义的，因为他们归入了耶稣的公义。基督“被交给人是为我们的过犯；复活，是为叫我们称义”（罗马书4:25），“称义”得意思是“成为公义的”。</w:t>
      </w:r>
    </w:p>
    <w:p w:rsidR="00B422EC" w:rsidRPr="001825E9" w:rsidRDefault="00B422EC" w:rsidP="00B422EC">
      <w:pPr>
        <w:spacing w:after="120"/>
        <w:ind w:firstLine="420"/>
        <w:rPr>
          <w:rFonts w:ascii="SimSun" w:hAnsi="SimSun" w:hint="eastAsia"/>
          <w:lang w:eastAsia="zh-CN"/>
        </w:rPr>
      </w:pPr>
      <w:r w:rsidRPr="001825E9">
        <w:rPr>
          <w:rFonts w:ascii="SimSun" w:hAnsi="SimSun" w:hint="eastAsia"/>
          <w:lang w:eastAsia="zh-CN"/>
        </w:rPr>
        <w:t>要真正相信神能够算我们为完美的，需要有意识的经过深思的信仰。基督在审判席上能使我们“无瑕无疵、欢欢喜喜站在他荣耀之前”（犹大书24节；歌罗西书1:22，以弗所书5:27）。我们因为有犯罪的本性和不断的属灵的跌倒，要相信这些就需要坚定的信心。仅仅是把我们的手放在十字架上或是不切实际地同意一些《圣经》的教条并不能表明有一种真正的信仰。只有完全地理解基督的复活才应该激发我们的信心：“神</w:t>
      </w:r>
      <w:r w:rsidRPr="001825E9">
        <w:rPr>
          <w:rFonts w:ascii="SimSun" w:hAnsi="SimSun"/>
          <w:lang w:eastAsia="zh-CN"/>
        </w:rPr>
        <w:t>…</w:t>
      </w:r>
      <w:r w:rsidRPr="001825E9">
        <w:rPr>
          <w:rFonts w:ascii="SimSun" w:hAnsi="SimSun" w:hint="eastAsia"/>
          <w:lang w:eastAsia="zh-CN"/>
        </w:rPr>
        <w:t>叫他从死里复活</w:t>
      </w:r>
      <w:r w:rsidRPr="001825E9">
        <w:rPr>
          <w:rFonts w:ascii="SimSun" w:hAnsi="SimSun"/>
          <w:lang w:eastAsia="zh-CN"/>
        </w:rPr>
        <w:t>…</w:t>
      </w:r>
      <w:r w:rsidRPr="001825E9">
        <w:rPr>
          <w:rFonts w:ascii="SimSun" w:hAnsi="SimSun" w:hint="eastAsia"/>
          <w:lang w:eastAsia="zh-CN"/>
        </w:rPr>
        <w:t>叫你们的信心和盼望（类似的复活）都在于神”（彼得前书1:21）。</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只有通过受洗我们才能“归入基督耶稣”，才能因此归入他的义。通过受洗我们将自己与他的死和他的复活联系在一起(罗马书6:3…5)，这样我们才成为“公义的”或被算作公义的，从罪中被拯救出来（罗马书4:25）。</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除非我们已经受了洗，不然我们理解这些奇妙的事是不容易的。受洗使我们与基督在十字架上流的血联系在一起；信的人</w:t>
      </w:r>
      <w:r w:rsidRPr="001825E9">
        <w:rPr>
          <w:rFonts w:ascii="SimSun" w:hAnsi="SimSun"/>
          <w:lang w:eastAsia="zh-CN"/>
        </w:rPr>
        <w:lastRenderedPageBreak/>
        <w:t>“</w:t>
      </w:r>
      <w:r w:rsidRPr="001825E9">
        <w:rPr>
          <w:rFonts w:ascii="SimSun" w:hAnsi="SimSun" w:hint="eastAsia"/>
          <w:lang w:eastAsia="zh-CN"/>
        </w:rPr>
        <w:t>曾用羔羊的血把(他们的)衣裳洗白净了</w:t>
      </w:r>
      <w:r w:rsidRPr="001825E9">
        <w:rPr>
          <w:rFonts w:ascii="SimSun" w:hAnsi="SimSun"/>
          <w:lang w:eastAsia="zh-CN"/>
        </w:rPr>
        <w:t>”</w:t>
      </w:r>
      <w:r w:rsidRPr="001825E9">
        <w:rPr>
          <w:rFonts w:ascii="SimSun" w:hAnsi="SimSun" w:hint="eastAsia"/>
          <w:lang w:eastAsia="zh-CN"/>
        </w:rPr>
        <w:t>(启示录7:14)。他们于是象征性地穿上了白净的衣裳，代表着基督的义已被算作他们的(启示录19:8)。如果我们犯了罪，这些白净的衣裳会变脏(犹大书第23句)；当我们在受洗后有了过犯，我们必须用基督的血来洗净，通过基督祈求神对我们的宽容。</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受洗以后我们仍然需要努力保持在受祝福的位置。我们需要经常性的，每日几分钟的自我审查，不断地祈祷以寻求神的宽容。这样做了，我们就能谦逊地确信：由于基督的公义，我们将会在神国里。我们必须寻求在自己死去或者在基督返回的那一天是归在基督里的，“不是有自己因律法而得的义，乃是有信基督的义，就是因信上帝而来的义”（腓立比书3:9）。</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《圣经》中反复强调的因“信心”带来的公义说明，我们不可能因为自己的作为而获得拯救；拯救是神的恩惠：</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你们得救是本乎恩，不是出于自己，乃是神所赐的”（以弗所书2:8,9）。如同公义是所赐的一样（罗马书5:17），拯救也是所赐的。所以，我们做任何基督教的服务的动机应该是对神的恩惠的感激之情……他通过耶稣把我们算作公义的人，从而给了我们救赎的路。试图辩论说如果我们做好事就能被拯救就是犯了致命的错误。单凭我们这样想，就不可能获得拯救；拯救是一种恩赐，我们不能获取，只能带着深深的感激之情，在我们的行为中回应这种恩典。真正的信心必定因行为而得以完全（雅各书2:17）。</w:t>
      </w:r>
    </w:p>
    <w:p w:rsidR="00B422EC" w:rsidRPr="001825E9" w:rsidRDefault="00B422EC" w:rsidP="00B422EC">
      <w:pPr>
        <w:spacing w:after="120"/>
        <w:jc w:val="center"/>
        <w:rPr>
          <w:rFonts w:ascii="SimSun" w:hAnsi="SimSun" w:hint="eastAsia"/>
          <w:b/>
          <w:sz w:val="36"/>
          <w:szCs w:val="36"/>
          <w:lang w:eastAsia="zh-CN"/>
        </w:rPr>
      </w:pPr>
      <w:r w:rsidRPr="001825E9">
        <w:rPr>
          <w:rStyle w:val="Strong"/>
          <w:rFonts w:ascii="SimSun" w:hAnsi="SimSun"/>
          <w:b w:val="0"/>
          <w:bCs w:val="0"/>
          <w:sz w:val="36"/>
          <w:szCs w:val="36"/>
          <w:lang w:val="en-GB" w:eastAsia="zh-CN"/>
        </w:rPr>
        <w:t>1-19</w:t>
      </w:r>
      <w:r w:rsidRPr="001825E9">
        <w:rPr>
          <w:rFonts w:ascii="SimSun" w:hAnsi="SimSun" w:hint="eastAsia"/>
          <w:b/>
          <w:sz w:val="36"/>
          <w:szCs w:val="36"/>
          <w:lang w:eastAsia="zh-CN"/>
        </w:rPr>
        <w:t>耶稣的血</w:t>
      </w:r>
    </w:p>
    <w:p w:rsidR="00B422EC" w:rsidRPr="001825E9" w:rsidRDefault="00B422EC" w:rsidP="00B422EC">
      <w:pPr>
        <w:spacing w:after="120"/>
        <w:ind w:firstLine="420"/>
        <w:rPr>
          <w:rFonts w:ascii="SimSun" w:hAnsi="SimSun" w:hint="eastAsia"/>
          <w:lang w:eastAsia="zh-CN"/>
        </w:rPr>
      </w:pPr>
      <w:r w:rsidRPr="001825E9">
        <w:rPr>
          <w:rFonts w:ascii="SimSun" w:hAnsi="SimSun" w:hint="eastAsia"/>
          <w:lang w:eastAsia="zh-CN"/>
        </w:rPr>
        <w:t>在新约中经常提到我们的义和拯救是由耶稣的血来的</w:t>
      </w:r>
      <w:r w:rsidRPr="001825E9">
        <w:rPr>
          <w:rFonts w:ascii="SimSun" w:hAnsi="SimSun"/>
          <w:lang w:eastAsia="zh-CN"/>
        </w:rPr>
        <w:t>(</w:t>
      </w:r>
      <w:r w:rsidRPr="001825E9">
        <w:rPr>
          <w:rFonts w:ascii="SimSun" w:hAnsi="SimSun" w:hint="eastAsia"/>
          <w:lang w:eastAsia="zh-CN"/>
        </w:rPr>
        <w:t>如：约翰一书1:7；启示录书5:9，12:11，罗马书5:9)。要领会基督的血的意义，我们必须懂得下面这个《圣经》原理：“一切活物的血就是他的生命”(利未记17:14)。没有血，身体就没有生命；所以，血是生命的象征。这说明了基督的话的适合性：“你们若不吃人子的肉，不喝人子的血，就没有生命在你们里面”（约翰福音6:53）。</w:t>
      </w:r>
    </w:p>
    <w:p w:rsidR="00B422EC" w:rsidRPr="001825E9" w:rsidRDefault="00B422EC" w:rsidP="00B422EC">
      <w:pPr>
        <w:spacing w:after="120"/>
        <w:ind w:firstLine="420"/>
        <w:rPr>
          <w:rFonts w:ascii="SimSun" w:hAnsi="SimSun" w:hint="eastAsia"/>
          <w:lang w:eastAsia="zh-CN"/>
        </w:rPr>
      </w:pPr>
      <w:r w:rsidRPr="001825E9">
        <w:rPr>
          <w:rFonts w:ascii="SimSun" w:hAnsi="SimSun" w:hint="eastAsia"/>
          <w:lang w:eastAsia="zh-CN"/>
        </w:rPr>
        <w:lastRenderedPageBreak/>
        <w:t>罪导致了死（罗马书6:23），即流血带走生命。正因如此，以色列人以前每犯了罪都要流血，以此来警示他们：罪引来死亡。“按照（摩西的）律法，凡物差不多都是用血洁净的；若不流血，罪就不得赦免了”（</w:t>
      </w:r>
      <w:r w:rsidRPr="001825E9">
        <w:rPr>
          <w:rFonts w:ascii="SimSun" w:hAnsi="SimSun"/>
          <w:lang w:eastAsia="zh-CN"/>
        </w:rPr>
        <w:t>希伯来</w:t>
      </w:r>
      <w:r w:rsidRPr="001825E9">
        <w:rPr>
          <w:rFonts w:ascii="SimSun" w:hAnsi="SimSun" w:hint="eastAsia"/>
          <w:lang w:eastAsia="zh-CN"/>
        </w:rPr>
        <w:t>书</w:t>
      </w:r>
      <w:r w:rsidRPr="001825E9">
        <w:rPr>
          <w:rFonts w:ascii="SimSun" w:hAnsi="SimSun"/>
          <w:lang w:eastAsia="zh-CN"/>
        </w:rPr>
        <w:t>9:</w:t>
      </w:r>
      <w:r w:rsidRPr="001825E9">
        <w:rPr>
          <w:rFonts w:ascii="SimSun" w:hAnsi="SimSun" w:hint="eastAsia"/>
          <w:lang w:eastAsia="zh-CN"/>
        </w:rPr>
        <w:t>/</w:t>
      </w:r>
      <w:r w:rsidRPr="001825E9">
        <w:rPr>
          <w:rFonts w:ascii="SimSun" w:hAnsi="SimSun"/>
          <w:lang w:eastAsia="zh-CN"/>
        </w:rPr>
        <w:t>22</w:t>
      </w:r>
      <w:r w:rsidRPr="001825E9">
        <w:rPr>
          <w:rFonts w:ascii="SimSun" w:hAnsi="SimSun" w:hint="eastAsia"/>
          <w:lang w:eastAsia="zh-CN"/>
        </w:rPr>
        <w:t>）。因此，亚当和夏娃用榕树叶来遮盖他们是不蒙悦纳的罪，相反，神杀了一只羊羔用它的皮来遮盖他们的罪（创世记3:7,21）。相似地，亚伯的动物的献祭被神接受了，而该隐的蔬菜供物没有被接纳；因为亚伯领会了这个原理：不流血就不会有赦免，也不会可能接近神（创世记4:3…5）。</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这些事件也预示了基督的血的至高的重要性。特别是逾越节表明了这点，在逾越节期间，神的选民必须把羔羊的血涂在他们的门柱上以从死里获得拯救。这血预示了耶稣的血，我们必须要它来遮盖自己。在耶稣出世之前，按照摩西的律法，犹太人必得用动物祭祀来赎罪。然而，动物流血只是为了训诲的目的。罪必得用死来惩罚（罗马书6:23）；一个人杀死一个动物来代替他自己去死是不可能的。他杀死的动物不会懂得对还是错；它也就不能完全代表他，所以“公牛和山羊的血，断不能除罪”（希伯来书10:4）。</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于是就有了下面这个问题：为什么犹太人犯了罪时必须要用动物献祭呢？保罗在</w:t>
      </w:r>
      <w:r w:rsidRPr="001825E9">
        <w:rPr>
          <w:rFonts w:ascii="SimSun" w:hAnsi="SimSun"/>
          <w:lang w:eastAsia="zh-CN"/>
        </w:rPr>
        <w:t>加拉太书3:24</w:t>
      </w:r>
      <w:r w:rsidRPr="001825E9">
        <w:rPr>
          <w:rFonts w:ascii="SimSun" w:hAnsi="SimSun" w:hint="eastAsia"/>
          <w:lang w:eastAsia="zh-CN"/>
        </w:rPr>
        <w:t>中总结了多方面的答案：“律法是我们训蒙的师傅，引我们到基督那里”。他们杀掉供奉的动物必须是没有瑕疵的（</w:t>
      </w:r>
      <w:r w:rsidRPr="001825E9">
        <w:rPr>
          <w:rFonts w:ascii="SimSun" w:hAnsi="SimSun"/>
          <w:lang w:eastAsia="zh-CN"/>
        </w:rPr>
        <w:t>出埃及记12:5</w:t>
      </w:r>
      <w:r w:rsidRPr="001825E9">
        <w:rPr>
          <w:rFonts w:ascii="SimSun" w:hAnsi="SimSun" w:hint="eastAsia"/>
          <w:lang w:eastAsia="zh-CN"/>
        </w:rPr>
        <w:t>；</w:t>
      </w:r>
      <w:r w:rsidRPr="001825E9">
        <w:rPr>
          <w:rFonts w:ascii="SimSun" w:hAnsi="SimSun"/>
          <w:lang w:eastAsia="zh-CN"/>
        </w:rPr>
        <w:t>利未记1:3,10</w:t>
      </w:r>
      <w:r w:rsidRPr="001825E9">
        <w:rPr>
          <w:rFonts w:ascii="SimSun" w:hAnsi="SimSun" w:hint="eastAsia"/>
          <w:lang w:eastAsia="zh-CN"/>
        </w:rPr>
        <w:t>等）。这预示了基督……“无瑕疵的羔羊”（彼得前书1:19）。所以那些被祭奉的动物的血象征了基督的血。它们可以被神接受作为罪的祭品，因为它们预示着神所知道的基督将来的完美的祭献。他的死是“赎了人在前约之时所犯的罪过”（希伯来书9:15）。正因如此，神能够原谅他的那些生活在基督出世之前的人们。基督的死是“赎了人在前约（即摩西的律法……希伯来书8:5…9）之时所犯的罪过”（希伯来书9:26）。在律法下所有的祭品都预示了基督……这个完美的赎罪祭品，他“把自己献为祭，好除掉罪”（希伯来书9:26；13:11,12；罗马书8:3 引自哥林多后书5:21）。</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我们在7．3节中解释了整个旧约，尤其是摩西的律法，是怎样预示着基督的。在律法下，接近神是通过大祭司的；在旧约</w:t>
      </w:r>
      <w:r w:rsidRPr="001825E9">
        <w:rPr>
          <w:rFonts w:ascii="SimSun" w:hAnsi="SimSun" w:hint="eastAsia"/>
          <w:lang w:eastAsia="zh-CN"/>
        </w:rPr>
        <w:lastRenderedPageBreak/>
        <w:t>时代，大祭司是神和人之间的中保，就如基督在新约时代作了中保一样（希伯来书9:15）。“律法本是立软弱的人为祭司；但起誓的话</w:t>
      </w:r>
      <w:r w:rsidRPr="001825E9">
        <w:rPr>
          <w:rFonts w:ascii="SimSun" w:hAnsi="SimSun"/>
          <w:lang w:eastAsia="zh-CN"/>
        </w:rPr>
        <w:t>…</w:t>
      </w:r>
      <w:r w:rsidRPr="001825E9">
        <w:rPr>
          <w:rFonts w:ascii="SimSun" w:hAnsi="SimSun" w:hint="eastAsia"/>
          <w:lang w:eastAsia="zh-CN"/>
        </w:rPr>
        <w:t>立儿子为大祭司，乃是成全了永远”（希伯来书7:28）。因为他们自己都是有罪过的人，大祭司们不能为人带来真正的神的原谅。他们用来赎罪的动物祭品不能真正代替有罪的人。能真正赎罪的，必须要求是一个完美的人，他能在每个方面都代表有罪的人，并能为那些与他的牺牲相联系的人赎罪。相似地，一个完美的大祭司，因为也一样地受罪的试探，能够怜悯有罪的人，他作了这些有罪人的中保（希伯来书2:14…18）。</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耶稣完全地满足了这些要求……“象这样圣洁、无邪恶、无玷污的大祭司，原是与我们合宜的”(希伯来书7:26)。他不需要连续地为自己赎罪献祭，也不该死（希伯来书7:23,2）。在这种情况下，《圣经》评注耶稣为一个祭祀：“凡靠着他进到神面前的人，他都能拯救到底；因为他是长远活着，替他们祈求”(希伯来书7:25)。因为他有人的本性，基督作为我们的完美的大祭司，“能体谅那愚蒙的和失迷的人，因为他自己也是被软弱所困”(希伯来书5:2)。这令人想起《圣经》中对基督的陈述，“他也照样亲自”成了血肉之体 (希伯来书2:14)。</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就如犹太人的大祭司只为神的选民……以色列人作中保一样；基督也只是那些已经受洗归入了基督，懂得了真正的福音的，精神上的以色列人的大祭司。他是“一位大祭司治理神的家”(希伯来书10:21)……神的家是由那些受洗获得了重生(彼得前书2:2…5)，有了福音的盼望的人组成的(希伯来书3:6)。领会了基督的祭司职能带来的令人惊异的益处，我们就应该被激发去受洗归入他；如果不这样，他就不能为我们作中保。</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ab/>
        <w:t>我们如果已受洗归入了基督，就应该热心地充分利用基督的祭司职；确实我们对此有责任，必须在生活中做到。“我们就当靠着耶稣，常常以颂赞为祭献给神”</w:t>
      </w:r>
      <w:r w:rsidRPr="001825E9">
        <w:rPr>
          <w:rFonts w:ascii="SimSun" w:hAnsi="SimSun"/>
          <w:lang w:eastAsia="zh-CN"/>
        </w:rPr>
        <w:t>(希伯来</w:t>
      </w:r>
      <w:r w:rsidRPr="001825E9">
        <w:rPr>
          <w:rFonts w:ascii="SimSun" w:hAnsi="SimSun" w:hint="eastAsia"/>
          <w:lang w:eastAsia="zh-CN"/>
        </w:rPr>
        <w:t>书</w:t>
      </w:r>
      <w:r w:rsidRPr="001825E9">
        <w:rPr>
          <w:rFonts w:ascii="SimSun" w:hAnsi="SimSun"/>
          <w:lang w:eastAsia="zh-CN"/>
        </w:rPr>
        <w:t>13:15)</w:t>
      </w:r>
      <w:r w:rsidRPr="001825E9">
        <w:rPr>
          <w:rFonts w:ascii="SimSun" w:hAnsi="SimSun" w:hint="eastAsia"/>
          <w:lang w:eastAsia="zh-CN"/>
        </w:rPr>
        <w:t>。神让基督作为我们的祭司的意图，是为了让我们赞扬他的荣耀；所以我们应该经常借着基督来荣耀赞美神。希伯来书10:21…25陈述了我们因基督作大祭司而应负的责任：“有一位大祭司治理神的家：</w:t>
      </w:r>
    </w:p>
    <w:p w:rsidR="00B422EC" w:rsidRPr="001825E9" w:rsidRDefault="00B422EC" w:rsidP="00881244">
      <w:pPr>
        <w:widowControl w:val="0"/>
        <w:numPr>
          <w:ilvl w:val="0"/>
          <w:numId w:val="38"/>
        </w:numPr>
        <w:spacing w:after="120" w:afterAutospacing="0"/>
        <w:jc w:val="both"/>
        <w:rPr>
          <w:rFonts w:ascii="SimSun" w:hAnsi="SimSun"/>
          <w:lang w:eastAsia="zh-CN"/>
        </w:rPr>
      </w:pPr>
      <w:r w:rsidRPr="001825E9">
        <w:rPr>
          <w:rFonts w:ascii="SimSun" w:hAnsi="SimSun" w:hint="eastAsia"/>
          <w:lang w:eastAsia="zh-CN"/>
        </w:rPr>
        <w:t>并我们心中天良的亏欠已经洒去，身体用清水洗净了，就当存着诚心和充足的信心来到神面前”。懂得基督的祭司职意味着</w:t>
      </w:r>
      <w:r w:rsidRPr="001825E9">
        <w:rPr>
          <w:rFonts w:ascii="SimSun" w:hAnsi="SimSun" w:hint="eastAsia"/>
          <w:lang w:eastAsia="zh-CN"/>
        </w:rPr>
        <w:lastRenderedPageBreak/>
        <w:t>我们应当受洗归入他（"我们的身体用清水洗净了"），我们决不该让坏的意念在内心发展。如果我们信仰基督的救赎，我们就因他的献祭与神合为一。</w:t>
      </w:r>
    </w:p>
    <w:p w:rsidR="00B422EC" w:rsidRPr="001825E9" w:rsidRDefault="00B422EC" w:rsidP="00881244">
      <w:pPr>
        <w:widowControl w:val="0"/>
        <w:numPr>
          <w:ilvl w:val="0"/>
          <w:numId w:val="38"/>
        </w:numPr>
        <w:spacing w:after="120" w:afterAutospacing="0"/>
        <w:jc w:val="both"/>
        <w:rPr>
          <w:rFonts w:ascii="SimSun" w:hAnsi="SimSun"/>
          <w:lang w:eastAsia="zh-CN"/>
        </w:rPr>
      </w:pPr>
      <w:r w:rsidRPr="001825E9">
        <w:rPr>
          <w:rFonts w:ascii="SimSun" w:hAnsi="SimSun" w:hint="eastAsia"/>
          <w:lang w:eastAsia="zh-CN"/>
        </w:rPr>
        <w:t>“要坚守我们所承认的指望，不至动摇”。我们不应该偏离使我们懂得基督的祭司职的原理。</w:t>
      </w:r>
    </w:p>
    <w:p w:rsidR="00B422EC" w:rsidRPr="001825E9" w:rsidRDefault="00B422EC" w:rsidP="00881244">
      <w:pPr>
        <w:widowControl w:val="0"/>
        <w:numPr>
          <w:ilvl w:val="0"/>
          <w:numId w:val="38"/>
        </w:numPr>
        <w:spacing w:after="120" w:afterAutospacing="0"/>
        <w:jc w:val="both"/>
        <w:rPr>
          <w:rFonts w:ascii="SimSun" w:hAnsi="SimSun"/>
        </w:rPr>
      </w:pPr>
      <w:r w:rsidRPr="001825E9">
        <w:rPr>
          <w:rFonts w:ascii="SimSun" w:hAnsi="SimSun" w:hint="eastAsia"/>
          <w:lang w:eastAsia="zh-CN"/>
        </w:rPr>
        <w:t>“又要彼此相顾，激发爱心</w:t>
      </w:r>
      <w:r w:rsidRPr="001825E9">
        <w:rPr>
          <w:rFonts w:ascii="SimSun" w:hAnsi="SimSun"/>
          <w:lang w:eastAsia="zh-CN"/>
        </w:rPr>
        <w:t>…</w:t>
      </w:r>
      <w:r w:rsidRPr="001825E9">
        <w:rPr>
          <w:rFonts w:ascii="SimSun" w:hAnsi="SimSun" w:hint="eastAsia"/>
          <w:lang w:eastAsia="zh-CN"/>
        </w:rPr>
        <w:t>不可停止聚会”。我们应当与其他明白并受益于基督的祭司职的人相爱护地联系在一起；这种联系特别表现在纪念基督牺牲的聚会上。</w:t>
      </w:r>
      <w:r w:rsidRPr="001825E9">
        <w:rPr>
          <w:rFonts w:ascii="SimSun" w:hAnsi="SimSun" w:hint="eastAsia"/>
        </w:rPr>
        <w:t>（见第11．3．5节）。</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明白了这些事，我们就怀满谦卑的信心：如果我们受洗跟基督相连，我们将真正得到拯救。“所以我们只管担然无惧地来到施恩的宝座前，为要得怜恤，蒙恩惠，作随时的帮助” (希伯来书4:16)。</w:t>
      </w:r>
    </w:p>
    <w:p w:rsidR="00B422EC" w:rsidRPr="001825E9" w:rsidRDefault="00B422EC" w:rsidP="00B422EC">
      <w:pPr>
        <w:spacing w:after="120"/>
        <w:jc w:val="center"/>
        <w:rPr>
          <w:rFonts w:ascii="SimSun" w:hAnsi="SimSun" w:hint="eastAsia"/>
          <w:b/>
          <w:sz w:val="36"/>
          <w:szCs w:val="36"/>
          <w:lang w:eastAsia="zh-CN"/>
        </w:rPr>
      </w:pPr>
      <w:r w:rsidRPr="001825E9">
        <w:rPr>
          <w:rStyle w:val="Strong"/>
          <w:rFonts w:ascii="SimSun" w:hAnsi="SimSun"/>
          <w:b w:val="0"/>
          <w:bCs w:val="0"/>
          <w:sz w:val="36"/>
          <w:szCs w:val="36"/>
          <w:lang w:val="en-GB" w:eastAsia="zh-CN"/>
        </w:rPr>
        <w:t>1-20</w:t>
      </w:r>
      <w:r w:rsidRPr="001825E9">
        <w:rPr>
          <w:rFonts w:ascii="SimSun" w:hAnsi="SimSun" w:hint="eastAsia"/>
          <w:b/>
          <w:sz w:val="36"/>
          <w:szCs w:val="36"/>
          <w:lang w:eastAsia="zh-CN"/>
        </w:rPr>
        <w:t>耶稣和摩西的律法</w:t>
      </w:r>
    </w:p>
    <w:p w:rsidR="00B422EC" w:rsidRPr="001825E9" w:rsidRDefault="00B422EC" w:rsidP="00B422EC">
      <w:pPr>
        <w:spacing w:after="120"/>
        <w:ind w:firstLine="420"/>
        <w:rPr>
          <w:rFonts w:ascii="SimSun" w:hAnsi="SimSun" w:hint="eastAsia"/>
          <w:lang w:eastAsia="zh-CN"/>
        </w:rPr>
      </w:pPr>
      <w:r w:rsidRPr="001825E9">
        <w:rPr>
          <w:rFonts w:ascii="SimSun" w:hAnsi="SimSun" w:hint="eastAsia"/>
          <w:lang w:eastAsia="zh-CN"/>
        </w:rPr>
        <w:t>因为耶稣是完美的赎罪祭品和理想的大祭司，他能够真正地为我们赢来宽容，旧的动物祭祀和祭司系统在他死后就被废除了（希伯来书10:5…14）。“祭司的职任既已更改（从利未人到基督），律法也必须更改”(希伯来书7:12)。基督“成为祭司并不是照属肉体的条例（因为他是利未人的后裔本来就可以成为祭司）仍是照无穷之生命的大能”因为他的完美就得到了大能(希伯来书7:16)。所以“先前的条例（指摩西的律法），因软弱无益，（通过基督）废掉了，律法原来一无所成，就引进了更美的指望”(希伯来书7:18,19 )。</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从这里我们可明显地知道，摩西的律法因为基督的献祭而结束。去信任一个普通人作的神职人员或者仍去用动物献祭都意味着我们没有接受基督的完全胜利。这样的信仰说明：我们不接受基督的赎罪献祭是完全成功的，我们认为要得到释罪还需要自己的行事，而不是信仰基督本身。“没有一个人靠着律法在神面前称义</w:t>
      </w:r>
      <w:r w:rsidRPr="001825E9">
        <w:rPr>
          <w:rFonts w:ascii="SimSun" w:hAnsi="SimSun"/>
          <w:lang w:eastAsia="zh-CN"/>
        </w:rPr>
        <w:t>…</w:t>
      </w:r>
      <w:r w:rsidRPr="001825E9">
        <w:rPr>
          <w:rFonts w:ascii="SimSun" w:hAnsi="SimSun" w:hint="eastAsia"/>
          <w:lang w:eastAsia="zh-CN"/>
        </w:rPr>
        <w:t>因为，义人必因信得生”(加拉太书3:11引自哈巴谷书2:14)。我们自己钢铁般坚强的意志并不能给我们带来释罪；的确，每一位读者到此肯定已经不再遵从这些律法了。</w:t>
      </w:r>
    </w:p>
    <w:p w:rsidR="00B422EC" w:rsidRPr="001825E9" w:rsidRDefault="00B422EC" w:rsidP="00B422EC">
      <w:pPr>
        <w:spacing w:after="120"/>
        <w:ind w:firstLine="420"/>
        <w:rPr>
          <w:rFonts w:ascii="SimSun" w:hAnsi="SimSun" w:hint="eastAsia"/>
          <w:lang w:eastAsia="zh-CN"/>
        </w:rPr>
      </w:pPr>
      <w:r w:rsidRPr="001825E9">
        <w:rPr>
          <w:rFonts w:ascii="SimSun" w:hAnsi="SimSun" w:hint="eastAsia"/>
          <w:lang w:eastAsia="zh-CN"/>
        </w:rPr>
        <w:lastRenderedPageBreak/>
        <w:t>如果我们要遵守摩西的律法，我们必须尝试遵守律法一切的条例。哪怕对律法中的一个部分不遵守，都意味着那些在律法之下的人被谴责：“凡是以行律法为本的，都是被咒诅的：因为经上记着：‘凡不常照律法书上所记一切之事去行的，就被咒诅”(加拉太书3:10)。我们人性的软弱意味着要我们完全去遵守摩西的律法的事是不可能的，但是由于基督对它的完全遵循，我们解脱了遵从它的约束。我们的拯救是由于神因为基督对我们的恩赐，而不是由于我们个体遵循律法的行事。“律法既因肉体软弱，有所不能行的，神就差遣自己的儿子，成为罪身的形状，作了赎罪祭，在肉体中定了罪案”(罗马书8:3)。所以，“基督既为我们受了咒诅，就赎出我们脱离律法的咒诅” (加拉太书3:13)</w:t>
      </w:r>
      <w:r w:rsidRPr="001825E9">
        <w:rPr>
          <w:rFonts w:ascii="SimSun" w:hAnsi="SimSun"/>
          <w:lang w:eastAsia="zh-CN"/>
        </w:rPr>
        <w:t>.</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因为这样，我们不再被要求遵循摩西律法的任何一部分。我们在三，四章中看到，在基督里的新契约替代了摩西律法的旧契约（希伯来书</w:t>
      </w:r>
      <w:r w:rsidRPr="001825E9">
        <w:rPr>
          <w:rFonts w:ascii="SimSun" w:hAnsi="SimSun"/>
          <w:lang w:eastAsia="zh-CN"/>
        </w:rPr>
        <w:t>8:13</w:t>
      </w:r>
      <w:r w:rsidRPr="001825E9">
        <w:rPr>
          <w:rFonts w:ascii="SimSun" w:hAnsi="SimSun" w:hint="eastAsia"/>
          <w:lang w:eastAsia="zh-CN"/>
        </w:rPr>
        <w:t>）。经他的死，基督抹去了</w:t>
      </w:r>
      <w:r w:rsidRPr="001825E9">
        <w:rPr>
          <w:rFonts w:ascii="SimSun" w:hAnsi="SimSun"/>
          <w:lang w:eastAsia="zh-CN"/>
        </w:rPr>
        <w:t>“</w:t>
      </w:r>
      <w:r w:rsidRPr="001825E9">
        <w:rPr>
          <w:rFonts w:ascii="SimSun" w:hAnsi="SimSun" w:hint="eastAsia"/>
          <w:lang w:eastAsia="zh-CN"/>
        </w:rPr>
        <w:t>律例上所写、攻击我们、有碍于我们的字据，把它撒去，钉在十字架上</w:t>
      </w:r>
      <w:r w:rsidRPr="001825E9">
        <w:rPr>
          <w:rFonts w:ascii="SimSun" w:hAnsi="SimSun"/>
          <w:lang w:eastAsia="zh-CN"/>
        </w:rPr>
        <w:t>…</w:t>
      </w:r>
      <w:r w:rsidRPr="001825E9">
        <w:rPr>
          <w:rFonts w:ascii="SimSun" w:hAnsi="SimSun" w:hint="eastAsia"/>
          <w:lang w:eastAsia="zh-CN"/>
        </w:rPr>
        <w:t>在饮食上，或节期、月朔、安息日都不可让人论断你们。这些原是后世的影儿；那形体却是基督</w:t>
      </w:r>
      <w:r w:rsidRPr="001825E9">
        <w:rPr>
          <w:rFonts w:ascii="SimSun" w:hAnsi="SimSun"/>
          <w:lang w:eastAsia="zh-CN"/>
        </w:rPr>
        <w:t>”</w:t>
      </w:r>
      <w:r w:rsidRPr="001825E9">
        <w:rPr>
          <w:rFonts w:ascii="SimSun" w:hAnsi="SimSun" w:hint="eastAsia"/>
          <w:lang w:eastAsia="zh-CN"/>
        </w:rPr>
        <w:t>(歌罗西书2:14…17)。这点很清楚……因为基督在十字架上的死，律法被取代了，所以我们应该抵抗任何加在我们身上要求我们遵守律法的某些部分的压力，比如，宴席和安息日。象律法的其余部分，这些事情的目的是预示基督的到来。他死以后，它们的象征意义就被满足了，所以就再没有必要遵循它们。</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公元一世纪早期的基督教会时常受到正统的犹太人的压力，要他们遵循律法的某些部分。在贯穿整个新约中，重复性地有抵抗这些建议的警告。在所有这些事情的表面，很特别的事，在今天仍然有几个教派倡导部分地遵守摩西的律法。我们在前面已经指出，任何通过遵守律法获得拯救的尝试都应该致力遵守整个律法，否则我们就会自动地被谴责为不顺服（加拉太书3:10）。</w:t>
      </w:r>
    </w:p>
    <w:p w:rsidR="00B422EC" w:rsidRPr="001825E9" w:rsidRDefault="00B422EC" w:rsidP="00B422EC">
      <w:pPr>
        <w:spacing w:after="120"/>
        <w:rPr>
          <w:rFonts w:ascii="SimSun" w:hAnsi="SimSun"/>
          <w:lang w:eastAsia="zh-CN"/>
        </w:rPr>
      </w:pPr>
      <w:r w:rsidRPr="001825E9">
        <w:rPr>
          <w:rFonts w:ascii="SimSun" w:hAnsi="SimSun" w:hint="eastAsia"/>
          <w:lang w:eastAsia="zh-CN"/>
        </w:rPr>
        <w:tab/>
        <w:t>在人的本性中有一个因素，就是倾向于通过善获赎罪的思想；我们喜欢觉得我们正在做着引导我们获得的拯救的事。因为这个理由，强制的什一税，戴十字架，背诵老套的祷告词，用一种固定的姿势祈祷等等是大多数宗教、基督教和其他教的流行方式。单独由对基督的信仰而获得拯救的教理对真正以《圣经》为基础的基督教来说几乎是独特的。</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lastRenderedPageBreak/>
        <w:t>对保持任何摩西的律法的抵制的警告遍布在新约中。一些人教导：基督教徒们应当遵循摩西律法行割礼，以“保持律法”。雅各代表真正的信徒明显地谴责这个想法：“我们并没有（这样）吩咐他们”(使徒行传15:24)。彼得描述那些教导需要遵循律法的人把“我们祖宗和我们所不能负的轭放在门徒的颈项上。我们得救仍因主耶稣的恩（而不是他们尊从律法的工作），这是我们所信的”(使徒行传15:10,11)。在圣灵的感动下，保罗同样几次明确地强调这一点：“人称义不是因行律法，乃是因信耶稣基督</w:t>
      </w:r>
      <w:r w:rsidRPr="001825E9">
        <w:rPr>
          <w:rFonts w:ascii="SimSun" w:hAnsi="SimSun"/>
          <w:lang w:eastAsia="zh-CN"/>
        </w:rPr>
        <w:t>…</w:t>
      </w:r>
      <w:r w:rsidRPr="001825E9">
        <w:rPr>
          <w:rFonts w:ascii="SimSun" w:hAnsi="SimSun" w:hint="eastAsia"/>
          <w:lang w:eastAsia="zh-CN"/>
        </w:rPr>
        <w:t>使我们因信基督称义，不因行律法称义：因为凡有血气的，没有一人因行律法称义</w:t>
      </w:r>
      <w:r w:rsidRPr="001825E9">
        <w:rPr>
          <w:rFonts w:ascii="SimSun" w:hAnsi="SimSun"/>
          <w:lang w:eastAsia="zh-CN"/>
        </w:rPr>
        <w:t>…</w:t>
      </w:r>
      <w:r w:rsidRPr="001825E9">
        <w:rPr>
          <w:rFonts w:ascii="SimSun" w:hAnsi="SimSun" w:hint="eastAsia"/>
          <w:lang w:eastAsia="zh-CN"/>
        </w:rPr>
        <w:t>没有一个人靠着律法称义</w:t>
      </w:r>
      <w:r w:rsidRPr="001825E9">
        <w:rPr>
          <w:rFonts w:ascii="SimSun" w:hAnsi="SimSun"/>
          <w:lang w:eastAsia="zh-CN"/>
        </w:rPr>
        <w:t>…</w:t>
      </w:r>
      <w:r w:rsidRPr="001825E9">
        <w:rPr>
          <w:rFonts w:ascii="SimSun" w:hAnsi="SimSun" w:hint="eastAsia"/>
          <w:lang w:eastAsia="zh-CN"/>
        </w:rPr>
        <w:t>”(加拉太书2:16; 3:11;  使徒行传3:11)。</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通常的基督教的许多实践是建立在摩西律法的一些原理上，这是他们叛教的真正征兆……尽管以上考虑过的教导是多么清楚和尽心，即基督信徒不应该再遵守律法因为它以在基督中废除了。我们将考虑当今“基督教徒”的更明显的以摩西律法为基础的实践</w:t>
      </w:r>
      <w:r w:rsidRPr="001825E9">
        <w:rPr>
          <w:rFonts w:ascii="SimSun" w:hAnsi="SimSun"/>
          <w:lang w:eastAsia="zh-CN"/>
        </w:rPr>
        <w:t>:…</w:t>
      </w:r>
    </w:p>
    <w:p w:rsidR="00B422EC" w:rsidRPr="001825E9" w:rsidRDefault="00B422EC" w:rsidP="00B422EC">
      <w:pPr>
        <w:spacing w:after="120"/>
        <w:rPr>
          <w:rFonts w:ascii="SimSun" w:hAnsi="SimSun" w:hint="eastAsia"/>
          <w:b/>
          <w:lang w:eastAsia="zh-CN"/>
        </w:rPr>
      </w:pPr>
      <w:r w:rsidRPr="001825E9">
        <w:rPr>
          <w:rFonts w:ascii="SimSun" w:hAnsi="SimSun" w:hint="eastAsia"/>
          <w:b/>
          <w:lang w:eastAsia="zh-CN"/>
        </w:rPr>
        <w:t>教皇，神父和祭司</w:t>
      </w:r>
    </w:p>
    <w:p w:rsidR="00B422EC" w:rsidRPr="001825E9" w:rsidRDefault="00B422EC" w:rsidP="00B422EC">
      <w:pPr>
        <w:spacing w:after="120"/>
        <w:ind w:firstLine="420"/>
        <w:rPr>
          <w:rFonts w:ascii="SimSun" w:hAnsi="SimSun" w:hint="eastAsia"/>
          <w:lang w:eastAsia="zh-CN"/>
        </w:rPr>
      </w:pPr>
      <w:r w:rsidRPr="001825E9">
        <w:rPr>
          <w:rFonts w:ascii="SimSun" w:hAnsi="SimSun" w:hint="eastAsia"/>
          <w:lang w:eastAsia="zh-CN"/>
        </w:rPr>
        <w:t>天主教和英国国教炫耀地实行人的祭祀职系统。罗马天主教徒将教皇等同于犹太人的大祭司。</w:t>
      </w:r>
      <w:r w:rsidRPr="001825E9">
        <w:rPr>
          <w:rFonts w:ascii="SimSun" w:hAnsi="SimSun"/>
          <w:lang w:eastAsia="zh-CN"/>
        </w:rPr>
        <w:t>“</w:t>
      </w:r>
      <w:r w:rsidRPr="001825E9">
        <w:rPr>
          <w:rFonts w:ascii="SimSun" w:hAnsi="SimSun" w:hint="eastAsia"/>
          <w:lang w:eastAsia="zh-CN"/>
        </w:rPr>
        <w:t>在神和人中间，只有一位中保，乃是降世为人的基督耶稣</w:t>
      </w:r>
      <w:r w:rsidRPr="001825E9">
        <w:rPr>
          <w:rFonts w:ascii="SimSun" w:hAnsi="SimSun"/>
          <w:lang w:eastAsia="zh-CN"/>
        </w:rPr>
        <w:t>”</w:t>
      </w:r>
      <w:r w:rsidRPr="001825E9">
        <w:rPr>
          <w:rFonts w:ascii="SimSun" w:hAnsi="SimSun" w:hint="eastAsia"/>
          <w:lang w:eastAsia="zh-CN"/>
        </w:rPr>
        <w:t>，(提摩太前书2:5)。所以，教皇或牧师（祭司）是不可能是我们的中保，因为祭司是在旧契约下的需要。基督是我们在圣所中的大祭司，将我们的祈祷传达给神。</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在《圣经》中绝对没有这样的证据：公元一世纪时的受圣灵恩赐的前辈们拥有的权威……如彼得……被传到后世或者特别是教皇。即使我们承认这种可能性，也不能证实公元一世纪的前辈们神圣的光罩降落到教皇或牧师他们个人身上。</w:t>
      </w:r>
    </w:p>
    <w:p w:rsidR="00B422EC" w:rsidRPr="001825E9" w:rsidRDefault="00B422EC" w:rsidP="00B422EC">
      <w:pPr>
        <w:spacing w:after="120"/>
        <w:ind w:firstLine="420"/>
        <w:rPr>
          <w:rFonts w:ascii="SimSun" w:hAnsi="SimSun"/>
          <w:lang w:eastAsia="zh-CN"/>
        </w:rPr>
      </w:pPr>
      <w:r w:rsidRPr="001825E9">
        <w:rPr>
          <w:rFonts w:ascii="SimSun" w:hAnsi="SimSun" w:hint="eastAsia"/>
          <w:lang w:eastAsia="zh-CN"/>
        </w:rPr>
        <w:t>圣灵恩赐已被收回，一切信徒都有相同的途径接近《圣经》中的神圣世界（见第</w:t>
      </w:r>
      <w:r w:rsidRPr="001825E9">
        <w:rPr>
          <w:rFonts w:ascii="SimSun" w:hAnsi="SimSun"/>
          <w:lang w:eastAsia="zh-CN"/>
        </w:rPr>
        <w:t>2.2</w:t>
      </w:r>
      <w:r w:rsidRPr="001825E9">
        <w:rPr>
          <w:rFonts w:ascii="SimSun" w:hAnsi="SimSun" w:hint="eastAsia"/>
          <w:lang w:eastAsia="zh-CN"/>
        </w:rPr>
        <w:t>和</w:t>
      </w:r>
      <w:r w:rsidRPr="001825E9">
        <w:rPr>
          <w:rFonts w:ascii="SimSun" w:hAnsi="SimSun"/>
          <w:lang w:eastAsia="zh-CN"/>
        </w:rPr>
        <w:t>2.4</w:t>
      </w:r>
      <w:r w:rsidRPr="001825E9">
        <w:rPr>
          <w:rFonts w:ascii="SimSun" w:hAnsi="SimSun" w:hint="eastAsia"/>
          <w:lang w:eastAsia="zh-CN"/>
        </w:rPr>
        <w:t>节）。所以我们都是弟兄，没有谁在精神上比别人高贵。确实，所有真正的信徒都因他们受洗归入了基督而成为一个新的祭司职的成员，因为他们将神的光显示在</w:t>
      </w:r>
      <w:r w:rsidRPr="001825E9">
        <w:rPr>
          <w:rFonts w:ascii="SimSun" w:hAnsi="SimSun" w:hint="eastAsia"/>
          <w:lang w:eastAsia="zh-CN"/>
        </w:rPr>
        <w:lastRenderedPageBreak/>
        <w:t>黑暗的世界（彼得前书2:9）。当基督回来，圣洁的国在地上建成时，他们将成为祭司在国中掌管王权（</w:t>
      </w:r>
      <w:r w:rsidRPr="001825E9">
        <w:rPr>
          <w:rFonts w:ascii="SimSun" w:hAnsi="SimSun"/>
          <w:lang w:eastAsia="zh-CN"/>
        </w:rPr>
        <w:t>启示录 5:10</w:t>
      </w:r>
      <w:r w:rsidRPr="001825E9">
        <w:rPr>
          <w:rFonts w:ascii="SimSun" w:hAnsi="SimSun" w:hint="eastAsia"/>
          <w:lang w:eastAsia="zh-CN"/>
        </w:rPr>
        <w:t>）。</w:t>
      </w:r>
    </w:p>
    <w:p w:rsidR="00B422EC" w:rsidRPr="001825E9" w:rsidRDefault="00B422EC" w:rsidP="00B422EC">
      <w:pPr>
        <w:spacing w:after="120"/>
        <w:ind w:firstLine="420"/>
        <w:rPr>
          <w:rFonts w:ascii="SimSun" w:hAnsi="SimSun" w:hint="eastAsia"/>
          <w:lang w:eastAsia="zh-CN"/>
        </w:rPr>
      </w:pPr>
      <w:r w:rsidRPr="001825E9">
        <w:rPr>
          <w:rFonts w:ascii="SimSun" w:hAnsi="SimSun" w:hint="eastAsia"/>
          <w:lang w:eastAsia="zh-CN"/>
        </w:rPr>
        <w:t>天主教徒称他们的牧师为“（神）父”，这与基督的话很明显地矛盾：</w:t>
      </w:r>
      <w:r w:rsidRPr="001825E9">
        <w:rPr>
          <w:rFonts w:ascii="SimSun" w:hAnsi="SimSun"/>
          <w:lang w:eastAsia="zh-CN"/>
        </w:rPr>
        <w:t>“</w:t>
      </w:r>
      <w:r w:rsidRPr="001825E9">
        <w:rPr>
          <w:rFonts w:ascii="SimSun" w:hAnsi="SimSun" w:hint="eastAsia"/>
          <w:lang w:eastAsia="zh-CN"/>
        </w:rPr>
        <w:t>不要称呼地上的人为父, 因为只有一位是你们的父, 就是在天上的父</w:t>
      </w:r>
      <w:r w:rsidRPr="001825E9">
        <w:rPr>
          <w:rFonts w:ascii="SimSun" w:hAnsi="SimSun"/>
          <w:lang w:eastAsia="zh-CN"/>
        </w:rPr>
        <w:t>”</w:t>
      </w:r>
      <w:r w:rsidRPr="001825E9">
        <w:rPr>
          <w:rFonts w:ascii="SimSun" w:hAnsi="SimSun" w:hint="eastAsia"/>
          <w:lang w:eastAsia="zh-CN"/>
        </w:rPr>
        <w:t>（马太福音23:9）。确实，耶稣警告过，不要授予任何信徒现代牧师所要求的精神上的尊敬</w:t>
      </w:r>
      <w:r w:rsidRPr="001825E9">
        <w:rPr>
          <w:rFonts w:ascii="SimSun" w:hAnsi="SimSun"/>
          <w:lang w:eastAsia="zh-CN"/>
        </w:rPr>
        <w:t>“</w:t>
      </w:r>
      <w:r w:rsidRPr="001825E9">
        <w:rPr>
          <w:rFonts w:ascii="SimSun" w:hAnsi="SimSun" w:hint="eastAsia"/>
          <w:lang w:eastAsia="zh-CN"/>
        </w:rPr>
        <w:t>但你们不要受拉比(老师)的称呼，因为只有一位是你们的夫子，你们都是弟兄</w:t>
      </w:r>
      <w:r w:rsidRPr="001825E9">
        <w:rPr>
          <w:rFonts w:ascii="SimSun" w:hAnsi="SimSun"/>
          <w:lang w:eastAsia="zh-CN"/>
        </w:rPr>
        <w:t>”</w:t>
      </w:r>
      <w:r w:rsidRPr="001825E9">
        <w:rPr>
          <w:rFonts w:ascii="SimSun" w:hAnsi="SimSun" w:hint="eastAsia"/>
          <w:lang w:eastAsia="zh-CN"/>
        </w:rPr>
        <w:t>（马太福音23:8）。</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神父，主教和其他神职人员穿戴的宽松长袍，在摩西时代的祭司和大祭司，在特别的穿着上有它们的基础。这种穿着预示了基督完美的品格，它的目的和一切律法到现在都已经被满足了。令人悲伤的是，为了赞美基督的荣耀的衣着现在却被用来颂扬穿它的人……他们中的一些人承认并不接受基督的复活，甚至不接受神的存在。</w:t>
      </w:r>
    </w:p>
    <w:p w:rsidR="00B422EC" w:rsidRPr="001825E9" w:rsidRDefault="00B422EC" w:rsidP="00B422EC">
      <w:pPr>
        <w:spacing w:after="120"/>
        <w:rPr>
          <w:rFonts w:ascii="SimSun" w:hAnsi="SimSun" w:hint="eastAsia"/>
          <w:lang w:eastAsia="zh-CN"/>
        </w:rPr>
      </w:pPr>
      <w:r w:rsidRPr="001825E9">
        <w:rPr>
          <w:rFonts w:ascii="SimSun" w:hAnsi="SimSun" w:hint="eastAsia"/>
          <w:lang w:eastAsia="zh-CN"/>
        </w:rPr>
        <w:tab/>
        <w:t>天主教认为玛丽亚是一个祭司的思想是非常错误的。我们是在基督的名里请求，而不是玛丽亚的名里（约翰福音14:13,14; 15:16；16:23…26）。基督是我们唯一的大祭司，不是玛丽亚。当玛丽亚试图让耶稣为别人做事时，耶稣指责过她（约翰福音2:2…4）。是神，而不是玛丽亚，把人归到基督（约翰福音6:44）。</w:t>
      </w:r>
    </w:p>
    <w:p w:rsidR="00B422EC" w:rsidRPr="001825E9" w:rsidRDefault="00B422EC" w:rsidP="00B422EC">
      <w:pPr>
        <w:spacing w:after="120"/>
        <w:rPr>
          <w:rFonts w:ascii="SimSun" w:hAnsi="SimSun" w:hint="eastAsia"/>
          <w:b/>
          <w:lang w:eastAsia="zh-CN"/>
        </w:rPr>
      </w:pPr>
      <w:r w:rsidRPr="001825E9">
        <w:rPr>
          <w:rFonts w:ascii="SimSun" w:hAnsi="SimSun" w:hint="eastAsia"/>
          <w:b/>
          <w:lang w:eastAsia="zh-CN"/>
        </w:rPr>
        <w:t>十分之一税</w:t>
      </w:r>
    </w:p>
    <w:p w:rsidR="00B422EC" w:rsidRPr="001825E9" w:rsidRDefault="00B422EC" w:rsidP="00B422EC">
      <w:pPr>
        <w:spacing w:after="120"/>
        <w:ind w:firstLine="420"/>
        <w:rPr>
          <w:rFonts w:ascii="SimSun" w:hAnsi="SimSun" w:hint="eastAsia"/>
          <w:lang w:eastAsia="zh-CN"/>
        </w:rPr>
      </w:pPr>
      <w:r w:rsidRPr="001825E9">
        <w:rPr>
          <w:rFonts w:ascii="SimSun" w:hAnsi="SimSun" w:hint="eastAsia"/>
          <w:lang w:eastAsia="zh-CN"/>
        </w:rPr>
        <w:t>这也是摩西律法的一部分（民数记18:21），犹太人要把他们出产的十分之一捐赠给从事神职（会幕）的利未人。因为现在没有人做的神职，我们就不再有义务捐什一课税给任何教堂里的老者。再一次，一个错误的思想（在这里是关于祭司）引道了另一个错误思想（即，什一课税）。神他自己不需要我们的奉献物，因为一切都属于他（诗篇50:8…13）。我们只是把神已给的给还他（历代志上29:14）。物质的供品如钱财，是不可能使我们获得拯救的，我们不应该仅仅献上十分之一的钱，而不献上我们整个生命。保罗在这方面为我们树立了榜样，真正在行动中反映他所传的道：“将身体献上，当作活祭，是圣洁的，是神所喜悦的，你们如此事奉乃是理所当然的”（罗马书12:1）。</w:t>
      </w:r>
    </w:p>
    <w:p w:rsidR="00B422EC" w:rsidRPr="001825E9" w:rsidRDefault="00B422EC" w:rsidP="00B422EC">
      <w:pPr>
        <w:spacing w:after="120"/>
        <w:rPr>
          <w:rFonts w:ascii="SimSun" w:hAnsi="SimSun" w:hint="eastAsia"/>
          <w:b/>
          <w:lang w:eastAsia="zh-CN"/>
        </w:rPr>
      </w:pPr>
      <w:r w:rsidRPr="001825E9">
        <w:rPr>
          <w:rFonts w:ascii="SimSun" w:hAnsi="SimSun" w:hint="eastAsia"/>
          <w:b/>
          <w:lang w:eastAsia="zh-CN"/>
        </w:rPr>
        <w:lastRenderedPageBreak/>
        <w:t>肉</w:t>
      </w:r>
    </w:p>
    <w:p w:rsidR="00B422EC" w:rsidRPr="001825E9" w:rsidRDefault="00B422EC" w:rsidP="00B422EC">
      <w:pPr>
        <w:spacing w:after="120"/>
        <w:ind w:firstLine="420"/>
        <w:rPr>
          <w:rFonts w:ascii="SimSun" w:hAnsi="SimSun"/>
          <w:lang w:eastAsia="zh-CN"/>
        </w:rPr>
      </w:pPr>
      <w:r w:rsidRPr="001825E9">
        <w:rPr>
          <w:rFonts w:ascii="SimSun" w:hAnsi="SimSun" w:hint="eastAsia"/>
          <w:lang w:eastAsia="zh-CN"/>
        </w:rPr>
        <w:t>犹太人的律法将一些肉定为不洁净的……这在今天被某些教派采用，特别是对于猪肉。因为基督在十字架上取消了律法，“在饮食上</w:t>
      </w:r>
      <w:r w:rsidRPr="001825E9">
        <w:rPr>
          <w:rFonts w:ascii="SimSun" w:hAnsi="SimSun"/>
          <w:lang w:eastAsia="zh-CN"/>
        </w:rPr>
        <w:t>…</w:t>
      </w:r>
      <w:r w:rsidRPr="001825E9">
        <w:rPr>
          <w:rFonts w:ascii="SimSun" w:hAnsi="SimSun" w:hint="eastAsia"/>
          <w:lang w:eastAsia="zh-CN"/>
        </w:rPr>
        <w:t>不可让人论断你们”（歌罗西书2:14…16)。如此，摩西的关于这些事的指令已被废除，因为基督已经来了。洁净的食物预示的本就是基督。</w:t>
      </w:r>
    </w:p>
    <w:p w:rsidR="00B422EC" w:rsidRPr="001825E9" w:rsidRDefault="00B422EC" w:rsidP="00B422EC">
      <w:pPr>
        <w:spacing w:after="120"/>
        <w:ind w:firstLine="420"/>
        <w:rPr>
          <w:rFonts w:ascii="SimSun" w:hAnsi="SimSun"/>
          <w:lang w:eastAsia="zh-CN"/>
        </w:rPr>
      </w:pPr>
      <w:r w:rsidRPr="001825E9">
        <w:rPr>
          <w:rFonts w:ascii="SimSun" w:hAnsi="SimSun" w:hint="eastAsia"/>
          <w:lang w:eastAsia="zh-CN"/>
        </w:rPr>
        <w:t>耶稣清楚地解释过人吃的东西不能够在精神上污秽他；只有从心里产生的才能这样（马可福音7:15…23）。“这是说，耶稣说各样的食物都是洁净的”(马可福音7:19)。象保罗一样，彼得也学了这一课（使徒行传</w:t>
      </w:r>
      <w:r w:rsidRPr="001825E9">
        <w:rPr>
          <w:rFonts w:ascii="SimSun" w:hAnsi="SimSun"/>
          <w:lang w:eastAsia="zh-CN"/>
        </w:rPr>
        <w:t>10:14,15</w:t>
      </w:r>
      <w:r w:rsidRPr="001825E9">
        <w:rPr>
          <w:rFonts w:ascii="SimSun" w:hAnsi="SimSun" w:hint="eastAsia"/>
          <w:lang w:eastAsia="zh-CN"/>
        </w:rPr>
        <w:t>）：“我凭着主耶稣确知深信，凡物本来没有不洁净的”(罗马书14:14)。更早些时候，保罗曾说服道，拒绝某些肉食一种精神软弱的表现（罗马书</w:t>
      </w:r>
      <w:r w:rsidRPr="001825E9">
        <w:rPr>
          <w:rFonts w:ascii="SimSun" w:hAnsi="SimSun"/>
          <w:lang w:eastAsia="zh-CN"/>
        </w:rPr>
        <w:t>14:2</w:t>
      </w:r>
      <w:r w:rsidRPr="001825E9">
        <w:rPr>
          <w:rFonts w:ascii="SimSun" w:hAnsi="SimSun" w:hint="eastAsia"/>
          <w:lang w:eastAsia="zh-CN"/>
        </w:rPr>
        <w:t>）。我们对待肉的态度“不能得神的喜欢”(哥林多前书8:8)。最暗示有罪的，是警告叛教徒将教导人的，</w:t>
      </w:r>
      <w:r w:rsidRPr="001825E9">
        <w:rPr>
          <w:rFonts w:ascii="SimSun" w:hAnsi="SimSun"/>
          <w:lang w:eastAsia="zh-CN"/>
        </w:rPr>
        <w:t>“</w:t>
      </w:r>
      <w:r w:rsidRPr="001825E9">
        <w:rPr>
          <w:rFonts w:ascii="SimSun" w:hAnsi="SimSun" w:hint="eastAsia"/>
          <w:lang w:eastAsia="zh-CN"/>
        </w:rPr>
        <w:t>禁戒食物，就是神所造、叫那信而明白真道的人感谢着领受的</w:t>
      </w:r>
      <w:r w:rsidRPr="001825E9">
        <w:rPr>
          <w:rFonts w:ascii="SimSun" w:hAnsi="SimSun"/>
          <w:lang w:eastAsia="zh-CN"/>
        </w:rPr>
        <w:t>”</w:t>
      </w:r>
      <w:r w:rsidRPr="001825E9">
        <w:rPr>
          <w:rFonts w:ascii="SimSun" w:hAnsi="SimSun" w:hint="eastAsia"/>
          <w:lang w:eastAsia="zh-CN"/>
        </w:rPr>
        <w:t>（提摩太前书4:3）。</w:t>
      </w:r>
    </w:p>
    <w:p w:rsidR="00B422EC" w:rsidRPr="001825E9" w:rsidRDefault="00B422EC" w:rsidP="00B422EC">
      <w:pPr>
        <w:spacing w:after="120"/>
        <w:jc w:val="center"/>
        <w:rPr>
          <w:rFonts w:ascii="SimSun" w:hAnsi="SimSun" w:hint="eastAsia"/>
          <w:b/>
          <w:sz w:val="36"/>
          <w:szCs w:val="36"/>
          <w:lang w:eastAsia="zh-CN"/>
        </w:rPr>
      </w:pPr>
      <w:r w:rsidRPr="001825E9">
        <w:rPr>
          <w:rStyle w:val="Strong"/>
          <w:rFonts w:ascii="SimSun" w:hAnsi="SimSun"/>
          <w:b w:val="0"/>
          <w:bCs w:val="0"/>
          <w:sz w:val="36"/>
          <w:szCs w:val="36"/>
          <w:lang w:val="en-GB" w:eastAsia="zh-CN"/>
        </w:rPr>
        <w:t>1-21</w:t>
      </w:r>
      <w:r w:rsidRPr="001825E9">
        <w:rPr>
          <w:rFonts w:ascii="SimSun" w:hAnsi="SimSun" w:hint="eastAsia"/>
          <w:b/>
          <w:sz w:val="36"/>
          <w:szCs w:val="36"/>
          <w:lang w:eastAsia="zh-CN"/>
        </w:rPr>
        <w:t>我们的代表—耶稣</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我们已经看到动物祭品不能完全代表有罪的人。耶稣是我们的代表，因为他在所有的方面都“与他的弟兄相同”(希伯来书2:17)。“他为人人尝了死味”(希伯来书2:9)。当我们犯了罪……比如我们生了气……神可以“在基督里”饶恕我们(以弗所书4:32)。这是因为神能将我们与基督比较；基督是象我们一样的人，也受到试探………比如生气……但是能够战胜任何一个诱惑。所以神能够原谅我们的罪……生气……因为我们归入了基督，被他的公义遮盖了。基督作为我们的代表所以就意味着：神能向我们显示他的恩惠，又保持他公义的原则。</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如果耶稣是神自己，而不是仅有人的本性，他就不可能是我们的代表。这是又一个错误的观念导致另一个错误的观念的例子。因此，神学者们发展了许多复杂的方法来解释基督的死。叛教者的流行观点时，人的罪使得自己欠了神一笔自己无法偿还的债。基督于是用他在十字架上流的血还清了每一个信徒的债。许多福音堂的传道士象这样解释基督的死：“就象是我们都被排在围</w:t>
      </w:r>
      <w:r w:rsidRPr="001825E9">
        <w:rPr>
          <w:rFonts w:ascii="SimSun" w:hAnsi="SimSun" w:hint="eastAsia"/>
          <w:lang w:eastAsia="zh-CN"/>
        </w:rPr>
        <w:lastRenderedPageBreak/>
        <w:t>墙前，等待着被魔鬼枪毙。耶稣于是冲进来；魔鬼射击了他而不是我们，所以我们被解救了。”</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这些精心设计的理论却没有任何能占得住脚的《圣经》的支持。最明显的矛盾之处是：如果基督真是替我们死了，那么我们就不应该会死。但是，因为我们仍然有人的本性，我们必须死；只有在审判的时候，当我们被授予了永生之后，才能从罪和死中解脱出来。我们并没有在基督死的时候就得到这个恩惠。基督的死消灭了魔鬼（希伯来书2:14）而不是魔鬼消灭了他。</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《圣经》告诉我们拯救是因基督的死</w:t>
      </w:r>
      <w:r w:rsidRPr="001825E9">
        <w:rPr>
          <w:rFonts w:ascii="SimSun" w:hAnsi="SimSun" w:hint="eastAsia"/>
          <w:b/>
          <w:lang w:eastAsia="zh-CN"/>
        </w:rPr>
        <w:t>和</w:t>
      </w:r>
      <w:r w:rsidRPr="001825E9">
        <w:rPr>
          <w:rFonts w:ascii="SimSun" w:hAnsi="SimSun" w:hint="eastAsia"/>
          <w:lang w:eastAsia="zh-CN"/>
        </w:rPr>
        <w:t>复活而成为可能，而不仅仅是因为他的死。基督曾经“为我们而死”。替换的理论会说，他必须得为我们每一个人个别地死。</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如果基督用他的血还清了债，我们的拯救就成了一种我们可以期盼的权力。如果把基督的献祭理解为偿还债务，我们就不能看到拯救是一种神仁慈和宽容的恩惠这个事实。还债的观点也会让人误解为：发怒的神一旦看到耶稣的血就得到了平息。然而当我们忏悔时神看到的是他的儿子……我们的代表，我们正在努力效仿他，而不是我们把自己和基督的血相联系作为一个护身符。许多“基督教”的赞美诗和圣歌中再这个内容上包括了许多难以置信的错误的教理。许多错误的教理只通过音乐打动人心，而不是通过理性的，《圣经》的教导。我们必须警惕这一类的错误</w:t>
      </w:r>
    </w:p>
    <w:p w:rsidR="00B422EC" w:rsidRPr="001825E9" w:rsidRDefault="00B422EC" w:rsidP="00B422EC">
      <w:pPr>
        <w:spacing w:after="120"/>
        <w:ind w:firstLine="540"/>
        <w:rPr>
          <w:rFonts w:ascii="SimSun" w:hAnsi="SimSun" w:hint="eastAsia"/>
          <w:lang w:eastAsia="zh-CN"/>
        </w:rPr>
      </w:pPr>
      <w:r w:rsidRPr="001825E9">
        <w:rPr>
          <w:rFonts w:ascii="SimSun" w:hAnsi="SimSun" w:hint="eastAsia"/>
          <w:lang w:eastAsia="zh-CN"/>
        </w:rPr>
        <w:t>可悲地是，一句简单的话“基督为我们死”（罗马书5:8）被非常错误地理解为基督替我们而死。在罗马书第五章和</w:t>
      </w:r>
      <w:r w:rsidRPr="001825E9">
        <w:rPr>
          <w:rFonts w:ascii="SimSun" w:hAnsi="SimSun"/>
          <w:lang w:eastAsia="zh-CN"/>
        </w:rPr>
        <w:t>哥林多前书</w:t>
      </w:r>
      <w:r w:rsidRPr="001825E9">
        <w:rPr>
          <w:rFonts w:ascii="SimSun" w:hAnsi="SimSun" w:hint="eastAsia"/>
          <w:lang w:eastAsia="zh-CN"/>
        </w:rPr>
        <w:t>第</w:t>
      </w:r>
      <w:r w:rsidRPr="001825E9">
        <w:rPr>
          <w:rFonts w:ascii="SimSun" w:hAnsi="SimSun"/>
          <w:lang w:eastAsia="zh-CN"/>
        </w:rPr>
        <w:t>15</w:t>
      </w:r>
      <w:r w:rsidRPr="001825E9">
        <w:rPr>
          <w:rFonts w:ascii="SimSun" w:hAnsi="SimSun" w:hint="eastAsia"/>
          <w:lang w:eastAsia="zh-CN"/>
        </w:rPr>
        <w:t>章有很多联系(如：罗马书5:12=哥林多前书15:21；罗马书5:17=哥林多前书15:22)。“基督为我们死”(罗马书5:8)与“基督为我们的罪死了”(哥林多前书15:3)相一致。他的死是为了给我们一条获得饶恕的路；正是因为这样，“基督为我们死”。“为”这个词并不一定就是“替”的意思；基督死是“为我们的罪”，不是“替他们”。因此，基督能够“替他们祈求”（希伯来书7:25)。在希伯来书10:12和加拉太书1:4中“为”也不意味着“替”。</w:t>
      </w:r>
    </w:p>
    <w:p w:rsidR="00B422EC" w:rsidRPr="001825E9" w:rsidRDefault="00B422EC" w:rsidP="00B422EC">
      <w:pPr>
        <w:pStyle w:val="NormalWeb"/>
        <w:rPr>
          <w:rFonts w:ascii="SimSun" w:hAnsi="SimSun" w:hint="eastAsia"/>
          <w:sz w:val="36"/>
          <w:szCs w:val="36"/>
          <w:lang w:val="en-GB" w:eastAsia="zh-CN"/>
        </w:rPr>
      </w:pPr>
    </w:p>
    <w:p w:rsidR="00B422EC" w:rsidRPr="001825E9" w:rsidRDefault="00B422EC" w:rsidP="00B422EC">
      <w:pPr>
        <w:pStyle w:val="NormalWeb"/>
        <w:ind w:left="2"/>
        <w:jc w:val="center"/>
        <w:rPr>
          <w:rFonts w:ascii="SimSun" w:hAnsi="SimSun" w:hint="eastAsia"/>
          <w:b/>
          <w:sz w:val="36"/>
          <w:szCs w:val="36"/>
          <w:lang w:val="en-GB" w:eastAsia="zh-CN"/>
        </w:rPr>
      </w:pPr>
      <w:r w:rsidRPr="001825E9">
        <w:rPr>
          <w:rFonts w:ascii="SimSun" w:hAnsi="SimSun"/>
          <w:b/>
          <w:sz w:val="36"/>
          <w:szCs w:val="36"/>
          <w:lang w:eastAsia="zh-CN"/>
        </w:rPr>
        <w:lastRenderedPageBreak/>
        <w:t>1-22</w:t>
      </w:r>
      <w:r w:rsidRPr="001825E9">
        <w:rPr>
          <w:rFonts w:ascii="SimSun" w:hAnsi="SimSun" w:hint="eastAsia"/>
          <w:b/>
          <w:sz w:val="36"/>
          <w:szCs w:val="36"/>
          <w:lang w:eastAsia="zh-CN"/>
        </w:rPr>
        <w:t xml:space="preserve">   </w:t>
      </w:r>
      <w:r w:rsidRPr="001825E9">
        <w:rPr>
          <w:rFonts w:ascii="SimSun" w:hAnsi="SimSun" w:hint="eastAsia"/>
          <w:b/>
          <w:sz w:val="36"/>
          <w:szCs w:val="36"/>
          <w:lang w:val="en-GB" w:eastAsia="zh-CN"/>
        </w:rPr>
        <w:t>基督复活对我们的意义</w:t>
      </w:r>
    </w:p>
    <w:p w:rsidR="00B422EC" w:rsidRPr="0064711D" w:rsidRDefault="00B422EC" w:rsidP="00B422EC">
      <w:pPr>
        <w:pStyle w:val="NormalWeb"/>
        <w:rPr>
          <w:rFonts w:hint="eastAsia"/>
          <w:b/>
          <w:lang w:val="en-GB" w:eastAsia="zh-CN"/>
        </w:rPr>
      </w:pPr>
      <w:r w:rsidRPr="0064711D">
        <w:rPr>
          <w:rFonts w:ascii="PMingLiU" w:eastAsia="PMingLiU" w:hAnsi="PMingLiU" w:cs="PMingLiU" w:hint="eastAsia"/>
          <w:b/>
          <w:lang w:val="en-GB" w:eastAsia="zh-CN"/>
        </w:rPr>
        <w:t>讲道</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如果我们相信耶稣的复活，我们会向世界各地宣扬。他死了，并且作为所有的人代表而复活，因此这个好消息应该传遍全世界各种族人。这样、 他必洗净〔 或作鼓动〕 许多国民．君 王 要 向 他 闭 口 ．因所未曾传与他们的、 他们必看见．未曾听见的、 他们要明白（以赛亚书52:15）所以我们一定要扩大这方面的知识，所有人都见证。路加福音24:48你们就是这些事的见证。简单评论说，门徒见证复活的事实，宽恕和拯救因此有可能提供给所有的人。马太福音和马克福音说他让我们出去让世界各地的人都见证复活。把它们放在一起。很明显如果我们真正的见证我们信仰的复活，然后见证我们自己的小世界。</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基督的复活是讲道的一个祈使。当彼得问到为什么传道被禁止，为什么他仍然继续。彼得和众使徒回答说、 顺从神、 不顺从人、 是应当的。你们挂在木头上杀害的耶稣、 我们祖宗的神已经叫他复活。神 且 用 右 手 将 他 高 举 。我 们 为 这 事 作 见 证 ．神赐给顺从之人的圣灵、 也为这事作见证（徒5:29-32）。没有具体来自上帝见证的命令（虽然是从基督），从彼得的论点结构上看。他说，一定是上帝让耶稣基督复活。耶稣基督复活本身就是传道的命令。然而再仔细阅读，彼得说，他不仅是复活的见证，但事实上，耶稣现在是上帝的右手，这种权力地位，使我们得到宽恕。彼得是如何见证这一切的？因为他没有到天堂检查。简单地说，他知道自己的宽恕的程度。因此他知道，真正的耶稣升天，并在全能的神那有影响力，他自己的良心清洗证明主升天的信仰是真实的。然而，我们不禁要问：难道基督升天后对我们真的有这样的效果吗？</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 xml:space="preserve">基督若没有复活、 你们的信便是徒然．你们仍在罪里（哥林多前书15:17）就预先看明这事、 讲论基督复活说、 他的灵魂、 不撇在阴间、 他的肉身、 也不见朽坏（徒2:31-38 3:15,19“因此”）。惟独神所复活的、 </w:t>
      </w:r>
      <w:r w:rsidRPr="0064711D">
        <w:rPr>
          <w:rFonts w:ascii="SimSun" w:hAnsi="SimSun" w:hint="eastAsia"/>
          <w:lang w:val="en-GB" w:eastAsia="zh-CN"/>
        </w:rPr>
        <w:lastRenderedPageBreak/>
        <w:t>他并未见朽坏。所以弟兄们、 你们当晓得、 赦罪的道是由这人传给你们的（使徒13:37,38）帐户。除 他 以 外 、 别 无 拯 救 ．因为在天下人间、 没有赐下别的名、 我们可以靠着得救（徒4:12菲2:9）。 “神既兴起他的仆人、 〔 或作儿子〕 就先差他到你们这里来、 赐福给你们、 叫你们各人回转、 离开罪恶（徒3:26）你们挂在木头上杀害的耶稣、 我们祖宗的神已经叫他复活。神且用右手将他高举、 〔 或作他就是神高举在自己的右边〕 叫他作君王、 作救主、 将悔改的心、 和赦罪的恩、赐给以色列人（使徒5:30,31）。主复活的事实也保证为所有人的罪孽赦免只要通过洗礼归入他，这就是为什么它是一个势在必行的宣扬，如果我们也相信。门徒被告知去传道基督的复活，又对他们说、 照经上所写的、 基督必受害、 第三日从死里复活（路加福音24:46）讲道是出于他的复活（哥林多前书15:14）。通过耶稣基督的复活，洗礼使我们得救（ 彼得前书3:21 4:25; 歌罗西书2:13）。</w:t>
      </w:r>
    </w:p>
    <w:p w:rsidR="00B422EC" w:rsidRPr="0064711D" w:rsidRDefault="00B422EC" w:rsidP="00B422EC">
      <w:pPr>
        <w:pStyle w:val="NormalWeb"/>
        <w:rPr>
          <w:rFonts w:hint="eastAsia"/>
          <w:b/>
          <w:lang w:val="en-GB" w:eastAsia="zh-CN"/>
        </w:rPr>
      </w:pPr>
      <w:r w:rsidRPr="0064711D">
        <w:rPr>
          <w:rFonts w:ascii="PMingLiU" w:eastAsia="PMingLiU" w:hAnsi="PMingLiU" w:cs="PMingLiU" w:hint="eastAsia"/>
          <w:b/>
          <w:lang w:val="en-GB" w:eastAsia="zh-CN"/>
        </w:rPr>
        <w:t>忏悔罪</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当我们死在过犯中的时候、 便叫我们与基督一同活过来．你们得救是本乎恩（以弗所书2:5）。如果我们相信基督耶稣的复活，我们会因此悔改，承认我们的罪过，得到他的宽恕。你若口里认耶稣为主、 心里信神叫他从死里复活、 就必得救。因为人心里相信、 就可以称义．口 里 承 认 、 就 可 以 得 救。罗马书10:9,10，并且神已经叫主复活、 也要用自己的能力叫我们复活（哥林多前书6:14）。我们不能故意犯罪，如果我们相信他的复活。人应该忏悔，不仅是因为审判的日子即将到来，而是因为神已经给我们赞赏，他让基督复活。世人蒙昧无知的时候、 　 神并不监察、 如今却吩咐各处的人都要悔改（徒17:30,31）。空墓和主所有的赞美意味着我们应该激发每个人忏悔，以及本身必须去分享这一好消息，我们呼吁悔改，受洗，使他们也可能得到宽恕。因为主耶稣是我们的代表在。愿颂赞归与我们主耶稣基督的父神、 他曾照自己的大怜悯、 借耶稣基督从死里复活、 重生了我们、 叫我们有活泼的盼望（彼得前书1:3）。埃塞俄比亚太监阅读他的</w:t>
      </w:r>
      <w:r w:rsidRPr="0064711D">
        <w:rPr>
          <w:rFonts w:ascii="SimSun" w:hAnsi="SimSun" w:hint="eastAsia"/>
          <w:lang w:val="en-GB" w:eastAsia="zh-CN"/>
        </w:rPr>
        <w:lastRenderedPageBreak/>
        <w:t>代表救世主也无子女，他因此渴望受洗归入他。把握主的死和受洗礼启发，这一激励之后还有事实继续。</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彼得知道耶稣复活，他“高兴”见了他，当他看到主耶稣，并以某种形式向其他人宣布了这个消息。耶稣所爱的那门徒对彼得说、 是主。那时西门彼得赤着身子、 一听见是主、 就束上一件外衣、 跳在海里（约翰福音21：7）彼得3不认主，“你爱我吗？他对彼得爱证实了他的恩典。这个记录似乎是彼得第一次见了复活的主。但它显然不是。当然，问题是像我们这样，我们可以理论上知道基督的复活，我们对这点可以肯定。然而，在罪恶和服务忏悔于复活的主时，我们个人可能会迷失，重要的一点是，我们并没有真正接受基督复活了，即使在理论上我们知道，承认它。</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他的工</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 xml:space="preserve">若基督没有复活、 我们所传的便是枉然、 你们所信的也是枉然（ 哥林多前书15:14）。由于他复活，你们要醒悟为善、 不要犯罪．因 为 有 人 不 认 识 　 神 ．我说这话、 是要叫你们羞愧（15:34） - 因为他是我们的代表。并且你们若不是徒然相信、 能以持守我所传给你们的、 就必因这福音得救。若基督没有复活、 我们所传的便是枉然、 你们所信的也是枉然（：2,14）所以我亲爱的弟兄们、 你们务要坚固不可摇动、 常常竭力多作主工、 因为知道你们的劳苦、 在主里面不是徒然的（：58），然而我今日成了何等人、 是蒙神的恩才成的．并且他所赐我的恩、 不是徒然的．我 比 众 使 徒 格 外 劳 苦 ．这原不是我、 乃是神的恩与我同在（：10）。所以我亲爱的弟兄们、 你们务要坚固不可摇动、 常常竭力多作主工、 因为知道你们的劳苦、 在主里面不是徒然的（：58）我劝你第一要为万人恳求、 祷告、代求、 祝谢。为君王和一切在位的也该如此．使我们可以敬虔端正、 平安无事的度日。这是好的、 </w:t>
      </w:r>
      <w:r w:rsidRPr="0064711D">
        <w:rPr>
          <w:rFonts w:ascii="SimSun" w:hAnsi="SimSun" w:hint="eastAsia"/>
          <w:lang w:val="en-GB" w:eastAsia="zh-CN"/>
        </w:rPr>
        <w:lastRenderedPageBreak/>
        <w:t>在神我们救主面前可蒙悦纳。他愿意万人得救、 明白真道（提摩太前书2:1-6）。我们应该为所有的祈祷，这在某种情况下可能使所有在耶稣内得到救恩蔓延到所有的人。</w:t>
      </w:r>
    </w:p>
    <w:p w:rsidR="00B422EC" w:rsidRPr="0064711D" w:rsidRDefault="00B422EC" w:rsidP="00B422EC">
      <w:pPr>
        <w:pStyle w:val="NormalWeb"/>
        <w:rPr>
          <w:rFonts w:hint="eastAsia"/>
          <w:b/>
          <w:lang w:val="en-GB" w:eastAsia="zh-CN"/>
        </w:rPr>
      </w:pPr>
      <w:r w:rsidRPr="0064711D">
        <w:rPr>
          <w:rFonts w:ascii="PMingLiU" w:eastAsia="PMingLiU" w:hAnsi="PMingLiU" w:cs="PMingLiU" w:hint="eastAsia"/>
          <w:b/>
          <w:lang w:val="en-GB" w:eastAsia="zh-CN"/>
        </w:rPr>
        <w:t>宽恕别人</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赎罪的意思是'遮 掩'。因为神遮掩我们的罪，我们应该遮掩其他人的。简单的的说“爱能遮掩一切过错” 。恨 、 能 挑 启 争 端 ．爱、 能遮掩一切过错（箴言10:12）这人该知道叫一个罪人从迷路上转回、 便是救一个灵魂不死、 并且遮盖许多的罪（彼得前书4:8; 雅各书5: 20，哥林多前书13:7 RVmg。）。往 来 传 舌 的 、 泄 漏 密 事 ．心中诚实的、 遮隐事情（箴言11:13）。看到别人失败，我们有幸灾乐祸习性，生活就是很长的肥皂剧，如果我们亲身感受到了赎罪; 遮掩了我们的罪。遮掩自己罪过的、 必不亨通．承认离弃罪过的、 必蒙怜恤（箴言28:13）。相反是毫不犹豫遮 掩我们的罪孽。如果我们相信上帝在基督里的遮掩，那么我们将拥有他赎罪信心。</w:t>
      </w:r>
    </w:p>
    <w:p w:rsidR="00B422EC" w:rsidRPr="0064711D" w:rsidRDefault="00B422EC" w:rsidP="00B422EC">
      <w:pPr>
        <w:pStyle w:val="NormalWeb"/>
        <w:rPr>
          <w:rFonts w:ascii="SimSun" w:hAnsi="SimSun" w:hint="eastAsia"/>
          <w:b/>
          <w:lang w:val="en-GB" w:eastAsia="zh-CN"/>
        </w:rPr>
      </w:pPr>
      <w:r w:rsidRPr="0064711D">
        <w:rPr>
          <w:rFonts w:ascii="SimSun" w:hAnsi="SimSun" w:hint="eastAsia"/>
          <w:b/>
          <w:lang w:val="en-GB" w:eastAsia="zh-CN"/>
        </w:rPr>
        <w:t>合适使用我们的身体</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哥林多前书15，弟兄们、 我如今把先前所传给你们的福音、 告诉你们知道、 这福音你们也领受了、 又靠着站立得住。并且你们若不是徒然相信、 能以持守我所传给你们的、 就必因这福音得救。我当日所领受又传给你们的、 第一、 就是基督照圣经所说、 为我们的罪死了。而 且 埋 葬 了 ．又照圣经所说、 第三天复活了。并 且 显 给 矶 法 看 ．然 后 显 给 十 二 使 徒 看 。后来一时显给五百多弟兄看、 其中一大半到如今还在、 却也有已经睡了的。耶稣的复活。它不仅是一个理论性的文章，其中保罗他的信给了科林蒂安。他一直在谈论的身体正确使用，而不是滥用它，以任何方式污损。他特别谈到了关于性的问题。然后在他信的结尾总结，他谈到关于复活身体复活。看到主耶稣</w:t>
      </w:r>
      <w:r w:rsidRPr="0064711D">
        <w:rPr>
          <w:rFonts w:ascii="SimSun" w:hAnsi="SimSun" w:hint="eastAsia"/>
          <w:lang w:val="en-GB" w:eastAsia="zh-CN"/>
        </w:rPr>
        <w:lastRenderedPageBreak/>
        <w:t>打算复活我们的身体，我们的身体对他来说很重要，基督死亡和复活就是使我们的身体复活，所以我们的身体在很多事上很重要！</w:t>
      </w:r>
    </w:p>
    <w:p w:rsidR="00B422EC" w:rsidRPr="0064711D" w:rsidRDefault="00B422EC" w:rsidP="00B422EC">
      <w:pPr>
        <w:pStyle w:val="NormalWeb"/>
        <w:jc w:val="center"/>
        <w:rPr>
          <w:rFonts w:ascii="SimSun" w:hAnsi="SimSun" w:hint="eastAsia"/>
          <w:b/>
          <w:sz w:val="36"/>
          <w:szCs w:val="36"/>
          <w:lang w:val="en-GB" w:eastAsia="zh-CN"/>
        </w:rPr>
      </w:pPr>
      <w:r w:rsidRPr="0064711D">
        <w:rPr>
          <w:rFonts w:ascii="SimSun" w:hAnsi="SimSun" w:hint="eastAsia"/>
          <w:b/>
          <w:sz w:val="36"/>
          <w:szCs w:val="36"/>
          <w:lang w:val="en-GB" w:eastAsia="zh-CN"/>
        </w:rPr>
        <w:t>1-23基督为我而死：我应该怎么办？</w:t>
      </w:r>
    </w:p>
    <w:p w:rsidR="00B422EC" w:rsidRPr="0064711D" w:rsidRDefault="00B422EC" w:rsidP="00B422EC">
      <w:pPr>
        <w:pStyle w:val="NormalWeb"/>
        <w:rPr>
          <w:rFonts w:hint="eastAsia"/>
          <w:b/>
          <w:lang w:val="en-GB" w:eastAsia="zh-CN"/>
        </w:rPr>
      </w:pPr>
      <w:r w:rsidRPr="0064711D">
        <w:rPr>
          <w:rFonts w:ascii="PMingLiU" w:eastAsia="PMingLiU" w:hAnsi="PMingLiU" w:cs="PMingLiU" w:hint="eastAsia"/>
          <w:b/>
          <w:lang w:val="en-GB" w:eastAsia="zh-CN"/>
        </w:rPr>
        <w:t>远离罪</w:t>
      </w:r>
    </w:p>
    <w:p w:rsidR="00B422EC" w:rsidRPr="0064711D" w:rsidRDefault="00B422EC" w:rsidP="00B422EC">
      <w:pPr>
        <w:pStyle w:val="NormalWeb"/>
        <w:jc w:val="both"/>
        <w:rPr>
          <w:rFonts w:ascii="SimSun" w:hAnsi="SimSun" w:hint="eastAsia"/>
          <w:lang w:val="en-GB" w:eastAsia="zh-CN"/>
        </w:rPr>
      </w:pPr>
      <w:r w:rsidRPr="0064711D">
        <w:rPr>
          <w:rFonts w:ascii="SimSun" w:hAnsi="SimSun" w:hint="eastAsia"/>
          <w:lang w:val="en-GB" w:eastAsia="zh-CN"/>
        </w:rPr>
        <w:t>所以，我也必须交出所有，我会心甘情愿地努力做到这一点，为了这个人，为我们救赎而死的人。因此基督死了、 又活了、 为要作死人并活人的主（罗马书14:9）如果我们相信他的复活和，他将是我们的生命，我们心中的每一个运动。基督若没有复活、 你们的信便是徒然．你们仍在罪里（哥林多前书15:17）但他已经复活，因此，我们是我们道德弱点不再占主导地位。你们从前在过犯、 和未受割礼的肉体中死了、 　 神赦免了你们〔 或作我们〕 一切过犯、 便叫你们与基督一同活过来（歌2:13）因此，如果他真的了解，受洗信徒不会“继续罪”。这 样 、 怎 么 说 呢 ．我们可以仍在罪中、 叫恩典显多么（罗马书6:1）。我们是他的自由生活，因为他过去和现在都是我们的代表[注意，他现在代表我们的自由和永恒的生命，正如他过去的死亡]。</w:t>
      </w:r>
    </w:p>
    <w:p w:rsidR="00B422EC" w:rsidRPr="0064711D" w:rsidRDefault="00B422EC" w:rsidP="00B422EC">
      <w:pPr>
        <w:pStyle w:val="NormalWeb"/>
        <w:jc w:val="both"/>
        <w:rPr>
          <w:rFonts w:ascii="SimSun" w:hAnsi="SimSun" w:hint="eastAsia"/>
          <w:lang w:val="en-GB" w:eastAsia="zh-CN"/>
        </w:rPr>
      </w:pPr>
      <w:r w:rsidRPr="0064711D">
        <w:rPr>
          <w:rFonts w:ascii="SimSun" w:hAnsi="SimSun" w:hint="eastAsia"/>
          <w:lang w:val="en-GB" w:eastAsia="zh-CN"/>
        </w:rPr>
        <w:t>我们分享基督的死忘，如果我们真正相信他是我们的代表，他对罪的征服是属于我们的。那逃到逃城的人、 你们不可为他收赎价、 使他在大祭司未死以先、 再来住在本地。这样、 你们就不污秽所住之地、 因为血是污秽地的、 若有在地上流人血的、 非流那杀人者的血、 那地就不得洁净〔 洁净原文作赎〕（民数记35:32,33）你们要醒悟为善、 不要犯罪．因 为 有 人 不 认 识 　 神 ．我说这话、 是要叫你们羞愧。所以我亲爱的弟兄们、 你们务要坚固不可摇动、 常常竭力多作主工、 因为知道你们的劳苦、 在主里面不是徒然的（哥林多前书15:34,58）。耶稣具有代表性的死亡意味着我们和他的受难一起度过，在我们的想象中重温受</w:t>
      </w:r>
      <w:r w:rsidRPr="0064711D">
        <w:rPr>
          <w:rFonts w:ascii="SimSun" w:hAnsi="SimSun" w:hint="eastAsia"/>
          <w:lang w:val="en-GB" w:eastAsia="zh-CN"/>
        </w:rPr>
        <w:lastRenderedPageBreak/>
        <w:t>难的过程，，我们知道我们不会通过这一点，并把握真正十字架的救恩。原 来 基 督 的 爱 激 励 我 们 ．因我们想一人既替众人死、 众人就都死了。并且他替众人死、 是叫那些活着的人、 不再为自己活、 乃为替他们死而复活的主活（ 哥林多后书5:14,15）。据有力地评论说：“要知道自己是否涉及基督的死亡就是看自己是否致力于牺牲生命，对他的受难做出反应（ 1）。</w:t>
      </w:r>
    </w:p>
    <w:p w:rsidR="00B422EC" w:rsidRPr="0064711D" w:rsidRDefault="00B422EC" w:rsidP="00B422EC">
      <w:pPr>
        <w:pStyle w:val="NormalWeb"/>
        <w:jc w:val="both"/>
        <w:rPr>
          <w:rFonts w:ascii="SimSun" w:hAnsi="SimSun" w:hint="eastAsia"/>
          <w:lang w:val="en-GB" w:eastAsia="zh-CN"/>
        </w:rPr>
      </w:pPr>
      <w:r w:rsidRPr="0064711D">
        <w:rPr>
          <w:rFonts w:ascii="SimSun" w:hAnsi="SimSun" w:hint="eastAsia"/>
          <w:lang w:val="en-GB" w:eastAsia="zh-CN"/>
        </w:rPr>
        <w:t>这就是一个真实的洗礼和信仰的力量，我们发现从罪恶中解脱。你们若是与基督同死、 脱离了世上的小学、 为什么仍像在世俗中活着、 服从那不可拿、 不可尝、 不可摸、 等类的规条呢（歌罗西书2:20; 3:1）神叫死人复活、 你们为什么看作不可信的呢（徒26:8）。这是“他复活”的力量，以及它在我们起了作用。死亡和拿撒勒耶稣复活不只是我们知道的事实，如果他们真的相信，在其中将有最终转变的力量。</w:t>
      </w:r>
    </w:p>
    <w:p w:rsidR="00B422EC" w:rsidRPr="0064711D" w:rsidRDefault="00B422EC" w:rsidP="00B422EC">
      <w:pPr>
        <w:pStyle w:val="NormalWeb"/>
        <w:rPr>
          <w:rFonts w:hint="eastAsia"/>
          <w:b/>
          <w:lang w:val="en-GB" w:eastAsia="zh-CN"/>
        </w:rPr>
      </w:pPr>
      <w:r w:rsidRPr="0064711D">
        <w:rPr>
          <w:rFonts w:ascii="MS Mincho" w:eastAsia="MS Mincho" w:hAnsi="MS Mincho" w:cs="MS Mincho" w:hint="eastAsia"/>
          <w:b/>
          <w:lang w:val="en-GB" w:eastAsia="zh-CN"/>
        </w:rPr>
        <w:t>真正的信仰</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几乎每个一世纪人都相信上帝。很少有无神论者。彼得前书1:21：他们得了启示、 知道他们所传讲的一切事、 〔 传讲原文作服事〕 不是为自己、 乃是为你们．那靠着从天上差来的圣灵、 传福音给你们的人、 现在将这些事报给你们．天使也愿意详细察看这些事。因为上帝让主耶稣从死里复活。主的复活激发了别人对其父的信念，任何信仰耶稣不是基于复活的耶稣实际上是信奉上帝。</w:t>
      </w:r>
    </w:p>
    <w:p w:rsidR="00B422EC" w:rsidRPr="0064711D" w:rsidRDefault="00B422EC" w:rsidP="00B422EC">
      <w:pPr>
        <w:pStyle w:val="NormalWeb"/>
        <w:rPr>
          <w:rFonts w:ascii="SimSun" w:hAnsi="SimSun" w:hint="eastAsia"/>
          <w:b/>
          <w:lang w:val="en-GB" w:eastAsia="zh-CN"/>
        </w:rPr>
      </w:pPr>
      <w:r w:rsidRPr="0064711D">
        <w:rPr>
          <w:rFonts w:ascii="SimSun" w:hAnsi="SimSun" w:hint="eastAsia"/>
          <w:b/>
          <w:lang w:val="en-GB" w:eastAsia="zh-CN"/>
        </w:rPr>
        <w:t>无私的服务</w:t>
      </w:r>
    </w:p>
    <w:p w:rsidR="005977DC" w:rsidRDefault="00B422EC" w:rsidP="00B422EC">
      <w:pPr>
        <w:pStyle w:val="NormalWeb"/>
        <w:rPr>
          <w:rFonts w:ascii="SimSun" w:hAnsi="SimSun"/>
          <w:lang w:val="en-GB" w:eastAsia="zh-CN"/>
        </w:rPr>
      </w:pPr>
      <w:r w:rsidRPr="0064711D">
        <w:rPr>
          <w:rFonts w:ascii="SimSun" w:hAnsi="SimSun" w:hint="eastAsia"/>
          <w:lang w:val="en-GB" w:eastAsia="zh-CN"/>
        </w:rPr>
        <w:t>复活的奇迹将完全影响我们索取的态度。主在约翰福音16:23,26说到。到那日、 你们什么也就不问我了．我实实在在的告诉你们、 你们若向父求什么、 他必因我的名、 赐给你们。到那日、 你们要奉我的名祈求．我并不对你们说、 我要为你们求父。由于主的绝对复活，我们觉得自己不需要索求什么。让我们远离罪的礼物已经足够了。因为上帝给了我们他的儿子并使他从死里复活，我们将服务于什么，因为没有额外的'特</w:t>
      </w:r>
      <w:r w:rsidRPr="0064711D">
        <w:rPr>
          <w:rFonts w:ascii="SimSun" w:hAnsi="SimSun" w:hint="eastAsia"/>
          <w:lang w:val="en-GB" w:eastAsia="zh-CN"/>
        </w:rPr>
        <w:lastRenderedPageBreak/>
        <w:t>殊待遇'，可是，不知道的奇迹，如果我们以他的名，我们会接受到。但是，我们必须问自己主复活的事实对我们有这样的效果...？</w:t>
      </w:r>
      <w:r w:rsidRPr="0064711D">
        <w:rPr>
          <w:rFonts w:ascii="SimSun" w:hAnsi="SimSun" w:hint="eastAsia"/>
          <w:lang w:val="en-GB" w:eastAsia="zh-CN"/>
        </w:rPr>
        <w:cr/>
      </w:r>
    </w:p>
    <w:p w:rsidR="00B422EC" w:rsidRPr="0064711D" w:rsidRDefault="00B422EC" w:rsidP="00B422EC">
      <w:pPr>
        <w:pStyle w:val="NormalWeb"/>
        <w:rPr>
          <w:rFonts w:ascii="SimSun" w:hAnsi="SimSun" w:hint="eastAsia"/>
          <w:b/>
          <w:lang w:val="en-GB" w:eastAsia="zh-CN"/>
        </w:rPr>
      </w:pPr>
      <w:r w:rsidRPr="0064711D">
        <w:rPr>
          <w:rFonts w:ascii="SimSun" w:hAnsi="SimSun" w:hint="eastAsia"/>
          <w:b/>
          <w:lang w:val="en-GB" w:eastAsia="zh-CN"/>
        </w:rPr>
        <w:t>慷慨</w:t>
      </w:r>
    </w:p>
    <w:p w:rsidR="00B422EC" w:rsidRPr="0064711D" w:rsidRDefault="00B422EC" w:rsidP="00B422EC">
      <w:pPr>
        <w:pStyle w:val="NormalWeb"/>
        <w:rPr>
          <w:rFonts w:ascii="SimSun" w:hAnsi="SimSun" w:hint="eastAsia"/>
          <w:lang w:val="en-GB" w:eastAsia="zh-CN"/>
        </w:rPr>
      </w:pPr>
      <w:r w:rsidRPr="0064711D">
        <w:rPr>
          <w:rFonts w:ascii="SimSun" w:hAnsi="SimSun" w:hint="eastAsia"/>
          <w:lang w:val="en-GB" w:eastAsia="zh-CN"/>
        </w:rPr>
        <w:t>我们对他去世的经历让我们在精神方面应该更加富有。呼吁慷慨的对待穷弟兄，保罗试图用基督受难激励哥林多：你们知道我们主耶稣基督的恩典、 他本来富足、 却为你们成了贫穷、 叫你们因他的贫穷、 可以成为富足（哥林多后书8:9）。在此，我们不应该仅仅我们自己丰富，。我这样说，并不是说我们当中不应该有富人，这显然与提摩太前书6不符。凡在轭下作仆人的、 当以自己主人配受十分的恭敬、 免得神的名和道理、 被人亵渎。但是，贫民的形象是取决于我们深刻印象。上帝给的，不是金钱，而是情感和精神。因此，保罗说，无论在物质上和在这些方面，我们也应响应我们的弟兄， 原来基督的爱激励我们．因我们想一人既替众人死、 众人就都死了（ 哥林多后书5:14 腓立比书）。</w:t>
      </w:r>
    </w:p>
    <w:p w:rsidR="00B422EC" w:rsidRPr="0064711D" w:rsidRDefault="00B422EC" w:rsidP="00B422EC">
      <w:pPr>
        <w:pStyle w:val="NormalWeb"/>
        <w:rPr>
          <w:rFonts w:hint="eastAsia"/>
          <w:b/>
          <w:lang w:val="en-GB" w:eastAsia="zh-CN"/>
        </w:rPr>
      </w:pPr>
      <w:r w:rsidRPr="0064711D">
        <w:rPr>
          <w:rFonts w:ascii="MS Mincho" w:eastAsia="MS Mincho" w:hAnsi="MS Mincho" w:cs="MS Mincho" w:hint="eastAsia"/>
          <w:b/>
          <w:lang w:val="en-GB" w:eastAsia="zh-CN"/>
        </w:rPr>
        <w:t>生活像耶</w:t>
      </w:r>
      <w:r w:rsidRPr="0064711D">
        <w:rPr>
          <w:rFonts w:ascii="PMingLiU" w:eastAsia="PMingLiU" w:hAnsi="PMingLiU" w:cs="PMingLiU" w:hint="eastAsia"/>
          <w:b/>
          <w:lang w:val="en-GB" w:eastAsia="zh-CN"/>
        </w:rPr>
        <w:t>稣</w:t>
      </w:r>
    </w:p>
    <w:p w:rsidR="00B422EC" w:rsidRPr="0064711D" w:rsidRDefault="00B422EC" w:rsidP="00B422EC">
      <w:pPr>
        <w:pStyle w:val="NormalWeb"/>
        <w:jc w:val="both"/>
        <w:rPr>
          <w:rFonts w:ascii="SimSun" w:hAnsi="SimSun" w:hint="eastAsia"/>
          <w:lang w:val="en-GB" w:eastAsia="zh-CN"/>
        </w:rPr>
      </w:pPr>
      <w:r w:rsidRPr="0064711D">
        <w:rPr>
          <w:rFonts w:ascii="SimSun" w:hAnsi="SimSun" w:hint="eastAsia"/>
          <w:lang w:val="en-GB" w:eastAsia="zh-CN"/>
        </w:rPr>
        <w:t xml:space="preserve">通过上帝的恩典，主为每个人尝到死忘（Gk. huper），作为我们的代表：“在品尝死亡，他应为所有人的代表。在他死的过程中，他经历了生命的斗争和每个人死亡的本质。事实上这是主耶稣为我们所做的，我们就要回应他。 因为你们蒙恩、 不但得以信服基督、 并要为他受苦（腓1:29）。他作为我们的代表而受苦，我们为他受苦作为回应。主耶稣是我们的代表这是双向，势在必行的事实。原来基督的爱激励我们． 因我们想一人既替众人死、 众人就都死了。并且他替众人死、 是叫那些活着的人、 不再为自己活、 乃为替他们死而复活的主活。（哥林多后书5:14,15）他被挂在木头上亲身担当了我们的罪、 使我们既然在罪上死、 就得以在义上活． 因他受的鞭伤、 你们便得了医治。你们从前好像迷路的羊． </w:t>
      </w:r>
      <w:r w:rsidRPr="0064711D">
        <w:rPr>
          <w:rFonts w:ascii="SimSun" w:hAnsi="SimSun" w:hint="eastAsia"/>
          <w:lang w:val="en-GB" w:eastAsia="zh-CN"/>
        </w:rPr>
        <w:lastRenderedPageBreak/>
        <w:t>如今却归到你们灵魂的牧人监督了（ 彼得前书2:24 ，25）我们与他一起死亡，所以他复活的生命现在是我们的。他完全是积极的，我们现在的生活是他的，因为我们在他的生命，我们应该100 ％为他。主为我们舍命、 我们从此就知道何为爱． 我们也当为弟兄舍命（约翰一书3:16）。在新约里大约有130个在基督内参考。然而，如果任何人是真正的在基督内，他就会是一个新生物，旧的他已经去世，“基督[在你]”它必须同样是真实的。如果我们在他，他必须也在我们内，我们的生活围绕着“耶稣会怎样做的原则？ ”他的灵成为我们的。由于他的本性和他受难经验的程度，主能进入和了解我们所有人的经历。然而，我们看别人受苦，我们常常感到无奈，因为，因为我们看到他们面部特征，扭曲的痛苦，我们倾听他们的抱怨。我们深刻认识到我们与他们之间的巨大差距。我们不能穿透他们的痛苦，或者我们认为。然而，主耶稣，他对爱的程度基础上和他丰富经验，可以渗透这一切。而且我们还是可能做的远远要超出我们所认为的，当他人痛苦时实现与他们团结。</w:t>
      </w:r>
    </w:p>
    <w:p w:rsidR="00B422EC" w:rsidRPr="0064711D" w:rsidRDefault="00B422EC" w:rsidP="00B422EC">
      <w:pPr>
        <w:pStyle w:val="NormalWeb"/>
        <w:jc w:val="both"/>
        <w:rPr>
          <w:rFonts w:ascii="SimSun" w:hAnsi="SimSun" w:hint="eastAsia"/>
          <w:b/>
          <w:lang w:val="en-GB" w:eastAsia="zh-CN"/>
        </w:rPr>
      </w:pPr>
      <w:r w:rsidRPr="0064711D">
        <w:rPr>
          <w:rFonts w:ascii="SimSun" w:hAnsi="SimSun" w:hint="eastAsia"/>
          <w:b/>
          <w:lang w:val="en-GB" w:eastAsia="zh-CN"/>
        </w:rPr>
        <w:t>讲道</w:t>
      </w:r>
    </w:p>
    <w:p w:rsidR="00B422EC" w:rsidRPr="0064711D" w:rsidRDefault="00B422EC" w:rsidP="00B422EC">
      <w:pPr>
        <w:pStyle w:val="NormalWeb"/>
        <w:jc w:val="both"/>
        <w:rPr>
          <w:rFonts w:ascii="SimSun" w:hAnsi="SimSun" w:hint="eastAsia"/>
          <w:lang w:val="en-GB" w:eastAsia="zh-CN"/>
        </w:rPr>
      </w:pPr>
      <w:r w:rsidRPr="0064711D">
        <w:rPr>
          <w:rFonts w:ascii="SimSun" w:hAnsi="SimSun" w:hint="eastAsia"/>
          <w:lang w:val="en-GB" w:eastAsia="zh-CN"/>
        </w:rPr>
        <w:t xml:space="preserve">哥林多后书5:14-21原来基督的爱激励我们．因我们想一人既替众人死、 众人就都死了。并且他替众人死、 是叫那些活着的人、 不再为自己活、 乃为替他们死而复活的主活。所以我们从今以后、 不凭着外貌〔 原文作肉体本节同〕 认人了．虽然凭着外貌认过基督、 如今却不再这样认他了。神使那无罪的、〔 无罪原文作不知罪〕 替我们成为罪．好叫我们在他里面成为神的义（5:21）罪的缘故，所以我们为[]为了他。所以我们作基督的使者、 就好像神借我们劝你们一般．我们替基督求你们与神和好。腓立比书2所以在基督里若有什么劝勉、 爱心有什么安慰、 圣灵有什么交通、 心中有什么慈悲怜悯。你们就要意念相同、 爱心相同、 有一样的心思、 有一样的意念、 使我的喜乐可以满足。凡事不可结党、 不可贪图虚浮的荣耀．只要存心谦卑、 各人看别人比自己强。各人不要单顾自己的事、 也要顾别人的事。因他为作基督的工夫、 几乎至死、 </w:t>
      </w:r>
      <w:r w:rsidRPr="0064711D">
        <w:rPr>
          <w:rFonts w:ascii="SimSun" w:hAnsi="SimSun" w:hint="eastAsia"/>
          <w:lang w:val="en-GB" w:eastAsia="zh-CN"/>
        </w:rPr>
        <w:lastRenderedPageBreak/>
        <w:t>不顾性命、 要补足你们供给我的不及之处。既被神的右手高举、 〔 或作他既高举在神的右边〕 又从父受了所应许的圣灵、 就把你们所看见所听见的、 浇灌下来。神且用右手将他高举、 〔 或作他就是神高举在自己的右边〕 叫他作君王、 作救主、 将悔改的心、 和赦罪的恩、 赐给以色列人（徒2:33， 5:31）和他的新名字（徒2:21,38; 3:6,16; 4:10,12,18,30; 5:40）呼吁所有的人以他的名受洗。知道耶稣名的含义和提升高度意味着他们意识到“所有人”可能是他牺牲的一部分，代表“所有人”。因此，他们的动机，以鼓吹“所有男人”。主对亚拿尼亚说、 你只管去．他是我所拣选的器皿、 要在外邦人和君王并以色列人面前、 宣扬我的名（使徒9:15）。</w:t>
      </w:r>
    </w:p>
    <w:p w:rsidR="00B422EC" w:rsidRPr="0064711D" w:rsidRDefault="00B422EC" w:rsidP="00B422EC">
      <w:pPr>
        <w:pStyle w:val="NormalWeb"/>
        <w:jc w:val="both"/>
        <w:rPr>
          <w:rFonts w:ascii="SimSun" w:hAnsi="SimSun" w:hint="eastAsia"/>
          <w:lang w:eastAsia="zh-CN"/>
        </w:rPr>
      </w:pPr>
      <w:r w:rsidRPr="0064711D">
        <w:rPr>
          <w:rFonts w:ascii="SimSun" w:hAnsi="SimSun" w:hint="eastAsia"/>
          <w:lang w:eastAsia="zh-CN"/>
        </w:rPr>
        <w:t>保罗在</w:t>
      </w:r>
      <w:r w:rsidRPr="0064711D">
        <w:rPr>
          <w:rStyle w:val="apple-style-span"/>
          <w:rFonts w:ascii="SimSun" w:hAnsi="SimSun"/>
          <w:bCs/>
          <w:color w:val="000000"/>
          <w:lang w:eastAsia="zh-CN"/>
        </w:rPr>
        <w:t>哥 林 多 前 書</w:t>
      </w:r>
      <w:r w:rsidRPr="0064711D">
        <w:rPr>
          <w:rFonts w:ascii="SimSun" w:hAnsi="SimSun" w:hint="eastAsia"/>
          <w:lang w:eastAsia="zh-CN"/>
        </w:rPr>
        <w:t xml:space="preserve"> 15列出了10个不相信基督复活的严重后果。其中之一是，如果基督没有复活，他将没有理由冒着生命危险传播福音。不言自明的事实是耶稣已复活的灵感，给我们一次又一次地全力传播好消息让他人脱离罪。</w:t>
      </w:r>
    </w:p>
    <w:p w:rsidR="00B422EC" w:rsidRDefault="00B422EC" w:rsidP="00B422EC">
      <w:pPr>
        <w:pStyle w:val="NormalWeb"/>
      </w:pPr>
      <w:r>
        <w:rPr>
          <w:rStyle w:val="Strong"/>
        </w:rPr>
        <w:t>Note</w:t>
      </w:r>
    </w:p>
    <w:p w:rsidR="00B422EC" w:rsidRDefault="00B422EC" w:rsidP="00881244">
      <w:pPr>
        <w:pStyle w:val="NormalWeb"/>
        <w:numPr>
          <w:ilvl w:val="0"/>
          <w:numId w:val="10"/>
        </w:numPr>
        <w:spacing w:before="100" w:beforeAutospacing="1"/>
        <w:rPr>
          <w:rStyle w:val="Emphasis"/>
          <w:i w:val="0"/>
          <w:lang w:val="en-GB"/>
        </w:rPr>
      </w:pPr>
      <w:r w:rsidRPr="00616352">
        <w:t xml:space="preserve">W.F. Barling, </w:t>
      </w:r>
      <w:r w:rsidRPr="00616352">
        <w:rPr>
          <w:rStyle w:val="Emphasis"/>
        </w:rPr>
        <w:t>The Letters To Corinth</w:t>
      </w:r>
      <w:r>
        <w:rPr>
          <w:rStyle w:val="Emphasis"/>
          <w:lang w:val="en-GB"/>
        </w:rPr>
        <w:t xml:space="preserve"> </w:t>
      </w:r>
      <w:r w:rsidRPr="007C7163">
        <w:rPr>
          <w:rStyle w:val="Emphasis"/>
          <w:i w:val="0"/>
          <w:lang w:val="en-GB"/>
        </w:rPr>
        <w:t>(Birmingham: C.M.P.A., 1961).</w:t>
      </w:r>
    </w:p>
    <w:p w:rsidR="00B422EC" w:rsidRPr="0064711D" w:rsidRDefault="00B422EC" w:rsidP="00B422EC">
      <w:pPr>
        <w:pStyle w:val="NormalWeb"/>
        <w:jc w:val="center"/>
        <w:rPr>
          <w:rFonts w:ascii="SimSun" w:hAnsi="SimSun" w:hint="eastAsia"/>
          <w:b/>
          <w:sz w:val="36"/>
          <w:szCs w:val="36"/>
          <w:lang w:eastAsia="zh-CN"/>
        </w:rPr>
      </w:pPr>
      <w:r w:rsidRPr="0064711D">
        <w:rPr>
          <w:rFonts w:ascii="SimSun" w:hAnsi="SimSun" w:hint="eastAsia"/>
          <w:b/>
          <w:sz w:val="36"/>
          <w:szCs w:val="36"/>
          <w:lang w:eastAsia="zh-CN"/>
        </w:rPr>
        <w:t>1-24日常生活中十字架的启示</w:t>
      </w:r>
    </w:p>
    <w:p w:rsidR="00B422EC" w:rsidRPr="0064711D" w:rsidRDefault="00B422EC" w:rsidP="00B422EC">
      <w:pPr>
        <w:pStyle w:val="NormalWeb"/>
        <w:rPr>
          <w:rFonts w:ascii="SimSun" w:hAnsi="SimSun" w:hint="eastAsia"/>
          <w:lang w:eastAsia="zh-CN"/>
        </w:rPr>
      </w:pPr>
      <w:r w:rsidRPr="000D7899">
        <w:rPr>
          <w:lang w:eastAsia="zh-CN"/>
        </w:rPr>
        <w:t xml:space="preserve"> </w:t>
      </w:r>
      <w:r w:rsidRPr="0064711D">
        <w:rPr>
          <w:rFonts w:ascii="SimSun" w:hAnsi="SimSun" w:hint="eastAsia"/>
          <w:lang w:eastAsia="zh-CN"/>
        </w:rPr>
        <w:t xml:space="preserve">十字架上基督的爱对我们有一个不断的灵感，无尽的爱，无数的时刻的启发，因为我们每天的十字架。这是它核心的生活。我们彼此之间要有爱，如基督用他的死爱我们。你们要彼此相爱、 像我爱你们一样、 这就是我的命令。我这样吩咐你们、 是要叫你们彼此相爱。 （约翰福音15:12,17）'现在和过去时的时态相结合，证明了爱这一点。因此，你们若遵守我的命令、 就常在我的爱里．正如我遵守了我父的命令、 常在他的爱里（约翰福音15:10）。简单地说，2000年前做的事情真的会影响我们。一个跨越世纪的强大链接。从黑暗的十字架到我们生活的21世纪。他必看见自己劳苦的功效、 </w:t>
      </w:r>
      <w:r w:rsidRPr="0064711D">
        <w:rPr>
          <w:rFonts w:ascii="SimSun" w:hAnsi="SimSun" w:hint="eastAsia"/>
          <w:lang w:eastAsia="zh-CN"/>
        </w:rPr>
        <w:lastRenderedPageBreak/>
        <w:t>便心满意足．有许多人、 因认识我的义仆得称为义．并且他要担当他们的罪孽（以赛亚书53:11）。正如以色列站在摩西面前，他们承诺：“我们会按照所有耶和华吩咐的去做”。摩西下山、 将耶和华的命令、 典章、 都述说与百姓听．众百姓齐声说、 耶和华所吩咐的、 我们都必遵行。又将约书念给百姓听、 他们说、 耶和华所吩咐的、 我们都必遵行。 （出埃及记24:3,7）。这好像是与血的联系产生服从的灵感。我要在那里与你相会、 又要从法柜施恩座上二基路伯中间、 和你说我所要吩咐你传给以色列人的一切事（出25:22） - 另一个预示基督血。很简单，我们不能面对十字架的基督，而不是觉得服从上帝对我们的要求。</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士兵死亡时候的形象往往被用来鼓舞一个民族：逾越节以前、 耶稣知道自己离世归父的时候到了．他既然爱世间属自己的人、 就爱他们到底。原 来 基 督 的 爱 激 励 我 们 ．因我们想一人既替众人死、 众人就都死了（约翰福音13:1; 哥林多后书5:14,15; 8:32,34,35;弗5:2,25; 2:20 ;启示录1:5 约翰一书4:10），它不会强迫我们，在一个狭窄的，围墙边，我们不能消极地在主的十字架前。这基督的“爱”超过了我们人类的知识，但我们的心可以被打开，如保罗祷告，我们可能知道他的长度，宽度和它的高度。被钉十字架的耶稣上帝的儿子是我们的代表。基督的爱表现在十字架，能以和众圣徒一同明白基督的爱、 是何等长阔高深。并知道这爱是过于人所能测度的、 便叫神一切所充满的、 充满了你们（以弗所书3:18,19）。</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 xml:space="preserve">没有什么，什么，甚至没有生命，我们的罪孽和人类生活的紊乱，谁能使我们与基督的爱隔绝呢．难道是患难么、 是困苦么、 是逼迫么、 是饥饿么、 是赤身露体么、 是危险么、 是刀剑么（罗马书8:35）基督的爱。因此，他的十字架是我们生活中的信仰，我们通过不断的沉思。我们的决心和力量让我们通过精神的道路。我们寻求力量来忍受不公正待遇，我们感觉到什么损失？无论是在工作场所的歧视，被政府迫害或我们合作伙伴或家庭的抛弃...？让十字架成为我们无尽的灵感：神的旨意若是叫你们因行善受苦、 总强如因行恶受苦。因基督也曾一次为罪受苦、 〔 受苦有古卷作受死〕 就是义的代替不义的、 </w:t>
      </w:r>
      <w:r w:rsidRPr="0064711D">
        <w:rPr>
          <w:rFonts w:ascii="SimSun" w:hAnsi="SimSun" w:hint="eastAsia"/>
          <w:lang w:eastAsia="zh-CN"/>
        </w:rPr>
        <w:lastRenderedPageBreak/>
        <w:t>为要引我们到神面前．按 着 肉 体 说 他 被 治 死 ．按着灵性说他复活了（彼得前书3:17,18）。记住弟兄胜过他、 是因羔羊的血、 和自己所见证的道．他们虽至于死、 也不爱惜性命（启示录12 ：11）。</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还是我们因年老或患重病而孤独生活，恐惧死亡和对我们短暂未来的不确定性？同样，耶稣的十字架是我们的着力点。但我们既然属乎白昼、 就应当谨守、 把信和爱当作护心镜遮胸．把得救的盼望当作头盔戴上。因为神不是预定我们受刑、 乃是预定我们借着我们主耶稣基督得救。他替我们死、 叫我们无论醒着睡着、 都与他同活。 （ 帖 撒 罗 尼 迦 前 书5:8-10） 。因为我们在基督里，他的死不是一个孤立的历史事件。 （哥林多后书13:4），这就是我们与他。当保罗在他患疾病，他可以说所有清醒的道理，我在你们那里缺乏的时候、 并没有累着你们一个人．因我所缺乏的、 那从马其顿来的弟兄们都补足了．我向来凡事谨守、 后来也必谨守、 总不至于累着你们。 （哥 林 多 后 书11:9）。</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我们觉得，生活不过是毫无意义的，无休止的教育孩子，整天工作。本质上做了30年同样的工作，通过源源不断的隧道跋涉，直到我们的死亡赶上了我们？知道你们得赎、 脱去你们祖宗所传流虚妄的行为、 不是凭着能坏的金银等物（ 彼得前书1:18），从目前人生挫折。 “徒劳” 一词在传道书用于使用对'虚荣生命的描述，和利未记17：7和耶利米书8:19对偶像崇拜。他们不可再献祭给他们行邪淫所随从的鬼魔． 〔 原文作公山羊〕 这要作他们世世代代永远的定例。听阿、 是我百姓的哀声、 从极远之地而来、 说、 耶和华不在锡安么．锡 安 的 王 不 在 其 中 么 ．耶和华说、 他们为什么以雕刻的偶像、 和外邦虚无的神、 惹我发怒呢。我们已经从这一切得到赎回！不是我们的不断追逐彩虹的结束，盲目崇拜偶像让我们有个大的家，高科技...我们由基督的血生命换取我们虚荣心的救赎。我们这种奴役，即使我们的肉体走过场。知道了这一点，我们的赎回，不应该花费在电视</w:t>
      </w:r>
      <w:r w:rsidRPr="0064711D">
        <w:rPr>
          <w:rFonts w:ascii="SimSun" w:hAnsi="SimSun" w:hint="eastAsia"/>
          <w:lang w:eastAsia="zh-CN"/>
        </w:rPr>
        <w:lastRenderedPageBreak/>
        <w:t>机前或做无休止的纵横字谜，或消磨时间。若有人自以为虔诚、 却不勒住他的舌头、 反欺哄自己的心、 这人的虔诚是虚的（ 雅各书1:26） - 因为他不明白十字架买断了他的虚荣心。基督照我们父神的旨意为我们的罪舍己、 要救我们脱离这罪恶的世代（加拉太书1:4）我们，因为主的受难，但我断不以别的夸口、 只夸我们主耶稣基督的十字架．因这十字架、 就我而论、 世界已经钉在十字架上．就世界而论、 我已经钉在十字架上（加拉太书6:14）。主耶稣所面对的世界将它钉在十字架上。我们根本无法与他们一边。他们不分开，因为让我们脱离死亡，只有在两岸最终将给我们清醒的反思。这是一个可怕的想法，保罗警告说，鼓吹用智慧的言语传福音会...基督差遣我、 原不是为施洗、 乃是为传福音．并不用智慧的言语、 免得基督的十字架落了空（ 哥林多前书1:17）。十字架的影响，其程度被限制在我们说教的方式。你们这要靠律法称义的、 是与基督隔绝、 从恩典中坠落了（加拉太书5：4）。</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我们觉得根本没有欣赏？作为一个掠夺的母亲，作为一个辛勤工作的爸爸为家庭劳碌，作为一个人他们的想法和能力总是被扔进垃圾桶...？主的死亡悲剧是，当他死了，没有人可以叙述他的生活，因为这通常在葬礼上。因 受 欺 压 和 审 判 他 被 夺 去 ．至于他同世的人、 谁想他受鞭打、 从活人之地被剪除、 是因我百姓的罪过呢。 （以赛亚书53:8 RVmg）。世界上最大人如此被误解，甚至，没有人在他的葬礼演说上给他一个感激的话。我们斗争为了得到赞赏，我们都分享他和他父亲的痛苦。十字架是这人最终受误判，误解和不公正的谴责。当我们有这种感受，我们的性质，表面上来看，它意味着社会似乎发生比任何其他更多和更深的后果]...然后我们知道我们正在分享主的苦难。</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 xml:space="preserve">我们埋头于日常工作中，向奴隶一样受雇于我们公司？哥林多前书7:23你们是重价买来的．不 要 作 人 的 奴 仆。求我们不要成为人的奴隶，因基督用他的血买了我们。年轻的人，尤其需要受这影响选择了自己的职业道路和雇主。但我断不以别的夸口、 只夸我们主耶稣基督的十字架．因这十字架、 </w:t>
      </w:r>
      <w:r w:rsidRPr="0064711D">
        <w:rPr>
          <w:rFonts w:ascii="SimSun" w:hAnsi="SimSun" w:hint="eastAsia"/>
          <w:lang w:eastAsia="zh-CN"/>
        </w:rPr>
        <w:lastRenderedPageBreak/>
        <w:t>就我而论、 世界已经钉在十字架上．就世界而论、 我已经钉在十字架上（加拉太书6:14 RV）。</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我们是否为真实的爱情生活而斗争，去忍受人，即使是我们弟兄，我们只是累了？过去是否存在于我们头脑当中作为苦涩和遗憾的源泉？ “让所有的辛酸，愤怒叫嚣和邪恶的言，所有恶意远离你，并以恩慈相待，存怜悯的心，彼此饶恕，为基督的缘故原谅...爱心行事，正如基督爱我们，并给予我们一切，一切苦毒、 恼恨、 忿怒、 嚷闹、 毁谤、 并一切的恶毒、 〔 或作阴毒〕 都当从你们中间除掉。并要以恩慈相待、 存怜悯的心、 彼此饶恕、 正如神在基督里饶恕了你们一样。所以你们该效法神、 好像蒙慈爱的儿女一样。也要凭爱心行事、 正如基督爱我们、 为我们舍了自己、 当作馨香的供物、 和祭物、 献与神（以弗所书4:31-5:2）。他十字架影响我们的整个生活，我们最深切的思想和行动，以至于我们可以说我们自己的沉默最深切和最个人的反思：我已经与基督同钉十字架． 现在活着的、 不再是我、 乃是基督在我里面活着． 并且我如今在肉身活着、 是因信神的儿子而活、 他是爱我、为我舍己（加拉太书2:20）。</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我们找到一个真正与我们的兄弟不可能吗？他死了，也不但替这一国死、 并要将神四散的子民、 都聚集归一（约翰福音11:52）。之前他在十字架上，长期的个人冥想，那么，我们所有的个人差异将消失。无论如何，我们必须在这样的情况下的教会，在我们的障碍确实存在，其中我们不得不看到，这些死亡不是独自为我们个人的。这一奇观是存在如此广泛的普遍性和包容性的。</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 xml:space="preserve">谦逊几乎对我们来说不可能，升天我们可以通过我们的价值和成就？是我们所有兄弟几乎不可能为之考虑？考虑马太福音20:26-28：只是在你们中间不可这样．你们中间谁愿为大、 就必作你们的用人。谁愿为首、 就必作你们的仆人．正如人子来、 不是要受人的服事、 乃是要服事人．并且要舍命、 </w:t>
      </w:r>
      <w:r w:rsidRPr="0064711D">
        <w:rPr>
          <w:rFonts w:ascii="SimSun" w:hAnsi="SimSun" w:hint="eastAsia"/>
          <w:lang w:eastAsia="zh-CN"/>
        </w:rPr>
        <w:lastRenderedPageBreak/>
        <w:t>作多人的赎价。这是我们的模式，给予了赞赏或期望。十字架和基督激励我们。</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我们是否与一些邪恶作斗争，惯常抓罪？这样、 我们也当出到营外就了他去、 忍受他所受的凌辱（希伯来书13:13）灾病在他身上的日子、 他便是不洁净、 他既是不洁净、 就要独居营外（利未记13： 46）。他被挂在木头上亲身担当了我们的罪、 使我们既然在罪上死、 就得以在义上活．因他受的鞭伤、 你们便得了医治（ 彼得前书2:24）。他为我们的罪死了，还有我们所有的弱点随着他的死亡死了，他与我们的罪之间是如此的接近。我们的回应是把我们的身体那些罪都消除，因为他要杀死他们。主说，我们的缘故，我为他们的缘故、 自己分别为圣、 叫他们也因真理成圣（约翰福音17:19）很简单，如果我们相信十字架，我们会作出回应。他若有所思地说，我实实在在的告诉你们、 一粒麦子不落在地里死了、 仍旧是一粒．若是死了、 就结出许多子粒来（约翰福音12:24）事实上他确实意味着我们将带会结出果实。这可能是以约翰福音7为参考。意味着，我们有一个圣洁的精神的生活灵感。他的死释放一些神秘的影响，将改变男人和女人不论他们愿不愿意接受它。我们一直通过十字架上的耶稣与神交流，我们要实际，对自己所做的进行悔改，洗礼和持续不断的忏悔。一切都是出于神、 他借着基督使我们与他和好、 又将劝人与他和好的职分赐给我们。这就是神在基督里、 叫世人与自己和好、 不将他们的过犯归到他们身上．并且将这和好的道理托付了我们。所以我们作基督的使者、 就好像神借我们劝你们一般．我们替基督求你们与神和好。因为我们作仇敌的时候、 且借着神儿子的死、 得与神和好、 既已和好、 就更要因他的生得救了（哥林多后书5:18-20罗马书5:10哥林多后书5:14,15）。</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也许我们觉得我们的传教缺乏某种力量和他人强迫感。尝试明确告诉他们十字架。使徒们列举了十字架的事实，并呼吁人们通过洗礼分享他的死亡和复活。在奇迹和羞耻推动力量下使得这一切势在必行。约瑟看见主的尸体，并让他的尸体存在于原先的地方。从本质上讲，他掌握了洗礼的信息。他想找出主的身体。他意</w:t>
      </w:r>
      <w:r w:rsidRPr="0064711D">
        <w:rPr>
          <w:rFonts w:ascii="SimSun" w:hAnsi="SimSun" w:hint="eastAsia"/>
          <w:lang w:eastAsia="zh-CN"/>
        </w:rPr>
        <w:lastRenderedPageBreak/>
        <w:t>识到这基督耶稣是我们真正的的代表。于是他想认同他。这将是今天对传教响应的力量。如此说来、 因一次的过犯、 众人都被定罪、 照样、 因一次的义行、 众人也就被称义得生命了（罗马书5:18） - 但“所有的人”只有接受只有接受并相信他才能听到这个好消息。这就是为什么我们要将福音传给“所有的人”（当然是这个伟大的使命） - 所以，在这个意义上说，基督奇妙的十字架更'值得'。通过我们的传教，更多的“人”将有着永恒的生命。这就是为什么使徒行传如此频繁的记录人信仰与十字架的关系。这是要应验先知以赛亚的话、 说、 『 主阿、 我们所传的、 有谁信呢．主 的 膀 臂 向 谁 显 露 呢 。他们所以不能信、 因为以赛亚又说（约翰福音12:38,39）”。</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我们是否真正为主的事业而斗争，或我们用含糊的话对主进行承诺？科林也以健谈而著称，他计划对事业给予物质上的支持，在耶路撒冷的穷人中吹嘘，但具体并没有做什么。保罗试图提醒，你们知道我们主耶稣基督的恩典、 他本来富足、 却为你们成了贫穷、 叫你们因他的贫穷、 可以成为富足（哥林多后书8:9）。科林斯只有几个有钱的人，但保罗知道基督会激发他们的慷慨精神帮助比他们更穷的人。较富裕应当按主要求的去做，保罗说，零用钱给穷人不是无害的。他的方式伤害他，方式是真正的有效和强大的。</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我们与神的最终公平斗争？我们对痛苦的问题已经给予了描述，在我看来，一个人亲自体验真正的悲剧，任何智者的帮助都是无用的。派遣耶稣死，他肯定是神的回应它的一个形式。死在十字架上，上帝让他感觉进入我们的痛苦，损失和伤害。</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我们担心，我们缺少与主耶稣的个人关系？难道我们阅读他，但很少时候感觉到他？他在十字架上的反思应当引起我们对他的感激之情，因为当我们知道，这个人爱我们比我们更爱时会产生一个尴尬，...但我们欠他的债务无法形容，无法偿还，真正的债务，无限的债务，决不能忘记，我们将在他的基础上作为个人给予响应，认识他和爱他，侍候他作为回应。如果我们感受，知道这一点，我们不能不宣扬十字架基督。</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lastRenderedPageBreak/>
        <w:t>但是我们只是不见证，我们不因为此感到羞愧吗？毫无疑问，十字架和洗礼归入的早期弟兄讲道中是至关重要。了解它，相信它，它只是意味着必须。完整性和赎回的现实成就希伯来人终局性意识，让我们不应该让我们的福音从我们手中离开。上帝汇聚的正义和怜悯是终极的途径。保罗说，因为十字架的道理、 在那灭亡的人为愚拙．在我们得救的人却为神的大能（哥林多前书1:18）。早期的传教士中有些人报道他们从来没有得到他们的消息的任何响应，直到他们解释过我们真正理论的理解，它是我的信念，那就是有转换的能力。一个人不能面对它，而不是有一个信仰和不信，所涉及的问题绝对深刻的印象选择接受或拒绝的挣扎，气喘吁吁。它是一个真正的要么相信要么灭亡，死亡和复活是很重要的。洗礼的问题。当然，我们不能欺负或恐吓别人成为坚定信念的人，但在另一方面，传教有一些强迫性和紧迫性，对此要有激情。我们以上帝的名义呼吁人们接受。我们的说教然后将永远不会失败于紧迫性和恳求。它将关注的人有我们完善的本性，充满了爱，在这黑暗的世界....我们看到这一切奇迹，到目前为止我们这个时段中，我们将会把给这个世界。主不是说教好主意，他是宣讲好消息。我们有信心分享我们所有日子的信仰和生活，不只是一个逝去的信仰，死亡前我们的一些安慰，如我们面对的残局。</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十字架可以使人们走出他们的冷漠，并强迫他们参与到这世界，而不是作为一个梦想向前发展。生命就像一个企业，我们都容易管理不善;要么肆意生活每一天，或痛苦，或我们所习惯的时刻残塬，电视，生活...也有一些是不重要的事情重复出现。它是通过主他的十字架，我们才超出日常关注的视野，理解的狭隘界限，和我们生存巨大的可能性。这是主在他十字架上的权力，清楚了解这样的时刻。是所有反射行动的敌人。他，在那里， 我们都如羊走迷、 各人偏行己路．耶和华使我们众人的罪孽都归在他身上（以赛亚书53:6） - 希伯来指生活习惯的方式，我们的基本保守主义。我们知道这都用于我们的爱。然而，然而，十字架真的能让我们远离这一切。</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你是否觉得我们的良心是如此不正常的，我们的内心是如此的硬以至于没有什么可以像过去一样激励我们做一些事情？十字架可以触摸和改造最硬和最受损的心。除了许多现实生活中的例子，</w:t>
      </w:r>
      <w:r w:rsidRPr="0064711D">
        <w:rPr>
          <w:rFonts w:ascii="SimSun" w:hAnsi="SimSun" w:hint="eastAsia"/>
          <w:lang w:eastAsia="zh-CN"/>
        </w:rPr>
        <w:lastRenderedPageBreak/>
        <w:t>考虑到彼拉多圣经。犹太和罗马历史学家画的彼拉多与我们在圣经记录看到有很多的不同。斐洛形容他为“无情的，固执和残忍的性情”，擅长于“不经审判处决犯人”（1）。约瑟夫谈到了他完全蔑视犹太人，盗窃国库资金和残酷镇压（2）人群。那么福音中他为什么要作为一个过来人和他的良心进行拼命挣扎，以至于犹太群众操纵命令他处决一个人他真诚相信无辜的人？当然，因为主耶稣神的儿子死触动了这似乎不存在的良心。如果耶稣的死亡可以触动我们的良知和人格，甚至彼拉多，它可以触摸我们每个人。把斐洛和约瑟夫的话与福音进行比较。耶稣仍不回答、 以致彼拉多觉得希奇（马可福音15:5） 彼拉多说、 为什么呢、 他作了什么恶事呢。他们便极力的喊着说、 把他钉十字架（马可福音15:14）。比较知道斐洛如何说彼拉多，一个“缺乏灵活性，固执和残忍的性格”，以“滥用职权和无休止的野蛮残暴而著称...”（3）马太福音27:25众人都回答说、 他的血归到我们、 和我们的子孙身上。介绍彼拉多如何洗他的手，暗指犹太仪式是以申命记为基础，宣布他是一个正直的人。但是，约瑟夫纪录彼拉多如何蔑视犹太人的宗教习俗和感情，似乎喜欢亵渎犹太人的东西。而在路加福音的纪录中，彼拉多宣判耶稣无罪的记录不少于三次。</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我们觉得得到别人宽恕是不可能的，你是否觉得你受到了伤害，不断感觉痛苦蚕食我们整个生命？围绕这一不幸世界，似乎有一种报复无休止轮跳。每人所做的事都有一定的回报，不能捍卫自己无能的人经常在最后被另一人当成了替罪羊。人们潜意识的服从一个律法-均匀。为了回馈辛苦邮差给了同在超市女孩说硬话，然后替罪羊[说]教会孩子搞乱教会...但问题是，主耶稣是一个人类罪的替罪羊。在十字架上，他是一个最终没有偿还的。对于那些真正相信这的他们的感觉也是一样，他们摆脱了报复，从而为自由生活，他们发现生活乐趣，不履行生命的自然律法。复仇的循环以耶稣的牺牲终结，社会许多事件都表明了这一切。我去过遥远的俄罗斯北部，听到迷人楚科奇人的传统。他们说在过去，当一个人罪名成立，一个无辜的人要被祭祀。研究表明这是人类需要一个替罪羊基本心理。但那拈阄归与阿撒泻勒的羊、 要活着安置在耶和华面前、 用以赎罪、 打发人送到旷野去、 归与阿撒泻勒（利未记16:10）所有的罪恶，所有的怨恨，呼吁报</w:t>
      </w:r>
      <w:r w:rsidRPr="0064711D">
        <w:rPr>
          <w:rFonts w:ascii="SimSun" w:hAnsi="SimSun" w:hint="eastAsia"/>
          <w:lang w:eastAsia="zh-CN"/>
        </w:rPr>
        <w:lastRenderedPageBreak/>
        <w:t>复，要放置动物，它被释放到沙漠。他们失脚的时候、 伸冤报应在我．因他们遭灾的日子近了、 那要临在他们身上的、 必速速来到（申命记32:35）。 '他以公义为铠甲、 〔 或作护心镜〕 以拯救为头盔、 以报仇为衣服、 以热心为外袍（以赛亚书59:17）;因为报仇之日在我心中、 救赎我民之年已经来到（以赛亚书63:4）。耶和华阿、 你是伸冤的神．伸冤的神阿、 求你发出光来。审判世界的主阿、 求你挺身而立、 使骄傲人受应得的报应。耶和华阿、 恶人夸胜要到几时呢、 要到几时呢（诗篇94:1,3）。亲爱的弟兄、 不要自己伸冤、 宁可让步、 听凭主怒． 〔 或作让人发怒〕 因为经上记着（罗12:19）。我想这适用于所有的微观层次的报复，我们这样做很容易由我们的语言，肢体语言，态度等，为了回应他人对我们的伤害。十字架上的耶稣使我们能够打破这种循环。</w:t>
      </w:r>
    </w:p>
    <w:p w:rsidR="00B422EC" w:rsidRPr="0064711D" w:rsidRDefault="00B422EC" w:rsidP="00B422EC">
      <w:pPr>
        <w:pStyle w:val="NormalWeb"/>
        <w:rPr>
          <w:rStyle w:val="apple-style-span"/>
          <w:rFonts w:ascii="SimSun" w:hAnsi="SimSun" w:hint="eastAsia"/>
          <w:color w:val="000000"/>
          <w:sz w:val="23"/>
          <w:szCs w:val="23"/>
          <w:lang w:eastAsia="zh-CN"/>
        </w:rPr>
      </w:pPr>
      <w:r w:rsidRPr="0064711D">
        <w:rPr>
          <w:rFonts w:ascii="SimSun" w:hAnsi="SimSun" w:hint="eastAsia"/>
          <w:lang w:eastAsia="zh-CN"/>
        </w:rPr>
        <w:t>最后，我认为最贴切。我们男人和女人在我们的生活要采取行动，养活家庭，赚钱...全神集中于我们日常工作，电脑程序员，司机，工厂工人，家庭主妇，企业主管...在我们的内心深处，我们觉得我们只是没有信仰，我们会被宽恕和得救吗？我知道我在用心跟每一个读者交流。我们是这样吗？我想我们中的大多数都是。不是这让我觉得我自己的信心不足。同样，让基督的十字架成为我们的灵感。因为在那里，“我们还没有实力，在那适当的时候，基督为我们死。”他在那种方式下死，他没有考虑任何个人的得失。上帝在这时对我们的爱，我们还是罪人，基督为我们而死。主为我们所有人而死完全不值。无与伦比的逻辑，保罗继续说：惟有基督在我们还作罪人的时候为我们死、 神的爱就在此向我们显明了。现在我们既靠着他的血称义、 就更要借着他免去神的忿怒。因为我们作仇敌的时候、 且借着神儿子的死、 得与神和好、 既已和好、 就更要因他的生得救了。</w:t>
      </w:r>
    </w:p>
    <w:p w:rsidR="00B422EC" w:rsidRPr="0064711D" w:rsidRDefault="00B422EC" w:rsidP="00B422EC">
      <w:pPr>
        <w:pStyle w:val="NormalWeb"/>
        <w:rPr>
          <w:rFonts w:ascii="SimSun" w:hAnsi="SimSun" w:hint="eastAsia"/>
          <w:lang w:eastAsia="zh-CN"/>
        </w:rPr>
      </w:pPr>
      <w:r w:rsidRPr="0064711D">
        <w:rPr>
          <w:rFonts w:ascii="SimSun" w:hAnsi="SimSun" w:hint="eastAsia"/>
          <w:lang w:eastAsia="zh-CN"/>
        </w:rPr>
        <w:t>基督的爱的知识和经验是我们不断学习圣经并搜索的最终结果。有一个关于伟大的神学家卡尔巴特写了可能比任何其他20世纪著名作家更加神学的故事。在他生命的尽头，他发表了演讲，并邀请提问。他被问到了要害：经过一生的圣经研究'，你有什么最大的神学见解？停顿一下之后他回答安静的观众说：'耶稣爱我，这</w:t>
      </w:r>
      <w:r w:rsidRPr="0064711D">
        <w:rPr>
          <w:rFonts w:ascii="SimSun" w:hAnsi="SimSun" w:hint="eastAsia"/>
          <w:lang w:eastAsia="zh-CN"/>
        </w:rPr>
        <w:lastRenderedPageBreak/>
        <w:t>我知道，圣经告诉我这'。要知道，基督的爱是我们救赎的保证，是我们所有质疑的结果，我们的学习和对圣经搜索的最终结果，我们通过倾听讲座，阅读研究。</w:t>
      </w:r>
    </w:p>
    <w:p w:rsidR="00B422EC" w:rsidRDefault="00B422EC" w:rsidP="00B422EC">
      <w:pPr>
        <w:jc w:val="center"/>
      </w:pPr>
      <w:r>
        <w:pict>
          <v:rect id="_x0000_i1026" style="width:524.4pt;height:1.2pt" o:hralign="center" o:hrstd="t" o:hr="t" fillcolor="#9d9da1" stroked="f"/>
        </w:pict>
      </w:r>
    </w:p>
    <w:p w:rsidR="00B422EC" w:rsidRPr="00616352" w:rsidRDefault="00B422EC" w:rsidP="00B422EC">
      <w:pPr>
        <w:pStyle w:val="NormalWeb"/>
      </w:pPr>
      <w:r w:rsidRPr="00616352">
        <w:rPr>
          <w:rStyle w:val="Strong"/>
        </w:rPr>
        <w:t>Notes</w:t>
      </w:r>
    </w:p>
    <w:p w:rsidR="00B422EC" w:rsidRPr="00616352" w:rsidRDefault="00B422EC" w:rsidP="00B422EC">
      <w:pPr>
        <w:pStyle w:val="NormalWeb"/>
      </w:pPr>
      <w:r w:rsidRPr="00616352">
        <w:t xml:space="preserve">(1) Philo, </w:t>
      </w:r>
      <w:r w:rsidRPr="00616352">
        <w:rPr>
          <w:rStyle w:val="Emphasis"/>
        </w:rPr>
        <w:t>Embassy to Gaius</w:t>
      </w:r>
      <w:r w:rsidRPr="00616352">
        <w:t xml:space="preserve"> 301-2, Loeb edition, vol. 10, translated by F.H. Colson (London: Heinemann, 1962).</w:t>
      </w:r>
    </w:p>
    <w:p w:rsidR="00B422EC" w:rsidRPr="00616352" w:rsidRDefault="00B422EC" w:rsidP="00B422EC">
      <w:pPr>
        <w:pStyle w:val="NormalWeb"/>
      </w:pPr>
      <w:r w:rsidRPr="00616352">
        <w:t xml:space="preserve">(2) Flavius Josephus, </w:t>
      </w:r>
      <w:r w:rsidRPr="00616352">
        <w:rPr>
          <w:rStyle w:val="Emphasis"/>
        </w:rPr>
        <w:t>Antiquities of the Jews</w:t>
      </w:r>
      <w:r w:rsidRPr="00616352">
        <w:t xml:space="preserve"> 18.63, Loeb edition, Vol. 9, translated by L. H. Feldman (Cambridge, Mass: Harvard University Press, 1965). </w:t>
      </w:r>
    </w:p>
    <w:p w:rsidR="00B422EC" w:rsidRDefault="00B422EC" w:rsidP="00B422EC">
      <w:pPr>
        <w:pStyle w:val="NormalWeb"/>
        <w:rPr>
          <w:rFonts w:hint="eastAsia"/>
          <w:lang w:eastAsia="zh-CN"/>
        </w:rPr>
      </w:pPr>
      <w:r w:rsidRPr="00616352">
        <w:t xml:space="preserve">(3) See James M. Robinson, </w:t>
      </w:r>
      <w:r w:rsidRPr="00616352">
        <w:rPr>
          <w:rStyle w:val="Emphasis"/>
        </w:rPr>
        <w:t>The Problem Of History In Mark</w:t>
      </w:r>
      <w:r w:rsidRPr="00616352">
        <w:t xml:space="preserve"> (London: SCM, 1957) and T.J. Weeden, </w:t>
      </w:r>
      <w:r w:rsidRPr="00616352">
        <w:rPr>
          <w:rStyle w:val="Emphasis"/>
        </w:rPr>
        <w:t>Mark: Traditions In Conflict</w:t>
      </w:r>
      <w:r w:rsidRPr="00616352">
        <w:t xml:space="preserve"> (Philadelphia: Fortress Press, 1971).</w:t>
      </w:r>
    </w:p>
    <w:p w:rsidR="00B422EC" w:rsidRDefault="00B422EC" w:rsidP="00B422EC">
      <w:pPr>
        <w:pStyle w:val="NormalWeb"/>
        <w:rPr>
          <w:rFonts w:hint="eastAsia"/>
          <w:lang w:eastAsia="zh-CN"/>
        </w:rPr>
      </w:pPr>
    </w:p>
    <w:p w:rsidR="00B422EC" w:rsidRDefault="00B422EC" w:rsidP="00B422EC">
      <w:pPr>
        <w:pStyle w:val="NormalWeb"/>
        <w:rPr>
          <w:rFonts w:hint="eastAsia"/>
          <w:lang w:eastAsia="zh-CN"/>
        </w:rPr>
      </w:pPr>
    </w:p>
    <w:p w:rsidR="00B422EC" w:rsidRDefault="00B422EC" w:rsidP="00B422EC">
      <w:pPr>
        <w:pStyle w:val="NormalWeb"/>
        <w:rPr>
          <w:rFonts w:hint="eastAsia"/>
          <w:lang w:eastAsia="zh-CN"/>
        </w:rPr>
      </w:pPr>
    </w:p>
    <w:p w:rsidR="00B422EC" w:rsidRDefault="00B422EC" w:rsidP="00B422EC">
      <w:pPr>
        <w:pStyle w:val="NormalWeb"/>
        <w:rPr>
          <w:rFonts w:hint="eastAsia"/>
          <w:lang w:eastAsia="zh-CN"/>
        </w:rPr>
      </w:pPr>
    </w:p>
    <w:p w:rsidR="00B422EC" w:rsidRDefault="00B422EC" w:rsidP="00B422EC">
      <w:pPr>
        <w:pStyle w:val="NormalWeb"/>
        <w:rPr>
          <w:rFonts w:hint="eastAsia"/>
          <w:lang w:eastAsia="zh-CN"/>
        </w:rPr>
      </w:pPr>
    </w:p>
    <w:p w:rsidR="00B422EC" w:rsidRPr="00616352" w:rsidRDefault="00B422EC" w:rsidP="00B422EC">
      <w:pPr>
        <w:pStyle w:val="NormalWeb"/>
        <w:rPr>
          <w:rFonts w:hint="eastAsia"/>
          <w:lang w:eastAsia="zh-CN"/>
        </w:rPr>
      </w:pPr>
    </w:p>
    <w:p w:rsidR="00B422EC" w:rsidRPr="00371FAA" w:rsidRDefault="00B422EC" w:rsidP="00B422EC">
      <w:pPr>
        <w:pStyle w:val="NormalWeb"/>
        <w:rPr>
          <w:rFonts w:ascii="SimSun" w:hAnsi="SimSun" w:hint="eastAsia"/>
          <w:b/>
          <w:bCs/>
          <w:sz w:val="36"/>
          <w:szCs w:val="36"/>
          <w:lang w:eastAsia="zh-CN"/>
        </w:rPr>
      </w:pPr>
    </w:p>
    <w:p w:rsidR="005977DC" w:rsidRDefault="005977DC">
      <w:pPr>
        <w:spacing w:after="0" w:afterAutospacing="0"/>
        <w:rPr>
          <w:rFonts w:ascii="SimSun" w:hAnsi="SimSun"/>
          <w:b/>
          <w:bCs/>
          <w:sz w:val="36"/>
          <w:szCs w:val="36"/>
        </w:rPr>
      </w:pPr>
      <w:r>
        <w:rPr>
          <w:rFonts w:ascii="SimSun" w:hAnsi="SimSun"/>
          <w:b/>
          <w:bCs/>
          <w:sz w:val="36"/>
          <w:szCs w:val="36"/>
        </w:rPr>
        <w:br w:type="page"/>
      </w:r>
    </w:p>
    <w:p w:rsidR="00B422EC" w:rsidRPr="007A3806" w:rsidRDefault="00B422EC" w:rsidP="00B422EC">
      <w:pPr>
        <w:pStyle w:val="NormalWeb"/>
        <w:rPr>
          <w:rFonts w:ascii="SimSun" w:hAnsi="SimSun"/>
          <w:b/>
          <w:bCs/>
          <w:sz w:val="36"/>
          <w:szCs w:val="36"/>
        </w:rPr>
      </w:pPr>
      <w:r w:rsidRPr="007A3806">
        <w:rPr>
          <w:rFonts w:ascii="SimSun" w:hAnsi="SimSun" w:hint="eastAsia"/>
          <w:b/>
          <w:bCs/>
          <w:sz w:val="36"/>
          <w:szCs w:val="36"/>
        </w:rPr>
        <w:lastRenderedPageBreak/>
        <w:t>第2章：真正的基督</w:t>
      </w:r>
    </w:p>
    <w:p w:rsidR="00B422EC" w:rsidRPr="007A3806" w:rsidRDefault="00B422EC" w:rsidP="00B422EC">
      <w:pPr>
        <w:jc w:val="center"/>
        <w:rPr>
          <w:rStyle w:val="Strong"/>
          <w:rFonts w:ascii="SimSun" w:hAnsi="SimSun" w:hint="eastAsia"/>
          <w:sz w:val="36"/>
          <w:szCs w:val="36"/>
        </w:rPr>
      </w:pPr>
      <w:r w:rsidRPr="007A3806">
        <w:rPr>
          <w:rStyle w:val="Strong"/>
          <w:rFonts w:ascii="SimSun" w:hAnsi="SimSun"/>
          <w:sz w:val="36"/>
          <w:szCs w:val="36"/>
        </w:rPr>
        <w:t>2-1耶稣</w:t>
      </w:r>
      <w:r w:rsidRPr="007A3806">
        <w:rPr>
          <w:rStyle w:val="Strong"/>
          <w:rFonts w:ascii="SimSun" w:hAnsi="SimSun" w:hint="eastAsia"/>
          <w:sz w:val="36"/>
          <w:szCs w:val="36"/>
        </w:rPr>
        <w:t>的</w:t>
      </w:r>
      <w:r w:rsidRPr="007A3806">
        <w:rPr>
          <w:rStyle w:val="Strong"/>
          <w:rFonts w:ascii="SimSun" w:hAnsi="SimSun"/>
          <w:sz w:val="36"/>
          <w:szCs w:val="36"/>
        </w:rPr>
        <w:t>形</w:t>
      </w:r>
    </w:p>
    <w:p w:rsidR="00B422EC" w:rsidRDefault="00B422EC" w:rsidP="00B422EC">
      <w:pPr>
        <w:rPr>
          <w:rStyle w:val="apple-style-span"/>
          <w:rFonts w:ascii="Arial" w:hAnsi="Arial" w:cs="Arial" w:hint="eastAsia"/>
          <w:color w:val="000000"/>
          <w:sz w:val="20"/>
          <w:szCs w:val="20"/>
          <w:shd w:val="clear" w:color="auto" w:fill="FFFFFF"/>
          <w:lang w:eastAsia="zh-CN"/>
        </w:rPr>
      </w:pPr>
    </w:p>
    <w:p w:rsidR="00B422EC" w:rsidRPr="007A3806" w:rsidRDefault="00B422EC" w:rsidP="00B422EC">
      <w:pPr>
        <w:pStyle w:val="NormalWeb"/>
        <w:jc w:val="both"/>
        <w:rPr>
          <w:rStyle w:val="apple-style-span"/>
          <w:rFonts w:ascii="SimSun" w:hAnsi="SimSun" w:cs="Arial" w:hint="eastAsia"/>
          <w:color w:val="000000"/>
          <w:shd w:val="clear" w:color="auto" w:fill="FFFFFF"/>
          <w:lang w:eastAsia="zh-CN"/>
        </w:rPr>
      </w:pPr>
      <w:r w:rsidRPr="007A3806">
        <w:rPr>
          <w:rStyle w:val="apple-style-span"/>
          <w:rFonts w:ascii="SimSun" w:hAnsi="SimSun" w:cs="Arial" w:hint="eastAsia"/>
          <w:color w:val="000000"/>
          <w:shd w:val="clear" w:color="auto" w:fill="FFFFFF"/>
          <w:lang w:eastAsia="zh-CN"/>
        </w:rPr>
        <w:t>从阅读</w:t>
      </w:r>
      <w:r w:rsidRPr="007A3806">
        <w:rPr>
          <w:rStyle w:val="apple-style-span"/>
          <w:rFonts w:ascii="SimSun" w:hAnsi="SimSun" w:cs="Arial"/>
          <w:color w:val="000000"/>
          <w:shd w:val="clear" w:color="auto" w:fill="FFFFFF"/>
          <w:lang w:eastAsia="zh-CN"/>
        </w:rPr>
        <w:t>福音</w:t>
      </w:r>
      <w:r w:rsidRPr="007A3806">
        <w:rPr>
          <w:rStyle w:val="apple-style-span"/>
          <w:rFonts w:ascii="SimSun" w:hAnsi="SimSun" w:cs="Arial" w:hint="eastAsia"/>
          <w:color w:val="000000"/>
          <w:shd w:val="clear" w:color="auto" w:fill="FFFFFF"/>
          <w:lang w:eastAsia="zh-CN"/>
        </w:rPr>
        <w:t>中</w:t>
      </w:r>
      <w:r w:rsidRPr="007A3806">
        <w:rPr>
          <w:rStyle w:val="apple-style-span"/>
          <w:rFonts w:ascii="SimSun" w:hAnsi="SimSun" w:cs="Arial"/>
          <w:color w:val="000000"/>
          <w:shd w:val="clear" w:color="auto" w:fill="FFFFFF"/>
          <w:lang w:eastAsia="zh-CN"/>
        </w:rPr>
        <w:t>，</w:t>
      </w:r>
      <w:r w:rsidRPr="007A3806">
        <w:rPr>
          <w:rStyle w:val="apple-style-span"/>
          <w:rFonts w:ascii="SimSun" w:hAnsi="SimSun" w:cs="Arial" w:hint="eastAsia"/>
          <w:color w:val="000000"/>
          <w:shd w:val="clear" w:color="auto" w:fill="FFFFFF"/>
          <w:lang w:eastAsia="zh-CN"/>
        </w:rPr>
        <w:t>我们很容易看到，</w:t>
      </w:r>
      <w:r w:rsidRPr="007A3806">
        <w:rPr>
          <w:rStyle w:val="apple-style-span"/>
          <w:rFonts w:ascii="SimSun" w:hAnsi="SimSun" w:cs="Arial"/>
          <w:color w:val="000000"/>
          <w:shd w:val="clear" w:color="auto" w:fill="FFFFFF"/>
          <w:lang w:eastAsia="zh-CN"/>
        </w:rPr>
        <w:t>主耶稣很明显的要求</w:t>
      </w:r>
      <w:r w:rsidRPr="007A3806">
        <w:rPr>
          <w:rStyle w:val="apple-style-span"/>
          <w:rFonts w:ascii="SimSun" w:hAnsi="SimSun" w:cs="Arial" w:hint="eastAsia"/>
          <w:color w:val="000000"/>
          <w:shd w:val="clear" w:color="auto" w:fill="FFFFFF"/>
          <w:lang w:eastAsia="zh-CN"/>
        </w:rPr>
        <w:t>寻求</w:t>
      </w:r>
      <w:r w:rsidRPr="007A3806">
        <w:rPr>
          <w:rStyle w:val="apple-style-span"/>
          <w:rFonts w:ascii="SimSun" w:hAnsi="SimSun" w:cs="Arial"/>
          <w:color w:val="000000"/>
          <w:shd w:val="clear" w:color="auto" w:fill="FFFFFF"/>
          <w:lang w:eastAsia="zh-CN"/>
        </w:rPr>
        <w:t>从根本上重新定位思考，他的追随者要围绕他一个人中心</w:t>
      </w:r>
      <w:r w:rsidRPr="007A3806">
        <w:rPr>
          <w:rStyle w:val="apple-style-span"/>
          <w:rFonts w:ascii="SimSun" w:hAnsi="SimSun" w:cs="Arial" w:hint="eastAsia"/>
          <w:color w:val="000000"/>
          <w:shd w:val="clear" w:color="auto" w:fill="FFFFFF"/>
          <w:lang w:eastAsia="zh-CN"/>
        </w:rPr>
        <w:t>。他们把他看做自己的领袖，他们服从的一个人，他们的世界之光。所有这一切，他们把看到和所知道的作为自己生活和意识的中心。人类唯一精神生活的源泉基础是基督耶稣，因为那已经立好的根基，就是耶稣基督，此外没有人能立别的根基。（哥林多前书13:11）。这一切都要像他一样，是我们生活的目标：为要成全圣徒，各尽其职，建立基督的身体。直等到我们众人在真道上同归于一，认识神的儿子，得以长大成人，满有基督长成的身量。使我们不再作小孩子，中了人的诡计，和欺骗的法术，被一切异教之风摇动，飘来飘去，就随从各样的异端。惟用爱心说诚实话，凡事长进，连于元首基督。全身都靠他联络得合式，百节各按各职，照着各体的功用，彼此相助，便叫身体渐渐增长，在爱中建立自己。（以弗所书4:12-16） 。最重要的错误，实际或教义，是“不持定元首，全身既然靠着他，筋节得以相助联络，就因神大得长进。（歌罗西书2：19）。主自己告诉我们，他对自己门徒的最终目标是，“学生不能高过先生。凡学成了的不过和先生一样。（路加福音06:40）。这就是为什么保罗可以说“耶稣是我们的希望”奉我们救主神，和我们的盼望基督耶稣之命，作基督耶稣使徒的保罗，（提摩太前书1 ：1）后来。我们希望永远成为主所谈到的。主，我要跟从你。但容我先去辞别我家里的人。耶稣说，手扶着犁向后看的，不配进神的国。（路加福音9:61,62）彼得的例证开始淹没这一切，当他把他的目光离开主，为了强调风是如此强烈，吹到了一些物体[或许回到船上] ，然后想到耶稣才结束。只因见风甚大，就害怕。将要沉下去，便喊着说，主阿，救我。（马太福音14:30）。</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Fonts w:ascii="SimSun" w:hAnsi="SimSun"/>
          <w:lang w:eastAsia="zh-CN"/>
        </w:rPr>
        <w:br/>
      </w:r>
      <w:r w:rsidRPr="007A3806">
        <w:rPr>
          <w:rStyle w:val="apple-style-span"/>
          <w:rFonts w:ascii="SimSun" w:hAnsi="SimSun" w:cs="Arial" w:hint="eastAsia"/>
          <w:color w:val="000000"/>
          <w:lang w:eastAsia="zh-CN"/>
        </w:rPr>
        <w:t>在撒种的比喻，种子肯定是耶稣，我实实在在地告诉你们，</w:t>
      </w:r>
      <w:r>
        <w:rPr>
          <w:rStyle w:val="apple-style-span"/>
          <w:rFonts w:ascii="SimSun" w:hAnsi="SimSun" w:cs="Arial" w:hint="eastAsia"/>
          <w:color w:val="000000"/>
          <w:lang w:eastAsia="zh-CN"/>
        </w:rPr>
        <w:t>一粒</w:t>
      </w:r>
      <w:r>
        <w:rPr>
          <w:rStyle w:val="apple-style-span"/>
          <w:rFonts w:ascii="SimSun" w:hAnsi="SimSun" w:cs="Arial" w:hint="eastAsia"/>
          <w:color w:val="000000"/>
          <w:lang w:eastAsia="zh-CN"/>
        </w:rPr>
        <w:lastRenderedPageBreak/>
        <w:t>麦子不落在地里死了，仍旧是一粒。若是死了，就结出许多子粒来。</w:t>
      </w:r>
      <w:r w:rsidRPr="007A3806">
        <w:rPr>
          <w:rStyle w:val="apple-style-span"/>
          <w:rFonts w:ascii="SimSun" w:hAnsi="SimSun" w:cs="Arial" w:hint="eastAsia"/>
          <w:color w:val="000000"/>
          <w:lang w:eastAsia="zh-CN"/>
        </w:rPr>
        <w:t>（约翰福音12:24）我们永恒的命运取决于我们对他的反应和他对我们的教导。我们相信耶稣。信仰需要用心，它并不意味着只在精神上给予赞同。它必须包括最终相信一个人，涉及了所有的情感和情绪。我的弟兄们，这样说来，你们借着基督的身体，在律法上也是死了。叫你们归于别人，就是归于那从死里复活的，叫我们结果子给神。（罗马书7:4</w:t>
      </w:r>
      <w:r>
        <w:rPr>
          <w:rStyle w:val="apple-style-span"/>
          <w:rFonts w:ascii="SimSun" w:hAnsi="SimSun" w:cs="Arial" w:hint="eastAsia"/>
          <w:color w:val="000000"/>
          <w:lang w:eastAsia="zh-CN"/>
        </w:rPr>
        <w:t>）</w:t>
      </w:r>
      <w:r w:rsidRPr="007A3806">
        <w:rPr>
          <w:rStyle w:val="apple-style-span"/>
          <w:rFonts w:ascii="SimSun" w:hAnsi="SimSun" w:cs="Arial" w:hint="eastAsia"/>
          <w:color w:val="000000"/>
          <w:lang w:eastAsia="zh-CN"/>
        </w:rPr>
        <w:t>因此，一切精神果实都是后代，一个结果，一个生活，每天与主耶稣联系在一起。这是多么重要，认识他。相信他被约翰描述是工，值得我们在辛劳或更甚之，大批的民众走在湖边去迎接耶稣和自由的面包，他似乎是募股，不要为那必坏的食物劳力，要为那存到永生的食物劳力，就是人子要赐给你们的。因为人子是父神所印证的。你们要小心，不要失去你们（有古卷作我们）所作的工，乃要得着满足的赏赐。（约翰福音6：27;约翰二书8）。正是这种'工'，这个精神努力去了解他，相信他的，将有一个'赏赐'（约翰二书8）。约翰在这里是暗指的路得记2:12，愿耶和华照你所行的赏赐你。你来投靠耶和华以色列神的翅膀下，愿你满得他的赏赐。约翰在LXX的引用了这个典故，露丝整天努力在田里拾荒。它可能实际上是一个改变信仰的遗孀露丝。但问题是，我们必须做工，在湖泊边上漫步或在外地拾荒多，认识主耶稣基督。</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Fonts w:ascii="SimSun" w:hAnsi="SimSun"/>
          <w:lang w:eastAsia="zh-CN"/>
        </w:rPr>
        <w:br/>
      </w:r>
      <w:r w:rsidRPr="007A3806">
        <w:rPr>
          <w:rStyle w:val="apple-style-span"/>
          <w:rFonts w:ascii="SimSun" w:hAnsi="SimSun" w:cs="Arial" w:hint="eastAsia"/>
          <w:color w:val="000000"/>
          <w:lang w:eastAsia="zh-CN"/>
        </w:rPr>
        <w:t>瞎子对耶稣说：主阿，谁是神的儿子，叫我信他呢？（约翰福音9:36）。真正的信仰取决于耶稣的真实形。对他的转换目标是从一个纯粹的心，你们既因顺从真理，洁净了自己的心，以致爱弟兄没有虚假，就当从心里彼此切实相爱。从心里有古卷作从清洁的心（彼得前书1:22）。要正确认识他的爱引导我们。 （约翰一书3:22），并且我们一切所求的，就从他得着。因为我们遵守他的命令，行他所喜悦的事。</w:t>
      </w:r>
      <w:r w:rsidRPr="007A3806">
        <w:rPr>
          <w:rStyle w:val="apple-style-span"/>
          <w:rFonts w:ascii="SimSun" w:hAnsi="SimSun" w:cs="Arial"/>
          <w:color w:val="000000"/>
          <w:lang w:eastAsia="zh-CN"/>
        </w:rPr>
        <w:t>正如约翰牛顿所说：</w:t>
      </w:r>
    </w:p>
    <w:p w:rsidR="00B422EC"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t>无论你的信仰和你的计划：</w:t>
      </w:r>
    </w:p>
    <w:p w:rsidR="00B422EC"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t>你不能</w:t>
      </w:r>
      <w:r w:rsidRPr="007A3806">
        <w:rPr>
          <w:rStyle w:val="apple-style-span"/>
          <w:rFonts w:ascii="SimSun" w:hAnsi="SimSun" w:cs="Arial" w:hint="eastAsia"/>
          <w:color w:val="000000"/>
          <w:lang w:eastAsia="zh-CN"/>
        </w:rPr>
        <w:t>有</w:t>
      </w:r>
      <w:r w:rsidRPr="007A3806">
        <w:rPr>
          <w:rStyle w:val="apple-style-span"/>
          <w:rFonts w:ascii="SimSun" w:hAnsi="SimSun" w:cs="Arial"/>
          <w:color w:val="000000"/>
          <w:lang w:eastAsia="zh-CN"/>
        </w:rPr>
        <w:t>休息的权利</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t>除非你正确的认</w:t>
      </w:r>
      <w:r w:rsidRPr="007A3806">
        <w:rPr>
          <w:rStyle w:val="apple-style-span"/>
          <w:rFonts w:ascii="SimSun" w:hAnsi="SimSun" w:cs="Arial" w:hint="eastAsia"/>
          <w:color w:val="000000"/>
          <w:lang w:eastAsia="zh-CN"/>
        </w:rPr>
        <w:t>识</w:t>
      </w:r>
      <w:r w:rsidRPr="007A3806">
        <w:rPr>
          <w:rStyle w:val="apple-style-span"/>
          <w:rFonts w:ascii="SimSun" w:hAnsi="SimSun" w:cs="Arial"/>
          <w:color w:val="000000"/>
          <w:lang w:eastAsia="zh-CN"/>
        </w:rPr>
        <w:t>他。</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lastRenderedPageBreak/>
        <w:t>所有这一切，那么，抛出一个非常重要的问题：谁是耶稣？</w:t>
      </w:r>
      <w:r w:rsidRPr="007A3806">
        <w:rPr>
          <w:rStyle w:val="apple-style-span"/>
          <w:rFonts w:ascii="SimSun" w:hAnsi="SimSun" w:cs="Arial" w:hint="eastAsia"/>
          <w:color w:val="000000"/>
          <w:lang w:eastAsia="zh-CN"/>
        </w:rPr>
        <w:t>作为</w:t>
      </w:r>
      <w:r w:rsidRPr="007A3806">
        <w:rPr>
          <w:rStyle w:val="apple-style-span"/>
          <w:rFonts w:ascii="SimSun" w:hAnsi="SimSun" w:cs="Arial"/>
          <w:color w:val="000000"/>
          <w:lang w:eastAsia="zh-CN"/>
        </w:rPr>
        <w:t>一个人？我们对他的形</w:t>
      </w:r>
      <w:r w:rsidRPr="007A3806">
        <w:rPr>
          <w:rStyle w:val="apple-style-span"/>
          <w:rFonts w:ascii="SimSun" w:hAnsi="SimSun" w:cs="Arial" w:hint="eastAsia"/>
          <w:color w:val="000000"/>
          <w:lang w:eastAsia="zh-CN"/>
        </w:rPr>
        <w:t>如何理解</w:t>
      </w:r>
      <w:r w:rsidRPr="007A3806">
        <w:rPr>
          <w:rStyle w:val="apple-style-span"/>
          <w:rFonts w:ascii="SimSun" w:hAnsi="SimSun" w:cs="Arial"/>
          <w:color w:val="000000"/>
          <w:lang w:eastAsia="zh-CN"/>
        </w:rPr>
        <w:t>，抑或是他给我们</w:t>
      </w:r>
      <w:r w:rsidRPr="007A3806">
        <w:rPr>
          <w:rStyle w:val="apple-style-span"/>
          <w:rFonts w:ascii="SimSun" w:hAnsi="SimSun" w:cs="Arial" w:hint="eastAsia"/>
          <w:color w:val="000000"/>
          <w:lang w:eastAsia="zh-CN"/>
        </w:rPr>
        <w:t>仅仅是</w:t>
      </w:r>
      <w:r w:rsidRPr="007A3806">
        <w:rPr>
          <w:rStyle w:val="apple-style-span"/>
          <w:rFonts w:ascii="SimSun" w:hAnsi="SimSun" w:cs="Arial"/>
          <w:color w:val="000000"/>
          <w:lang w:eastAsia="zh-CN"/>
        </w:rPr>
        <w:t>一个纯粹的神学，在我们的大脑</w:t>
      </w:r>
      <w:r w:rsidRPr="007A3806">
        <w:rPr>
          <w:rStyle w:val="apple-style-span"/>
          <w:rFonts w:ascii="SimSun" w:hAnsi="SimSun" w:cs="Arial" w:hint="eastAsia"/>
          <w:color w:val="000000"/>
          <w:lang w:eastAsia="zh-CN"/>
        </w:rPr>
        <w:t>里的</w:t>
      </w:r>
      <w:r w:rsidRPr="007A3806">
        <w:rPr>
          <w:rStyle w:val="apple-style-span"/>
          <w:rFonts w:ascii="SimSun" w:hAnsi="SimSun" w:cs="Arial"/>
          <w:color w:val="000000"/>
          <w:lang w:eastAsia="zh-CN"/>
        </w:rPr>
        <w:t>一个黑盒子，我们称之为'耶稣'</w:t>
      </w:r>
      <w:r w:rsidRPr="007A3806">
        <w:rPr>
          <w:rStyle w:val="apple-style-span"/>
          <w:rFonts w:ascii="SimSun" w:hAnsi="SimSun" w:cs="Arial" w:hint="eastAsia"/>
          <w:color w:val="000000"/>
          <w:lang w:eastAsia="zh-CN"/>
        </w:rPr>
        <w:t>并</w:t>
      </w:r>
      <w:r w:rsidRPr="007A3806">
        <w:rPr>
          <w:rStyle w:val="apple-style-span"/>
          <w:rFonts w:ascii="SimSun" w:hAnsi="SimSun" w:cs="Arial"/>
          <w:color w:val="000000"/>
          <w:lang w:eastAsia="zh-CN"/>
        </w:rPr>
        <w:t>每</w:t>
      </w:r>
      <w:r w:rsidRPr="007A3806">
        <w:rPr>
          <w:rStyle w:val="apple-style-span"/>
          <w:rFonts w:ascii="SimSun" w:hAnsi="SimSun" w:cs="Arial" w:hint="eastAsia"/>
          <w:color w:val="000000"/>
          <w:lang w:eastAsia="zh-CN"/>
        </w:rPr>
        <w:t>天都</w:t>
      </w:r>
      <w:r w:rsidRPr="007A3806">
        <w:rPr>
          <w:rStyle w:val="apple-style-span"/>
          <w:rFonts w:ascii="SimSun" w:hAnsi="SimSun" w:cs="Arial"/>
          <w:color w:val="000000"/>
          <w:lang w:eastAsia="zh-CN"/>
        </w:rPr>
        <w:t>祈祷...而不是别人，我们可以说，我们知道吗？这个问题是至关重要的，完全是至关重要的。也许在基督教生活中最大的和最容易犯的错误就是认为耶稣是一</w:t>
      </w:r>
      <w:r w:rsidRPr="007A3806">
        <w:rPr>
          <w:rStyle w:val="apple-style-span"/>
          <w:rFonts w:ascii="SimSun" w:hAnsi="SimSun" w:cs="Arial" w:hint="eastAsia"/>
          <w:color w:val="000000"/>
          <w:lang w:eastAsia="zh-CN"/>
        </w:rPr>
        <w:t>个抽象的概念</w:t>
      </w:r>
      <w:r w:rsidRPr="007A3806">
        <w:rPr>
          <w:rStyle w:val="apple-style-span"/>
          <w:rFonts w:ascii="SimSun" w:hAnsi="SimSun" w:cs="Arial"/>
          <w:color w:val="000000"/>
          <w:lang w:eastAsia="zh-CN"/>
        </w:rPr>
        <w:t>，因为在历史上存在的人，以及他们的工，我们</w:t>
      </w:r>
      <w:r w:rsidRPr="007A3806">
        <w:rPr>
          <w:rStyle w:val="apple-style-span"/>
          <w:rFonts w:ascii="SimSun" w:hAnsi="SimSun" w:cs="Arial" w:hint="eastAsia"/>
          <w:color w:val="000000"/>
          <w:lang w:eastAsia="zh-CN"/>
        </w:rPr>
        <w:t>用</w:t>
      </w:r>
      <w:r w:rsidRPr="007A3806">
        <w:rPr>
          <w:rStyle w:val="apple-style-span"/>
          <w:rFonts w:ascii="SimSun" w:hAnsi="SimSun" w:cs="Arial"/>
          <w:color w:val="000000"/>
          <w:lang w:eastAsia="zh-CN"/>
        </w:rPr>
        <w:t>有关学术报告</w:t>
      </w:r>
      <w:r w:rsidRPr="007A3806">
        <w:rPr>
          <w:rStyle w:val="apple-style-span"/>
          <w:rFonts w:ascii="SimSun" w:hAnsi="SimSun" w:cs="Arial" w:hint="eastAsia"/>
          <w:color w:val="000000"/>
          <w:lang w:eastAsia="zh-CN"/>
        </w:rPr>
        <w:t>的语言称之为</w:t>
      </w:r>
      <w:r w:rsidRPr="007A3806">
        <w:rPr>
          <w:rStyle w:val="apple-style-span"/>
          <w:rFonts w:ascii="SimSun" w:hAnsi="SimSun" w:cs="Arial"/>
          <w:color w:val="000000"/>
          <w:lang w:eastAsia="zh-CN"/>
        </w:rPr>
        <w:t>赎罪。我们可以理解发现在世界上这么一个可悲的宗教错误在他们的</w:t>
      </w:r>
      <w:r w:rsidRPr="007A3806">
        <w:rPr>
          <w:rStyle w:val="apple-style-span"/>
          <w:rFonts w:ascii="SimSun" w:hAnsi="SimSun" w:cs="Arial" w:hint="eastAsia"/>
          <w:color w:val="000000"/>
          <w:lang w:eastAsia="zh-CN"/>
        </w:rPr>
        <w:t>教义中</w:t>
      </w:r>
      <w:r w:rsidRPr="007A3806">
        <w:rPr>
          <w:rStyle w:val="apple-style-span"/>
          <w:rFonts w:ascii="SimSun" w:hAnsi="SimSun" w:cs="Arial"/>
          <w:color w:val="000000"/>
          <w:lang w:eastAsia="zh-CN"/>
        </w:rPr>
        <w:t>，我们</w:t>
      </w:r>
      <w:r w:rsidRPr="007A3806">
        <w:rPr>
          <w:rStyle w:val="apple-style-span"/>
          <w:rFonts w:ascii="SimSun" w:hAnsi="SimSun" w:cs="Arial" w:hint="eastAsia"/>
          <w:color w:val="000000"/>
          <w:lang w:eastAsia="zh-CN"/>
        </w:rPr>
        <w:t>几乎</w:t>
      </w:r>
      <w:r w:rsidRPr="007A3806">
        <w:rPr>
          <w:rStyle w:val="apple-style-span"/>
          <w:rFonts w:ascii="SimSun" w:hAnsi="SimSun" w:cs="Arial"/>
          <w:color w:val="000000"/>
          <w:lang w:eastAsia="zh-CN"/>
        </w:rPr>
        <w:t>真</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忘记了我基督徒的本质是什么，</w:t>
      </w:r>
      <w:r w:rsidRPr="007A3806">
        <w:rPr>
          <w:rStyle w:val="apple-style-span"/>
          <w:rFonts w:ascii="SimSun" w:hAnsi="SimSun" w:cs="Arial" w:hint="eastAsia"/>
          <w:color w:val="000000"/>
          <w:lang w:eastAsia="zh-CN"/>
        </w:rPr>
        <w:t>耶稣的门徒，</w:t>
      </w:r>
      <w:r w:rsidRPr="007A3806">
        <w:rPr>
          <w:rStyle w:val="apple-style-span"/>
          <w:rFonts w:ascii="SimSun" w:hAnsi="SimSun" w:cs="Arial"/>
          <w:color w:val="000000"/>
          <w:lang w:eastAsia="zh-CN"/>
        </w:rPr>
        <w:t>学生圣经的真正解释人，</w:t>
      </w:r>
      <w:r w:rsidRPr="007A3806">
        <w:rPr>
          <w:rStyle w:val="apple-style-span"/>
          <w:rFonts w:ascii="SimSun" w:hAnsi="SimSun" w:cs="Arial" w:hint="eastAsia"/>
          <w:color w:val="000000"/>
          <w:lang w:eastAsia="zh-CN"/>
        </w:rPr>
        <w:t>超越了普通人</w:t>
      </w:r>
      <w:r w:rsidRPr="007A3806">
        <w:rPr>
          <w:rStyle w:val="apple-style-span"/>
          <w:rFonts w:ascii="SimSun" w:hAnsi="SimSun" w:cs="Arial"/>
          <w:color w:val="000000"/>
          <w:lang w:eastAsia="zh-CN"/>
        </w:rPr>
        <w:t>，没有看到我们的爱。然而，我们不能真正爱一个人</w:t>
      </w:r>
      <w:r w:rsidRPr="007A3806">
        <w:rPr>
          <w:rStyle w:val="apple-style-span"/>
          <w:rFonts w:ascii="SimSun" w:hAnsi="SimSun" w:cs="Arial" w:hint="eastAsia"/>
          <w:color w:val="000000"/>
          <w:lang w:eastAsia="zh-CN"/>
        </w:rPr>
        <w:t>连</w:t>
      </w:r>
      <w:r w:rsidRPr="007A3806">
        <w:rPr>
          <w:rStyle w:val="apple-style-span"/>
          <w:rFonts w:ascii="SimSun" w:hAnsi="SimSun" w:cs="Arial"/>
          <w:color w:val="000000"/>
          <w:lang w:eastAsia="zh-CN"/>
        </w:rPr>
        <w:t>我们</w:t>
      </w:r>
      <w:r w:rsidRPr="007A3806">
        <w:rPr>
          <w:rStyle w:val="apple-style-span"/>
          <w:rFonts w:ascii="SimSun" w:hAnsi="SimSun" w:cs="Arial" w:hint="eastAsia"/>
          <w:color w:val="000000"/>
          <w:lang w:eastAsia="zh-CN"/>
        </w:rPr>
        <w:t>都不认识的人</w:t>
      </w:r>
      <w:r w:rsidRPr="007A3806">
        <w:rPr>
          <w:rStyle w:val="apple-style-span"/>
          <w:rFonts w:ascii="SimSun" w:hAnsi="SimSun" w:cs="Arial"/>
          <w:color w:val="000000"/>
          <w:lang w:eastAsia="zh-CN"/>
        </w:rPr>
        <w:t>。对我而言，它确实</w:t>
      </w:r>
      <w:r w:rsidRPr="007A3806">
        <w:rPr>
          <w:rStyle w:val="apple-style-span"/>
          <w:rFonts w:ascii="SimSun" w:hAnsi="SimSun" w:cs="Arial" w:hint="eastAsia"/>
          <w:color w:val="000000"/>
          <w:lang w:eastAsia="zh-CN"/>
        </w:rPr>
        <w:t>让</w:t>
      </w:r>
      <w:r w:rsidRPr="007A3806">
        <w:rPr>
          <w:rStyle w:val="apple-style-span"/>
          <w:rFonts w:ascii="SimSun" w:hAnsi="SimSun" w:cs="Arial"/>
          <w:color w:val="000000"/>
          <w:lang w:eastAsia="zh-CN"/>
        </w:rPr>
        <w:t>我</w:t>
      </w:r>
      <w:r w:rsidRPr="007A3806">
        <w:rPr>
          <w:rStyle w:val="apple-style-span"/>
          <w:rFonts w:ascii="SimSun" w:hAnsi="SimSun" w:cs="Arial" w:hint="eastAsia"/>
          <w:color w:val="000000"/>
          <w:lang w:eastAsia="zh-CN"/>
        </w:rPr>
        <w:t>感到</w:t>
      </w:r>
      <w:r w:rsidRPr="007A3806">
        <w:rPr>
          <w:rStyle w:val="apple-style-span"/>
          <w:rFonts w:ascii="SimSun" w:hAnsi="SimSun" w:cs="Arial"/>
          <w:color w:val="000000"/>
          <w:lang w:eastAsia="zh-CN"/>
        </w:rPr>
        <w:t>担心，所以我们许多人似乎缺乏了解他主耶稣</w:t>
      </w:r>
      <w:r w:rsidRPr="007A3806">
        <w:rPr>
          <w:rStyle w:val="apple-style-span"/>
          <w:rFonts w:ascii="SimSun" w:hAnsi="SimSun" w:cs="Arial" w:hint="eastAsia"/>
          <w:color w:val="000000"/>
          <w:lang w:eastAsia="zh-CN"/>
        </w:rPr>
        <w:t>作为我们的主和指导者</w:t>
      </w:r>
      <w:r w:rsidRPr="007A3806">
        <w:rPr>
          <w:rStyle w:val="apple-style-span"/>
          <w:rFonts w:ascii="SimSun" w:hAnsi="SimSun" w:cs="Arial"/>
          <w:color w:val="000000"/>
          <w:lang w:eastAsia="zh-CN"/>
        </w:rPr>
        <w:t>的感觉。是否我们赞美耶稣的赞美诗真正</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赞赏。事实上，这是</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我们与耶稣熟悉的推定，即是如此，</w:t>
      </w:r>
      <w:r w:rsidRPr="007A3806">
        <w:rPr>
          <w:rStyle w:val="apple-style-span"/>
          <w:rFonts w:ascii="SimSun" w:hAnsi="SimSun" w:cs="Arial" w:hint="eastAsia"/>
          <w:color w:val="000000"/>
          <w:lang w:eastAsia="zh-CN"/>
        </w:rPr>
        <w:t>也有</w:t>
      </w:r>
      <w:r w:rsidRPr="007A3806">
        <w:rPr>
          <w:rStyle w:val="apple-style-span"/>
          <w:rFonts w:ascii="SimSun" w:hAnsi="SimSun" w:cs="Arial"/>
          <w:color w:val="000000"/>
          <w:lang w:eastAsia="zh-CN"/>
        </w:rPr>
        <w:t>我们不熟悉他的</w:t>
      </w:r>
      <w:r w:rsidRPr="007A3806">
        <w:rPr>
          <w:rStyle w:val="apple-style-span"/>
          <w:rFonts w:ascii="SimSun" w:hAnsi="SimSun" w:cs="Arial" w:hint="eastAsia"/>
          <w:color w:val="000000"/>
          <w:lang w:eastAsia="zh-CN"/>
        </w:rPr>
        <w:t>根源</w:t>
      </w:r>
      <w:r w:rsidRPr="007A3806">
        <w:rPr>
          <w:rStyle w:val="apple-style-span"/>
          <w:rFonts w:ascii="SimSun" w:hAnsi="SimSun" w:cs="Arial"/>
          <w:color w:val="000000"/>
          <w:lang w:eastAsia="zh-CN"/>
        </w:rPr>
        <w:t>。</w:t>
      </w:r>
    </w:p>
    <w:p w:rsidR="00B422EC" w:rsidRPr="007A3806" w:rsidRDefault="00B422EC" w:rsidP="00B422EC">
      <w:pPr>
        <w:pStyle w:val="NormalWeb"/>
        <w:jc w:val="both"/>
        <w:rPr>
          <w:rStyle w:val="apple-style-span"/>
          <w:rFonts w:ascii="SimSun" w:hAnsi="SimSun" w:cs="SimSun" w:hint="eastAsia"/>
        </w:rPr>
      </w:pPr>
      <w:r w:rsidRPr="007A3806">
        <w:rPr>
          <w:rStyle w:val="apple-style-span"/>
          <w:rFonts w:ascii="SimSun" w:hAnsi="SimSun" w:cs="Arial"/>
          <w:color w:val="000000"/>
          <w:lang w:eastAsia="zh-CN"/>
        </w:rPr>
        <w:t>我们</w:t>
      </w:r>
      <w:r w:rsidRPr="007A3806">
        <w:rPr>
          <w:rStyle w:val="apple-style-span"/>
          <w:rFonts w:ascii="SimSun" w:hAnsi="SimSun" w:cs="Arial" w:hint="eastAsia"/>
          <w:color w:val="000000"/>
          <w:lang w:eastAsia="zh-CN"/>
        </w:rPr>
        <w:t>现在再也不需遵循</w:t>
      </w:r>
      <w:r w:rsidRPr="007A3806">
        <w:rPr>
          <w:rStyle w:val="apple-style-span"/>
          <w:rFonts w:ascii="SimSun" w:hAnsi="SimSun" w:cs="Arial"/>
          <w:color w:val="000000"/>
          <w:lang w:eastAsia="zh-CN"/>
        </w:rPr>
        <w:t>摩西的律法，</w:t>
      </w:r>
      <w:r w:rsidRPr="007A3806">
        <w:rPr>
          <w:rStyle w:val="apple-style-span"/>
          <w:rFonts w:ascii="SimSun" w:hAnsi="SimSun" w:cs="Arial" w:hint="eastAsia"/>
          <w:color w:val="000000"/>
          <w:lang w:eastAsia="zh-CN"/>
        </w:rPr>
        <w:t>而是受</w:t>
      </w:r>
      <w:r w:rsidRPr="007A3806">
        <w:rPr>
          <w:rStyle w:val="apple-style-span"/>
          <w:rFonts w:ascii="SimSun" w:hAnsi="SimSun" w:cs="Arial"/>
          <w:color w:val="000000"/>
          <w:lang w:eastAsia="zh-CN"/>
        </w:rPr>
        <w:t>“基督的法”。我无法理解的意思是摩西613</w:t>
      </w:r>
      <w:r w:rsidRPr="007A3806">
        <w:rPr>
          <w:rStyle w:val="apple-style-span"/>
          <w:rFonts w:ascii="SimSun" w:hAnsi="SimSun" w:cs="Arial" w:hint="eastAsia"/>
          <w:color w:val="000000"/>
          <w:lang w:eastAsia="zh-CN"/>
        </w:rPr>
        <w:t>戒律</w:t>
      </w:r>
      <w:r w:rsidRPr="007A3806">
        <w:rPr>
          <w:rStyle w:val="apple-style-span"/>
          <w:rFonts w:ascii="SimSun" w:hAnsi="SimSun" w:cs="Arial"/>
          <w:color w:val="000000"/>
          <w:lang w:eastAsia="zh-CN"/>
        </w:rPr>
        <w:t>已</w:t>
      </w:r>
      <w:r w:rsidRPr="007A3806">
        <w:rPr>
          <w:rStyle w:val="apple-style-span"/>
          <w:rFonts w:ascii="SimSun" w:hAnsi="SimSun" w:cs="Arial" w:hint="eastAsia"/>
          <w:color w:val="000000"/>
          <w:lang w:eastAsia="zh-CN"/>
        </w:rPr>
        <w:t>经被</w:t>
      </w:r>
      <w:r w:rsidRPr="007A3806">
        <w:rPr>
          <w:rStyle w:val="apple-style-span"/>
          <w:rFonts w:ascii="SimSun" w:hAnsi="SimSun" w:cs="Arial"/>
          <w:color w:val="000000"/>
          <w:lang w:eastAsia="zh-CN"/>
        </w:rPr>
        <w:t>耶稣</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一套律法</w:t>
      </w:r>
      <w:r w:rsidRPr="007A3806">
        <w:rPr>
          <w:rStyle w:val="apple-style-span"/>
          <w:rFonts w:ascii="SimSun" w:hAnsi="SimSun" w:cs="Arial" w:hint="eastAsia"/>
          <w:color w:val="000000"/>
          <w:lang w:eastAsia="zh-CN"/>
        </w:rPr>
        <w:t>所</w:t>
      </w:r>
      <w:r w:rsidRPr="007A3806">
        <w:rPr>
          <w:rStyle w:val="apple-style-span"/>
          <w:rFonts w:ascii="SimSun" w:hAnsi="SimSun" w:cs="Arial"/>
          <w:color w:val="000000"/>
          <w:lang w:eastAsia="zh-CN"/>
        </w:rPr>
        <w:t>取代。对于法律与恩典的对立面而新约不断提请我们注意便会变得毫无意义。基督的律法一定是指律法，</w:t>
      </w:r>
      <w:r w:rsidRPr="007A3806">
        <w:rPr>
          <w:rStyle w:val="apple-style-span"/>
          <w:rFonts w:ascii="SimSun" w:hAnsi="SimSun" w:cs="Arial" w:hint="eastAsia"/>
          <w:color w:val="000000"/>
          <w:lang w:eastAsia="zh-CN"/>
        </w:rPr>
        <w:t>按照</w:t>
      </w:r>
      <w:r w:rsidRPr="007A3806">
        <w:rPr>
          <w:rStyle w:val="apple-style-span"/>
          <w:rFonts w:ascii="SimSun" w:hAnsi="SimSun" w:cs="Arial"/>
          <w:color w:val="000000"/>
          <w:lang w:eastAsia="zh-CN"/>
        </w:rPr>
        <w:t>基督</w:t>
      </w:r>
      <w:r w:rsidRPr="007A3806">
        <w:rPr>
          <w:rStyle w:val="apple-style-span"/>
          <w:rFonts w:ascii="SimSun" w:hAnsi="SimSun" w:cs="Arial" w:hint="eastAsia"/>
          <w:color w:val="000000"/>
          <w:lang w:eastAsia="zh-CN"/>
        </w:rPr>
        <w:t>所想和所说的</w:t>
      </w:r>
      <w:r w:rsidRPr="007A3806">
        <w:rPr>
          <w:rStyle w:val="apple-style-span"/>
          <w:rFonts w:ascii="SimSun" w:hAnsi="SimSun" w:cs="Arial"/>
          <w:color w:val="000000"/>
          <w:lang w:eastAsia="zh-CN"/>
        </w:rPr>
        <w:t>，这</w:t>
      </w:r>
      <w:r w:rsidRPr="007A3806">
        <w:rPr>
          <w:rStyle w:val="apple-style-span"/>
          <w:rFonts w:ascii="SimSun" w:hAnsi="SimSun" w:cs="Arial" w:hint="eastAsia"/>
          <w:color w:val="000000"/>
          <w:lang w:eastAsia="zh-CN"/>
        </w:rPr>
        <w:t>一定</w:t>
      </w:r>
      <w:r w:rsidRPr="007A3806">
        <w:rPr>
          <w:rStyle w:val="apple-style-span"/>
          <w:rFonts w:ascii="SimSun" w:hAnsi="SimSun" w:cs="Arial"/>
          <w:color w:val="000000"/>
          <w:lang w:eastAsia="zh-CN"/>
        </w:rPr>
        <w:t>是我们的律法，这一原则更全面，</w:t>
      </w:r>
      <w:r w:rsidRPr="007A3806">
        <w:rPr>
          <w:rStyle w:val="apple-style-span"/>
          <w:rFonts w:ascii="SimSun" w:hAnsi="SimSun" w:cs="Arial" w:hint="eastAsia"/>
          <w:color w:val="000000"/>
          <w:lang w:eastAsia="zh-CN"/>
        </w:rPr>
        <w:t>其</w:t>
      </w:r>
      <w:r w:rsidRPr="007A3806">
        <w:rPr>
          <w:rStyle w:val="apple-style-span"/>
          <w:rFonts w:ascii="SimSun" w:hAnsi="SimSun" w:cs="Arial"/>
          <w:color w:val="000000"/>
          <w:lang w:eastAsia="zh-CN"/>
        </w:rPr>
        <w:t>思想更远远高于单纯的法</w:t>
      </w:r>
      <w:r w:rsidRPr="007A3806">
        <w:rPr>
          <w:rStyle w:val="apple-style-span"/>
          <w:rFonts w:ascii="SimSun" w:hAnsi="SimSun" w:cs="Arial" w:hint="eastAsia"/>
          <w:color w:val="000000"/>
          <w:lang w:eastAsia="zh-CN"/>
        </w:rPr>
        <w:t>学而进入</w:t>
      </w:r>
      <w:r w:rsidRPr="007A3806">
        <w:rPr>
          <w:rStyle w:val="apple-style-span"/>
          <w:rFonts w:ascii="SimSun" w:hAnsi="SimSun" w:cs="Arial"/>
          <w:color w:val="000000"/>
          <w:lang w:eastAsia="zh-CN"/>
        </w:rPr>
        <w:t>我们的生活。</w:t>
      </w:r>
      <w:r w:rsidRPr="007A3806">
        <w:rPr>
          <w:rStyle w:val="apple-converted-space"/>
          <w:rFonts w:ascii="SimSun" w:hAnsi="SimSun" w:cs="Arial"/>
          <w:color w:val="000000"/>
          <w:lang w:eastAsia="zh-CN"/>
        </w:rPr>
        <w:t> </w:t>
      </w:r>
      <w:r w:rsidRPr="007A3806">
        <w:rPr>
          <w:rStyle w:val="apple-style-span"/>
          <w:rFonts w:ascii="SimSun" w:hAnsi="SimSun" w:cs="Arial"/>
          <w:color w:val="000000"/>
          <w:lang w:eastAsia="zh-CN"/>
        </w:rPr>
        <w:t>'耶稣做什么？</w:t>
      </w:r>
      <w:r w:rsidRPr="007A3806">
        <w:rPr>
          <w:rStyle w:val="apple-style-span"/>
          <w:rFonts w:ascii="SimSun" w:hAnsi="SimSun" w:cs="Arial" w:hint="eastAsia"/>
          <w:color w:val="000000"/>
          <w:lang w:eastAsia="zh-CN"/>
        </w:rPr>
        <w:t>'一定是我们的律法。人若说他住在主里面，就该自己照主所行的去行。（约翰一书2:6），我给你们作了榜样，叫你们照着我向你们所作的去作。（约翰福音13:15），我赐给你们一条新命令，乃是叫你们彼此相爱。我怎样爱你们，你们也要怎样相爱。也要凭爱心行事，正如基督爱我们，为我们舍了自己，当作馨香的供物，和祭物，献与神。（约翰福音13:34,15:12;以弗所书5:2），原谅，因为他原谅，倘若这人与那人有嫌隙，总要彼此包容，彼此饶恕。主怎样饶恕了你们，你们也要怎样饶恕人。（歌罗西书3:13），已在他的心目中（腓2:5），给予我们的兄弟生活。主为我们舍命，我们从此就知道何为爱。我们也当为弟兄舍命。（约翰一书3:16）。加拉太书6:2你们各人的重担要互相担当，如此，就完全了基督的律法。他承担了我们在十字架上罪的负担。基督律法的精华，如同基督，同样是在发挥领导别人对他们的罪孽赦免。这就是为什么我们以任何形式传播他对我们的罪和在十字架上的基本和必要</w:t>
      </w:r>
      <w:r w:rsidRPr="007A3806">
        <w:rPr>
          <w:rStyle w:val="apple-style-span"/>
          <w:rFonts w:ascii="SimSun" w:hAnsi="SimSun" w:cs="Arial"/>
          <w:color w:val="000000"/>
          <w:lang w:eastAsia="zh-CN"/>
        </w:rPr>
        <w:t>的部分。但是， '耶稣</w:t>
      </w:r>
      <w:r w:rsidRPr="007A3806">
        <w:rPr>
          <w:rStyle w:val="apple-style-span"/>
          <w:rFonts w:ascii="SimSun" w:hAnsi="SimSun" w:cs="Arial" w:hint="eastAsia"/>
          <w:color w:val="000000"/>
          <w:lang w:eastAsia="zh-CN"/>
        </w:rPr>
        <w:t>将怎么做</w:t>
      </w:r>
      <w:r w:rsidRPr="007A3806">
        <w:rPr>
          <w:rStyle w:val="apple-style-span"/>
          <w:rFonts w:ascii="SimSun" w:hAnsi="SimSun" w:cs="Arial"/>
          <w:color w:val="000000"/>
          <w:lang w:eastAsia="zh-CN"/>
        </w:rPr>
        <w:t>？'是基督徒生活的金科玉律，当然这假定我们</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lastRenderedPageBreak/>
        <w:t>耶稣有一个清醒的认识，他会做什么！要能够根据'耶稣</w:t>
      </w:r>
      <w:r w:rsidRPr="007A3806">
        <w:rPr>
          <w:rStyle w:val="apple-style-span"/>
          <w:rFonts w:ascii="SimSun" w:hAnsi="SimSun" w:cs="Arial" w:hint="eastAsia"/>
          <w:color w:val="000000"/>
          <w:lang w:eastAsia="zh-CN"/>
        </w:rPr>
        <w:t>将怎么做</w:t>
      </w:r>
      <w:r w:rsidRPr="007A3806">
        <w:rPr>
          <w:rStyle w:val="apple-style-span"/>
          <w:rFonts w:ascii="SimSun" w:hAnsi="SimSun" w:cs="Arial"/>
          <w:color w:val="000000"/>
          <w:lang w:eastAsia="zh-CN"/>
        </w:rPr>
        <w:t>？'的规则</w:t>
      </w:r>
      <w:r w:rsidRPr="007A3806">
        <w:rPr>
          <w:rStyle w:val="apple-style-span"/>
          <w:rFonts w:ascii="SimSun" w:hAnsi="SimSun" w:cs="Arial" w:hint="eastAsia"/>
          <w:color w:val="000000"/>
          <w:lang w:eastAsia="zh-CN"/>
        </w:rPr>
        <w:t>所生活着</w:t>
      </w:r>
      <w:r w:rsidRPr="007A3806">
        <w:rPr>
          <w:rStyle w:val="apple-style-span"/>
          <w:rFonts w:ascii="SimSun" w:hAnsi="SimSun" w:cs="Arial"/>
          <w:color w:val="000000"/>
          <w:lang w:eastAsia="zh-CN"/>
        </w:rPr>
        <w:t>，我们需要了解他，在某种程度上这意味着</w:t>
      </w:r>
      <w:r w:rsidRPr="007A3806">
        <w:rPr>
          <w:rStyle w:val="apple-style-span"/>
          <w:rFonts w:ascii="SimSun" w:hAnsi="SimSun" w:cs="Arial" w:hint="eastAsia"/>
          <w:color w:val="000000"/>
          <w:lang w:eastAsia="zh-CN"/>
        </w:rPr>
        <w:t>我们要对</w:t>
      </w:r>
      <w:r w:rsidRPr="007A3806">
        <w:rPr>
          <w:rStyle w:val="apple-style-span"/>
          <w:rFonts w:ascii="SimSun" w:hAnsi="SimSun" w:cs="Arial"/>
          <w:color w:val="000000"/>
          <w:lang w:eastAsia="zh-CN"/>
        </w:rPr>
        <w:t>他活在目前的人</w:t>
      </w:r>
      <w:r w:rsidRPr="007A3806">
        <w:rPr>
          <w:rStyle w:val="apple-style-span"/>
          <w:rFonts w:ascii="SimSun" w:hAnsi="SimSun" w:cs="Arial" w:hint="eastAsia"/>
          <w:color w:val="000000"/>
          <w:lang w:eastAsia="zh-CN"/>
        </w:rPr>
        <w:t>类中</w:t>
      </w:r>
      <w:r w:rsidRPr="007A3806">
        <w:rPr>
          <w:rStyle w:val="apple-style-span"/>
          <w:rFonts w:ascii="SimSun" w:hAnsi="SimSun" w:cs="Arial"/>
          <w:color w:val="000000"/>
          <w:lang w:eastAsia="zh-CN"/>
        </w:rPr>
        <w:t>有一个清楚</w:t>
      </w:r>
      <w:r w:rsidRPr="007A3806">
        <w:rPr>
          <w:rStyle w:val="apple-style-span"/>
          <w:rFonts w:ascii="SimSun" w:hAnsi="SimSun" w:cs="Arial" w:hint="eastAsia"/>
          <w:color w:val="000000"/>
          <w:lang w:eastAsia="zh-CN"/>
        </w:rPr>
        <w:t>的认识</w:t>
      </w:r>
      <w:r w:rsidRPr="007A3806">
        <w:rPr>
          <w:rStyle w:val="apple-style-span"/>
          <w:rFonts w:ascii="SimSun" w:hAnsi="SimSun" w:cs="Arial"/>
          <w:color w:val="000000"/>
          <w:lang w:eastAsia="zh-CN"/>
        </w:rPr>
        <w:t>。</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t>在谈到新约真正</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挑战是</w:t>
      </w:r>
      <w:r w:rsidRPr="007A3806">
        <w:rPr>
          <w:rStyle w:val="apple-style-span"/>
          <w:rFonts w:ascii="SimSun" w:hAnsi="SimSun" w:cs="Arial" w:hint="eastAsia"/>
          <w:color w:val="000000"/>
          <w:lang w:eastAsia="zh-CN"/>
        </w:rPr>
        <w:t>指</w:t>
      </w:r>
      <w:r w:rsidRPr="007A3806">
        <w:rPr>
          <w:rStyle w:val="apple-style-span"/>
          <w:rFonts w:ascii="SimSun" w:hAnsi="SimSun" w:cs="Arial"/>
          <w:color w:val="000000"/>
          <w:lang w:eastAsia="zh-CN"/>
        </w:rPr>
        <w:t>我们与主耶稣的关系</w:t>
      </w:r>
      <w:r w:rsidRPr="007A3806">
        <w:rPr>
          <w:rStyle w:val="apple-style-span"/>
          <w:rFonts w:ascii="SimSun" w:hAnsi="SimSun" w:cs="Arial" w:hint="eastAsia"/>
          <w:color w:val="000000"/>
          <w:lang w:eastAsia="zh-CN"/>
        </w:rPr>
        <w:t>这一</w:t>
      </w:r>
      <w:r w:rsidRPr="007A3806">
        <w:rPr>
          <w:rStyle w:val="apple-style-span"/>
          <w:rFonts w:ascii="SimSun" w:hAnsi="SimSun" w:cs="Arial"/>
          <w:color w:val="000000"/>
          <w:lang w:eastAsia="zh-CN"/>
        </w:rPr>
        <w:t>方面。主高深莫测的话</w:t>
      </w:r>
      <w:r w:rsidRPr="007A3806">
        <w:rPr>
          <w:rStyle w:val="apple-style-span"/>
          <w:rFonts w:ascii="SimSun" w:hAnsi="SimSun" w:cs="Arial" w:hint="eastAsia"/>
          <w:color w:val="000000"/>
          <w:lang w:eastAsia="zh-CN"/>
        </w:rPr>
        <w:t>。约翰福音16:16等不多时，你们就不得见我。再等不多时，你们还要见我。表明一旦他在天上，是多么密切的安慰他的民，我建议“等不多时”在每个句子中是同一个。“等不多时”，他们将不会看到他的形，但正是因为他将与父亲在一起，他将派遣劝慰，使他的人从意义上'看'到他，约翰常提起福音。这'看到耶稣，这对他的感知，实际上是一个'看到了父。哥林多后书3我们岂是又举荐自己么。岂像别人，用人的荐信给你们，或用你们的荐信给人么。你们明显是基督的信，借着我们修成的。不是用墨写的，乃是用永生神的灵写的。不是写在石版上，乃是写在心版上。讲我们看见了主耶稣荣耀的一面，在这个过程中慢慢地变成我们看到自己相同的形。“上帝的荣耀在西奈半岛向摩西所展示。出埃及记34作为他性格的声明，耶和华吩咐摩西说，你要凿出两块石版，和先前你摔碎的那版一样。其上的字我要写在这版上。在这个意义上说，主耶稣在他的发言可以荣耀他的肉身，父阿，现在求你使我同你享荣耀，就是未有世界以先，我同你所有的荣耀。（约翰福音17:05埃塞俄比亚语和西文）。正是这种相同的荣耀，像摩西，但根据哥林多后书3:18，我们众人既然敞着脸，得以看见主的荣光，好像从镜子里返照，就变成主的形状，荣上加荣，如同从主的灵变成的。凝视着他的性格的荣耀变为我们的一个反映体验。也有一些是关于耶稣个性的转变。也许这就是我们对他深思的精神障碍。我们知道，它的能力改</w:t>
      </w:r>
      <w:r w:rsidRPr="007A3806">
        <w:rPr>
          <w:rStyle w:val="apple-style-span"/>
          <w:rFonts w:ascii="SimSun" w:hAnsi="SimSun" w:cs="Arial"/>
          <w:color w:val="000000"/>
          <w:lang w:eastAsia="zh-CN"/>
        </w:rPr>
        <w:t>造我们内心的黑暗。我</w:t>
      </w:r>
      <w:r w:rsidRPr="007A3806">
        <w:rPr>
          <w:rStyle w:val="apple-style-span"/>
          <w:rFonts w:ascii="SimSun" w:hAnsi="SimSun" w:cs="Arial" w:hint="eastAsia"/>
          <w:color w:val="000000"/>
          <w:lang w:eastAsia="zh-CN"/>
        </w:rPr>
        <w:t>有</w:t>
      </w:r>
      <w:r w:rsidRPr="007A3806">
        <w:rPr>
          <w:rStyle w:val="apple-style-span"/>
          <w:rFonts w:ascii="SimSun" w:hAnsi="SimSun" w:cs="Arial"/>
          <w:color w:val="000000"/>
          <w:lang w:eastAsia="zh-CN"/>
        </w:rPr>
        <w:t>理由相信，福音记录四</w:t>
      </w:r>
      <w:r w:rsidRPr="007A3806">
        <w:rPr>
          <w:rStyle w:val="apple-style-span"/>
          <w:rFonts w:ascii="SimSun" w:hAnsi="SimSun" w:cs="Arial" w:hint="eastAsia"/>
          <w:color w:val="000000"/>
          <w:lang w:eastAsia="zh-CN"/>
        </w:rPr>
        <w:t>部有在其他地方</w:t>
      </w:r>
      <w:r w:rsidRPr="007A3806">
        <w:rPr>
          <w:rStyle w:val="apple-style-span"/>
          <w:rFonts w:ascii="SimSun" w:hAnsi="SimSun" w:cs="Arial"/>
          <w:color w:val="000000"/>
          <w:lang w:eastAsia="zh-CN"/>
        </w:rPr>
        <w:t>宣扬</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事实。'</w:t>
      </w:r>
      <w:r w:rsidRPr="007A3806">
        <w:rPr>
          <w:rStyle w:val="apple-style-span"/>
          <w:rFonts w:ascii="SimSun" w:hAnsi="SimSun" w:cs="Arial" w:hint="eastAsia"/>
          <w:color w:val="000000"/>
          <w:lang w:eastAsia="zh-CN"/>
        </w:rPr>
        <w:t>马太</w:t>
      </w:r>
      <w:r w:rsidRPr="007A3806">
        <w:rPr>
          <w:rStyle w:val="apple-style-span"/>
          <w:rFonts w:ascii="SimSun" w:hAnsi="SimSun" w:cs="Arial"/>
          <w:color w:val="000000"/>
          <w:lang w:eastAsia="zh-CN"/>
        </w:rPr>
        <w:t>福音是福音的</w:t>
      </w:r>
      <w:r w:rsidRPr="007A3806">
        <w:rPr>
          <w:rStyle w:val="apple-style-span"/>
          <w:rFonts w:ascii="SimSun" w:hAnsi="SimSun" w:cs="Arial" w:hint="eastAsia"/>
          <w:color w:val="000000"/>
          <w:lang w:eastAsia="zh-CN"/>
        </w:rPr>
        <w:t>起始并得到</w:t>
      </w:r>
      <w:r w:rsidRPr="007A3806">
        <w:rPr>
          <w:rStyle w:val="apple-style-span"/>
          <w:rFonts w:ascii="SimSun" w:hAnsi="SimSun" w:cs="Arial"/>
          <w:color w:val="000000"/>
          <w:lang w:eastAsia="zh-CN"/>
        </w:rPr>
        <w:t>宣扬</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并为呼吁</w:t>
      </w:r>
      <w:r w:rsidRPr="007A3806">
        <w:rPr>
          <w:rStyle w:val="apple-style-span"/>
          <w:rFonts w:ascii="SimSun" w:hAnsi="SimSun" w:cs="Arial" w:hint="eastAsia"/>
          <w:color w:val="000000"/>
          <w:lang w:eastAsia="zh-CN"/>
        </w:rPr>
        <w:t>接受</w:t>
      </w:r>
      <w:r w:rsidRPr="007A3806">
        <w:rPr>
          <w:rStyle w:val="apple-style-span"/>
          <w:rFonts w:ascii="SimSun" w:hAnsi="SimSun" w:cs="Arial"/>
          <w:color w:val="000000"/>
          <w:lang w:eastAsia="zh-CN"/>
        </w:rPr>
        <w:t>洗礼。其实约翰福音</w:t>
      </w:r>
      <w:r w:rsidRPr="007A3806">
        <w:rPr>
          <w:rStyle w:val="apple-style-span"/>
          <w:rFonts w:ascii="SimSun" w:hAnsi="SimSun" w:cs="Arial" w:hint="eastAsia"/>
          <w:color w:val="000000"/>
          <w:lang w:eastAsia="zh-CN"/>
        </w:rPr>
        <w:t>也有这样的效果</w:t>
      </w:r>
      <w:r w:rsidRPr="007A3806">
        <w:rPr>
          <w:rStyle w:val="apple-style-span"/>
          <w:rFonts w:ascii="SimSun" w:hAnsi="SimSun" w:cs="Arial"/>
          <w:color w:val="000000"/>
          <w:lang w:eastAsia="zh-CN"/>
        </w:rPr>
        <w:t>，如果你</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他使用的语言</w:t>
      </w:r>
      <w:r w:rsidRPr="007A3806">
        <w:rPr>
          <w:rStyle w:val="apple-style-span"/>
          <w:rFonts w:ascii="SimSun" w:hAnsi="SimSun" w:cs="Arial" w:hint="eastAsia"/>
          <w:color w:val="000000"/>
          <w:lang w:eastAsia="zh-CN"/>
        </w:rPr>
        <w:t>进行</w:t>
      </w:r>
      <w:r w:rsidRPr="007A3806">
        <w:rPr>
          <w:rStyle w:val="apple-style-span"/>
          <w:rFonts w:ascii="SimSun" w:hAnsi="SimSun" w:cs="Arial"/>
          <w:color w:val="000000"/>
          <w:lang w:eastAsia="zh-CN"/>
        </w:rPr>
        <w:t>解码。这无疑是对主奇怪言论</w:t>
      </w:r>
      <w:r w:rsidRPr="007A3806">
        <w:rPr>
          <w:rStyle w:val="apple-style-span"/>
          <w:rFonts w:ascii="SimSun" w:hAnsi="SimSun" w:cs="Arial" w:hint="eastAsia"/>
          <w:color w:val="000000"/>
          <w:lang w:eastAsia="zh-CN"/>
        </w:rPr>
        <w:t>的解释</w:t>
      </w:r>
      <w:r w:rsidRPr="007A3806">
        <w:rPr>
          <w:rStyle w:val="apple-style-span"/>
          <w:rFonts w:ascii="SimSun" w:hAnsi="SimSun" w:cs="Arial"/>
          <w:color w:val="000000"/>
          <w:lang w:eastAsia="zh-CN"/>
        </w:rPr>
        <w:t>，由玛丽将他的脚膏</w:t>
      </w:r>
      <w:r w:rsidRPr="007A3806">
        <w:rPr>
          <w:rStyle w:val="apple-style-span"/>
          <w:rFonts w:ascii="SimSun" w:hAnsi="SimSun" w:cs="Arial" w:hint="eastAsia"/>
          <w:color w:val="000000"/>
          <w:lang w:eastAsia="zh-CN"/>
        </w:rPr>
        <w:t>也是这</w:t>
      </w:r>
      <w:r w:rsidRPr="007A3806">
        <w:rPr>
          <w:rStyle w:val="apple-style-span"/>
          <w:rFonts w:ascii="SimSun" w:hAnsi="SimSun" w:cs="Arial"/>
          <w:color w:val="000000"/>
          <w:lang w:eastAsia="zh-CN"/>
        </w:rPr>
        <w:t>一部分。所有四个福音作家</w:t>
      </w:r>
      <w:r w:rsidRPr="007A3806">
        <w:rPr>
          <w:rStyle w:val="apple-style-span"/>
          <w:rFonts w:ascii="SimSun" w:hAnsi="SimSun" w:cs="Arial" w:hint="eastAsia"/>
          <w:color w:val="000000"/>
          <w:lang w:eastAsia="zh-CN"/>
        </w:rPr>
        <w:t>对这</w:t>
      </w:r>
      <w:r w:rsidRPr="007A3806">
        <w:rPr>
          <w:rStyle w:val="apple-style-span"/>
          <w:rFonts w:ascii="SimSun" w:hAnsi="SimSun" w:cs="Arial"/>
          <w:color w:val="000000"/>
          <w:lang w:eastAsia="zh-CN"/>
        </w:rPr>
        <w:t>一个事件很少提及。这</w:t>
      </w:r>
      <w:r w:rsidRPr="007A3806">
        <w:rPr>
          <w:rStyle w:val="apple-style-span"/>
          <w:rFonts w:ascii="SimSun" w:hAnsi="SimSun" w:cs="Arial" w:hint="eastAsia"/>
          <w:color w:val="000000"/>
          <w:lang w:eastAsia="zh-CN"/>
        </w:rPr>
        <w:t>正展示</w:t>
      </w:r>
      <w:r w:rsidRPr="007A3806">
        <w:rPr>
          <w:rStyle w:val="apple-style-span"/>
          <w:rFonts w:ascii="SimSun" w:hAnsi="SimSun" w:cs="Arial"/>
          <w:color w:val="000000"/>
          <w:lang w:eastAsia="zh-CN"/>
        </w:rPr>
        <w:t>福音其精髓</w:t>
      </w:r>
      <w:r w:rsidRPr="007A3806">
        <w:rPr>
          <w:rStyle w:val="apple-style-span"/>
          <w:rFonts w:ascii="SimSun" w:hAnsi="SimSun" w:cs="Arial" w:hint="eastAsia"/>
          <w:color w:val="000000"/>
          <w:lang w:eastAsia="zh-CN"/>
        </w:rPr>
        <w:t>所在</w:t>
      </w:r>
      <w:r w:rsidRPr="007A3806">
        <w:rPr>
          <w:rStyle w:val="apple-style-span"/>
          <w:rFonts w:ascii="SimSun" w:hAnsi="SimSun" w:cs="Arial"/>
          <w:color w:val="000000"/>
          <w:lang w:eastAsia="zh-CN"/>
        </w:rPr>
        <w:t>，基督耶稣所有</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涉及。它被评论</w:t>
      </w:r>
      <w:r w:rsidRPr="007A3806">
        <w:rPr>
          <w:rStyle w:val="apple-style-span"/>
          <w:rFonts w:ascii="SimSun" w:hAnsi="SimSun" w:cs="Arial" w:hint="eastAsia"/>
          <w:color w:val="000000"/>
          <w:lang w:eastAsia="zh-CN"/>
        </w:rPr>
        <w:t>为</w:t>
      </w:r>
      <w:r w:rsidRPr="007A3806">
        <w:rPr>
          <w:rStyle w:val="apple-style-span"/>
          <w:rFonts w:ascii="SimSun" w:hAnsi="SimSun" w:cs="Arial"/>
          <w:color w:val="000000"/>
          <w:lang w:eastAsia="zh-CN"/>
        </w:rPr>
        <w:t>真正福音的中心思想不是耶稣</w:t>
      </w:r>
      <w:r w:rsidRPr="007A3806">
        <w:rPr>
          <w:rStyle w:val="apple-style-span"/>
          <w:rFonts w:ascii="SimSun" w:hAnsi="SimSun" w:cs="Arial" w:hint="eastAsia"/>
          <w:color w:val="000000"/>
          <w:lang w:eastAsia="zh-CN"/>
        </w:rPr>
        <w:t>的道</w:t>
      </w:r>
      <w:r w:rsidRPr="007A3806">
        <w:rPr>
          <w:rStyle w:val="apple-style-span"/>
          <w:rFonts w:ascii="SimSun" w:hAnsi="SimSun" w:cs="Arial"/>
          <w:color w:val="000000"/>
          <w:lang w:eastAsia="zh-CN"/>
        </w:rPr>
        <w:t>，</w:t>
      </w:r>
      <w:r w:rsidRPr="007A3806">
        <w:rPr>
          <w:rStyle w:val="apple-style-span"/>
          <w:rFonts w:ascii="SimSun" w:hAnsi="SimSun" w:cs="Arial" w:hint="eastAsia"/>
          <w:color w:val="000000"/>
          <w:lang w:eastAsia="zh-CN"/>
        </w:rPr>
        <w:t>而是</w:t>
      </w:r>
      <w:r w:rsidRPr="007A3806">
        <w:rPr>
          <w:rStyle w:val="apple-style-span"/>
          <w:rFonts w:ascii="SimSun" w:hAnsi="SimSun" w:cs="Arial"/>
          <w:color w:val="000000"/>
          <w:lang w:eastAsia="zh-CN"/>
        </w:rPr>
        <w:t>耶稣自己。”这</w:t>
      </w:r>
      <w:r w:rsidRPr="007A3806">
        <w:rPr>
          <w:rStyle w:val="apple-style-span"/>
          <w:rFonts w:ascii="SimSun" w:hAnsi="SimSun" w:cs="Arial" w:hint="eastAsia"/>
          <w:color w:val="000000"/>
          <w:lang w:eastAsia="zh-CN"/>
        </w:rPr>
        <w:t>就</w:t>
      </w:r>
      <w:r w:rsidRPr="007A3806">
        <w:rPr>
          <w:rStyle w:val="apple-style-span"/>
          <w:rFonts w:ascii="SimSun" w:hAnsi="SimSun" w:cs="Arial"/>
          <w:color w:val="000000"/>
          <w:lang w:eastAsia="zh-CN"/>
        </w:rPr>
        <w:t>是耶稣</w:t>
      </w:r>
      <w:r w:rsidRPr="007A3806">
        <w:rPr>
          <w:rStyle w:val="apple-style-span"/>
          <w:rFonts w:ascii="SimSun" w:hAnsi="SimSun" w:cs="Arial" w:hint="eastAsia"/>
          <w:color w:val="000000"/>
          <w:lang w:eastAsia="zh-CN"/>
        </w:rPr>
        <w:t>的道</w:t>
      </w:r>
      <w:r w:rsidRPr="007A3806">
        <w:rPr>
          <w:rStyle w:val="apple-style-span"/>
          <w:rFonts w:ascii="SimSun" w:hAnsi="SimSun" w:cs="Arial"/>
          <w:color w:val="000000"/>
          <w:lang w:eastAsia="zh-CN"/>
        </w:rPr>
        <w:t>成了肉身</w:t>
      </w:r>
      <w:r>
        <w:rPr>
          <w:rStyle w:val="apple-style-span"/>
          <w:rFonts w:ascii="SimSun" w:hAnsi="SimSun" w:cs="Arial" w:hint="eastAsia"/>
          <w:color w:val="000000"/>
          <w:lang w:eastAsia="zh-CN"/>
        </w:rPr>
        <w:t>。</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t>耶稣的形</w:t>
      </w:r>
      <w:r w:rsidRPr="007A3806">
        <w:rPr>
          <w:rStyle w:val="apple-style-span"/>
          <w:rFonts w:ascii="SimSun" w:hAnsi="SimSun" w:cs="Arial" w:hint="eastAsia"/>
          <w:color w:val="000000"/>
          <w:lang w:eastAsia="zh-CN"/>
        </w:rPr>
        <w:t>很重要</w:t>
      </w:r>
      <w:r w:rsidRPr="007A3806">
        <w:rPr>
          <w:rStyle w:val="apple-style-span"/>
          <w:rFonts w:ascii="SimSun" w:hAnsi="SimSun" w:cs="Arial"/>
          <w:color w:val="000000"/>
          <w:lang w:eastAsia="zh-CN"/>
        </w:rPr>
        <w:t>。在最后一天，他会</w:t>
      </w:r>
      <w:r w:rsidRPr="007A3806">
        <w:rPr>
          <w:rStyle w:val="apple-style-span"/>
          <w:rFonts w:ascii="SimSun" w:hAnsi="SimSun" w:cs="Arial" w:hint="eastAsia"/>
          <w:color w:val="000000"/>
          <w:lang w:eastAsia="zh-CN"/>
        </w:rPr>
        <w:t>对许</w:t>
      </w:r>
      <w:r w:rsidRPr="007A3806">
        <w:rPr>
          <w:rStyle w:val="apple-style-span"/>
          <w:rFonts w:ascii="SimSun" w:hAnsi="SimSun" w:cs="Arial"/>
          <w:color w:val="000000"/>
          <w:lang w:eastAsia="zh-CN"/>
        </w:rPr>
        <w:t>多</w:t>
      </w:r>
      <w:r w:rsidRPr="007A3806">
        <w:rPr>
          <w:rStyle w:val="apple-style-span"/>
          <w:rFonts w:ascii="SimSun" w:hAnsi="SimSun" w:cs="Arial" w:hint="eastAsia"/>
          <w:color w:val="000000"/>
          <w:lang w:eastAsia="zh-CN"/>
        </w:rPr>
        <w:t>人说，</w:t>
      </w:r>
      <w:r w:rsidRPr="007A3806">
        <w:rPr>
          <w:rStyle w:val="apple-style-span"/>
          <w:rFonts w:ascii="SimSun" w:hAnsi="SimSun" w:cs="Arial"/>
          <w:color w:val="000000"/>
          <w:lang w:eastAsia="zh-CN"/>
        </w:rPr>
        <w:t>说他从来不</w:t>
      </w:r>
      <w:r w:rsidRPr="007A3806">
        <w:rPr>
          <w:rStyle w:val="apple-style-span"/>
          <w:rFonts w:ascii="SimSun" w:hAnsi="SimSun" w:cs="Arial" w:hint="eastAsia"/>
          <w:color w:val="000000"/>
          <w:lang w:eastAsia="zh-CN"/>
        </w:rPr>
        <w:t>认识你们</w:t>
      </w:r>
      <w:r w:rsidRPr="007A3806">
        <w:rPr>
          <w:rStyle w:val="apple-style-span"/>
          <w:rFonts w:ascii="SimSun" w:hAnsi="SimSun" w:cs="Arial"/>
          <w:color w:val="000000"/>
          <w:lang w:eastAsia="zh-CN"/>
        </w:rPr>
        <w:t>，因为</w:t>
      </w:r>
      <w:r w:rsidRPr="007A3806">
        <w:rPr>
          <w:rStyle w:val="apple-style-span"/>
          <w:rFonts w:ascii="SimSun" w:hAnsi="SimSun" w:cs="Arial" w:hint="eastAsia"/>
          <w:color w:val="000000"/>
          <w:lang w:eastAsia="zh-CN"/>
        </w:rPr>
        <w:t>你们</w:t>
      </w:r>
      <w:r w:rsidRPr="007A3806">
        <w:rPr>
          <w:rStyle w:val="apple-style-span"/>
          <w:rFonts w:ascii="SimSun" w:hAnsi="SimSun" w:cs="Arial"/>
          <w:color w:val="000000"/>
          <w:lang w:eastAsia="zh-CN"/>
        </w:rPr>
        <w:t>从来</w:t>
      </w:r>
      <w:r w:rsidRPr="007A3806">
        <w:rPr>
          <w:rStyle w:val="apple-style-span"/>
          <w:rFonts w:ascii="SimSun" w:hAnsi="SimSun" w:cs="Arial" w:hint="eastAsia"/>
          <w:color w:val="000000"/>
          <w:lang w:eastAsia="zh-CN"/>
        </w:rPr>
        <w:t>就不认识他所有的纯理论和他的工。认识你独一的真神，并且认识你所差来的耶稣基督，这就是永生（约</w:t>
      </w:r>
      <w:r w:rsidRPr="007A3806">
        <w:rPr>
          <w:rStyle w:val="apple-style-span"/>
          <w:rFonts w:ascii="SimSun" w:hAnsi="SimSun" w:cs="Arial" w:hint="eastAsia"/>
          <w:color w:val="000000"/>
          <w:lang w:eastAsia="zh-CN"/>
        </w:rPr>
        <w:lastRenderedPageBreak/>
        <w:t>翰福音17:3） - 希腊字在这里并不意味着仅仅有着学术意义，而是要熟知他个人。只有当我们真正看到/感觉到人子才会得到永恒，“你已经看到了我，但不信”上帝告诉犹太人，并警告他们说，只是我对你们说过，你们已经看见我，还是不信。因为我父的意思，是叫一切见子而信的人得永生。并且在末日我要叫他复活。（约翰福音6:36,40）。如果我们真的知道人子那么我们同样会知道他的爱和牺牲，就足以给我们真正的永恒的生命。如果我们真正看到并相信他的儿子，那么我们将知道我们（会）永恒的生命，因为他的恩典，他的爱，他的愿望，通过对他的个性进行清楚地明显研究。如果我们认识他，我们将得到拯救是肯定的。认识他，来认识他，这一点很重要。我们将虚心并有信心，最终的归宿，我们将在那里。因此，事实，理论知识'或'根据我们已获知得。但除此之外，还有一个看到的真正希望，我们真正看到，相信耶稣。不但如此，我也将万事当作有损的，因我以认识我主基督耶稣为至宝。我为他已经丢弃万事，看作粪土，为要得着基督（腓3:8）。</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约翰一书3:14说：我们因为爱弟兄，就晓得是已经出死入生了。没有爱心的，仍住在死中。但是，这是约翰在早些时候曾对他们传播福音：“我实实在在的告诉你们，那听我话，又信差我来者的，就有永生，不至于定罪，是已经出死入生了（约翰福音5:24）。听到基督福音的话，相信神是必须的问题，如果它是有效的和可信的一些实事，爱我们</w:t>
      </w:r>
      <w:r w:rsidRPr="007A3806">
        <w:rPr>
          <w:rStyle w:val="apple-style-span"/>
          <w:rFonts w:ascii="SimSun" w:hAnsi="SimSun" w:cs="Arial"/>
          <w:color w:val="000000"/>
          <w:lang w:eastAsia="zh-CN"/>
        </w:rPr>
        <w:t>的兄弟。只有约翰记录了“我的</w:t>
      </w:r>
      <w:r w:rsidRPr="007A3806">
        <w:rPr>
          <w:rStyle w:val="apple-style-span"/>
          <w:rFonts w:ascii="SimSun" w:hAnsi="SimSun" w:cs="Arial" w:hint="eastAsia"/>
          <w:color w:val="000000"/>
          <w:lang w:eastAsia="zh-CN"/>
        </w:rPr>
        <w:t>道</w:t>
      </w:r>
      <w:r w:rsidRPr="007A3806">
        <w:rPr>
          <w:rStyle w:val="apple-style-span"/>
          <w:rFonts w:ascii="SimSun" w:hAnsi="SimSun" w:cs="Arial"/>
          <w:color w:val="000000"/>
          <w:lang w:eastAsia="zh-CN"/>
        </w:rPr>
        <w:t>”]。听到基督的</w:t>
      </w:r>
      <w:r w:rsidRPr="007A3806">
        <w:rPr>
          <w:rStyle w:val="apple-style-span"/>
          <w:rFonts w:ascii="SimSun" w:hAnsi="SimSun" w:cs="Arial" w:hint="eastAsia"/>
          <w:color w:val="000000"/>
          <w:lang w:eastAsia="zh-CN"/>
        </w:rPr>
        <w:t>道</w:t>
      </w:r>
      <w:r w:rsidRPr="007A3806">
        <w:rPr>
          <w:rStyle w:val="apple-style-span"/>
          <w:rFonts w:ascii="SimSun" w:hAnsi="SimSun" w:cs="Arial"/>
          <w:color w:val="000000"/>
          <w:lang w:eastAsia="zh-CN"/>
        </w:rPr>
        <w:t>或</w:t>
      </w:r>
      <w:r w:rsidRPr="007A3806">
        <w:rPr>
          <w:rStyle w:val="apple-style-span"/>
          <w:rFonts w:ascii="SimSun" w:hAnsi="SimSun" w:cs="Arial" w:hint="eastAsia"/>
          <w:color w:val="000000"/>
          <w:lang w:eastAsia="zh-CN"/>
        </w:rPr>
        <w:t>话语</w:t>
      </w:r>
      <w:r w:rsidRPr="007A3806">
        <w:rPr>
          <w:rStyle w:val="apple-style-span"/>
          <w:rFonts w:ascii="SimSun" w:hAnsi="SimSun" w:cs="Arial"/>
          <w:color w:val="000000"/>
          <w:lang w:eastAsia="zh-CN"/>
        </w:rPr>
        <w:t>不</w:t>
      </w:r>
      <w:r w:rsidRPr="007A3806">
        <w:rPr>
          <w:rStyle w:val="apple-style-span"/>
          <w:rFonts w:ascii="SimSun" w:hAnsi="SimSun" w:cs="Arial" w:hint="eastAsia"/>
          <w:color w:val="000000"/>
          <w:lang w:eastAsia="zh-CN"/>
        </w:rPr>
        <w:t>意味着</w:t>
      </w:r>
      <w:r w:rsidRPr="007A3806">
        <w:rPr>
          <w:rStyle w:val="apple-style-span"/>
          <w:rFonts w:ascii="SimSun" w:hAnsi="SimSun" w:cs="Arial"/>
          <w:color w:val="000000"/>
          <w:lang w:eastAsia="zh-CN"/>
        </w:rPr>
        <w:t>圣经是</w:t>
      </w:r>
      <w:r w:rsidRPr="007A3806">
        <w:rPr>
          <w:rStyle w:val="apple-style-span"/>
          <w:rFonts w:ascii="SimSun" w:hAnsi="SimSun" w:cs="Arial" w:hint="eastAsia"/>
          <w:color w:val="000000"/>
          <w:lang w:eastAsia="zh-CN"/>
        </w:rPr>
        <w:t>受</w:t>
      </w:r>
      <w:r w:rsidRPr="007A3806">
        <w:rPr>
          <w:rStyle w:val="apple-style-span"/>
          <w:rFonts w:ascii="SimSun" w:hAnsi="SimSun" w:cs="Arial"/>
          <w:color w:val="000000"/>
          <w:lang w:eastAsia="zh-CN"/>
        </w:rPr>
        <w:t>神的启示</w:t>
      </w:r>
      <w:r w:rsidRPr="007A3806">
        <w:rPr>
          <w:rStyle w:val="apple-style-span"/>
          <w:rFonts w:ascii="SimSun" w:hAnsi="SimSun" w:cs="Arial" w:hint="eastAsia"/>
          <w:color w:val="000000"/>
          <w:lang w:eastAsia="zh-CN"/>
        </w:rPr>
        <w:t>和灵感而写成的</w:t>
      </w:r>
      <w:r w:rsidRPr="007A3806">
        <w:rPr>
          <w:rStyle w:val="apple-style-span"/>
          <w:rFonts w:ascii="SimSun" w:hAnsi="SimSun" w:cs="Arial"/>
          <w:color w:val="000000"/>
          <w:lang w:eastAsia="zh-CN"/>
        </w:rPr>
        <w:t>，或同意理论的</w:t>
      </w:r>
      <w:r w:rsidRPr="007A3806">
        <w:rPr>
          <w:rStyle w:val="apple-style-span"/>
          <w:rFonts w:ascii="SimSun" w:hAnsi="SimSun" w:cs="Arial" w:hint="eastAsia"/>
          <w:color w:val="000000"/>
          <w:lang w:eastAsia="zh-CN"/>
        </w:rPr>
        <w:t>正确性</w:t>
      </w:r>
      <w:r w:rsidRPr="007A3806">
        <w:rPr>
          <w:rStyle w:val="apple-style-span"/>
          <w:rFonts w:ascii="SimSun" w:hAnsi="SimSun" w:cs="Arial"/>
          <w:color w:val="000000"/>
          <w:lang w:eastAsia="zh-CN"/>
        </w:rPr>
        <w:t>，这是辨别他，要知道，一个真理[人，涉及正确的理论认识他，当然]。这根本</w:t>
      </w:r>
      <w:r w:rsidRPr="007A3806">
        <w:rPr>
          <w:rStyle w:val="apple-style-span"/>
          <w:rFonts w:ascii="SimSun" w:hAnsi="SimSun" w:cs="Arial" w:hint="eastAsia"/>
          <w:color w:val="000000"/>
          <w:lang w:eastAsia="zh-CN"/>
        </w:rPr>
        <w:t>上</w:t>
      </w:r>
      <w:r w:rsidRPr="007A3806">
        <w:rPr>
          <w:rStyle w:val="apple-style-span"/>
          <w:rFonts w:ascii="SimSun" w:hAnsi="SimSun" w:cs="Arial"/>
          <w:color w:val="000000"/>
          <w:lang w:eastAsia="zh-CN"/>
        </w:rPr>
        <w:t>已经</w:t>
      </w:r>
      <w:r w:rsidRPr="007A3806">
        <w:rPr>
          <w:rStyle w:val="apple-style-span"/>
          <w:rFonts w:ascii="SimSun" w:hAnsi="SimSun" w:cs="Arial" w:hint="eastAsia"/>
          <w:color w:val="000000"/>
          <w:lang w:eastAsia="zh-CN"/>
        </w:rPr>
        <w:t>形成了</w:t>
      </w:r>
      <w:r w:rsidRPr="007A3806">
        <w:rPr>
          <w:rStyle w:val="apple-style-span"/>
          <w:rFonts w:ascii="SimSun" w:hAnsi="SimSun" w:cs="Arial"/>
          <w:color w:val="000000"/>
          <w:lang w:eastAsia="zh-CN"/>
        </w:rPr>
        <w:t>爱弟兄。这结果是基督</w:t>
      </w:r>
      <w:r w:rsidRPr="007A3806">
        <w:rPr>
          <w:rStyle w:val="apple-style-span"/>
          <w:rFonts w:ascii="SimSun" w:hAnsi="SimSun" w:cs="Arial" w:hint="eastAsia"/>
          <w:color w:val="000000"/>
          <w:lang w:eastAsia="zh-CN"/>
        </w:rPr>
        <w:t>早已</w:t>
      </w:r>
      <w:r w:rsidRPr="007A3806">
        <w:rPr>
          <w:rStyle w:val="apple-style-span"/>
          <w:rFonts w:ascii="SimSun" w:hAnsi="SimSun" w:cs="Arial"/>
          <w:color w:val="000000"/>
          <w:lang w:eastAsia="zh-CN"/>
        </w:rPr>
        <w:t>认识</w:t>
      </w:r>
      <w:r w:rsidRPr="007A3806">
        <w:rPr>
          <w:rStyle w:val="apple-style-span"/>
          <w:rFonts w:ascii="SimSun" w:hAnsi="SimSun" w:cs="Arial" w:hint="eastAsia"/>
          <w:color w:val="000000"/>
          <w:lang w:eastAsia="zh-CN"/>
        </w:rPr>
        <w:t>到</w:t>
      </w:r>
      <w:r w:rsidRPr="007A3806">
        <w:rPr>
          <w:rStyle w:val="apple-style-span"/>
          <w:rFonts w:ascii="SimSun" w:hAnsi="SimSun" w:cs="Arial"/>
          <w:color w:val="000000"/>
          <w:lang w:eastAsia="zh-CN"/>
        </w:rPr>
        <w:t>的。</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t>对于许多人</w:t>
      </w:r>
      <w:r w:rsidRPr="007A3806">
        <w:rPr>
          <w:rStyle w:val="apple-style-span"/>
          <w:rFonts w:ascii="SimSun" w:hAnsi="SimSun" w:cs="Arial" w:hint="eastAsia"/>
          <w:color w:val="000000"/>
          <w:lang w:eastAsia="zh-CN"/>
        </w:rPr>
        <w:t>跟</w:t>
      </w:r>
      <w:r w:rsidRPr="007A3806">
        <w:rPr>
          <w:rStyle w:val="apple-style-span"/>
          <w:rFonts w:ascii="SimSun" w:hAnsi="SimSun" w:cs="Arial"/>
          <w:color w:val="000000"/>
          <w:lang w:eastAsia="zh-CN"/>
        </w:rPr>
        <w:t>我交谈的人来说，</w:t>
      </w:r>
      <w:r w:rsidRPr="007A3806">
        <w:rPr>
          <w:rStyle w:val="apple-style-span"/>
          <w:rFonts w:ascii="SimSun" w:hAnsi="SimSun" w:cs="Arial" w:hint="eastAsia"/>
          <w:color w:val="000000"/>
          <w:lang w:eastAsia="zh-CN"/>
        </w:rPr>
        <w:t>我已经深信</w:t>
      </w:r>
      <w:r w:rsidRPr="007A3806">
        <w:rPr>
          <w:rStyle w:val="apple-style-span"/>
          <w:rFonts w:ascii="SimSun" w:hAnsi="SimSun" w:cs="Arial"/>
          <w:color w:val="000000"/>
          <w:lang w:eastAsia="zh-CN"/>
        </w:rPr>
        <w:t>他们童年对耶稣的</w:t>
      </w:r>
      <w:r w:rsidRPr="007A3806">
        <w:rPr>
          <w:rStyle w:val="apple-style-span"/>
          <w:rFonts w:ascii="SimSun" w:hAnsi="SimSun" w:cs="Arial" w:hint="eastAsia"/>
          <w:color w:val="000000"/>
          <w:lang w:eastAsia="zh-CN"/>
        </w:rPr>
        <w:t>形仍然影响</w:t>
      </w:r>
      <w:r w:rsidRPr="007A3806">
        <w:rPr>
          <w:rStyle w:val="apple-style-span"/>
          <w:rFonts w:ascii="SimSun" w:hAnsi="SimSun" w:cs="Arial"/>
          <w:color w:val="000000"/>
          <w:lang w:eastAsia="zh-CN"/>
        </w:rPr>
        <w:t>到</w:t>
      </w:r>
      <w:r w:rsidRPr="007A3806">
        <w:rPr>
          <w:rStyle w:val="apple-style-span"/>
          <w:rFonts w:ascii="SimSun" w:hAnsi="SimSun" w:cs="Arial" w:hint="eastAsia"/>
          <w:color w:val="000000"/>
          <w:lang w:eastAsia="zh-CN"/>
        </w:rPr>
        <w:t>他们</w:t>
      </w:r>
      <w:r w:rsidRPr="007A3806">
        <w:rPr>
          <w:rStyle w:val="apple-style-span"/>
          <w:rFonts w:ascii="SimSun" w:hAnsi="SimSun" w:cs="Arial"/>
          <w:color w:val="000000"/>
          <w:lang w:eastAsia="zh-CN"/>
        </w:rPr>
        <w:t>成年</w:t>
      </w:r>
      <w:r w:rsidRPr="007A3806">
        <w:rPr>
          <w:rStyle w:val="apple-style-span"/>
          <w:rFonts w:ascii="SimSun" w:hAnsi="SimSun" w:cs="Arial" w:hint="eastAsia"/>
          <w:color w:val="000000"/>
          <w:lang w:eastAsia="zh-CN"/>
        </w:rPr>
        <w:t>对耶稣的认识</w:t>
      </w:r>
      <w:r w:rsidRPr="007A3806">
        <w:rPr>
          <w:rStyle w:val="apple-style-span"/>
          <w:rFonts w:ascii="SimSun" w:hAnsi="SimSun" w:cs="Arial"/>
          <w:color w:val="000000"/>
          <w:lang w:eastAsia="zh-CN"/>
        </w:rPr>
        <w:t>。如果你生长的</w:t>
      </w:r>
      <w:r w:rsidRPr="007A3806">
        <w:rPr>
          <w:rStyle w:val="apple-style-span"/>
          <w:rFonts w:ascii="SimSun" w:hAnsi="SimSun" w:cs="Arial" w:hint="eastAsia"/>
          <w:color w:val="000000"/>
          <w:lang w:eastAsia="zh-CN"/>
        </w:rPr>
        <w:t>环境把他</w:t>
      </w:r>
      <w:r w:rsidRPr="007A3806">
        <w:rPr>
          <w:rStyle w:val="apple-style-span"/>
          <w:rFonts w:ascii="SimSun" w:hAnsi="SimSun" w:cs="Arial"/>
          <w:color w:val="000000"/>
          <w:lang w:eastAsia="zh-CN"/>
        </w:rPr>
        <w:t>作为一个苍白的人</w:t>
      </w:r>
      <w:r w:rsidRPr="007A3806">
        <w:rPr>
          <w:rStyle w:val="apple-style-span"/>
          <w:rFonts w:ascii="SimSun" w:hAnsi="SimSun" w:cs="Arial" w:hint="eastAsia"/>
          <w:color w:val="000000"/>
          <w:lang w:eastAsia="zh-CN"/>
        </w:rPr>
        <w:t>被</w:t>
      </w:r>
      <w:r w:rsidRPr="007A3806">
        <w:rPr>
          <w:rStyle w:val="apple-style-span"/>
          <w:rFonts w:ascii="SimSun" w:hAnsi="SimSun" w:cs="Arial"/>
          <w:color w:val="000000"/>
          <w:lang w:eastAsia="zh-CN"/>
        </w:rPr>
        <w:t>一个光环</w:t>
      </w:r>
      <w:r w:rsidRPr="007A3806">
        <w:rPr>
          <w:rStyle w:val="apple-style-span"/>
          <w:rFonts w:ascii="SimSun" w:hAnsi="SimSun" w:cs="Arial" w:hint="eastAsia"/>
          <w:color w:val="000000"/>
          <w:lang w:eastAsia="zh-CN"/>
        </w:rPr>
        <w:t>所环绕着</w:t>
      </w:r>
      <w:r w:rsidRPr="007A3806">
        <w:rPr>
          <w:rStyle w:val="apple-style-span"/>
          <w:rFonts w:ascii="SimSun" w:hAnsi="SimSun" w:cs="Arial"/>
          <w:color w:val="000000"/>
          <w:lang w:eastAsia="zh-CN"/>
        </w:rPr>
        <w:t>，有效地</w:t>
      </w:r>
      <w:r w:rsidRPr="007A3806">
        <w:rPr>
          <w:rStyle w:val="apple-style-span"/>
          <w:rFonts w:ascii="SimSun" w:hAnsi="SimSun" w:cs="Arial" w:hint="eastAsia"/>
          <w:color w:val="000000"/>
          <w:lang w:eastAsia="zh-CN"/>
        </w:rPr>
        <w:t>说明不是</w:t>
      </w:r>
      <w:r w:rsidRPr="007A3806">
        <w:rPr>
          <w:rStyle w:val="apple-style-span"/>
          <w:rFonts w:ascii="SimSun" w:hAnsi="SimSun" w:cs="Arial"/>
          <w:color w:val="000000"/>
          <w:lang w:eastAsia="zh-CN"/>
        </w:rPr>
        <w:t>人，这往往会继续下去。然而，由于基督教是</w:t>
      </w:r>
      <w:r w:rsidRPr="007A3806">
        <w:rPr>
          <w:rStyle w:val="apple-style-span"/>
          <w:rFonts w:ascii="SimSun" w:hAnsi="SimSun" w:cs="Arial" w:hint="eastAsia"/>
          <w:color w:val="000000"/>
          <w:lang w:eastAsia="zh-CN"/>
        </w:rPr>
        <w:t>以</w:t>
      </w:r>
      <w:r w:rsidRPr="007A3806">
        <w:rPr>
          <w:rStyle w:val="apple-style-span"/>
          <w:rFonts w:ascii="SimSun" w:hAnsi="SimSun" w:cs="Arial"/>
          <w:color w:val="000000"/>
          <w:lang w:eastAsia="zh-CN"/>
        </w:rPr>
        <w:t>基督耶稣的人</w:t>
      </w:r>
      <w:r w:rsidRPr="007A3806">
        <w:rPr>
          <w:rStyle w:val="apple-style-span"/>
          <w:rFonts w:ascii="SimSun" w:hAnsi="SimSun" w:cs="Arial" w:hint="eastAsia"/>
          <w:color w:val="000000"/>
          <w:lang w:eastAsia="zh-CN"/>
        </w:rPr>
        <w:t>性方面做根基</w:t>
      </w:r>
      <w:r w:rsidRPr="007A3806">
        <w:rPr>
          <w:rStyle w:val="apple-style-span"/>
          <w:rFonts w:ascii="SimSun" w:hAnsi="SimSun" w:cs="Arial"/>
          <w:color w:val="000000"/>
          <w:lang w:eastAsia="zh-CN"/>
        </w:rPr>
        <w:t>，这意味着基督徒生活的形象反映</w:t>
      </w:r>
      <w:r w:rsidRPr="007A3806">
        <w:rPr>
          <w:rStyle w:val="apple-style-span"/>
          <w:rFonts w:ascii="SimSun" w:hAnsi="SimSun" w:cs="Arial" w:hint="eastAsia"/>
          <w:color w:val="000000"/>
          <w:lang w:eastAsia="zh-CN"/>
        </w:rPr>
        <w:t>了</w:t>
      </w:r>
      <w:r w:rsidRPr="007A3806">
        <w:rPr>
          <w:rStyle w:val="apple-style-span"/>
          <w:rFonts w:ascii="SimSun" w:hAnsi="SimSun" w:cs="Arial"/>
          <w:color w:val="000000"/>
          <w:lang w:eastAsia="zh-CN"/>
        </w:rPr>
        <w:t>耶稣的形。迪特里希朋霍费尔真正写道：“基督教没有</w:t>
      </w:r>
      <w:r w:rsidRPr="007A3806">
        <w:rPr>
          <w:rStyle w:val="apple-style-span"/>
          <w:rFonts w:ascii="SimSun" w:hAnsi="SimSun" w:cs="Arial" w:hint="eastAsia"/>
          <w:color w:val="000000"/>
          <w:lang w:eastAsia="zh-CN"/>
        </w:rPr>
        <w:t>基督会不可避免的产生</w:t>
      </w:r>
      <w:r w:rsidRPr="007A3806">
        <w:rPr>
          <w:rStyle w:val="apple-style-span"/>
          <w:rFonts w:ascii="SimSun" w:hAnsi="SimSun" w:cs="Arial"/>
          <w:color w:val="000000"/>
          <w:lang w:eastAsia="zh-CN"/>
        </w:rPr>
        <w:t>基督</w:t>
      </w:r>
      <w:r w:rsidRPr="007A3806">
        <w:rPr>
          <w:rStyle w:val="apple-style-span"/>
          <w:rFonts w:ascii="SimSun" w:hAnsi="SimSun" w:cs="Arial" w:hint="eastAsia"/>
          <w:color w:val="000000"/>
          <w:lang w:eastAsia="zh-CN"/>
        </w:rPr>
        <w:t>教</w:t>
      </w:r>
      <w:r w:rsidRPr="007A3806">
        <w:rPr>
          <w:rStyle w:val="apple-style-span"/>
          <w:rFonts w:ascii="SimSun" w:hAnsi="SimSun" w:cs="Arial"/>
          <w:color w:val="000000"/>
          <w:lang w:eastAsia="zh-CN"/>
        </w:rPr>
        <w:t>没有门徒（1）。史怀哲在历史的耶稣（2）显示耶稣基督的大部分学生如何只是通过新约的证据，找到了耶稣，他们已经在潜意识中支持探索。我们可以这样做，即使我们可以</w:t>
      </w:r>
      <w:r w:rsidRPr="007A3806">
        <w:rPr>
          <w:rStyle w:val="apple-style-span"/>
          <w:rFonts w:ascii="SimSun" w:hAnsi="SimSun" w:cs="Arial" w:hint="eastAsia"/>
          <w:color w:val="000000"/>
          <w:lang w:eastAsia="zh-CN"/>
        </w:rPr>
        <w:t>不把</w:t>
      </w:r>
      <w:r w:rsidRPr="007A3806">
        <w:rPr>
          <w:rStyle w:val="apple-style-span"/>
          <w:rFonts w:ascii="SimSun" w:hAnsi="SimSun" w:cs="Arial"/>
          <w:color w:val="000000"/>
          <w:lang w:eastAsia="zh-CN"/>
        </w:rPr>
        <w:t>自己</w:t>
      </w:r>
      <w:r w:rsidRPr="007A3806">
        <w:rPr>
          <w:rStyle w:val="apple-style-span"/>
          <w:rFonts w:ascii="SimSun" w:hAnsi="SimSun" w:cs="Arial" w:hint="eastAsia"/>
          <w:color w:val="000000"/>
          <w:lang w:eastAsia="zh-CN"/>
        </w:rPr>
        <w:t>当做</w:t>
      </w:r>
      <w:r w:rsidRPr="007A3806">
        <w:rPr>
          <w:rStyle w:val="apple-style-span"/>
          <w:rFonts w:ascii="SimSun" w:hAnsi="SimSun" w:cs="Arial"/>
          <w:color w:val="000000"/>
          <w:lang w:eastAsia="zh-CN"/>
        </w:rPr>
        <w:t>学者</w:t>
      </w:r>
      <w:r w:rsidRPr="007A3806">
        <w:rPr>
          <w:rStyle w:val="apple-style-span"/>
          <w:rFonts w:ascii="SimSun" w:hAnsi="SimSun" w:cs="Arial" w:hint="eastAsia"/>
          <w:color w:val="000000"/>
          <w:lang w:eastAsia="zh-CN"/>
        </w:rPr>
        <w:t>来</w:t>
      </w:r>
      <w:r w:rsidRPr="007A3806">
        <w:rPr>
          <w:rStyle w:val="apple-style-span"/>
          <w:rFonts w:ascii="SimSun" w:hAnsi="SimSun" w:cs="Arial"/>
          <w:color w:val="000000"/>
          <w:lang w:eastAsia="zh-CN"/>
        </w:rPr>
        <w:t>考</w:t>
      </w:r>
      <w:r w:rsidRPr="007A3806">
        <w:rPr>
          <w:rStyle w:val="apple-style-span"/>
          <w:rFonts w:ascii="SimSun" w:hAnsi="SimSun" w:cs="Arial"/>
          <w:color w:val="000000"/>
          <w:lang w:eastAsia="zh-CN"/>
        </w:rPr>
        <w:lastRenderedPageBreak/>
        <w:t>虑。</w:t>
      </w:r>
      <w:r w:rsidRPr="007A3806">
        <w:rPr>
          <w:rStyle w:val="apple-style-span"/>
          <w:rFonts w:ascii="SimSun" w:hAnsi="SimSun" w:cs="Arial" w:hint="eastAsia"/>
          <w:color w:val="000000"/>
          <w:lang w:eastAsia="zh-CN"/>
        </w:rPr>
        <w:t>阅</w:t>
      </w:r>
      <w:r w:rsidRPr="007A3806">
        <w:rPr>
          <w:rStyle w:val="apple-style-span"/>
          <w:rFonts w:ascii="SimSun" w:hAnsi="SimSun" w:cs="Arial"/>
          <w:color w:val="000000"/>
          <w:lang w:eastAsia="zh-CN"/>
        </w:rPr>
        <w:t>读新约中的</w:t>
      </w:r>
      <w:r w:rsidRPr="007A3806">
        <w:rPr>
          <w:rStyle w:val="apple-style-span"/>
          <w:rFonts w:ascii="SimSun" w:hAnsi="SimSun" w:cs="Arial" w:hint="eastAsia"/>
          <w:color w:val="000000"/>
          <w:lang w:eastAsia="zh-CN"/>
        </w:rPr>
        <w:t>篇章</w:t>
      </w:r>
      <w:r w:rsidRPr="007A3806">
        <w:rPr>
          <w:rStyle w:val="apple-style-span"/>
          <w:rFonts w:ascii="SimSun" w:hAnsi="SimSun" w:cs="Arial"/>
          <w:color w:val="000000"/>
          <w:lang w:eastAsia="zh-CN"/>
        </w:rPr>
        <w:t>给我们揭示我们真正面对和挑战</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基督，无论我们是不是</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我们所看到和听到</w:t>
      </w:r>
      <w:r w:rsidRPr="007A3806">
        <w:rPr>
          <w:rStyle w:val="apple-style-span"/>
          <w:rFonts w:ascii="SimSun" w:hAnsi="SimSun" w:cs="Arial" w:hint="eastAsia"/>
          <w:color w:val="000000"/>
          <w:lang w:eastAsia="zh-CN"/>
        </w:rPr>
        <w:t>感到</w:t>
      </w:r>
      <w:r w:rsidRPr="007A3806">
        <w:rPr>
          <w:rStyle w:val="apple-style-span"/>
          <w:rFonts w:ascii="SimSun" w:hAnsi="SimSun" w:cs="Arial"/>
          <w:color w:val="000000"/>
          <w:lang w:eastAsia="zh-CN"/>
        </w:rPr>
        <w:t>舒服。事实上，我们可以说，我们要</w:t>
      </w:r>
      <w:r w:rsidRPr="007A3806">
        <w:rPr>
          <w:rStyle w:val="apple-style-span"/>
          <w:rFonts w:ascii="SimSun" w:hAnsi="SimSun" w:cs="Arial" w:hint="eastAsia"/>
          <w:color w:val="000000"/>
          <w:lang w:eastAsia="zh-CN"/>
        </w:rPr>
        <w:t>从</w:t>
      </w:r>
      <w:r w:rsidRPr="007A3806">
        <w:rPr>
          <w:rStyle w:val="apple-style-span"/>
          <w:rFonts w:ascii="SimSun" w:hAnsi="SimSun" w:cs="Arial"/>
          <w:color w:val="000000"/>
          <w:lang w:eastAsia="zh-CN"/>
        </w:rPr>
        <w:t>基督教</w:t>
      </w:r>
      <w:r w:rsidRPr="007A3806">
        <w:rPr>
          <w:rStyle w:val="apple-style-span"/>
          <w:rFonts w:ascii="SimSun" w:hAnsi="SimSun" w:cs="Arial" w:hint="eastAsia"/>
          <w:color w:val="000000"/>
          <w:lang w:eastAsia="zh-CN"/>
        </w:rPr>
        <w:t>中</w:t>
      </w:r>
      <w:r w:rsidRPr="007A3806">
        <w:rPr>
          <w:rStyle w:val="apple-style-span"/>
          <w:rFonts w:ascii="SimSun" w:hAnsi="SimSun" w:cs="Arial"/>
          <w:color w:val="000000"/>
          <w:lang w:eastAsia="zh-CN"/>
        </w:rPr>
        <w:t>拯救基督和其实我们要拯救[如果我可以用在这种情况下]从宗教</w:t>
      </w:r>
      <w:r w:rsidRPr="007A3806">
        <w:rPr>
          <w:rStyle w:val="apple-style-span"/>
          <w:rFonts w:ascii="SimSun" w:hAnsi="SimSun" w:cs="Arial" w:hint="eastAsia"/>
          <w:color w:val="000000"/>
          <w:lang w:eastAsia="zh-CN"/>
        </w:rPr>
        <w:t>中拯救真正</w:t>
      </w:r>
      <w:r w:rsidRPr="007A3806">
        <w:rPr>
          <w:rStyle w:val="apple-style-span"/>
          <w:rFonts w:ascii="SimSun" w:hAnsi="SimSun" w:cs="Arial"/>
          <w:color w:val="000000"/>
          <w:lang w:eastAsia="zh-CN"/>
        </w:rPr>
        <w:t>的上帝</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/作为一个整体的神学。朋霍费尔曾考虑到这一点时，他说，“</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上帝一个非宗教的了解</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令人吃惊的悖论”（3）。这是一个短语。朋霍费尔</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在纳粹监狱中等待他的死刑来到</w:t>
      </w:r>
      <w:r w:rsidRPr="007A3806">
        <w:rPr>
          <w:rStyle w:val="apple-style-span"/>
          <w:rFonts w:ascii="SimSun" w:hAnsi="SimSun" w:cs="Arial" w:hint="eastAsia"/>
          <w:color w:val="000000"/>
          <w:lang w:eastAsia="zh-CN"/>
        </w:rPr>
        <w:t>时得出</w:t>
      </w:r>
      <w:r w:rsidRPr="007A3806">
        <w:rPr>
          <w:rStyle w:val="apple-style-span"/>
          <w:rFonts w:ascii="SimSun" w:hAnsi="SimSun" w:cs="Arial"/>
          <w:color w:val="000000"/>
          <w:lang w:eastAsia="zh-CN"/>
        </w:rPr>
        <w:t>这个结论，因为他</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即将到来的死亡</w:t>
      </w:r>
      <w:r w:rsidRPr="007A3806">
        <w:rPr>
          <w:rStyle w:val="apple-style-span"/>
          <w:rFonts w:ascii="SimSun" w:hAnsi="SimSun" w:cs="Arial" w:hint="eastAsia"/>
          <w:color w:val="000000"/>
          <w:lang w:eastAsia="zh-CN"/>
        </w:rPr>
        <w:t>时，</w:t>
      </w:r>
      <w:r w:rsidRPr="007A3806">
        <w:rPr>
          <w:rStyle w:val="apple-style-span"/>
          <w:rFonts w:ascii="SimSun" w:hAnsi="SimSun" w:cs="Arial"/>
          <w:color w:val="000000"/>
          <w:lang w:eastAsia="zh-CN"/>
        </w:rPr>
        <w:t>所有的思维</w:t>
      </w:r>
      <w:r w:rsidRPr="007A3806">
        <w:rPr>
          <w:rStyle w:val="apple-style-span"/>
          <w:rFonts w:ascii="SimSun" w:hAnsi="SimSun" w:cs="Arial" w:hint="eastAsia"/>
          <w:color w:val="000000"/>
          <w:lang w:eastAsia="zh-CN"/>
        </w:rPr>
        <w:t>仍然</w:t>
      </w:r>
      <w:r w:rsidRPr="007A3806">
        <w:rPr>
          <w:rStyle w:val="apple-style-span"/>
          <w:rFonts w:ascii="SimSun" w:hAnsi="SimSun" w:cs="Arial"/>
          <w:color w:val="000000"/>
          <w:lang w:eastAsia="zh-CN"/>
        </w:rPr>
        <w:t>清晰</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而它带给我...是重要</w:t>
      </w:r>
      <w:r w:rsidRPr="007A3806">
        <w:rPr>
          <w:rStyle w:val="apple-style-span"/>
          <w:rFonts w:ascii="SimSun" w:hAnsi="SimSun" w:cs="Arial" w:hint="eastAsia"/>
          <w:color w:val="000000"/>
          <w:lang w:eastAsia="zh-CN"/>
        </w:rPr>
        <w:t>。并不是</w:t>
      </w:r>
      <w:r w:rsidRPr="007A3806">
        <w:rPr>
          <w:rStyle w:val="apple-style-span"/>
          <w:rFonts w:ascii="SimSun" w:hAnsi="SimSun" w:cs="Arial"/>
          <w:color w:val="000000"/>
          <w:lang w:eastAsia="zh-CN"/>
        </w:rPr>
        <w:t>教导，鼓吹无神论，甚至也不是结束'有神论'。浅显而言，这意味着，鼓吹上帝，因为他是没有所有单纯的宗教服饰，即使那些服饰已经</w:t>
      </w:r>
      <w:r w:rsidRPr="007A3806">
        <w:rPr>
          <w:rStyle w:val="apple-style-span"/>
          <w:rFonts w:ascii="SimSun" w:hAnsi="SimSun" w:cs="Arial" w:hint="eastAsia"/>
          <w:color w:val="000000"/>
          <w:lang w:eastAsia="zh-CN"/>
        </w:rPr>
        <w:t>由人类创造并</w:t>
      </w:r>
      <w:r w:rsidRPr="007A3806">
        <w:rPr>
          <w:rStyle w:val="apple-style-span"/>
          <w:rFonts w:ascii="SimSun" w:hAnsi="SimSun" w:cs="Arial"/>
          <w:color w:val="000000"/>
          <w:lang w:eastAsia="zh-CN"/>
        </w:rPr>
        <w:t>信上帝，耶稣的形问题，</w:t>
      </w:r>
      <w:r w:rsidRPr="007A3806">
        <w:rPr>
          <w:rStyle w:val="apple-style-span"/>
          <w:rFonts w:ascii="SimSun" w:hAnsi="SimSun" w:cs="Arial" w:hint="eastAsia"/>
          <w:color w:val="000000"/>
          <w:lang w:eastAsia="zh-CN"/>
        </w:rPr>
        <w:t>和上帝的形</w:t>
      </w:r>
      <w:r w:rsidRPr="007A3806">
        <w:rPr>
          <w:rStyle w:val="apple-style-span"/>
          <w:rFonts w:ascii="SimSun" w:hAnsi="SimSun" w:cs="Arial"/>
          <w:color w:val="000000"/>
          <w:lang w:eastAsia="zh-CN"/>
        </w:rPr>
        <w:t>一样</w:t>
      </w:r>
      <w:r w:rsidRPr="007A3806">
        <w:rPr>
          <w:rStyle w:val="apple-style-span"/>
          <w:rFonts w:ascii="SimSun" w:hAnsi="SimSun" w:cs="Arial" w:hint="eastAsia"/>
          <w:color w:val="000000"/>
          <w:lang w:eastAsia="zh-CN"/>
        </w:rPr>
        <w:t>重要</w:t>
      </w:r>
      <w:r w:rsidRPr="007A3806">
        <w:rPr>
          <w:rStyle w:val="apple-style-span"/>
          <w:rFonts w:ascii="SimSun" w:hAnsi="SimSun" w:cs="Arial"/>
          <w:color w:val="000000"/>
          <w:lang w:eastAsia="zh-CN"/>
        </w:rPr>
        <w:t>。根据</w:t>
      </w:r>
      <w:r w:rsidRPr="007A3806">
        <w:rPr>
          <w:rStyle w:val="apple-style-span"/>
          <w:rFonts w:ascii="SimSun" w:hAnsi="SimSun" w:cs="Arial" w:hint="eastAsia"/>
          <w:color w:val="000000"/>
          <w:lang w:eastAsia="zh-CN"/>
        </w:rPr>
        <w:t>同</w:t>
      </w:r>
      <w:r w:rsidRPr="007A3806">
        <w:rPr>
          <w:rStyle w:val="apple-style-span"/>
          <w:rFonts w:ascii="SimSun" w:hAnsi="SimSun" w:cs="Arial"/>
          <w:color w:val="000000"/>
          <w:lang w:eastAsia="zh-CN"/>
        </w:rPr>
        <w:t>无神论者</w:t>
      </w:r>
      <w:r w:rsidRPr="007A3806">
        <w:rPr>
          <w:rStyle w:val="apple-style-span"/>
          <w:rFonts w:ascii="SimSun" w:hAnsi="SimSun" w:cs="Arial" w:hint="eastAsia"/>
          <w:color w:val="000000"/>
          <w:lang w:eastAsia="zh-CN"/>
        </w:rPr>
        <w:t>的交谈中我</w:t>
      </w:r>
      <w:r w:rsidRPr="007A3806">
        <w:rPr>
          <w:rStyle w:val="apple-style-span"/>
          <w:rFonts w:ascii="SimSun" w:hAnsi="SimSun" w:cs="Arial"/>
          <w:color w:val="000000"/>
          <w:lang w:eastAsia="zh-CN"/>
        </w:rPr>
        <w:t>已获得问题</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实</w:t>
      </w:r>
      <w:r w:rsidRPr="007A3806">
        <w:rPr>
          <w:rStyle w:val="apple-style-span"/>
          <w:rFonts w:ascii="SimSun" w:hAnsi="SimSun" w:cs="Arial" w:hint="eastAsia"/>
          <w:color w:val="000000"/>
          <w:lang w:eastAsia="zh-CN"/>
        </w:rPr>
        <w:t>质</w:t>
      </w:r>
      <w:r w:rsidRPr="007A3806">
        <w:rPr>
          <w:rStyle w:val="apple-style-span"/>
          <w:rFonts w:ascii="SimSun" w:hAnsi="SimSun" w:cs="Arial"/>
          <w:color w:val="000000"/>
          <w:lang w:eastAsia="zh-CN"/>
        </w:rPr>
        <w:t>，我很少讨论，已经成为我清楚知道上帝，他是如此热情地反对</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上帝，他们说他没有办法接受现实...，其实是上帝</w:t>
      </w:r>
      <w:r w:rsidRPr="007A3806">
        <w:rPr>
          <w:rStyle w:val="apple-style-span"/>
          <w:rFonts w:ascii="SimSun" w:hAnsi="SimSun" w:cs="Arial" w:hint="eastAsia"/>
          <w:color w:val="000000"/>
          <w:lang w:eastAsia="zh-CN"/>
        </w:rPr>
        <w:t>的形已经</w:t>
      </w:r>
      <w:r w:rsidRPr="007A3806">
        <w:rPr>
          <w:rStyle w:val="apple-style-span"/>
          <w:rFonts w:ascii="SimSun" w:hAnsi="SimSun" w:cs="Arial"/>
          <w:color w:val="000000"/>
          <w:lang w:eastAsia="zh-CN"/>
        </w:rPr>
        <w:t>在他们心中</w:t>
      </w:r>
      <w:r w:rsidRPr="007A3806">
        <w:rPr>
          <w:rStyle w:val="apple-style-span"/>
          <w:rFonts w:ascii="SimSun" w:hAnsi="SimSun" w:cs="Arial" w:hint="eastAsia"/>
          <w:color w:val="000000"/>
          <w:lang w:eastAsia="zh-CN"/>
        </w:rPr>
        <w:t>所</w:t>
      </w:r>
      <w:r w:rsidRPr="007A3806">
        <w:rPr>
          <w:rStyle w:val="apple-style-span"/>
          <w:rFonts w:ascii="SimSun" w:hAnsi="SimSun" w:cs="Arial"/>
          <w:color w:val="000000"/>
          <w:lang w:eastAsia="zh-CN"/>
        </w:rPr>
        <w:t>持有。神真实的形，就像是耶稣的真实</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形，鼓励信念而不是阻碍它。</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t>传记作者倾向于解释任何人的伟大，他们通过自己的个性镜头</w:t>
      </w:r>
      <w:r w:rsidRPr="007A3806">
        <w:rPr>
          <w:rStyle w:val="apple-style-span"/>
          <w:rFonts w:ascii="SimSun" w:hAnsi="SimSun" w:cs="Arial" w:hint="eastAsia"/>
          <w:color w:val="000000"/>
          <w:lang w:eastAsia="zh-CN"/>
        </w:rPr>
        <w:t>特</w:t>
      </w:r>
      <w:r w:rsidRPr="007A3806">
        <w:rPr>
          <w:rStyle w:val="apple-style-span"/>
          <w:rFonts w:ascii="SimSun" w:hAnsi="SimSun" w:cs="Arial"/>
          <w:color w:val="000000"/>
          <w:lang w:eastAsia="zh-CN"/>
        </w:rPr>
        <w:t>写;在某种程度上，他们是创造另一个与他们自身的形象和世界观</w:t>
      </w:r>
      <w:r w:rsidRPr="007A3806">
        <w:rPr>
          <w:rStyle w:val="apple-style-span"/>
          <w:rFonts w:ascii="SimSun" w:hAnsi="SimSun" w:cs="Arial" w:hint="eastAsia"/>
          <w:color w:val="000000"/>
          <w:lang w:eastAsia="zh-CN"/>
        </w:rPr>
        <w:t>相似的</w:t>
      </w:r>
      <w:r w:rsidRPr="007A3806">
        <w:rPr>
          <w:rStyle w:val="apple-style-span"/>
          <w:rFonts w:ascii="SimSun" w:hAnsi="SimSun" w:cs="Arial"/>
          <w:color w:val="000000"/>
          <w:lang w:eastAsia="zh-CN"/>
        </w:rPr>
        <w:t>人。然而，如果我们正确地</w:t>
      </w:r>
      <w:r w:rsidRPr="007A3806">
        <w:rPr>
          <w:rStyle w:val="apple-style-span"/>
          <w:rFonts w:ascii="SimSun" w:hAnsi="SimSun" w:cs="Arial" w:hint="eastAsia"/>
          <w:color w:val="000000"/>
          <w:lang w:eastAsia="zh-CN"/>
        </w:rPr>
        <w:t>阅</w:t>
      </w:r>
      <w:r w:rsidRPr="007A3806">
        <w:rPr>
          <w:rStyle w:val="apple-style-span"/>
          <w:rFonts w:ascii="SimSun" w:hAnsi="SimSun" w:cs="Arial"/>
          <w:color w:val="000000"/>
          <w:lang w:eastAsia="zh-CN"/>
        </w:rPr>
        <w:t>读了福音，我们面临</w:t>
      </w:r>
      <w:r w:rsidRPr="007A3806">
        <w:rPr>
          <w:rStyle w:val="apple-style-span"/>
          <w:rFonts w:ascii="SimSun" w:hAnsi="SimSun" w:cs="Arial" w:hint="eastAsia"/>
          <w:color w:val="000000"/>
          <w:lang w:eastAsia="zh-CN"/>
        </w:rPr>
        <w:t>着</w:t>
      </w:r>
      <w:r w:rsidRPr="007A3806">
        <w:rPr>
          <w:rStyle w:val="apple-style-span"/>
          <w:rFonts w:ascii="SimSun" w:hAnsi="SimSun" w:cs="Arial"/>
          <w:color w:val="000000"/>
          <w:lang w:eastAsia="zh-CN"/>
        </w:rPr>
        <w:t>真正</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基督。我们既要学习他的性格，这确实</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我们生活</w:t>
      </w:r>
      <w:r w:rsidRPr="007A3806">
        <w:rPr>
          <w:rStyle w:val="apple-style-span"/>
          <w:rFonts w:ascii="SimSun" w:hAnsi="SimSun" w:cs="Arial" w:hint="eastAsia"/>
          <w:color w:val="000000"/>
          <w:lang w:eastAsia="zh-CN"/>
        </w:rPr>
        <w:t>中</w:t>
      </w:r>
      <w:r w:rsidRPr="007A3806">
        <w:rPr>
          <w:rStyle w:val="apple-style-span"/>
          <w:rFonts w:ascii="SimSun" w:hAnsi="SimSun" w:cs="Arial"/>
          <w:color w:val="000000"/>
          <w:lang w:eastAsia="zh-CN"/>
        </w:rPr>
        <w:t>最重要的追求。但是，在寻找重建他的个性，我们是让他，因为他过去是，因为他是由我们接受</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正如他，而不是再由我们解释，以使他以某种方式更方便，更</w:t>
      </w:r>
      <w:r w:rsidRPr="007A3806">
        <w:rPr>
          <w:rStyle w:val="apple-style-span"/>
          <w:rFonts w:ascii="SimSun" w:hAnsi="SimSun" w:cs="Arial" w:hint="eastAsia"/>
          <w:color w:val="000000"/>
          <w:lang w:eastAsia="zh-CN"/>
        </w:rPr>
        <w:t>适合我们的口味来</w:t>
      </w:r>
      <w:r w:rsidRPr="007A3806">
        <w:rPr>
          <w:rStyle w:val="apple-style-span"/>
          <w:rFonts w:ascii="SimSun" w:hAnsi="SimSun" w:cs="Arial"/>
          <w:color w:val="000000"/>
          <w:lang w:eastAsia="zh-CN"/>
        </w:rPr>
        <w:t>处理。</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t>当然，我们需要一个正确的耶稣形</w:t>
      </w:r>
      <w:r w:rsidRPr="007A3806">
        <w:rPr>
          <w:rStyle w:val="apple-style-span"/>
          <w:rFonts w:ascii="SimSun" w:hAnsi="SimSun" w:cs="Arial" w:hint="eastAsia"/>
          <w:color w:val="000000"/>
          <w:lang w:eastAsia="zh-CN"/>
        </w:rPr>
        <w:t>使</w:t>
      </w:r>
      <w:r w:rsidRPr="007A3806">
        <w:rPr>
          <w:rStyle w:val="apple-style-span"/>
          <w:rFonts w:ascii="SimSun" w:hAnsi="SimSun" w:cs="Arial"/>
          <w:color w:val="000000"/>
          <w:lang w:eastAsia="zh-CN"/>
        </w:rPr>
        <w:t>我们要跟随他。我们</w:t>
      </w:r>
      <w:r w:rsidRPr="007A3806">
        <w:rPr>
          <w:rStyle w:val="apple-style-span"/>
          <w:rFonts w:ascii="SimSun" w:hAnsi="SimSun" w:cs="Arial" w:hint="eastAsia"/>
          <w:color w:val="000000"/>
          <w:lang w:eastAsia="zh-CN"/>
        </w:rPr>
        <w:t>跟随</w:t>
      </w:r>
      <w:r w:rsidRPr="007A3806">
        <w:rPr>
          <w:rStyle w:val="apple-style-span"/>
          <w:rFonts w:ascii="SimSun" w:hAnsi="SimSun" w:cs="Arial"/>
          <w:color w:val="000000"/>
          <w:lang w:eastAsia="zh-CN"/>
        </w:rPr>
        <w:t>他本人。当我们正在思考和采取行动，并在基督里“，”看，这当然是指我们的生活方式是基于他一个人左右，反映到我们自己的形。信徒工和欢喜“的基督”，讲及在他告诫，显示了他的款待，是他的奴隶...我们只能在他做这些事情，如果我们有一个他是谁的形。而我所关注的是，我们承认有一些对他非常朦胧的形，或者，事实上，几乎</w:t>
      </w:r>
      <w:r w:rsidRPr="007A3806">
        <w:rPr>
          <w:rStyle w:val="apple-style-span"/>
          <w:rFonts w:ascii="SimSun" w:hAnsi="SimSun" w:cs="Arial" w:hint="eastAsia"/>
          <w:color w:val="000000"/>
          <w:lang w:eastAsia="zh-CN"/>
        </w:rPr>
        <w:t>没</w:t>
      </w:r>
      <w:r w:rsidRPr="007A3806">
        <w:rPr>
          <w:rStyle w:val="apple-style-span"/>
          <w:rFonts w:ascii="SimSun" w:hAnsi="SimSun" w:cs="Arial"/>
          <w:color w:val="000000"/>
          <w:lang w:eastAsia="zh-CN"/>
        </w:rPr>
        <w:t>有一个。上帝</w:t>
      </w:r>
      <w:r w:rsidRPr="007A3806">
        <w:rPr>
          <w:rStyle w:val="apple-style-span"/>
          <w:rFonts w:ascii="SimSun" w:hAnsi="SimSun" w:cs="Arial" w:hint="eastAsia"/>
          <w:color w:val="000000"/>
          <w:lang w:eastAsia="zh-CN"/>
        </w:rPr>
        <w:t>禁止</w:t>
      </w:r>
      <w:r w:rsidRPr="007A3806">
        <w:rPr>
          <w:rStyle w:val="apple-style-span"/>
          <w:rFonts w:ascii="SimSun" w:hAnsi="SimSun" w:cs="Arial"/>
          <w:color w:val="000000"/>
          <w:lang w:eastAsia="zh-CN"/>
        </w:rPr>
        <w:t>我们只</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接受某些理论原则，并仅仅作为一个教堂的成员</w:t>
      </w:r>
      <w:r w:rsidRPr="007A3806">
        <w:rPr>
          <w:rStyle w:val="apple-style-span"/>
          <w:rFonts w:ascii="SimSun" w:hAnsi="SimSun" w:cs="Arial" w:hint="eastAsia"/>
          <w:color w:val="000000"/>
          <w:lang w:eastAsia="zh-CN"/>
        </w:rPr>
        <w:t>而</w:t>
      </w:r>
      <w:r w:rsidRPr="007A3806">
        <w:rPr>
          <w:rStyle w:val="apple-style-span"/>
          <w:rFonts w:ascii="SimSun" w:hAnsi="SimSun" w:cs="Arial"/>
          <w:color w:val="000000"/>
          <w:lang w:eastAsia="zh-CN"/>
        </w:rPr>
        <w:t>受洗。我们必须认识基督。如果</w:t>
      </w:r>
      <w:r w:rsidRPr="007A3806">
        <w:rPr>
          <w:rStyle w:val="apple-style-span"/>
          <w:rFonts w:ascii="SimSun" w:hAnsi="SimSun" w:cs="Arial" w:hint="eastAsia"/>
          <w:color w:val="000000"/>
          <w:lang w:eastAsia="zh-CN"/>
        </w:rPr>
        <w:t>在我们</w:t>
      </w:r>
      <w:r w:rsidRPr="007A3806">
        <w:rPr>
          <w:rStyle w:val="apple-style-span"/>
          <w:rFonts w:ascii="SimSun" w:hAnsi="SimSun" w:cs="Arial"/>
          <w:color w:val="000000"/>
          <w:lang w:eastAsia="zh-CN"/>
        </w:rPr>
        <w:t>成长期没有</w:t>
      </w:r>
      <w:r w:rsidRPr="007A3806">
        <w:rPr>
          <w:rStyle w:val="apple-style-span"/>
          <w:rFonts w:ascii="SimSun" w:hAnsi="SimSun" w:cs="Arial" w:hint="eastAsia"/>
          <w:color w:val="000000"/>
          <w:lang w:eastAsia="zh-CN"/>
        </w:rPr>
        <w:t>这方面的话</w:t>
      </w:r>
      <w:r w:rsidRPr="007A3806">
        <w:rPr>
          <w:rStyle w:val="apple-style-span"/>
          <w:rFonts w:ascii="SimSun" w:hAnsi="SimSun" w:cs="Arial"/>
          <w:color w:val="000000"/>
          <w:lang w:eastAsia="zh-CN"/>
        </w:rPr>
        <w:t>应用</w:t>
      </w:r>
      <w:r w:rsidRPr="007A3806">
        <w:rPr>
          <w:rStyle w:val="apple-style-span"/>
          <w:rFonts w:ascii="SimSun" w:hAnsi="SimSun" w:cs="Arial" w:hint="eastAsia"/>
          <w:color w:val="000000"/>
          <w:lang w:eastAsia="zh-CN"/>
        </w:rPr>
        <w:t>于</w:t>
      </w:r>
      <w:r w:rsidRPr="007A3806">
        <w:rPr>
          <w:rStyle w:val="apple-style-span"/>
          <w:rFonts w:ascii="SimSun" w:hAnsi="SimSun" w:cs="Arial"/>
          <w:color w:val="000000"/>
          <w:lang w:eastAsia="zh-CN"/>
        </w:rPr>
        <w:t>耶稣，我们后来</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基督教</w:t>
      </w:r>
      <w:r w:rsidRPr="007A3806">
        <w:rPr>
          <w:rStyle w:val="apple-style-span"/>
          <w:rFonts w:ascii="SimSun" w:hAnsi="SimSun" w:cs="Arial" w:hint="eastAsia"/>
          <w:color w:val="000000"/>
          <w:lang w:eastAsia="zh-CN"/>
        </w:rPr>
        <w:t>生活</w:t>
      </w:r>
      <w:r w:rsidRPr="007A3806">
        <w:rPr>
          <w:rStyle w:val="apple-style-span"/>
          <w:rFonts w:ascii="SimSun" w:hAnsi="SimSun" w:cs="Arial"/>
          <w:color w:val="000000"/>
          <w:lang w:eastAsia="zh-CN"/>
        </w:rPr>
        <w:t>同样可以是空的和无效的。例如，我想我知道耶稣是“圣母玛利亚”</w:t>
      </w:r>
      <w:r w:rsidRPr="007A3806">
        <w:rPr>
          <w:rStyle w:val="apple-style-span"/>
          <w:rFonts w:ascii="SimSun" w:hAnsi="SimSun" w:cs="Arial" w:hint="eastAsia"/>
          <w:color w:val="000000"/>
          <w:lang w:eastAsia="zh-CN"/>
        </w:rPr>
        <w:t>所</w:t>
      </w:r>
      <w:r w:rsidRPr="007A3806">
        <w:rPr>
          <w:rStyle w:val="apple-style-span"/>
          <w:rFonts w:ascii="SimSun" w:hAnsi="SimSun" w:cs="Arial"/>
          <w:color w:val="000000"/>
          <w:lang w:eastAsia="zh-CN"/>
        </w:rPr>
        <w:t>生</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之前我就知道什么是处女了。这耶稣的形，只是空洞的想法几乎无法与我们的生活可以继续，除非我们真正了</w:t>
      </w:r>
      <w:r w:rsidRPr="007A3806">
        <w:rPr>
          <w:rStyle w:val="apple-style-span"/>
          <w:rFonts w:ascii="SimSun" w:hAnsi="SimSun" w:cs="Arial"/>
          <w:color w:val="000000"/>
          <w:lang w:eastAsia="zh-CN"/>
        </w:rPr>
        <w:lastRenderedPageBreak/>
        <w:t>解和满足自己。我所能做的就是向你</w:t>
      </w:r>
      <w:r w:rsidRPr="007A3806">
        <w:rPr>
          <w:rStyle w:val="apple-style-span"/>
          <w:rFonts w:ascii="SimSun" w:hAnsi="SimSun" w:cs="Arial" w:hint="eastAsia"/>
          <w:color w:val="000000"/>
          <w:lang w:eastAsia="zh-CN"/>
        </w:rPr>
        <w:t>展示</w:t>
      </w:r>
      <w:r w:rsidRPr="007A3806">
        <w:rPr>
          <w:rStyle w:val="apple-style-span"/>
          <w:rFonts w:ascii="SimSun" w:hAnsi="SimSun" w:cs="Arial"/>
          <w:color w:val="000000"/>
          <w:lang w:eastAsia="zh-CN"/>
        </w:rPr>
        <w:t>我对耶稣</w:t>
      </w:r>
      <w:r w:rsidRPr="007A3806">
        <w:rPr>
          <w:rStyle w:val="apple-style-span"/>
          <w:rFonts w:ascii="SimSun" w:hAnsi="SimSun" w:cs="Arial" w:hint="eastAsia"/>
          <w:color w:val="000000"/>
          <w:lang w:eastAsia="zh-CN"/>
        </w:rPr>
        <w:t>个人</w:t>
      </w:r>
      <w:r w:rsidRPr="007A3806">
        <w:rPr>
          <w:rStyle w:val="apple-style-span"/>
          <w:rFonts w:ascii="SimSun" w:hAnsi="SimSun" w:cs="Arial"/>
          <w:color w:val="000000"/>
          <w:lang w:eastAsia="zh-CN"/>
        </w:rPr>
        <w:t>的理解，并请你作出</w:t>
      </w:r>
      <w:r w:rsidRPr="007A3806">
        <w:rPr>
          <w:rStyle w:val="apple-style-span"/>
          <w:rFonts w:ascii="SimSun" w:hAnsi="SimSun" w:cs="Arial" w:hint="eastAsia"/>
          <w:color w:val="000000"/>
          <w:lang w:eastAsia="zh-CN"/>
        </w:rPr>
        <w:t>自己的见解</w:t>
      </w:r>
      <w:r w:rsidRPr="007A3806">
        <w:rPr>
          <w:rStyle w:val="apple-style-span"/>
          <w:rFonts w:ascii="SimSun" w:hAnsi="SimSun" w:cs="Arial"/>
          <w:color w:val="000000"/>
          <w:lang w:eastAsia="zh-CN"/>
        </w:rPr>
        <w:t>。</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约翰写道，他相信耶稣是神的儿子因此有权将控制世界。胜过世界的是谁呢。不是那信耶稣是神儿子的么（约翰一书5:5）。这是不寻常的荣耀主，仅仅以被称为“耶稣”的使徒。也许约翰是说，如果我们认为真实的，人类的耶稣拿撒勒人，甚至比这更多的，他是上帝的儿子，我们也将发现从他人性的力量克服这个世界。因此，后来约翰写道，承认耶稣基督为具有肉身来的，承认他的真实人性，是他的诫命。我们若照他的命令行，这就是爱。你们从起初所听见当行的，就是这命令。因为世上有许多迷惑人的出来，他们不认耶稣基督是成了肉身来的。这就是那迷惑人，敌基督的。（约翰二书6,7）。这也许是为什么约翰可以说，它是一种罪恶，遵守在凡越过基督的教训，不常守着的，就没有神。常守这教训的，就有父又有子（约翰二书9）。为什么产生'有罪'举行神学讨论的误会？当然神不能持有人在道德上真正有罪的误解？也许答案就在于它从不同的角度。该学说的目的是要引出一神的方式生活。为了不相信真实的耶稣，人的耶稣实际上是我们的错误的行为辩解方式，躲避人类的挑战，他是把我们的个性按照他</w:t>
      </w:r>
      <w:r w:rsidRPr="007A3806">
        <w:rPr>
          <w:rStyle w:val="apple-style-span"/>
          <w:rFonts w:ascii="SimSun" w:hAnsi="SimSun" w:cs="Arial"/>
          <w:color w:val="000000"/>
          <w:lang w:eastAsia="zh-CN"/>
        </w:rPr>
        <w:t>的格局</w:t>
      </w:r>
      <w:r w:rsidRPr="007A3806">
        <w:rPr>
          <w:rStyle w:val="apple-style-span"/>
          <w:rFonts w:ascii="SimSun" w:hAnsi="SimSun" w:cs="Arial" w:hint="eastAsia"/>
          <w:color w:val="000000"/>
          <w:lang w:eastAsia="zh-CN"/>
        </w:rPr>
        <w:t>进行</w:t>
      </w:r>
      <w:r w:rsidRPr="007A3806">
        <w:rPr>
          <w:rStyle w:val="apple-style-span"/>
          <w:rFonts w:ascii="SimSun" w:hAnsi="SimSun" w:cs="Arial"/>
          <w:color w:val="000000"/>
          <w:lang w:eastAsia="zh-CN"/>
        </w:rPr>
        <w:t>改造，相信一个在人类身上显明出来神人耶稣的教义赋予我们不</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罪，通过这一</w:t>
      </w:r>
      <w:r w:rsidRPr="007A3806">
        <w:rPr>
          <w:rStyle w:val="apple-style-span"/>
          <w:rFonts w:ascii="SimSun" w:hAnsi="SimSun" w:cs="Arial" w:hint="eastAsia"/>
          <w:color w:val="000000"/>
          <w:lang w:eastAsia="zh-CN"/>
        </w:rPr>
        <w:t>真实的</w:t>
      </w:r>
      <w:r w:rsidRPr="007A3806">
        <w:rPr>
          <w:rStyle w:val="apple-style-span"/>
          <w:rFonts w:ascii="SimSun" w:hAnsi="SimSun" w:cs="Arial"/>
          <w:color w:val="000000"/>
          <w:lang w:eastAsia="zh-CN"/>
        </w:rPr>
        <w:t>和人类基督我们在生活中</w:t>
      </w:r>
      <w:r w:rsidRPr="007A3806">
        <w:rPr>
          <w:rStyle w:val="apple-style-span"/>
          <w:rFonts w:ascii="SimSun" w:hAnsi="SimSun" w:cs="Arial" w:hint="eastAsia"/>
          <w:color w:val="000000"/>
          <w:lang w:eastAsia="zh-CN"/>
        </w:rPr>
        <w:t>有</w:t>
      </w:r>
      <w:r w:rsidRPr="007A3806">
        <w:rPr>
          <w:rStyle w:val="apple-style-span"/>
          <w:rFonts w:ascii="SimSun" w:hAnsi="SimSun" w:cs="Arial"/>
          <w:color w:val="000000"/>
          <w:lang w:eastAsia="zh-CN"/>
        </w:rPr>
        <w:t>他</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宽恕和灵感。这就是为什么有关</w:t>
      </w:r>
      <w:r w:rsidRPr="007A3806">
        <w:rPr>
          <w:rStyle w:val="apple-style-span"/>
          <w:rFonts w:ascii="SimSun" w:hAnsi="SimSun" w:cs="Arial" w:hint="eastAsia"/>
          <w:color w:val="000000"/>
          <w:lang w:eastAsia="zh-CN"/>
        </w:rPr>
        <w:t>他的教义方面</w:t>
      </w:r>
      <w:r w:rsidRPr="007A3806">
        <w:rPr>
          <w:rStyle w:val="apple-style-span"/>
          <w:rFonts w:ascii="SimSun" w:hAnsi="SimSun" w:cs="Arial"/>
          <w:color w:val="000000"/>
          <w:lang w:eastAsia="zh-CN"/>
        </w:rPr>
        <w:t>的事项</w:t>
      </w:r>
      <w:r w:rsidRPr="007A3806">
        <w:rPr>
          <w:rStyle w:val="apple-style-span"/>
          <w:rFonts w:ascii="SimSun" w:hAnsi="SimSun" w:cs="Arial" w:hint="eastAsia"/>
          <w:color w:val="000000"/>
          <w:lang w:eastAsia="zh-CN"/>
        </w:rPr>
        <w:t>很重要</w:t>
      </w:r>
      <w:r w:rsidRPr="007A3806">
        <w:rPr>
          <w:rStyle w:val="apple-style-span"/>
          <w:rFonts w:ascii="SimSun" w:hAnsi="SimSun" w:cs="Arial"/>
          <w:color w:val="000000"/>
          <w:lang w:eastAsia="zh-CN"/>
        </w:rPr>
        <w:t>，因为如果认为适当，它赋予一个基督般的生活。这种观点同样可以帮助我们了解什么是基本教义，什么不是。任何思想或理论或解释不具有在实践中改变我们生活的潜力，</w:t>
      </w:r>
      <w:r w:rsidRPr="007A3806">
        <w:rPr>
          <w:rStyle w:val="apple-style-span"/>
          <w:rFonts w:ascii="SimSun" w:hAnsi="SimSun" w:cs="Arial" w:hint="eastAsia"/>
          <w:color w:val="000000"/>
          <w:lang w:eastAsia="zh-CN"/>
        </w:rPr>
        <w:t>都是</w:t>
      </w:r>
      <w:r w:rsidRPr="007A3806">
        <w:rPr>
          <w:rStyle w:val="apple-style-span"/>
          <w:rFonts w:ascii="SimSun" w:hAnsi="SimSun" w:cs="Arial"/>
          <w:color w:val="000000"/>
          <w:lang w:eastAsia="zh-CN"/>
        </w:rPr>
        <w:t>...不值得争论</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t>真正的祈祷和圣经研究，</w:t>
      </w:r>
      <w:r w:rsidRPr="007A3806">
        <w:rPr>
          <w:rStyle w:val="apple-style-span"/>
          <w:rFonts w:ascii="SimSun" w:hAnsi="SimSun" w:cs="Arial" w:hint="eastAsia"/>
          <w:color w:val="000000"/>
          <w:lang w:eastAsia="zh-CN"/>
        </w:rPr>
        <w:t>是鼓舞人心的</w:t>
      </w:r>
      <w:r w:rsidRPr="007A3806">
        <w:rPr>
          <w:rStyle w:val="apple-style-span"/>
          <w:rFonts w:ascii="SimSun" w:hAnsi="SimSun" w:cs="Arial"/>
          <w:color w:val="000000"/>
          <w:lang w:eastAsia="zh-CN"/>
        </w:rPr>
        <w:t>，改变生活的祈祷和读经，肯定是</w:t>
      </w:r>
      <w:r w:rsidRPr="007A3806">
        <w:rPr>
          <w:rStyle w:val="apple-style-span"/>
          <w:rFonts w:ascii="SimSun" w:hAnsi="SimSun" w:cs="Arial" w:hint="eastAsia"/>
          <w:color w:val="000000"/>
          <w:lang w:eastAsia="zh-CN"/>
        </w:rPr>
        <w:t>源于</w:t>
      </w:r>
      <w:r w:rsidRPr="007A3806">
        <w:rPr>
          <w:rStyle w:val="apple-style-span"/>
          <w:rFonts w:ascii="SimSun" w:hAnsi="SimSun" w:cs="Arial"/>
          <w:color w:val="000000"/>
          <w:lang w:eastAsia="zh-CN"/>
        </w:rPr>
        <w:t>一个正确的耶稣的形</w:t>
      </w:r>
      <w:r w:rsidRPr="007A3806">
        <w:rPr>
          <w:rStyle w:val="apple-style-span"/>
          <w:rFonts w:ascii="SimSun" w:hAnsi="SimSun" w:cs="Arial" w:hint="eastAsia"/>
          <w:color w:val="000000"/>
          <w:lang w:eastAsia="zh-CN"/>
        </w:rPr>
        <w:t>作为根基</w:t>
      </w:r>
      <w:r w:rsidRPr="007A3806">
        <w:rPr>
          <w:rStyle w:val="apple-style-span"/>
          <w:rFonts w:ascii="SimSun" w:hAnsi="SimSun" w:cs="Arial"/>
          <w:color w:val="000000"/>
          <w:lang w:eastAsia="zh-CN"/>
        </w:rPr>
        <w:t>。即使在非三位一体</w:t>
      </w:r>
      <w:r w:rsidRPr="007A3806">
        <w:rPr>
          <w:rStyle w:val="apple-style-span"/>
          <w:rFonts w:ascii="SimSun" w:hAnsi="SimSun" w:cs="Arial" w:hint="eastAsia"/>
          <w:color w:val="000000"/>
          <w:lang w:eastAsia="zh-CN"/>
        </w:rPr>
        <w:t>教会中</w:t>
      </w:r>
      <w:r w:rsidRPr="007A3806">
        <w:rPr>
          <w:rStyle w:val="apple-style-span"/>
          <w:rFonts w:ascii="SimSun" w:hAnsi="SimSun" w:cs="Arial"/>
          <w:color w:val="000000"/>
          <w:lang w:eastAsia="zh-CN"/>
        </w:rPr>
        <w:t>，我们经常</w:t>
      </w:r>
      <w:r w:rsidRPr="007A3806">
        <w:rPr>
          <w:rStyle w:val="apple-style-span"/>
          <w:rFonts w:ascii="SimSun" w:hAnsi="SimSun" w:cs="Arial" w:hint="eastAsia"/>
          <w:color w:val="000000"/>
          <w:lang w:eastAsia="zh-CN"/>
        </w:rPr>
        <w:t>听到对</w:t>
      </w:r>
      <w:r w:rsidRPr="007A3806">
        <w:rPr>
          <w:rStyle w:val="apple-style-span"/>
          <w:rFonts w:ascii="SimSun" w:hAnsi="SimSun" w:cs="Arial"/>
          <w:color w:val="000000"/>
          <w:lang w:eastAsia="zh-CN"/>
        </w:rPr>
        <w:t>真正的耶稣</w:t>
      </w:r>
      <w:r w:rsidRPr="007A3806">
        <w:rPr>
          <w:rStyle w:val="apple-style-span"/>
          <w:rFonts w:ascii="SimSun" w:hAnsi="SimSun" w:cs="Arial" w:hint="eastAsia"/>
          <w:color w:val="000000"/>
          <w:lang w:eastAsia="zh-CN"/>
        </w:rPr>
        <w:t>提出</w:t>
      </w:r>
      <w:r w:rsidRPr="007A3806">
        <w:rPr>
          <w:rStyle w:val="apple-style-span"/>
          <w:rFonts w:ascii="SimSun" w:hAnsi="SimSun" w:cs="Arial"/>
          <w:color w:val="000000"/>
          <w:lang w:eastAsia="zh-CN"/>
        </w:rPr>
        <w:t>严峻的挑战</w:t>
      </w:r>
      <w:r w:rsidRPr="007A3806">
        <w:rPr>
          <w:rStyle w:val="apple-style-span"/>
          <w:rFonts w:ascii="SimSun" w:hAnsi="SimSun" w:cs="Arial" w:hint="eastAsia"/>
          <w:color w:val="000000"/>
          <w:lang w:eastAsia="zh-CN"/>
        </w:rPr>
        <w:t>而沉默</w:t>
      </w:r>
      <w:r w:rsidRPr="007A3806">
        <w:rPr>
          <w:rStyle w:val="apple-style-span"/>
          <w:rFonts w:ascii="SimSun" w:hAnsi="SimSun" w:cs="Arial"/>
          <w:color w:val="000000"/>
          <w:lang w:eastAsia="zh-CN"/>
        </w:rPr>
        <w:t>。我们将这一抽象晦涩的神学术语</w:t>
      </w:r>
      <w:r w:rsidRPr="007A3806">
        <w:rPr>
          <w:rStyle w:val="apple-style-span"/>
          <w:rFonts w:ascii="SimSun" w:hAnsi="SimSun" w:cs="Arial" w:hint="eastAsia"/>
          <w:color w:val="000000"/>
          <w:lang w:eastAsia="zh-CN"/>
        </w:rPr>
        <w:t>描述</w:t>
      </w:r>
      <w:r w:rsidRPr="007A3806">
        <w:rPr>
          <w:rStyle w:val="apple-style-span"/>
          <w:rFonts w:ascii="SimSun" w:hAnsi="SimSun" w:cs="Arial"/>
          <w:color w:val="000000"/>
          <w:lang w:eastAsia="zh-CN"/>
        </w:rPr>
        <w:t>耶稣</w:t>
      </w:r>
      <w:r w:rsidRPr="007A3806">
        <w:rPr>
          <w:rStyle w:val="apple-style-span"/>
          <w:rFonts w:ascii="SimSun" w:hAnsi="SimSun" w:cs="Arial" w:hint="eastAsia"/>
          <w:color w:val="000000"/>
          <w:lang w:eastAsia="zh-CN"/>
        </w:rPr>
        <w:t>而</w:t>
      </w:r>
      <w:r w:rsidRPr="007A3806">
        <w:rPr>
          <w:rStyle w:val="apple-style-span"/>
          <w:rFonts w:ascii="SimSun" w:hAnsi="SimSun" w:cs="Arial"/>
          <w:color w:val="000000"/>
          <w:lang w:eastAsia="zh-CN"/>
        </w:rPr>
        <w:t>令人兴奋，令人信服的耶稣。如果我们不小心，我们最终在本质上</w:t>
      </w:r>
      <w:r w:rsidRPr="007A3806">
        <w:rPr>
          <w:rStyle w:val="apple-style-span"/>
          <w:rFonts w:ascii="SimSun" w:hAnsi="SimSun" w:cs="Arial" w:hint="eastAsia"/>
          <w:color w:val="000000"/>
          <w:lang w:eastAsia="zh-CN"/>
        </w:rPr>
        <w:t>就像</w:t>
      </w:r>
      <w:r w:rsidRPr="007A3806">
        <w:rPr>
          <w:rStyle w:val="apple-style-span"/>
          <w:rFonts w:ascii="SimSun" w:hAnsi="SimSun" w:cs="Arial"/>
          <w:color w:val="000000"/>
          <w:lang w:eastAsia="zh-CN"/>
        </w:rPr>
        <w:t>天主教徒和东正教教会都</w:t>
      </w:r>
      <w:r w:rsidRPr="007A3806">
        <w:rPr>
          <w:rStyle w:val="apple-style-span"/>
          <w:rFonts w:ascii="SimSun" w:hAnsi="SimSun" w:cs="Arial" w:hint="eastAsia"/>
          <w:color w:val="000000"/>
          <w:lang w:eastAsia="zh-CN"/>
        </w:rPr>
        <w:t>将他描述成</w:t>
      </w:r>
      <w:r w:rsidRPr="007A3806">
        <w:rPr>
          <w:rStyle w:val="apple-style-span"/>
          <w:rFonts w:ascii="SimSun" w:hAnsi="SimSun" w:cs="Arial"/>
          <w:color w:val="000000"/>
          <w:lang w:eastAsia="zh-CN"/>
        </w:rPr>
        <w:t>只是一种彩绘玻璃</w:t>
      </w:r>
      <w:r w:rsidRPr="007A3806">
        <w:rPr>
          <w:rStyle w:val="apple-style-span"/>
          <w:rFonts w:ascii="SimSun" w:hAnsi="SimSun" w:cs="Arial" w:hint="eastAsia"/>
          <w:color w:val="000000"/>
          <w:lang w:eastAsia="zh-CN"/>
        </w:rPr>
        <w:t>的形象</w:t>
      </w:r>
      <w:r w:rsidRPr="007A3806">
        <w:rPr>
          <w:rStyle w:val="apple-style-span"/>
          <w:rFonts w:ascii="SimSun" w:hAnsi="SimSun" w:cs="Arial"/>
          <w:color w:val="000000"/>
          <w:lang w:eastAsia="zh-CN"/>
        </w:rPr>
        <w:t>。我们不可避免地陷入了这个世界，</w:t>
      </w:r>
      <w:r w:rsidRPr="007A3806">
        <w:rPr>
          <w:rStyle w:val="apple-style-span"/>
          <w:rFonts w:ascii="SimSun" w:hAnsi="SimSun" w:cs="Arial" w:hint="eastAsia"/>
          <w:color w:val="000000"/>
          <w:lang w:eastAsia="zh-CN"/>
        </w:rPr>
        <w:t>事业</w:t>
      </w:r>
      <w:r w:rsidRPr="007A3806">
        <w:rPr>
          <w:rStyle w:val="apple-style-span"/>
          <w:rFonts w:ascii="SimSun" w:hAnsi="SimSun" w:cs="Arial"/>
          <w:color w:val="000000"/>
          <w:lang w:eastAsia="zh-CN"/>
        </w:rPr>
        <w:t>，</w:t>
      </w:r>
      <w:r w:rsidRPr="007A3806">
        <w:rPr>
          <w:rStyle w:val="apple-style-span"/>
          <w:rFonts w:ascii="SimSun" w:hAnsi="SimSun" w:cs="Arial" w:hint="eastAsia"/>
          <w:color w:val="000000"/>
          <w:lang w:eastAsia="zh-CN"/>
        </w:rPr>
        <w:t>孩子</w:t>
      </w:r>
      <w:r w:rsidRPr="007A3806">
        <w:rPr>
          <w:rStyle w:val="apple-style-span"/>
          <w:rFonts w:ascii="SimSun" w:hAnsi="SimSun" w:cs="Arial"/>
          <w:color w:val="000000"/>
          <w:lang w:eastAsia="zh-CN"/>
        </w:rPr>
        <w:t>和世俗的忧虑，我们必须重新考虑通过什么</w:t>
      </w:r>
      <w:r w:rsidRPr="007A3806">
        <w:rPr>
          <w:rStyle w:val="apple-style-span"/>
          <w:rFonts w:ascii="SimSun" w:hAnsi="SimSun" w:cs="Arial" w:hint="eastAsia"/>
          <w:color w:val="000000"/>
          <w:lang w:eastAsia="zh-CN"/>
        </w:rPr>
        <w:t>方式</w:t>
      </w:r>
      <w:r w:rsidRPr="007A3806">
        <w:rPr>
          <w:rStyle w:val="apple-style-span"/>
          <w:rFonts w:ascii="SimSun" w:hAnsi="SimSun" w:cs="Arial"/>
          <w:color w:val="000000"/>
          <w:lang w:eastAsia="zh-CN"/>
        </w:rPr>
        <w:t>效忠这个人</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意味着在实践中的问题。物质</w:t>
      </w:r>
      <w:r w:rsidRPr="007A3806">
        <w:rPr>
          <w:rStyle w:val="apple-style-span"/>
          <w:rFonts w:ascii="SimSun" w:hAnsi="SimSun" w:cs="Arial" w:hint="eastAsia"/>
          <w:color w:val="000000"/>
          <w:lang w:eastAsia="zh-CN"/>
        </w:rPr>
        <w:t>和</w:t>
      </w:r>
      <w:r w:rsidRPr="007A3806">
        <w:rPr>
          <w:rStyle w:val="apple-style-span"/>
          <w:rFonts w:ascii="SimSun" w:hAnsi="SimSun" w:cs="Arial"/>
          <w:color w:val="000000"/>
          <w:lang w:eastAsia="zh-CN"/>
        </w:rPr>
        <w:t>我们的生活结构，以及我们周围的整个世界的确需要在耶稣独特光线</w:t>
      </w:r>
      <w:r w:rsidRPr="007A3806">
        <w:rPr>
          <w:rStyle w:val="apple-style-span"/>
          <w:rFonts w:ascii="SimSun" w:hAnsi="SimSun" w:cs="Arial" w:hint="eastAsia"/>
          <w:color w:val="000000"/>
          <w:lang w:eastAsia="zh-CN"/>
        </w:rPr>
        <w:t>的照耀下才能取得</w:t>
      </w:r>
      <w:r w:rsidRPr="007A3806">
        <w:rPr>
          <w:rStyle w:val="apple-style-span"/>
          <w:rFonts w:ascii="SimSun" w:hAnsi="SimSun" w:cs="Arial"/>
          <w:color w:val="000000"/>
          <w:lang w:eastAsia="zh-CN"/>
        </w:rPr>
        <w:t>成就。然后，我们必须要继续为这个世界</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耶</w:t>
      </w:r>
      <w:r w:rsidRPr="007A3806">
        <w:rPr>
          <w:rStyle w:val="apple-style-span"/>
          <w:rFonts w:ascii="SimSun" w:hAnsi="SimSun" w:cs="Arial"/>
          <w:color w:val="000000"/>
          <w:lang w:eastAsia="zh-CN"/>
        </w:rPr>
        <w:lastRenderedPageBreak/>
        <w:t>稣为他</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以色列。因此，在我们自己的心灵</w:t>
      </w:r>
      <w:r w:rsidRPr="007A3806">
        <w:rPr>
          <w:rStyle w:val="apple-style-span"/>
          <w:rFonts w:ascii="SimSun" w:hAnsi="SimSun" w:cs="Arial" w:hint="eastAsia"/>
          <w:color w:val="000000"/>
          <w:lang w:eastAsia="zh-CN"/>
        </w:rPr>
        <w:t>问</w:t>
      </w:r>
      <w:r w:rsidRPr="007A3806">
        <w:rPr>
          <w:rStyle w:val="apple-style-span"/>
          <w:rFonts w:ascii="SimSun" w:hAnsi="SimSun" w:cs="Arial"/>
          <w:color w:val="000000"/>
          <w:lang w:eastAsia="zh-CN"/>
        </w:rPr>
        <w:t>耶稣是谁，是一个庄严</w:t>
      </w:r>
      <w:r w:rsidRPr="007A3806">
        <w:rPr>
          <w:rStyle w:val="apple-style-span"/>
          <w:rFonts w:ascii="SimSun" w:hAnsi="SimSun" w:cs="Arial" w:hint="eastAsia"/>
          <w:color w:val="000000"/>
          <w:lang w:eastAsia="zh-CN"/>
        </w:rPr>
        <w:t>的问题</w:t>
      </w:r>
      <w:r w:rsidRPr="007A3806">
        <w:rPr>
          <w:rStyle w:val="apple-style-span"/>
          <w:rFonts w:ascii="SimSun" w:hAnsi="SimSun" w:cs="Arial"/>
          <w:color w:val="000000"/>
          <w:lang w:eastAsia="zh-CN"/>
        </w:rPr>
        <w:t>，</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每一个真正的信徒</w:t>
      </w:r>
      <w:r w:rsidRPr="007A3806">
        <w:rPr>
          <w:rStyle w:val="apple-style-span"/>
          <w:rFonts w:ascii="SimSun" w:hAnsi="SimSun" w:cs="Arial" w:hint="eastAsia"/>
          <w:color w:val="000000"/>
          <w:lang w:eastAsia="zh-CN"/>
        </w:rPr>
        <w:t>来说是</w:t>
      </w:r>
      <w:r w:rsidRPr="007A3806">
        <w:rPr>
          <w:rStyle w:val="apple-style-span"/>
          <w:rFonts w:ascii="SimSun" w:hAnsi="SimSun" w:cs="Arial"/>
          <w:color w:val="000000"/>
          <w:lang w:eastAsia="zh-CN"/>
        </w:rPr>
        <w:t>不可转让的责任。也只有这样，一些对拿撒勒的耶稣人</w:t>
      </w:r>
      <w:r w:rsidRPr="007A3806">
        <w:rPr>
          <w:rStyle w:val="apple-style-span"/>
          <w:rFonts w:ascii="SimSun" w:hAnsi="SimSun" w:cs="Arial" w:hint="eastAsia"/>
          <w:color w:val="000000"/>
          <w:lang w:eastAsia="zh-CN"/>
        </w:rPr>
        <w:t>性</w:t>
      </w:r>
      <w:r w:rsidRPr="007A3806">
        <w:rPr>
          <w:rStyle w:val="apple-style-span"/>
          <w:rFonts w:ascii="SimSun" w:hAnsi="SimSun" w:cs="Arial"/>
          <w:color w:val="000000"/>
          <w:lang w:eastAsia="zh-CN"/>
        </w:rPr>
        <w:t>的复苏程度不超出信徒达到</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。我们找到了我们的权力，</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我们社会</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新的门徒将在其在这个世界</w:t>
      </w:r>
      <w:r w:rsidRPr="007A3806">
        <w:rPr>
          <w:rStyle w:val="apple-style-span"/>
          <w:rFonts w:ascii="SimSun" w:hAnsi="SimSun" w:cs="Arial" w:hint="eastAsia"/>
          <w:color w:val="000000"/>
          <w:lang w:eastAsia="zh-CN"/>
        </w:rPr>
        <w:t>有</w:t>
      </w:r>
      <w:r w:rsidRPr="007A3806">
        <w:rPr>
          <w:rStyle w:val="apple-style-span"/>
          <w:rFonts w:ascii="SimSun" w:hAnsi="SimSun" w:cs="Arial"/>
          <w:color w:val="000000"/>
          <w:lang w:eastAsia="zh-CN"/>
        </w:rPr>
        <w:t>新的使命</w:t>
      </w:r>
      <w:r w:rsidRPr="007A3806">
        <w:rPr>
          <w:rStyle w:val="apple-style-span"/>
          <w:rFonts w:ascii="SimSun" w:hAnsi="SimSun" w:cs="Arial" w:hint="eastAsia"/>
          <w:color w:val="000000"/>
          <w:lang w:eastAsia="zh-CN"/>
        </w:rPr>
        <w:t>感。事实上，我们对我们上帝的认识完全取决于对耶稣的认识，因为他揭示了无形的上帝，从来没有人看见神。只有在父怀里的独生子将他表明出来（约翰福音1:18）。</w:t>
      </w:r>
    </w:p>
    <w:p w:rsidR="00B422EC" w:rsidRPr="007A3806" w:rsidRDefault="00B422EC" w:rsidP="00B422EC">
      <w:pPr>
        <w:pStyle w:val="NormalWeb"/>
        <w:jc w:val="both"/>
        <w:rPr>
          <w:rStyle w:val="apple-style-span"/>
          <w:rFonts w:ascii="SimSun" w:hAnsi="SimSun" w:cs="Arial" w:hint="eastAsia"/>
          <w:color w:val="000000"/>
          <w:lang w:eastAsia="zh-CN"/>
        </w:rPr>
      </w:pPr>
      <w:r w:rsidRPr="007A3806">
        <w:rPr>
          <w:rStyle w:val="apple-style-span"/>
          <w:rFonts w:ascii="SimSun" w:hAnsi="SimSun" w:cs="Arial"/>
          <w:color w:val="000000"/>
          <w:lang w:eastAsia="zh-CN"/>
        </w:rPr>
        <w:t>耶稣的形问题</w:t>
      </w:r>
      <w:r w:rsidRPr="007A3806">
        <w:rPr>
          <w:rStyle w:val="apple-style-span"/>
          <w:rFonts w:ascii="SimSun" w:hAnsi="SimSun" w:cs="Arial" w:hint="eastAsia"/>
          <w:color w:val="000000"/>
          <w:lang w:eastAsia="zh-CN"/>
        </w:rPr>
        <w:t>很重要是</w:t>
      </w:r>
      <w:r w:rsidRPr="007A3806">
        <w:rPr>
          <w:rStyle w:val="apple-style-span"/>
          <w:rFonts w:ascii="SimSun" w:hAnsi="SimSun" w:cs="Arial"/>
          <w:color w:val="000000"/>
          <w:lang w:eastAsia="zh-CN"/>
        </w:rPr>
        <w:t>因为信徒旨在塑造</w:t>
      </w:r>
      <w:r w:rsidRPr="007A3806">
        <w:rPr>
          <w:rStyle w:val="apple-style-span"/>
          <w:rFonts w:ascii="SimSun" w:hAnsi="SimSun" w:cs="Arial" w:hint="eastAsia"/>
          <w:color w:val="000000"/>
          <w:lang w:eastAsia="zh-CN"/>
        </w:rPr>
        <w:t>自己</w:t>
      </w:r>
      <w:r w:rsidRPr="007A3806">
        <w:rPr>
          <w:rStyle w:val="apple-style-span"/>
          <w:rFonts w:ascii="SimSun" w:hAnsi="SimSun" w:cs="Arial"/>
          <w:color w:val="000000"/>
          <w:lang w:eastAsia="zh-CN"/>
        </w:rPr>
        <w:t>成耶稣的形，他们有他或她的个性。他是谁，我们决定谁</w:t>
      </w:r>
      <w:r w:rsidRPr="007A3806">
        <w:rPr>
          <w:rStyle w:val="apple-style-span"/>
          <w:rFonts w:ascii="SimSun" w:hAnsi="SimSun" w:cs="Arial" w:hint="eastAsia"/>
          <w:color w:val="000000"/>
          <w:lang w:eastAsia="zh-CN"/>
        </w:rPr>
        <w:t>将</w:t>
      </w:r>
      <w:r w:rsidRPr="007A3806">
        <w:rPr>
          <w:rStyle w:val="apple-style-span"/>
          <w:rFonts w:ascii="SimSun" w:hAnsi="SimSun" w:cs="Arial"/>
          <w:color w:val="000000"/>
          <w:lang w:eastAsia="zh-CN"/>
        </w:rPr>
        <w:t>成为。我们正在变为同一</w:t>
      </w:r>
      <w:r w:rsidRPr="007A3806">
        <w:rPr>
          <w:rStyle w:val="apple-style-span"/>
          <w:rFonts w:ascii="SimSun" w:hAnsi="SimSun" w:cs="Arial" w:hint="eastAsia"/>
          <w:color w:val="000000"/>
          <w:lang w:eastAsia="zh-CN"/>
        </w:rPr>
        <w:t>个形</w:t>
      </w:r>
      <w:r w:rsidRPr="007A3806">
        <w:rPr>
          <w:rStyle w:val="apple-style-span"/>
          <w:rFonts w:ascii="SimSun" w:hAnsi="SimSun" w:cs="Arial"/>
          <w:color w:val="000000"/>
          <w:lang w:eastAsia="zh-CN"/>
        </w:rPr>
        <w:t>，从辉煌走向辉煌，</w:t>
      </w:r>
      <w:r w:rsidRPr="007A3806">
        <w:rPr>
          <w:rStyle w:val="apple-style-span"/>
          <w:rFonts w:ascii="SimSun" w:hAnsi="SimSun" w:cs="Arial" w:hint="eastAsia"/>
          <w:color w:val="000000"/>
          <w:lang w:eastAsia="zh-CN"/>
        </w:rPr>
        <w:t>依靠主的灵</w:t>
      </w:r>
      <w:r w:rsidRPr="007A3806">
        <w:rPr>
          <w:rStyle w:val="apple-style-span"/>
          <w:rFonts w:ascii="SimSun" w:hAnsi="SimSun" w:cs="Arial"/>
          <w:color w:val="000000"/>
          <w:lang w:eastAsia="zh-CN"/>
        </w:rPr>
        <w:t>。洛伊弗朗西斯和J.阿斯特莱</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基督徒的心理</w:t>
      </w:r>
      <w:r w:rsidRPr="007A3806">
        <w:rPr>
          <w:rStyle w:val="apple-style-span"/>
          <w:rFonts w:ascii="SimSun" w:hAnsi="SimSun" w:cs="Arial" w:hint="eastAsia"/>
          <w:color w:val="000000"/>
          <w:lang w:eastAsia="zh-CN"/>
        </w:rPr>
        <w:t>进行</w:t>
      </w:r>
      <w:r w:rsidRPr="007A3806">
        <w:rPr>
          <w:rStyle w:val="apple-style-span"/>
          <w:rFonts w:ascii="SimSun" w:hAnsi="SimSun" w:cs="Arial"/>
          <w:color w:val="000000"/>
          <w:lang w:eastAsia="zh-CN"/>
        </w:rPr>
        <w:t>分析</w:t>
      </w:r>
      <w:r w:rsidRPr="007A3806">
        <w:rPr>
          <w:rStyle w:val="apple-style-span"/>
          <w:rFonts w:ascii="SimSun" w:hAnsi="SimSun" w:cs="Arial" w:hint="eastAsia"/>
          <w:color w:val="000000"/>
          <w:lang w:eastAsia="zh-CN"/>
        </w:rPr>
        <w:t>得出</w:t>
      </w:r>
      <w:r w:rsidRPr="007A3806">
        <w:rPr>
          <w:rStyle w:val="apple-style-span"/>
          <w:rFonts w:ascii="SimSun" w:hAnsi="SimSun" w:cs="Arial"/>
          <w:color w:val="000000"/>
          <w:lang w:eastAsia="zh-CN"/>
        </w:rPr>
        <w:t>结论是，他们“塑造自我概念对应...在一定程度上，他或她</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耶稣形</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意识”（4）。他们在英国使用“修订的艾森克人格问卷”访问了473名中学生，317</w:t>
      </w:r>
      <w:r w:rsidRPr="007A3806">
        <w:rPr>
          <w:rStyle w:val="apple-style-span"/>
          <w:rFonts w:ascii="SimSun" w:hAnsi="SimSun" w:cs="Arial" w:hint="eastAsia"/>
          <w:color w:val="000000"/>
          <w:lang w:eastAsia="zh-CN"/>
        </w:rPr>
        <w:t>大</w:t>
      </w:r>
      <w:r w:rsidRPr="007A3806">
        <w:rPr>
          <w:rStyle w:val="apple-style-span"/>
          <w:rFonts w:ascii="SimSun" w:hAnsi="SimSun" w:cs="Arial"/>
          <w:color w:val="000000"/>
          <w:lang w:eastAsia="zh-CN"/>
        </w:rPr>
        <w:t>学生和398名成人教友，并得出结论，他们</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受访者的数据“之间表现出的人</w:t>
      </w:r>
      <w:r w:rsidRPr="007A3806">
        <w:rPr>
          <w:rStyle w:val="apple-style-span"/>
          <w:rFonts w:ascii="SimSun" w:hAnsi="SimSun" w:cs="Arial" w:hint="eastAsia"/>
          <w:color w:val="000000"/>
          <w:lang w:eastAsia="zh-CN"/>
        </w:rPr>
        <w:t>性</w:t>
      </w:r>
      <w:r w:rsidRPr="007A3806">
        <w:rPr>
          <w:rStyle w:val="apple-style-span"/>
          <w:rFonts w:ascii="SimSun" w:hAnsi="SimSun" w:cs="Arial"/>
          <w:color w:val="000000"/>
          <w:lang w:eastAsia="zh-CN"/>
        </w:rPr>
        <w:t>和耶稣的形”</w:t>
      </w:r>
      <w:r w:rsidRPr="007A3806">
        <w:rPr>
          <w:rStyle w:val="apple-style-span"/>
          <w:rFonts w:ascii="SimSun" w:hAnsi="SimSun" w:cs="Arial" w:hint="eastAsia"/>
          <w:color w:val="000000"/>
          <w:lang w:eastAsia="zh-CN"/>
        </w:rPr>
        <w:t>具有</w:t>
      </w:r>
      <w:r w:rsidRPr="007A3806">
        <w:rPr>
          <w:rStyle w:val="apple-style-span"/>
          <w:rFonts w:ascii="SimSun" w:hAnsi="SimSun" w:cs="Arial"/>
          <w:color w:val="000000"/>
          <w:lang w:eastAsia="zh-CN"/>
        </w:rPr>
        <w:t>显</w:t>
      </w:r>
      <w:r w:rsidRPr="007A3806">
        <w:rPr>
          <w:rStyle w:val="apple-style-span"/>
          <w:rFonts w:ascii="SimSun" w:hAnsi="SimSun" w:cs="Arial" w:hint="eastAsia"/>
          <w:color w:val="000000"/>
          <w:lang w:eastAsia="zh-CN"/>
        </w:rPr>
        <w:t>著的</w:t>
      </w:r>
      <w:r w:rsidRPr="007A3806">
        <w:rPr>
          <w:rStyle w:val="apple-style-span"/>
          <w:rFonts w:ascii="SimSun" w:hAnsi="SimSun" w:cs="Arial"/>
          <w:color w:val="000000"/>
          <w:lang w:eastAsia="zh-CN"/>
        </w:rPr>
        <w:t>相关性。</w:t>
      </w:r>
    </w:p>
    <w:p w:rsidR="00B422EC" w:rsidRPr="007A3806" w:rsidRDefault="00B422EC" w:rsidP="00B422EC">
      <w:pPr>
        <w:pStyle w:val="NormalWeb"/>
        <w:jc w:val="both"/>
        <w:rPr>
          <w:rStyle w:val="Strong"/>
          <w:rFonts w:hint="eastAsia"/>
        </w:rPr>
      </w:pPr>
      <w:r w:rsidRPr="007A3806">
        <w:rPr>
          <w:rStyle w:val="Strong"/>
          <w:rFonts w:ascii="MS Mincho" w:eastAsia="MS Mincho" w:hAnsi="MS Mincho" w:cs="MS Mincho" w:hint="eastAsia"/>
        </w:rPr>
        <w:t>耶</w:t>
      </w:r>
      <w:r w:rsidRPr="007A3806">
        <w:rPr>
          <w:rStyle w:val="Strong"/>
          <w:rFonts w:ascii="PMingLiU" w:eastAsia="PMingLiU" w:hAnsi="PMingLiU" w:cs="PMingLiU" w:hint="eastAsia"/>
        </w:rPr>
        <w:t>稣眼</w:t>
      </w:r>
      <w:r w:rsidRPr="007A3806">
        <w:rPr>
          <w:rStyle w:val="Strong"/>
          <w:rFonts w:ascii="MS Mincho" w:eastAsia="MS Mincho" w:hAnsi="MS Mincho" w:cs="MS Mincho" w:hint="eastAsia"/>
        </w:rPr>
        <w:t>的光</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主耶稣把自己比喻成一个已经点燃蜡烛并公开展出，把光给我们。然后他接着说形的一些比较难的话语。他说，在我们的生活，眼睛是身体的光 - 一个不错的眼睛让光线通过，然而从根本上影响到我们的内心。但是，如果眼睛有问题，里面有着黑暗。但是，当眼睛是好的和正常运作，整个人是“充满光明，明亮的闪光”没有人点灯放在地窨子里，或是斗底下，总是放在灯台上，使进来的人得见亮光。你眼睛就是身上的灯，你的眼睛若了亮，全身就光明。眼睛若昏花，全身就黑暗。所以你要省察，恐怕你里头的光，或者黑暗了。若是你全身光明，毫无黑暗，就必全然光明，如同灯的明光照亮你。（路加福音11:33-36）。但早些时候，他把蜡烛光赋予自己。他似乎是说我们的“眼睛“，我们对他的看法，是至关重要的。而这也正是这一段，他一直感叹，以色列</w:t>
      </w:r>
      <w:r w:rsidRPr="007A3806">
        <w:rPr>
          <w:rStyle w:val="apple-style-span"/>
          <w:rFonts w:ascii="SimSun" w:hAnsi="SimSun" w:cs="Arial"/>
          <w:color w:val="000000"/>
          <w:lang w:eastAsia="zh-CN"/>
        </w:rPr>
        <w:t>如何没有感觉</w:t>
      </w:r>
      <w:r w:rsidRPr="007A3806">
        <w:rPr>
          <w:rStyle w:val="apple-style-span"/>
          <w:rFonts w:ascii="SimSun" w:hAnsi="SimSun" w:cs="Arial" w:hint="eastAsia"/>
          <w:color w:val="000000"/>
          <w:lang w:eastAsia="zh-CN"/>
        </w:rPr>
        <w:t>到</w:t>
      </w:r>
      <w:r w:rsidRPr="007A3806">
        <w:rPr>
          <w:rStyle w:val="apple-style-span"/>
          <w:rFonts w:ascii="SimSun" w:hAnsi="SimSun" w:cs="Arial"/>
          <w:color w:val="000000"/>
          <w:lang w:eastAsia="zh-CN"/>
        </w:rPr>
        <w:t>他是谁。如果我们正确地看待他，如果我们的“眼睛”是好的，那么我们的整个身体将</w:t>
      </w:r>
      <w:r w:rsidRPr="007A3806">
        <w:rPr>
          <w:rStyle w:val="apple-style-span"/>
          <w:rFonts w:ascii="SimSun" w:hAnsi="SimSun" w:cs="Arial" w:hint="eastAsia"/>
          <w:color w:val="000000"/>
          <w:lang w:eastAsia="zh-CN"/>
        </w:rPr>
        <w:t>充满来自他的</w:t>
      </w:r>
      <w:r w:rsidRPr="007A3806">
        <w:rPr>
          <w:rStyle w:val="apple-style-span"/>
          <w:rFonts w:ascii="SimSun" w:hAnsi="SimSun" w:cs="Arial"/>
          <w:color w:val="000000"/>
          <w:lang w:eastAsia="zh-CN"/>
        </w:rPr>
        <w:t>光。但是这一切都取决于</w:t>
      </w:r>
      <w:r w:rsidRPr="007A3806">
        <w:rPr>
          <w:rStyle w:val="apple-style-span"/>
          <w:rFonts w:ascii="SimSun" w:hAnsi="SimSun" w:cs="Arial" w:hint="eastAsia"/>
          <w:color w:val="000000"/>
          <w:lang w:eastAsia="zh-CN"/>
        </w:rPr>
        <w:t>我们的形</w:t>
      </w:r>
      <w:r w:rsidRPr="007A3806">
        <w:rPr>
          <w:rStyle w:val="apple-style-span"/>
          <w:rFonts w:ascii="SimSun" w:hAnsi="SimSun" w:cs="Arial"/>
          <w:color w:val="000000"/>
          <w:lang w:eastAsia="zh-CN"/>
        </w:rPr>
        <w:t>/耶稣眼感受的形。因此，最终正确认识和感知他的重要性</w:t>
      </w:r>
      <w:r w:rsidRPr="007A3806">
        <w:rPr>
          <w:rStyle w:val="apple-style-span"/>
          <w:rFonts w:ascii="SimSun" w:hAnsi="SimSun" w:cs="Arial" w:hint="eastAsia"/>
          <w:color w:val="000000"/>
          <w:lang w:eastAsia="zh-CN"/>
        </w:rPr>
        <w:t>是必要的</w:t>
      </w:r>
      <w:r w:rsidRPr="007A3806">
        <w:rPr>
          <w:rStyle w:val="apple-style-span"/>
          <w:rFonts w:ascii="SimSun" w:hAnsi="SimSun" w:cs="Arial"/>
          <w:color w:val="000000"/>
          <w:lang w:eastAsia="zh-CN"/>
        </w:rPr>
        <w:t>。我们现在的课题研究，其实</w:t>
      </w:r>
      <w:r w:rsidRPr="007A3806">
        <w:rPr>
          <w:rStyle w:val="apple-style-span"/>
          <w:rFonts w:ascii="SimSun" w:hAnsi="SimSun" w:cs="Arial" w:hint="eastAsia"/>
          <w:color w:val="000000"/>
          <w:lang w:eastAsia="zh-CN"/>
        </w:rPr>
        <w:t>没有比这更</w:t>
      </w:r>
      <w:r w:rsidRPr="007A3806">
        <w:rPr>
          <w:rStyle w:val="apple-style-span"/>
          <w:rFonts w:ascii="SimSun" w:hAnsi="SimSun" w:cs="Arial"/>
          <w:color w:val="000000"/>
          <w:lang w:eastAsia="zh-CN"/>
        </w:rPr>
        <w:t>再重要</w:t>
      </w:r>
      <w:r w:rsidRPr="007A3806">
        <w:rPr>
          <w:rStyle w:val="apple-style-span"/>
          <w:rFonts w:ascii="SimSun" w:hAnsi="SimSun" w:cs="Arial" w:hint="eastAsia"/>
          <w:color w:val="000000"/>
          <w:lang w:eastAsia="zh-CN"/>
        </w:rPr>
        <w:t>了</w:t>
      </w:r>
      <w:r w:rsidRPr="007A3806">
        <w:rPr>
          <w:rStyle w:val="apple-style-span"/>
          <w:rFonts w:ascii="SimSun" w:hAnsi="SimSun" w:cs="Arial"/>
          <w:color w:val="000000"/>
          <w:lang w:eastAsia="zh-CN"/>
        </w:rPr>
        <w:t>，</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他</w:t>
      </w:r>
      <w:r w:rsidRPr="007A3806">
        <w:rPr>
          <w:rStyle w:val="apple-style-span"/>
          <w:rFonts w:ascii="SimSun" w:hAnsi="SimSun" w:cs="Arial" w:hint="eastAsia"/>
          <w:color w:val="000000"/>
          <w:lang w:eastAsia="zh-CN"/>
        </w:rPr>
        <w:t>有</w:t>
      </w:r>
      <w:r w:rsidRPr="007A3806">
        <w:rPr>
          <w:rStyle w:val="apple-style-span"/>
          <w:rFonts w:ascii="SimSun" w:hAnsi="SimSun" w:cs="Arial"/>
          <w:color w:val="000000"/>
          <w:lang w:eastAsia="zh-CN"/>
        </w:rPr>
        <w:t>正确</w:t>
      </w:r>
      <w:r w:rsidRPr="007A3806">
        <w:rPr>
          <w:rStyle w:val="apple-style-span"/>
          <w:rFonts w:ascii="SimSun" w:hAnsi="SimSun" w:cs="Arial" w:hint="eastAsia"/>
          <w:color w:val="000000"/>
          <w:lang w:eastAsia="zh-CN"/>
        </w:rPr>
        <w:t>的感知将使</w:t>
      </w:r>
      <w:r w:rsidRPr="007A3806">
        <w:rPr>
          <w:rStyle w:val="apple-style-span"/>
          <w:rFonts w:ascii="SimSun" w:hAnsi="SimSun" w:cs="Arial"/>
          <w:color w:val="000000"/>
          <w:lang w:eastAsia="zh-CN"/>
        </w:rPr>
        <w:t>我们的</w:t>
      </w:r>
      <w:r w:rsidRPr="007A3806">
        <w:rPr>
          <w:rStyle w:val="apple-style-span"/>
          <w:rFonts w:ascii="SimSun" w:hAnsi="SimSun" w:cs="Arial"/>
          <w:color w:val="000000"/>
          <w:lang w:eastAsia="zh-CN"/>
        </w:rPr>
        <w:lastRenderedPageBreak/>
        <w:t>整个生活</w:t>
      </w:r>
      <w:r w:rsidRPr="007A3806">
        <w:rPr>
          <w:rStyle w:val="apple-style-span"/>
          <w:rFonts w:ascii="SimSun" w:hAnsi="SimSun" w:cs="Arial" w:hint="eastAsia"/>
          <w:color w:val="000000"/>
          <w:lang w:eastAsia="zh-CN"/>
        </w:rPr>
        <w:t>充满光明</w:t>
      </w:r>
      <w:r w:rsidRPr="007A3806">
        <w:rPr>
          <w:rStyle w:val="apple-style-span"/>
          <w:rFonts w:ascii="SimSun" w:hAnsi="SimSun" w:cs="Arial"/>
          <w:color w:val="000000"/>
          <w:lang w:eastAsia="zh-CN"/>
        </w:rPr>
        <w:t>，完全影响到我们的内部世界观，给予我们一个能够理解和让我们感觉周围</w:t>
      </w:r>
      <w:r w:rsidRPr="007A3806">
        <w:rPr>
          <w:rStyle w:val="apple-style-span"/>
          <w:rFonts w:ascii="SimSun" w:hAnsi="SimSun" w:cs="Arial" w:hint="eastAsia"/>
          <w:color w:val="000000"/>
          <w:lang w:eastAsia="zh-CN"/>
        </w:rPr>
        <w:t>的一切以及</w:t>
      </w:r>
      <w:r w:rsidRPr="007A3806">
        <w:rPr>
          <w:rStyle w:val="apple-style-span"/>
          <w:rFonts w:ascii="SimSun" w:hAnsi="SimSun" w:cs="Arial"/>
          <w:color w:val="000000"/>
          <w:lang w:eastAsia="zh-CN"/>
        </w:rPr>
        <w:t>耶稣</w:t>
      </w:r>
      <w:r w:rsidRPr="007A3806">
        <w:rPr>
          <w:rStyle w:val="apple-style-span"/>
          <w:rFonts w:ascii="SimSun" w:hAnsi="SimSun" w:cs="Arial" w:hint="eastAsia"/>
          <w:color w:val="000000"/>
          <w:lang w:eastAsia="zh-CN"/>
        </w:rPr>
        <w:t>本</w:t>
      </w:r>
      <w:r w:rsidRPr="007A3806">
        <w:rPr>
          <w:rStyle w:val="apple-style-span"/>
          <w:rFonts w:ascii="SimSun" w:hAnsi="SimSun" w:cs="Arial"/>
          <w:color w:val="000000"/>
          <w:lang w:eastAsia="zh-CN"/>
        </w:rPr>
        <w:t>人的光。如果我们不</w:t>
      </w:r>
      <w:r w:rsidRPr="007A3806">
        <w:rPr>
          <w:rStyle w:val="apple-style-span"/>
          <w:rFonts w:ascii="SimSun" w:hAnsi="SimSun" w:cs="Arial" w:hint="eastAsia"/>
          <w:color w:val="000000"/>
          <w:lang w:eastAsia="zh-CN"/>
        </w:rPr>
        <w:t>能</w:t>
      </w:r>
      <w:r w:rsidRPr="007A3806">
        <w:rPr>
          <w:rStyle w:val="apple-style-span"/>
          <w:rFonts w:ascii="SimSun" w:hAnsi="SimSun" w:cs="Arial"/>
          <w:color w:val="000000"/>
          <w:lang w:eastAsia="zh-CN"/>
        </w:rPr>
        <w:t>正确地看待他，我们的内心生活将是黑暗和无形的，无论我们</w:t>
      </w:r>
      <w:r w:rsidRPr="007A3806">
        <w:rPr>
          <w:rStyle w:val="apple-style-span"/>
          <w:rFonts w:ascii="SimSun" w:hAnsi="SimSun" w:cs="Arial" w:hint="eastAsia"/>
          <w:color w:val="000000"/>
          <w:lang w:eastAsia="zh-CN"/>
        </w:rPr>
        <w:t>有什么</w:t>
      </w:r>
      <w:r w:rsidRPr="007A3806">
        <w:rPr>
          <w:rStyle w:val="apple-style-span"/>
          <w:rFonts w:ascii="SimSun" w:hAnsi="SimSun" w:cs="Arial"/>
          <w:color w:val="000000"/>
          <w:lang w:eastAsia="zh-CN"/>
        </w:rPr>
        <w:t>外在的服饰文化和知识</w:t>
      </w:r>
      <w:r w:rsidRPr="007A3806">
        <w:rPr>
          <w:rStyle w:val="apple-style-span"/>
          <w:rFonts w:ascii="SimSun" w:hAnsi="SimSun" w:cs="Arial" w:hint="eastAsia"/>
          <w:color w:val="000000"/>
          <w:lang w:eastAsia="zh-CN"/>
        </w:rPr>
        <w:t>作为装饰。</w:t>
      </w:r>
    </w:p>
    <w:p w:rsidR="00B422EC" w:rsidRPr="00AF38B5" w:rsidRDefault="00B422EC" w:rsidP="00B422EC">
      <w:pPr>
        <w:pStyle w:val="NormalWeb"/>
        <w:rPr>
          <w:rFonts w:ascii="SimSun" w:hAnsi="SimSun" w:cs="SimSun"/>
          <w:szCs w:val="22"/>
          <w:lang w:eastAsia="zh-CN"/>
        </w:rPr>
      </w:pPr>
      <w:r w:rsidRPr="007A3806">
        <w:rPr>
          <w:rStyle w:val="apple-style-span"/>
          <w:rFonts w:ascii="SimSun" w:hAnsi="SimSun" w:cs="Arial"/>
          <w:color w:val="000000"/>
          <w:lang w:eastAsia="zh-CN"/>
        </w:rPr>
        <w:t>于是，我试图</w:t>
      </w:r>
      <w:r w:rsidRPr="007A3806">
        <w:rPr>
          <w:rStyle w:val="apple-style-span"/>
          <w:rFonts w:ascii="SimSun" w:hAnsi="SimSun" w:cs="Arial" w:hint="eastAsia"/>
          <w:color w:val="000000"/>
          <w:lang w:eastAsia="zh-CN"/>
        </w:rPr>
        <w:t>寻找很重要的</w:t>
      </w:r>
      <w:r w:rsidRPr="007A3806">
        <w:rPr>
          <w:rStyle w:val="apple-style-span"/>
          <w:rFonts w:ascii="SimSun" w:hAnsi="SimSun" w:cs="Arial"/>
          <w:color w:val="000000"/>
          <w:lang w:eastAsia="zh-CN"/>
        </w:rPr>
        <w:t>耶稣形</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问题。我们每个人都有一个庄严的责任，重建自己对圣经</w:t>
      </w:r>
      <w:r w:rsidRPr="007A3806">
        <w:rPr>
          <w:rStyle w:val="apple-style-span"/>
          <w:rFonts w:ascii="SimSun" w:hAnsi="SimSun" w:cs="Arial" w:hint="eastAsia"/>
          <w:color w:val="000000"/>
          <w:lang w:eastAsia="zh-CN"/>
        </w:rPr>
        <w:t>上</w:t>
      </w:r>
      <w:r w:rsidRPr="007A3806">
        <w:rPr>
          <w:rStyle w:val="apple-style-span"/>
          <w:rFonts w:ascii="SimSun" w:hAnsi="SimSun" w:cs="Arial"/>
          <w:color w:val="000000"/>
          <w:lang w:eastAsia="zh-CN"/>
        </w:rPr>
        <w:t>主个人形。一方面，细节并不重要。如果你能想象</w:t>
      </w:r>
      <w:r w:rsidRPr="007A3806">
        <w:rPr>
          <w:rStyle w:val="apple-style-span"/>
          <w:rFonts w:ascii="SimSun" w:hAnsi="SimSun" w:cs="Arial" w:hint="eastAsia"/>
          <w:color w:val="000000"/>
          <w:lang w:eastAsia="zh-CN"/>
        </w:rPr>
        <w:t>他是</w:t>
      </w:r>
      <w:r w:rsidRPr="007A3806">
        <w:rPr>
          <w:rStyle w:val="apple-style-span"/>
          <w:rFonts w:ascii="SimSun" w:hAnsi="SimSun" w:cs="Arial"/>
          <w:color w:val="000000"/>
          <w:lang w:eastAsia="zh-CN"/>
        </w:rPr>
        <w:t>一个</w:t>
      </w:r>
      <w:r w:rsidRPr="007A3806">
        <w:rPr>
          <w:rStyle w:val="apple-style-span"/>
          <w:rFonts w:ascii="SimSun" w:hAnsi="SimSun" w:cs="Arial" w:hint="eastAsia"/>
          <w:color w:val="000000"/>
          <w:lang w:eastAsia="zh-CN"/>
        </w:rPr>
        <w:t>长着</w:t>
      </w:r>
      <w:r w:rsidRPr="007A3806">
        <w:rPr>
          <w:rStyle w:val="apple-style-span"/>
          <w:rFonts w:ascii="SimSun" w:hAnsi="SimSun" w:cs="Arial"/>
          <w:color w:val="000000"/>
          <w:lang w:eastAsia="zh-CN"/>
        </w:rPr>
        <w:t>长胡子的，如果他最终</w:t>
      </w:r>
      <w:r w:rsidRPr="007A3806">
        <w:rPr>
          <w:rStyle w:val="apple-style-span"/>
          <w:rFonts w:ascii="SimSun" w:hAnsi="SimSun" w:cs="Arial" w:hint="eastAsia"/>
          <w:color w:val="000000"/>
          <w:lang w:eastAsia="zh-CN"/>
        </w:rPr>
        <w:t>他不是这样，</w:t>
      </w:r>
      <w:r w:rsidRPr="007A3806">
        <w:rPr>
          <w:rStyle w:val="apple-style-span"/>
          <w:rFonts w:ascii="SimSun" w:hAnsi="SimSun" w:cs="Arial"/>
          <w:color w:val="000000"/>
          <w:lang w:eastAsia="zh-CN"/>
        </w:rPr>
        <w:t>也没有</w:t>
      </w:r>
      <w:r w:rsidRPr="007A3806">
        <w:rPr>
          <w:rStyle w:val="apple-style-span"/>
          <w:rFonts w:ascii="SimSun" w:hAnsi="SimSun" w:cs="Arial" w:hint="eastAsia"/>
          <w:color w:val="000000"/>
          <w:lang w:eastAsia="zh-CN"/>
        </w:rPr>
        <w:t>什么</w:t>
      </w:r>
      <w:r w:rsidRPr="007A3806">
        <w:rPr>
          <w:rStyle w:val="apple-style-span"/>
          <w:rFonts w:ascii="SimSun" w:hAnsi="SimSun" w:cs="Arial"/>
          <w:color w:val="000000"/>
          <w:lang w:eastAsia="zh-CN"/>
        </w:rPr>
        <w:t>问题。但是，我们需要有想像</w:t>
      </w:r>
      <w:r w:rsidRPr="007A3806">
        <w:rPr>
          <w:rStyle w:val="apple-style-span"/>
          <w:rFonts w:ascii="SimSun" w:hAnsi="SimSun" w:cs="Arial" w:hint="eastAsia"/>
          <w:color w:val="000000"/>
          <w:lang w:eastAsia="zh-CN"/>
        </w:rPr>
        <w:t>力</w:t>
      </w:r>
      <w:r w:rsidRPr="007A3806">
        <w:rPr>
          <w:rStyle w:val="apple-style-span"/>
          <w:rFonts w:ascii="SimSun" w:hAnsi="SimSun" w:cs="Arial"/>
          <w:color w:val="000000"/>
          <w:lang w:eastAsia="zh-CN"/>
        </w:rPr>
        <w:t>，一个</w:t>
      </w:r>
      <w:r w:rsidRPr="007A3806">
        <w:rPr>
          <w:rStyle w:val="apple-style-span"/>
          <w:rFonts w:ascii="SimSun" w:hAnsi="SimSun" w:cs="Arial" w:hint="eastAsia"/>
          <w:color w:val="000000"/>
          <w:lang w:eastAsia="zh-CN"/>
        </w:rPr>
        <w:t>形</w:t>
      </w:r>
      <w:r w:rsidRPr="007A3806">
        <w:rPr>
          <w:rStyle w:val="apple-style-span"/>
          <w:rFonts w:ascii="SimSun" w:hAnsi="SimSun" w:cs="Arial"/>
          <w:color w:val="000000"/>
          <w:lang w:eastAsia="zh-CN"/>
        </w:rPr>
        <w:t>，他在</w:t>
      </w:r>
      <w:r w:rsidRPr="007A3806">
        <w:rPr>
          <w:rStyle w:val="apple-style-span"/>
          <w:rFonts w:ascii="SimSun" w:hAnsi="SimSun" w:cs="Arial" w:hint="eastAsia"/>
          <w:color w:val="000000"/>
          <w:lang w:eastAsia="zh-CN"/>
        </w:rPr>
        <w:t>某种</w:t>
      </w:r>
      <w:r w:rsidRPr="007A3806">
        <w:rPr>
          <w:rStyle w:val="apple-style-span"/>
          <w:rFonts w:ascii="SimSun" w:hAnsi="SimSun" w:cs="Arial"/>
          <w:color w:val="000000"/>
          <w:lang w:eastAsia="zh-CN"/>
        </w:rPr>
        <w:t>思想和行为的情况下</w:t>
      </w:r>
      <w:r w:rsidRPr="007A3806">
        <w:rPr>
          <w:rStyle w:val="apple-style-span"/>
          <w:rFonts w:ascii="SimSun" w:hAnsi="SimSun" w:cs="Arial" w:hint="eastAsia"/>
          <w:color w:val="000000"/>
          <w:lang w:eastAsia="zh-CN"/>
        </w:rPr>
        <w:t>的思考</w:t>
      </w:r>
      <w:r w:rsidRPr="007A3806">
        <w:rPr>
          <w:rStyle w:val="apple-style-span"/>
          <w:rFonts w:ascii="SimSun" w:hAnsi="SimSun" w:cs="Arial"/>
          <w:color w:val="000000"/>
          <w:lang w:eastAsia="zh-CN"/>
        </w:rPr>
        <w:t>，使我们可以寻求复制</w:t>
      </w:r>
      <w:r w:rsidRPr="007A3806">
        <w:rPr>
          <w:rStyle w:val="apple-style-span"/>
          <w:rFonts w:ascii="SimSun" w:hAnsi="SimSun" w:cs="Arial" w:hint="eastAsia"/>
          <w:color w:val="000000"/>
          <w:lang w:eastAsia="zh-CN"/>
        </w:rPr>
        <w:t>他的形</w:t>
      </w:r>
      <w:r w:rsidRPr="007A3806">
        <w:rPr>
          <w:rStyle w:val="apple-style-span"/>
          <w:rFonts w:ascii="SimSun" w:hAnsi="SimSun" w:cs="Arial"/>
          <w:color w:val="000000"/>
          <w:lang w:eastAsia="zh-CN"/>
        </w:rPr>
        <w:t>。四个福音作家，</w:t>
      </w:r>
      <w:r w:rsidRPr="007A3806">
        <w:rPr>
          <w:rStyle w:val="apple-style-span"/>
          <w:rFonts w:ascii="SimSun" w:hAnsi="SimSun" w:cs="Arial" w:hint="eastAsia"/>
          <w:color w:val="000000"/>
          <w:lang w:eastAsia="zh-CN"/>
        </w:rPr>
        <w:t>在圣灵的</w:t>
      </w:r>
      <w:r w:rsidRPr="007A3806">
        <w:rPr>
          <w:rStyle w:val="apple-style-span"/>
          <w:rFonts w:ascii="SimSun" w:hAnsi="SimSun" w:cs="Arial"/>
          <w:color w:val="000000"/>
          <w:lang w:eastAsia="zh-CN"/>
        </w:rPr>
        <w:t>启发下，各</w:t>
      </w:r>
      <w:r w:rsidRPr="007A3806">
        <w:rPr>
          <w:rStyle w:val="apple-style-span"/>
          <w:rFonts w:ascii="SimSun" w:hAnsi="SimSun" w:cs="Arial" w:hint="eastAsia"/>
          <w:color w:val="000000"/>
          <w:lang w:eastAsia="zh-CN"/>
        </w:rPr>
        <w:t>自展示了</w:t>
      </w:r>
      <w:r w:rsidRPr="007A3806">
        <w:rPr>
          <w:rStyle w:val="apple-style-span"/>
          <w:rFonts w:ascii="SimSun" w:hAnsi="SimSun" w:cs="Arial"/>
          <w:color w:val="000000"/>
          <w:lang w:eastAsia="zh-CN"/>
        </w:rPr>
        <w:t>令人难以置信的</w:t>
      </w:r>
      <w:r w:rsidRPr="007A3806">
        <w:rPr>
          <w:rStyle w:val="apple-style-span"/>
          <w:rFonts w:ascii="SimSun" w:hAnsi="SimSun" w:cs="Arial" w:hint="eastAsia"/>
          <w:color w:val="000000"/>
          <w:lang w:eastAsia="zh-CN"/>
        </w:rPr>
        <w:t>耶稣</w:t>
      </w:r>
      <w:r w:rsidRPr="007A3806">
        <w:rPr>
          <w:rStyle w:val="apple-style-span"/>
          <w:rFonts w:ascii="SimSun" w:hAnsi="SimSun" w:cs="Arial"/>
          <w:color w:val="000000"/>
          <w:lang w:eastAsia="zh-CN"/>
        </w:rPr>
        <w:t>不同方面。因此路加福音注重别人对耶稣的祈祷，这</w:t>
      </w:r>
      <w:r w:rsidRPr="007A3806">
        <w:rPr>
          <w:rStyle w:val="apple-style-span"/>
          <w:rFonts w:ascii="SimSun" w:hAnsi="SimSun" w:cs="Arial" w:hint="eastAsia"/>
          <w:color w:val="000000"/>
          <w:lang w:eastAsia="zh-CN"/>
        </w:rPr>
        <w:t>使</w:t>
      </w:r>
      <w:r w:rsidRPr="007A3806">
        <w:rPr>
          <w:rStyle w:val="apple-style-span"/>
          <w:rFonts w:ascii="SimSun" w:hAnsi="SimSun" w:cs="Arial"/>
          <w:color w:val="000000"/>
          <w:lang w:eastAsia="zh-CN"/>
        </w:rPr>
        <w:t>他深深</w:t>
      </w:r>
      <w:r w:rsidRPr="007A3806">
        <w:rPr>
          <w:rStyle w:val="apple-style-span"/>
          <w:rFonts w:ascii="SimSun" w:hAnsi="SimSun" w:cs="Arial" w:hint="eastAsia"/>
          <w:color w:val="000000"/>
          <w:lang w:eastAsia="zh-CN"/>
        </w:rPr>
        <w:t>的被</w:t>
      </w:r>
      <w:r w:rsidRPr="007A3806">
        <w:rPr>
          <w:rStyle w:val="apple-style-span"/>
          <w:rFonts w:ascii="SimSun" w:hAnsi="SimSun" w:cs="Arial"/>
          <w:color w:val="000000"/>
          <w:lang w:eastAsia="zh-CN"/>
        </w:rPr>
        <w:t>打动。约翰很少提到</w:t>
      </w:r>
      <w:r w:rsidRPr="007A3806">
        <w:rPr>
          <w:rStyle w:val="apple-style-span"/>
          <w:rFonts w:ascii="SimSun" w:hAnsi="SimSun" w:cs="Arial" w:hint="eastAsia"/>
          <w:color w:val="000000"/>
          <w:lang w:eastAsia="zh-CN"/>
        </w:rPr>
        <w:t>这一短语</w:t>
      </w:r>
      <w:r w:rsidRPr="007A3806">
        <w:rPr>
          <w:rStyle w:val="apple-style-span"/>
          <w:rFonts w:ascii="SimSun" w:hAnsi="SimSun" w:cs="Arial"/>
          <w:color w:val="000000"/>
          <w:lang w:eastAsia="zh-CN"/>
        </w:rPr>
        <w:t>“天国的福音” - 不像</w:t>
      </w:r>
      <w:r w:rsidRPr="007A3806">
        <w:rPr>
          <w:rStyle w:val="apple-style-span"/>
          <w:rFonts w:ascii="SimSun" w:hAnsi="SimSun" w:cs="Arial" w:hint="eastAsia"/>
          <w:color w:val="000000"/>
          <w:lang w:eastAsia="zh-CN"/>
        </w:rPr>
        <w:t>马太福音</w:t>
      </w:r>
      <w:r w:rsidRPr="007A3806">
        <w:rPr>
          <w:rStyle w:val="apple-style-span"/>
          <w:rFonts w:ascii="SimSun" w:hAnsi="SimSun" w:cs="Arial"/>
          <w:color w:val="000000"/>
          <w:lang w:eastAsia="zh-CN"/>
        </w:rPr>
        <w:t>。而这，也许是基督的整个身体作为一个完整的视觉，因为我们每一个看到他的不同方面。比较</w:t>
      </w:r>
      <w:r w:rsidRPr="007A3806">
        <w:rPr>
          <w:rFonts w:ascii="SimSun" w:hAnsi="SimSun"/>
          <w:lang w:eastAsia="zh-CN"/>
        </w:rPr>
        <w:t>福 音</w:t>
      </w:r>
      <w:r w:rsidRPr="007A3806">
        <w:rPr>
          <w:rStyle w:val="apple-style-span"/>
          <w:rFonts w:ascii="SimSun" w:hAnsi="SimSun" w:cs="Arial"/>
          <w:color w:val="000000"/>
          <w:lang w:eastAsia="zh-CN"/>
        </w:rPr>
        <w:t>，很明显，不同的人看到了耶稣不同的东西。据</w:t>
      </w:r>
      <w:r w:rsidRPr="007A3806">
        <w:rPr>
          <w:rFonts w:ascii="SimSun" w:hAnsi="SimSun"/>
          <w:lang w:eastAsia="zh-CN"/>
        </w:rPr>
        <w:t>马 可</w:t>
      </w:r>
      <w:r w:rsidRPr="007A3806">
        <w:rPr>
          <w:rStyle w:val="apple-style-span"/>
          <w:rFonts w:ascii="SimSun" w:hAnsi="SimSun" w:cs="Arial"/>
          <w:color w:val="000000"/>
          <w:lang w:eastAsia="zh-CN"/>
        </w:rPr>
        <w:t>的纪录，耶稣从未公开宣称他的身份;而约翰显示</w:t>
      </w:r>
      <w:r w:rsidRPr="007A3806">
        <w:rPr>
          <w:rStyle w:val="apple-style-span"/>
          <w:rFonts w:ascii="SimSun" w:hAnsi="SimSun" w:cs="Arial" w:hint="eastAsia"/>
          <w:color w:val="000000"/>
          <w:lang w:eastAsia="zh-CN"/>
        </w:rPr>
        <w:t>耶稣</w:t>
      </w:r>
      <w:r w:rsidRPr="007A3806">
        <w:rPr>
          <w:rStyle w:val="apple-style-span"/>
          <w:rFonts w:ascii="SimSun" w:hAnsi="SimSun" w:cs="Arial"/>
          <w:color w:val="000000"/>
          <w:lang w:eastAsia="zh-CN"/>
        </w:rPr>
        <w:t>其实很清楚</w:t>
      </w:r>
      <w:r w:rsidRPr="007A3806">
        <w:rPr>
          <w:rStyle w:val="apple-style-span"/>
          <w:rFonts w:ascii="SimSun" w:hAnsi="SimSun" w:cs="Arial" w:hint="eastAsia"/>
          <w:color w:val="000000"/>
          <w:lang w:eastAsia="zh-CN"/>
        </w:rPr>
        <w:t>的展示</w:t>
      </w:r>
      <w:r w:rsidRPr="007A3806">
        <w:rPr>
          <w:rStyle w:val="apple-style-span"/>
          <w:rFonts w:ascii="SimSun" w:hAnsi="SimSun" w:cs="Arial"/>
          <w:color w:val="000000"/>
          <w:lang w:eastAsia="zh-CN"/>
        </w:rPr>
        <w:t>。约翰宣称耶稣为犹太人的弥赛亚，而马克几乎意味着他的弥赛亚身分是整个</w:t>
      </w:r>
      <w:r w:rsidRPr="007A3806">
        <w:rPr>
          <w:rStyle w:val="apple-style-span"/>
          <w:rFonts w:ascii="SimSun" w:hAnsi="SimSun" w:cs="Arial" w:hint="eastAsia"/>
          <w:color w:val="000000"/>
          <w:lang w:eastAsia="zh-CN"/>
        </w:rPr>
        <w:t>传教过程的</w:t>
      </w:r>
      <w:r w:rsidRPr="007A3806">
        <w:rPr>
          <w:rStyle w:val="apple-style-span"/>
          <w:rFonts w:ascii="SimSun" w:hAnsi="SimSun" w:cs="Arial"/>
          <w:color w:val="000000"/>
          <w:lang w:eastAsia="zh-CN"/>
        </w:rPr>
        <w:t>秘密。</w:t>
      </w:r>
      <w:r w:rsidRPr="007A3806">
        <w:rPr>
          <w:rStyle w:val="apple-style-span"/>
          <w:rFonts w:ascii="SimSun" w:hAnsi="SimSun" w:cs="Arial"/>
          <w:color w:val="000000"/>
          <w:shd w:val="clear" w:color="auto" w:fill="FFFFFF"/>
          <w:lang w:eastAsia="zh-CN"/>
        </w:rPr>
        <w:t>因此，这将与我们同在，我对耶稣的看法可能</w:t>
      </w:r>
      <w:r w:rsidRPr="007A3806">
        <w:rPr>
          <w:rStyle w:val="apple-style-span"/>
          <w:rFonts w:ascii="SimSun" w:hAnsi="SimSun" w:cs="Arial" w:hint="eastAsia"/>
          <w:color w:val="000000"/>
          <w:shd w:val="clear" w:color="auto" w:fill="FFFFFF"/>
          <w:lang w:eastAsia="zh-CN"/>
        </w:rPr>
        <w:t>和</w:t>
      </w:r>
      <w:r w:rsidRPr="007A3806">
        <w:rPr>
          <w:rStyle w:val="apple-style-span"/>
          <w:rFonts w:ascii="SimSun" w:hAnsi="SimSun" w:cs="Arial"/>
          <w:color w:val="000000"/>
          <w:shd w:val="clear" w:color="auto" w:fill="FFFFFF"/>
          <w:lang w:eastAsia="zh-CN"/>
        </w:rPr>
        <w:t>你</w:t>
      </w:r>
      <w:r w:rsidRPr="007A3806">
        <w:rPr>
          <w:rStyle w:val="apple-style-span"/>
          <w:rFonts w:ascii="SimSun" w:hAnsi="SimSun" w:cs="Arial" w:hint="eastAsia"/>
          <w:color w:val="000000"/>
          <w:shd w:val="clear" w:color="auto" w:fill="FFFFFF"/>
          <w:lang w:eastAsia="zh-CN"/>
        </w:rPr>
        <w:t>们的有所不同</w:t>
      </w:r>
      <w:r w:rsidRPr="007A3806">
        <w:rPr>
          <w:rStyle w:val="apple-style-span"/>
          <w:rFonts w:ascii="SimSun" w:hAnsi="SimSun" w:cs="Arial"/>
          <w:color w:val="000000"/>
          <w:shd w:val="clear" w:color="auto" w:fill="FFFFFF"/>
          <w:lang w:eastAsia="zh-CN"/>
        </w:rPr>
        <w:t>。</w:t>
      </w:r>
      <w:r w:rsidRPr="007A3806">
        <w:rPr>
          <w:rStyle w:val="apple-style-span"/>
          <w:rFonts w:ascii="SimSun" w:hAnsi="SimSun" w:cs="Arial"/>
          <w:color w:val="000000"/>
          <w:lang w:eastAsia="zh-CN"/>
        </w:rPr>
        <w:t>事实上，这是非常独特的东西，他是</w:t>
      </w:r>
      <w:r w:rsidRPr="007A3806">
        <w:rPr>
          <w:rStyle w:val="apple-style-span"/>
          <w:rFonts w:ascii="SimSun" w:hAnsi="SimSun" w:cs="Arial" w:hint="eastAsia"/>
          <w:color w:val="000000"/>
          <w:lang w:eastAsia="zh-CN"/>
        </w:rPr>
        <w:t>我们</w:t>
      </w:r>
      <w:r w:rsidRPr="007A3806">
        <w:rPr>
          <w:rStyle w:val="apple-style-span"/>
          <w:rFonts w:ascii="SimSun" w:hAnsi="SimSun" w:cs="Arial"/>
          <w:color w:val="000000"/>
          <w:lang w:eastAsia="zh-CN"/>
        </w:rPr>
        <w:t>每个追随者</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代表，能与一种亲密的方式</w:t>
      </w:r>
      <w:r w:rsidRPr="007A3806">
        <w:rPr>
          <w:rStyle w:val="apple-style-span"/>
          <w:rFonts w:ascii="SimSun" w:hAnsi="SimSun" w:cs="Arial" w:hint="eastAsia"/>
          <w:color w:val="000000"/>
          <w:lang w:eastAsia="zh-CN"/>
        </w:rPr>
        <w:t>和他联系在一起</w:t>
      </w:r>
      <w:r w:rsidRPr="007A3806">
        <w:rPr>
          <w:rStyle w:val="apple-style-span"/>
          <w:rFonts w:ascii="SimSun" w:hAnsi="SimSun" w:cs="Arial"/>
          <w:color w:val="000000"/>
          <w:lang w:eastAsia="zh-CN"/>
        </w:rPr>
        <w:t>。</w:t>
      </w:r>
      <w:r>
        <w:pict>
          <v:rect id="_x0000_i1027" style="width:0;height:1.5pt" o:hralign="center" o:hrstd="t" o:hr="t" fillcolor="#9d9da1" stroked="f"/>
        </w:pict>
      </w:r>
    </w:p>
    <w:p w:rsidR="00B422EC" w:rsidRDefault="00B422EC" w:rsidP="005977DC">
      <w:pPr>
        <w:pStyle w:val="NormalWeb"/>
        <w:spacing w:after="0" w:afterAutospacing="0"/>
      </w:pPr>
      <w:r>
        <w:rPr>
          <w:rStyle w:val="Strong"/>
        </w:rPr>
        <w:t>Notes</w:t>
      </w:r>
    </w:p>
    <w:p w:rsidR="00B422EC" w:rsidRDefault="00B422EC" w:rsidP="005977DC">
      <w:pPr>
        <w:pStyle w:val="NormalWeb"/>
        <w:spacing w:after="0" w:afterAutospacing="0"/>
      </w:pPr>
      <w:r>
        <w:t xml:space="preserve">(1)  Dietrich Bonhoeffer, </w:t>
      </w:r>
      <w:r>
        <w:rPr>
          <w:rStyle w:val="Emphasis"/>
        </w:rPr>
        <w:t>The Cost Of Discipleship</w:t>
      </w:r>
      <w:r>
        <w:t xml:space="preserve"> (London: S.C.M., 1964 ed.), p. 50. </w:t>
      </w:r>
    </w:p>
    <w:p w:rsidR="00B422EC" w:rsidRDefault="00B422EC" w:rsidP="005977DC">
      <w:pPr>
        <w:pStyle w:val="NormalWeb"/>
        <w:spacing w:after="0" w:afterAutospacing="0"/>
      </w:pPr>
      <w:r>
        <w:t xml:space="preserve">(2) Albert Schweitzer, </w:t>
      </w:r>
      <w:r>
        <w:rPr>
          <w:rStyle w:val="Emphasis"/>
        </w:rPr>
        <w:t>The Quest of the Historical Jesus</w:t>
      </w:r>
      <w:r>
        <w:t xml:space="preserve"> (London: A. and C. Black, 1910).</w:t>
      </w:r>
    </w:p>
    <w:p w:rsidR="00B422EC" w:rsidRDefault="00B422EC" w:rsidP="005977DC">
      <w:pPr>
        <w:pStyle w:val="NormalWeb"/>
        <w:spacing w:after="0" w:afterAutospacing="0"/>
      </w:pPr>
      <w:r>
        <w:t>(3) Dietrich Bonhoeffer,</w:t>
      </w:r>
      <w:r>
        <w:rPr>
          <w:rStyle w:val="Emphasis"/>
        </w:rPr>
        <w:t xml:space="preserve"> Letters And Papers From Prison</w:t>
      </w:r>
      <w:r>
        <w:t xml:space="preserve"> (London: Macmillan, 1953) p. 124. </w:t>
      </w:r>
    </w:p>
    <w:p w:rsidR="00B422EC" w:rsidRDefault="00B422EC" w:rsidP="005977DC">
      <w:pPr>
        <w:pStyle w:val="NormalWeb"/>
        <w:spacing w:after="0" w:afterAutospacing="0"/>
      </w:pPr>
      <w:r>
        <w:t xml:space="preserve">(4) L.J. Francis and J. Astley, ‘The Quest for the Psychological Jesus: Influences of Personality on Images of Jesus’, </w:t>
      </w:r>
      <w:r>
        <w:rPr>
          <w:rStyle w:val="Emphasis"/>
        </w:rPr>
        <w:t>Journal of Psychology and Christianity</w:t>
      </w:r>
      <w:r>
        <w:t xml:space="preserve"> Vol. 16 No. 3 (1997) p. 248.</w:t>
      </w:r>
    </w:p>
    <w:p w:rsidR="00B422EC" w:rsidRPr="006A0043" w:rsidRDefault="00B422EC" w:rsidP="00B422EC">
      <w:pPr>
        <w:pStyle w:val="NormalWeb"/>
        <w:jc w:val="center"/>
        <w:rPr>
          <w:rStyle w:val="Strong"/>
          <w:rFonts w:ascii="SimSun" w:hAnsi="SimSun" w:hint="eastAsia"/>
          <w:sz w:val="36"/>
          <w:szCs w:val="36"/>
        </w:rPr>
      </w:pPr>
      <w:r w:rsidRPr="006A0043">
        <w:rPr>
          <w:rStyle w:val="Strong"/>
          <w:rFonts w:ascii="SimSun" w:hAnsi="SimSun"/>
          <w:sz w:val="36"/>
          <w:szCs w:val="36"/>
        </w:rPr>
        <w:t>2-2阿爸，父</w:t>
      </w:r>
    </w:p>
    <w:p w:rsidR="00B422EC" w:rsidRDefault="00B422EC" w:rsidP="00B422EC">
      <w:pPr>
        <w:pStyle w:val="NormalWeb"/>
        <w:rPr>
          <w:rStyle w:val="apple-style-span"/>
          <w:rFonts w:ascii="SimSun" w:hAnsi="SimSun" w:cs="Arial" w:hint="eastAsia"/>
          <w:color w:val="000000"/>
          <w:shd w:val="clear" w:color="auto" w:fill="FFFFFF"/>
          <w:lang w:eastAsia="zh-CN"/>
        </w:rPr>
      </w:pPr>
      <w:r w:rsidRPr="007A3806">
        <w:rPr>
          <w:rStyle w:val="apple-style-span"/>
          <w:rFonts w:ascii="SimSun" w:hAnsi="SimSun" w:cs="Arial"/>
          <w:color w:val="000000"/>
          <w:lang w:eastAsia="zh-CN"/>
        </w:rPr>
        <w:t>耶稣是完美的人</w:t>
      </w:r>
      <w:r w:rsidRPr="007A3806">
        <w:rPr>
          <w:rStyle w:val="apple-style-span"/>
          <w:rFonts w:ascii="SimSun" w:hAnsi="SimSun" w:cs="Arial" w:hint="eastAsia"/>
          <w:color w:val="000000"/>
          <w:lang w:eastAsia="zh-CN"/>
        </w:rPr>
        <w:t>有</w:t>
      </w:r>
      <w:r w:rsidRPr="007A3806">
        <w:rPr>
          <w:rStyle w:val="apple-style-span"/>
          <w:rFonts w:ascii="SimSun" w:hAnsi="SimSun" w:cs="Arial"/>
          <w:color w:val="000000"/>
          <w:lang w:eastAsia="zh-CN"/>
        </w:rPr>
        <w:t>他的父亲和两个母亲的功能。因此</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他所居住和发展</w:t>
      </w:r>
      <w:r w:rsidRPr="007A3806">
        <w:rPr>
          <w:rStyle w:val="apple-style-span"/>
          <w:rFonts w:ascii="SimSun" w:hAnsi="SimSun" w:cs="Arial" w:hint="eastAsia"/>
          <w:color w:val="000000"/>
          <w:lang w:eastAsia="zh-CN"/>
        </w:rPr>
        <w:t>中有</w:t>
      </w:r>
      <w:r w:rsidRPr="007A3806">
        <w:rPr>
          <w:rStyle w:val="apple-style-span"/>
          <w:rFonts w:ascii="SimSun" w:hAnsi="SimSun" w:cs="Arial"/>
          <w:color w:val="000000"/>
          <w:lang w:eastAsia="zh-CN"/>
        </w:rPr>
        <w:t>一个耶稣的心理矩阵。直到最近，人类发展早期阶段</w:t>
      </w:r>
      <w:r w:rsidRPr="007A3806">
        <w:rPr>
          <w:rStyle w:val="apple-style-span"/>
          <w:rFonts w:ascii="SimSun" w:hAnsi="SimSun" w:cs="Arial"/>
          <w:color w:val="000000"/>
          <w:lang w:eastAsia="zh-CN"/>
        </w:rPr>
        <w:lastRenderedPageBreak/>
        <w:t>的知识</w:t>
      </w:r>
      <w:r w:rsidRPr="007A3806">
        <w:rPr>
          <w:rStyle w:val="apple-style-span"/>
          <w:rFonts w:ascii="SimSun" w:hAnsi="SimSun" w:cs="Arial" w:hint="eastAsia"/>
          <w:color w:val="000000"/>
          <w:lang w:eastAsia="zh-CN"/>
        </w:rPr>
        <w:t>是非常</w:t>
      </w:r>
      <w:r w:rsidRPr="007A3806">
        <w:rPr>
          <w:rStyle w:val="apple-style-span"/>
          <w:rFonts w:ascii="SimSun" w:hAnsi="SimSun" w:cs="Arial"/>
          <w:color w:val="000000"/>
          <w:lang w:eastAsia="zh-CN"/>
        </w:rPr>
        <w:t>有限的。传记往往是在最后</w:t>
      </w:r>
      <w:r w:rsidRPr="007A3806">
        <w:rPr>
          <w:rStyle w:val="apple-style-span"/>
          <w:rFonts w:ascii="SimSun" w:hAnsi="SimSun" w:cs="Arial" w:hint="eastAsia"/>
          <w:color w:val="000000"/>
          <w:lang w:eastAsia="zh-CN"/>
        </w:rPr>
        <w:t>用了相当长的篇幅</w:t>
      </w:r>
      <w:r w:rsidRPr="007A3806">
        <w:rPr>
          <w:rStyle w:val="apple-style-span"/>
          <w:rFonts w:ascii="SimSun" w:hAnsi="SimSun" w:cs="Arial"/>
          <w:color w:val="000000"/>
          <w:lang w:eastAsia="zh-CN"/>
        </w:rPr>
        <w:t>，对一个人的成就</w:t>
      </w:r>
      <w:r w:rsidRPr="007A3806">
        <w:rPr>
          <w:rStyle w:val="apple-style-span"/>
          <w:rFonts w:ascii="SimSun" w:hAnsi="SimSun" w:cs="Arial" w:hint="eastAsia"/>
          <w:color w:val="000000"/>
          <w:lang w:eastAsia="zh-CN"/>
        </w:rPr>
        <w:t>进行</w:t>
      </w:r>
      <w:r w:rsidRPr="007A3806">
        <w:rPr>
          <w:rStyle w:val="apple-style-span"/>
          <w:rFonts w:ascii="SimSun" w:hAnsi="SimSun" w:cs="Arial"/>
          <w:color w:val="000000"/>
          <w:lang w:eastAsia="zh-CN"/>
        </w:rPr>
        <w:t>重点</w:t>
      </w:r>
      <w:r w:rsidRPr="007A3806">
        <w:rPr>
          <w:rStyle w:val="apple-style-span"/>
          <w:rFonts w:ascii="SimSun" w:hAnsi="SimSun" w:cs="Arial" w:hint="eastAsia"/>
          <w:color w:val="000000"/>
          <w:lang w:eastAsia="zh-CN"/>
        </w:rPr>
        <w:t>突出</w:t>
      </w:r>
      <w:r w:rsidRPr="007A3806">
        <w:rPr>
          <w:rStyle w:val="apple-style-span"/>
          <w:rFonts w:ascii="SimSun" w:hAnsi="SimSun" w:cs="Arial"/>
          <w:color w:val="000000"/>
          <w:lang w:eastAsia="zh-CN"/>
        </w:rPr>
        <w:t>，</w:t>
      </w:r>
      <w:r w:rsidRPr="007A3806">
        <w:rPr>
          <w:rStyle w:val="apple-style-span"/>
          <w:rFonts w:ascii="SimSun" w:hAnsi="SimSun" w:cs="Arial" w:hint="eastAsia"/>
          <w:color w:val="000000"/>
          <w:lang w:eastAsia="zh-CN"/>
        </w:rPr>
        <w:t>而</w:t>
      </w:r>
      <w:r w:rsidRPr="007A3806">
        <w:rPr>
          <w:rStyle w:val="apple-style-span"/>
          <w:rFonts w:ascii="SimSun" w:hAnsi="SimSun" w:cs="Arial"/>
          <w:color w:val="000000"/>
          <w:lang w:eastAsia="zh-CN"/>
        </w:rPr>
        <w:t>在开始</w:t>
      </w:r>
      <w:r w:rsidRPr="007A3806">
        <w:rPr>
          <w:rStyle w:val="apple-style-span"/>
          <w:rFonts w:ascii="SimSun" w:hAnsi="SimSun" w:cs="Arial" w:hint="eastAsia"/>
          <w:color w:val="000000"/>
          <w:lang w:eastAsia="zh-CN"/>
        </w:rPr>
        <w:t>用简单的话语</w:t>
      </w:r>
      <w:r w:rsidRPr="007A3806">
        <w:rPr>
          <w:rStyle w:val="apple-style-span"/>
          <w:rFonts w:ascii="SimSun" w:hAnsi="SimSun" w:cs="Arial"/>
          <w:color w:val="000000"/>
          <w:lang w:eastAsia="zh-CN"/>
        </w:rPr>
        <w:t>。但现在，传记作家和心理学家正在意识到，创伤，胜利和儿童父母的影响是</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一个人</w:t>
      </w:r>
      <w:r w:rsidRPr="007A3806">
        <w:rPr>
          <w:rStyle w:val="apple-style-span"/>
          <w:rFonts w:ascii="SimSun" w:hAnsi="SimSun" w:cs="Arial" w:hint="eastAsia"/>
          <w:color w:val="000000"/>
          <w:lang w:eastAsia="zh-CN"/>
        </w:rPr>
        <w:t>以后</w:t>
      </w:r>
      <w:r w:rsidRPr="007A3806">
        <w:rPr>
          <w:rStyle w:val="apple-style-span"/>
          <w:rFonts w:ascii="SimSun" w:hAnsi="SimSun" w:cs="Arial"/>
          <w:color w:val="000000"/>
          <w:lang w:eastAsia="zh-CN"/>
        </w:rPr>
        <w:t>的人格和成就</w:t>
      </w:r>
      <w:r w:rsidRPr="007A3806">
        <w:rPr>
          <w:rStyle w:val="apple-style-span"/>
          <w:rFonts w:ascii="SimSun" w:hAnsi="SimSun" w:cs="Arial" w:hint="eastAsia"/>
          <w:color w:val="000000"/>
          <w:lang w:eastAsia="zh-CN"/>
        </w:rPr>
        <w:t>很</w:t>
      </w:r>
      <w:r w:rsidRPr="007A3806">
        <w:rPr>
          <w:rStyle w:val="apple-style-span"/>
          <w:rFonts w:ascii="SimSun" w:hAnsi="SimSun" w:cs="Arial"/>
          <w:color w:val="000000"/>
          <w:lang w:eastAsia="zh-CN"/>
        </w:rPr>
        <w:t>关键。因此，圣经记录关注耶稣的童年，这肯定是重要的，</w:t>
      </w:r>
      <w:r w:rsidRPr="007A3806">
        <w:rPr>
          <w:rStyle w:val="apple-style-span"/>
          <w:rFonts w:ascii="SimSun" w:hAnsi="SimSun" w:cs="Arial" w:hint="eastAsia"/>
          <w:color w:val="000000"/>
          <w:lang w:eastAsia="zh-CN"/>
        </w:rPr>
        <w:t>圣经对他</w:t>
      </w:r>
      <w:r w:rsidRPr="007A3806">
        <w:rPr>
          <w:rStyle w:val="apple-style-span"/>
          <w:rFonts w:ascii="SimSun" w:hAnsi="SimSun" w:cs="Arial"/>
          <w:color w:val="000000"/>
          <w:lang w:eastAsia="zh-CN"/>
        </w:rPr>
        <w:t>一辈子几乎没有</w:t>
      </w:r>
      <w:r w:rsidRPr="007A3806">
        <w:rPr>
          <w:rStyle w:val="apple-style-span"/>
          <w:rFonts w:ascii="SimSun" w:hAnsi="SimSun" w:cs="Arial" w:hint="eastAsia"/>
          <w:color w:val="000000"/>
          <w:lang w:eastAsia="zh-CN"/>
        </w:rPr>
        <w:t>描述</w:t>
      </w:r>
      <w:r w:rsidRPr="007A3806">
        <w:rPr>
          <w:rStyle w:val="apple-style-span"/>
          <w:rFonts w:ascii="SimSun" w:hAnsi="SimSun" w:cs="Arial"/>
          <w:color w:val="000000"/>
          <w:lang w:eastAsia="zh-CN"/>
        </w:rPr>
        <w:t>直到他30岁。玛丽的关键作用得到默许的承认。耶稣是完整的人。这绝不能有任何怀疑。</w:t>
      </w:r>
      <w:r w:rsidRPr="007A3806">
        <w:rPr>
          <w:rStyle w:val="apple-style-span"/>
          <w:rFonts w:ascii="SimSun" w:hAnsi="SimSun" w:cs="Arial"/>
          <w:color w:val="000000"/>
          <w:shd w:val="clear" w:color="auto" w:fill="FFFFFF"/>
          <w:lang w:eastAsia="zh-CN"/>
        </w:rPr>
        <w:t>因此，他必须通过所有的成长和社会化阶段，</w:t>
      </w:r>
      <w:r w:rsidRPr="007A3806">
        <w:rPr>
          <w:rStyle w:val="apple-style-span"/>
          <w:rFonts w:ascii="SimSun" w:hAnsi="SimSun" w:cs="Arial" w:hint="eastAsia"/>
          <w:color w:val="000000"/>
          <w:shd w:val="clear" w:color="auto" w:fill="FFFFFF"/>
          <w:lang w:eastAsia="zh-CN"/>
        </w:rPr>
        <w:t>就像我们一样</w:t>
      </w:r>
      <w:r w:rsidRPr="007A3806">
        <w:rPr>
          <w:rStyle w:val="apple-style-span"/>
          <w:rFonts w:ascii="SimSun" w:hAnsi="SimSun" w:cs="Arial"/>
          <w:color w:val="000000"/>
          <w:shd w:val="clear" w:color="auto" w:fill="FFFFFF"/>
          <w:lang w:eastAsia="zh-CN"/>
        </w:rPr>
        <w:t>。我们成为我们的情绪，智力，道德上不只有纯粹的任性行为，而且在我们生活的第一周开始也只是通过一个由生物，个人生活和人际关系的发展序列。因为耶稣已经完善也说明了他母亲的</w:t>
      </w:r>
      <w:r w:rsidRPr="007A3806">
        <w:rPr>
          <w:rStyle w:val="apple-style-span"/>
          <w:rFonts w:ascii="SimSun" w:hAnsi="SimSun" w:cs="Arial" w:hint="eastAsia"/>
          <w:color w:val="000000"/>
          <w:shd w:val="clear" w:color="auto" w:fill="FFFFFF"/>
          <w:lang w:eastAsia="zh-CN"/>
        </w:rPr>
        <w:t>伟大</w:t>
      </w:r>
      <w:r w:rsidRPr="007A3806">
        <w:rPr>
          <w:rStyle w:val="apple-style-span"/>
          <w:rFonts w:ascii="SimSun" w:hAnsi="SimSun" w:cs="Arial"/>
          <w:color w:val="000000"/>
          <w:shd w:val="clear" w:color="auto" w:fill="FFFFFF"/>
          <w:lang w:eastAsia="zh-CN"/>
        </w:rPr>
        <w:t>。</w:t>
      </w:r>
      <w:r w:rsidRPr="007A3806">
        <w:rPr>
          <w:rStyle w:val="apple-style-span"/>
          <w:rFonts w:ascii="SimSun" w:hAnsi="SimSun" w:cs="Arial"/>
          <w:color w:val="000000"/>
          <w:lang w:eastAsia="zh-CN"/>
        </w:rPr>
        <w:t>主有一个自我认同的特殊意义，他知道他是谁，并明确了从幼年</w:t>
      </w:r>
      <w:r w:rsidRPr="007A3806">
        <w:rPr>
          <w:rStyle w:val="apple-style-span"/>
          <w:rFonts w:ascii="SimSun" w:hAnsi="SimSun" w:cs="Arial" w:hint="eastAsia"/>
          <w:color w:val="000000"/>
          <w:lang w:eastAsia="zh-CN"/>
        </w:rPr>
        <w:t>开始的</w:t>
      </w:r>
      <w:r w:rsidRPr="007A3806">
        <w:rPr>
          <w:rStyle w:val="apple-style-span"/>
          <w:rFonts w:ascii="SimSun" w:hAnsi="SimSun" w:cs="Arial"/>
          <w:color w:val="000000"/>
          <w:lang w:eastAsia="zh-CN"/>
        </w:rPr>
        <w:t>一种使命感。</w:t>
      </w:r>
      <w:r w:rsidRPr="007A3806">
        <w:rPr>
          <w:rStyle w:val="apple-style-span"/>
          <w:rFonts w:ascii="SimSun" w:hAnsi="SimSun" w:cs="Arial"/>
          <w:color w:val="000000"/>
          <w:shd w:val="clear" w:color="auto" w:fill="FFFFFF"/>
          <w:lang w:eastAsia="zh-CN"/>
        </w:rPr>
        <w:t>正因为如此，他发展成一个对人是很难保持中立，人们</w:t>
      </w:r>
      <w:r w:rsidRPr="007A3806">
        <w:rPr>
          <w:rStyle w:val="apple-style-span"/>
          <w:rFonts w:ascii="SimSun" w:hAnsi="SimSun" w:cs="Arial" w:hint="eastAsia"/>
          <w:color w:val="000000"/>
          <w:shd w:val="clear" w:color="auto" w:fill="FFFFFF"/>
          <w:lang w:eastAsia="zh-CN"/>
        </w:rPr>
        <w:t>要么</w:t>
      </w:r>
      <w:r w:rsidRPr="007A3806">
        <w:rPr>
          <w:rStyle w:val="apple-style-span"/>
          <w:rFonts w:ascii="SimSun" w:hAnsi="SimSun" w:cs="Arial"/>
          <w:color w:val="000000"/>
          <w:shd w:val="clear" w:color="auto" w:fill="FFFFFF"/>
          <w:lang w:eastAsia="zh-CN"/>
        </w:rPr>
        <w:t>支持</w:t>
      </w:r>
      <w:r w:rsidRPr="007A3806">
        <w:rPr>
          <w:rStyle w:val="apple-style-span"/>
          <w:rFonts w:ascii="SimSun" w:hAnsi="SimSun" w:cs="Arial" w:hint="eastAsia"/>
          <w:color w:val="000000"/>
          <w:shd w:val="clear" w:color="auto" w:fill="FFFFFF"/>
          <w:lang w:eastAsia="zh-CN"/>
        </w:rPr>
        <w:t>他，要么</w:t>
      </w:r>
      <w:r w:rsidRPr="007A3806">
        <w:rPr>
          <w:rStyle w:val="apple-style-span"/>
          <w:rFonts w:ascii="SimSun" w:hAnsi="SimSun" w:cs="Arial"/>
          <w:color w:val="000000"/>
          <w:shd w:val="clear" w:color="auto" w:fill="FFFFFF"/>
          <w:lang w:eastAsia="zh-CN"/>
        </w:rPr>
        <w:t>反对他。这种自我认同感肯定是</w:t>
      </w:r>
      <w:r w:rsidRPr="007A3806">
        <w:rPr>
          <w:rStyle w:val="apple-style-span"/>
          <w:rFonts w:ascii="SimSun" w:hAnsi="SimSun" w:cs="Arial" w:hint="eastAsia"/>
          <w:color w:val="000000"/>
          <w:shd w:val="clear" w:color="auto" w:fill="FFFFFF"/>
          <w:lang w:eastAsia="zh-CN"/>
        </w:rPr>
        <w:t>由</w:t>
      </w:r>
      <w:r w:rsidRPr="007A3806">
        <w:rPr>
          <w:rStyle w:val="apple-style-span"/>
          <w:rFonts w:ascii="SimSun" w:hAnsi="SimSun" w:cs="Arial"/>
          <w:color w:val="000000"/>
          <w:shd w:val="clear" w:color="auto" w:fill="FFFFFF"/>
          <w:lang w:eastAsia="zh-CN"/>
        </w:rPr>
        <w:t>玛丽</w:t>
      </w:r>
      <w:r w:rsidRPr="007A3806">
        <w:rPr>
          <w:rStyle w:val="apple-style-span"/>
          <w:rFonts w:ascii="SimSun" w:hAnsi="SimSun" w:cs="Arial" w:hint="eastAsia"/>
          <w:color w:val="000000"/>
          <w:shd w:val="clear" w:color="auto" w:fill="FFFFFF"/>
          <w:lang w:eastAsia="zh-CN"/>
        </w:rPr>
        <w:t>在</w:t>
      </w:r>
      <w:r w:rsidRPr="007A3806">
        <w:rPr>
          <w:rStyle w:val="apple-style-span"/>
          <w:rFonts w:ascii="SimSun" w:hAnsi="SimSun" w:cs="Arial"/>
          <w:color w:val="000000"/>
          <w:shd w:val="clear" w:color="auto" w:fill="FFFFFF"/>
          <w:lang w:eastAsia="zh-CN"/>
        </w:rPr>
        <w:t>他</w:t>
      </w:r>
      <w:r w:rsidRPr="007A3806">
        <w:rPr>
          <w:rStyle w:val="apple-style-span"/>
          <w:rFonts w:ascii="SimSun" w:hAnsi="SimSun" w:cs="Arial" w:hint="eastAsia"/>
          <w:color w:val="000000"/>
          <w:shd w:val="clear" w:color="auto" w:fill="FFFFFF"/>
          <w:lang w:eastAsia="zh-CN"/>
        </w:rPr>
        <w:t>很小的</w:t>
      </w:r>
      <w:r w:rsidRPr="007A3806">
        <w:rPr>
          <w:rStyle w:val="apple-style-span"/>
          <w:rFonts w:ascii="SimSun" w:hAnsi="SimSun" w:cs="Arial"/>
          <w:color w:val="000000"/>
          <w:shd w:val="clear" w:color="auto" w:fill="FFFFFF"/>
          <w:lang w:eastAsia="zh-CN"/>
        </w:rPr>
        <w:t>年龄</w:t>
      </w:r>
      <w:r w:rsidRPr="007A3806">
        <w:rPr>
          <w:rStyle w:val="apple-style-span"/>
          <w:rFonts w:ascii="SimSun" w:hAnsi="SimSun" w:cs="Arial" w:hint="eastAsia"/>
          <w:color w:val="000000"/>
          <w:shd w:val="clear" w:color="auto" w:fill="FFFFFF"/>
          <w:lang w:eastAsia="zh-CN"/>
        </w:rPr>
        <w:t>就发现那</w:t>
      </w:r>
      <w:r w:rsidRPr="007A3806">
        <w:rPr>
          <w:rStyle w:val="apple-style-span"/>
          <w:rFonts w:ascii="SimSun" w:hAnsi="SimSun" w:cs="Arial"/>
          <w:color w:val="000000"/>
          <w:shd w:val="clear" w:color="auto" w:fill="FFFFFF"/>
          <w:lang w:eastAsia="zh-CN"/>
        </w:rPr>
        <w:t>独一无二</w:t>
      </w:r>
      <w:r w:rsidRPr="007A3806">
        <w:rPr>
          <w:rStyle w:val="apple-style-span"/>
          <w:rFonts w:ascii="SimSun" w:hAnsi="SimSun" w:cs="Arial" w:hint="eastAsia"/>
          <w:color w:val="000000"/>
          <w:shd w:val="clear" w:color="auto" w:fill="FFFFFF"/>
          <w:lang w:eastAsia="zh-CN"/>
        </w:rPr>
        <w:t>，为最终</w:t>
      </w:r>
      <w:r w:rsidRPr="007A3806">
        <w:rPr>
          <w:rStyle w:val="apple-style-span"/>
          <w:rFonts w:ascii="SimSun" w:hAnsi="SimSun" w:cs="Arial"/>
          <w:color w:val="000000"/>
          <w:shd w:val="clear" w:color="auto" w:fill="FFFFFF"/>
          <w:lang w:eastAsia="zh-CN"/>
        </w:rPr>
        <w:t>结果</w:t>
      </w:r>
      <w:r w:rsidRPr="007A3806">
        <w:rPr>
          <w:rStyle w:val="apple-style-span"/>
          <w:rFonts w:ascii="SimSun" w:hAnsi="SimSun" w:cs="Arial" w:hint="eastAsia"/>
          <w:color w:val="000000"/>
          <w:shd w:val="clear" w:color="auto" w:fill="FFFFFF"/>
          <w:lang w:eastAsia="zh-CN"/>
        </w:rPr>
        <w:t>的</w:t>
      </w:r>
      <w:r w:rsidRPr="007A3806">
        <w:rPr>
          <w:rStyle w:val="apple-style-span"/>
          <w:rFonts w:ascii="SimSun" w:hAnsi="SimSun" w:cs="Arial"/>
          <w:color w:val="000000"/>
          <w:shd w:val="clear" w:color="auto" w:fill="FFFFFF"/>
          <w:lang w:eastAsia="zh-CN"/>
        </w:rPr>
        <w:t>使命</w:t>
      </w:r>
      <w:r w:rsidRPr="007A3806">
        <w:rPr>
          <w:rStyle w:val="apple-style-span"/>
          <w:rFonts w:ascii="SimSun" w:hAnsi="SimSun" w:cs="Arial" w:hint="eastAsia"/>
          <w:color w:val="000000"/>
          <w:shd w:val="clear" w:color="auto" w:fill="FFFFFF"/>
          <w:lang w:eastAsia="zh-CN"/>
        </w:rPr>
        <w:t>感</w:t>
      </w:r>
      <w:r w:rsidRPr="007A3806">
        <w:rPr>
          <w:rStyle w:val="apple-style-span"/>
          <w:rFonts w:ascii="SimSun" w:hAnsi="SimSun" w:cs="Arial"/>
          <w:color w:val="000000"/>
          <w:shd w:val="clear" w:color="auto" w:fill="FFFFFF"/>
          <w:lang w:eastAsia="zh-CN"/>
        </w:rPr>
        <w:t>。</w:t>
      </w:r>
      <w:r w:rsidRPr="007A3806">
        <w:rPr>
          <w:rStyle w:val="apple-style-span"/>
          <w:rFonts w:ascii="SimSun" w:hAnsi="SimSun" w:cs="Arial"/>
          <w:color w:val="000000"/>
          <w:lang w:eastAsia="zh-CN"/>
        </w:rPr>
        <w:t>在他成长</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矩阵</w:t>
      </w:r>
      <w:r w:rsidRPr="007A3806">
        <w:rPr>
          <w:rStyle w:val="apple-style-span"/>
          <w:rFonts w:ascii="SimSun" w:hAnsi="SimSun" w:cs="Arial" w:hint="eastAsia"/>
          <w:color w:val="000000"/>
          <w:lang w:eastAsia="zh-CN"/>
        </w:rPr>
        <w:t>中</w:t>
      </w:r>
      <w:r w:rsidRPr="007A3806">
        <w:rPr>
          <w:rStyle w:val="apple-style-span"/>
          <w:rFonts w:ascii="SimSun" w:hAnsi="SimSun" w:cs="Arial"/>
          <w:color w:val="000000"/>
          <w:lang w:eastAsia="zh-CN"/>
        </w:rPr>
        <w:t>，孩子</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耶稣</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多</w:t>
      </w:r>
      <w:r w:rsidRPr="007A3806">
        <w:rPr>
          <w:rStyle w:val="apple-style-span"/>
          <w:rFonts w:ascii="SimSun" w:hAnsi="SimSun" w:cs="Arial" w:hint="eastAsia"/>
          <w:color w:val="000000"/>
          <w:lang w:eastAsia="zh-CN"/>
        </w:rPr>
        <w:t>么的</w:t>
      </w:r>
      <w:r w:rsidRPr="007A3806">
        <w:rPr>
          <w:rStyle w:val="apple-style-span"/>
          <w:rFonts w:ascii="SimSun" w:hAnsi="SimSun" w:cs="Arial"/>
          <w:color w:val="000000"/>
          <w:lang w:eastAsia="zh-CN"/>
        </w:rPr>
        <w:t>不成熟，</w:t>
      </w:r>
      <w:r w:rsidRPr="007A3806">
        <w:rPr>
          <w:rStyle w:val="apple-style-span"/>
          <w:rFonts w:ascii="SimSun" w:hAnsi="SimSun" w:cs="Arial" w:hint="eastAsia"/>
          <w:color w:val="000000"/>
          <w:lang w:eastAsia="zh-CN"/>
        </w:rPr>
        <w:t>没有什么</w:t>
      </w:r>
      <w:r w:rsidRPr="007A3806">
        <w:rPr>
          <w:rStyle w:val="apple-style-span"/>
          <w:rFonts w:ascii="SimSun" w:hAnsi="SimSun" w:cs="Arial"/>
          <w:color w:val="000000"/>
          <w:lang w:eastAsia="zh-CN"/>
        </w:rPr>
        <w:t>影响</w:t>
      </w:r>
      <w:r w:rsidRPr="007A3806">
        <w:rPr>
          <w:rStyle w:val="apple-style-span"/>
          <w:rFonts w:ascii="SimSun" w:hAnsi="SimSun" w:cs="Arial" w:hint="eastAsia"/>
          <w:color w:val="000000"/>
          <w:lang w:eastAsia="zh-CN"/>
        </w:rPr>
        <w:t>力的</w:t>
      </w:r>
      <w:r w:rsidRPr="007A3806">
        <w:rPr>
          <w:rStyle w:val="apple-style-span"/>
          <w:rFonts w:ascii="SimSun" w:hAnsi="SimSun" w:cs="Arial"/>
          <w:color w:val="000000"/>
          <w:lang w:eastAsia="zh-CN"/>
        </w:rPr>
        <w:t>。</w:t>
      </w:r>
      <w:r w:rsidRPr="007A3806">
        <w:rPr>
          <w:rStyle w:val="apple-style-span"/>
          <w:rFonts w:ascii="SimSun" w:hAnsi="SimSun" w:cs="Arial"/>
          <w:color w:val="000000"/>
          <w:shd w:val="clear" w:color="auto" w:fill="FFFFFF"/>
          <w:lang w:eastAsia="zh-CN"/>
        </w:rPr>
        <w:t>事实表明，我认为他从一开始</w:t>
      </w:r>
      <w:r w:rsidRPr="007A3806">
        <w:rPr>
          <w:rStyle w:val="apple-style-span"/>
          <w:rFonts w:ascii="SimSun" w:hAnsi="SimSun" w:cs="Arial" w:hint="eastAsia"/>
          <w:color w:val="000000"/>
          <w:shd w:val="clear" w:color="auto" w:fill="FFFFFF"/>
          <w:lang w:eastAsia="zh-CN"/>
        </w:rPr>
        <w:t>就有一个追求</w:t>
      </w:r>
      <w:r w:rsidRPr="007A3806">
        <w:rPr>
          <w:rStyle w:val="apple-style-span"/>
          <w:rFonts w:ascii="SimSun" w:hAnsi="SimSun" w:cs="Arial"/>
          <w:color w:val="000000"/>
          <w:shd w:val="clear" w:color="auto" w:fill="FFFFFF"/>
          <w:lang w:eastAsia="zh-CN"/>
        </w:rPr>
        <w:t>独立</w:t>
      </w:r>
      <w:r w:rsidRPr="007A3806">
        <w:rPr>
          <w:rStyle w:val="apple-style-span"/>
          <w:rFonts w:ascii="SimSun" w:hAnsi="SimSun" w:cs="Arial" w:hint="eastAsia"/>
          <w:color w:val="000000"/>
          <w:shd w:val="clear" w:color="auto" w:fill="FFFFFF"/>
          <w:lang w:eastAsia="zh-CN"/>
        </w:rPr>
        <w:t>的过程，</w:t>
      </w:r>
      <w:r w:rsidRPr="007A3806">
        <w:rPr>
          <w:rStyle w:val="apple-style-span"/>
          <w:rFonts w:ascii="SimSun" w:hAnsi="SimSun" w:cs="Arial"/>
          <w:color w:val="000000"/>
          <w:shd w:val="clear" w:color="auto" w:fill="FFFFFF"/>
          <w:lang w:eastAsia="zh-CN"/>
        </w:rPr>
        <w:t>这</w:t>
      </w:r>
      <w:r w:rsidRPr="007A3806">
        <w:rPr>
          <w:rStyle w:val="apple-style-span"/>
          <w:rFonts w:ascii="SimSun" w:hAnsi="SimSun" w:cs="Arial" w:hint="eastAsia"/>
          <w:color w:val="000000"/>
          <w:shd w:val="clear" w:color="auto" w:fill="FFFFFF"/>
          <w:lang w:eastAsia="zh-CN"/>
        </w:rPr>
        <w:t>就</w:t>
      </w:r>
      <w:r w:rsidRPr="007A3806">
        <w:rPr>
          <w:rStyle w:val="apple-style-span"/>
          <w:rFonts w:ascii="SimSun" w:hAnsi="SimSun" w:cs="Arial"/>
          <w:color w:val="000000"/>
          <w:shd w:val="clear" w:color="auto" w:fill="FFFFFF"/>
          <w:lang w:eastAsia="zh-CN"/>
        </w:rPr>
        <w:t>是后来</w:t>
      </w:r>
      <w:r w:rsidRPr="007A3806">
        <w:rPr>
          <w:rStyle w:val="apple-style-span"/>
          <w:rFonts w:ascii="SimSun" w:hAnsi="SimSun" w:cs="Arial" w:hint="eastAsia"/>
          <w:color w:val="000000"/>
          <w:shd w:val="clear" w:color="auto" w:fill="FFFFFF"/>
          <w:lang w:eastAsia="zh-CN"/>
        </w:rPr>
        <w:t>的</w:t>
      </w:r>
      <w:r w:rsidRPr="007A3806">
        <w:rPr>
          <w:rStyle w:val="apple-style-span"/>
          <w:rFonts w:ascii="SimSun" w:hAnsi="SimSun" w:cs="Arial"/>
          <w:color w:val="000000"/>
          <w:shd w:val="clear" w:color="auto" w:fill="FFFFFF"/>
          <w:lang w:eastAsia="zh-CN"/>
        </w:rPr>
        <w:t>成熟，可以说“我[我]”</w:t>
      </w:r>
      <w:r w:rsidRPr="007A3806">
        <w:rPr>
          <w:rStyle w:val="apple-style-span"/>
          <w:rFonts w:ascii="SimSun" w:hAnsi="SimSun" w:cs="Arial" w:hint="eastAsia"/>
          <w:color w:val="000000"/>
          <w:shd w:val="clear" w:color="auto" w:fill="FFFFFF"/>
          <w:lang w:eastAsia="zh-CN"/>
        </w:rPr>
        <w:t>，说，父阿，你若愿意，就把这杯撤去。然而不要成就我的意思，只要成就你的意思。我凭着自己不能作甚么。我怎么听见，就怎么审判。我的审判也是公平的。因为我不求自己的意思，只求那差我来者的意思。因为我从天上降下来，不是要按自己的意思行，乃是要按那差我来者的意思行。那时我说，神阿，我来了为要照你的旨意行。我的事在经卷上已经记载了。以上说，祭物和礼物，燔祭和赎罪祭，是你不愿意的，也是你不喜欢的，（这都是按着律法献的）后又说，我来了为要照你的旨意行。可见他是除去在先的，为要立定在后的。因为基督也不求自己的喜悦，如经上所记，『辱骂你人的辱骂，都落在我身上。（路加福音22:42;约翰福音5:30,6:38，希伯来书。10:7， 9;罗马书15:3）。也许他将人类最强的意志向他的父亲所展示。而对于这一点，我个人向他致敬。</w:t>
      </w:r>
    </w:p>
    <w:p w:rsidR="00B422EC" w:rsidRPr="007A3806" w:rsidRDefault="00B422EC" w:rsidP="00B422EC">
      <w:pPr>
        <w:pStyle w:val="NormalWeb"/>
        <w:rPr>
          <w:rStyle w:val="apple-style-span"/>
          <w:rFonts w:ascii="SimSun" w:hAnsi="SimSun" w:cs="Arial" w:hint="eastAsia"/>
          <w:color w:val="000000"/>
          <w:shd w:val="clear" w:color="auto" w:fill="FFFFFF"/>
          <w:lang w:eastAsia="zh-CN"/>
        </w:rPr>
      </w:pPr>
      <w:r w:rsidRPr="007A3806">
        <w:rPr>
          <w:rStyle w:val="apple-style-span"/>
          <w:rFonts w:ascii="SimSun" w:hAnsi="SimSun" w:cs="Arial"/>
          <w:color w:val="000000"/>
          <w:shd w:val="clear" w:color="auto" w:fill="FFFFFF"/>
          <w:lang w:eastAsia="zh-CN"/>
        </w:rPr>
        <w:t>主耶稣明显是男性的，而不是女性。我记得（友好）我同我的妻子在我们结婚的头两年</w:t>
      </w:r>
      <w:r w:rsidRPr="007A3806">
        <w:rPr>
          <w:rStyle w:val="apple-style-span"/>
          <w:rFonts w:ascii="SimSun" w:hAnsi="SimSun" w:cs="Arial" w:hint="eastAsia"/>
          <w:color w:val="000000"/>
          <w:shd w:val="clear" w:color="auto" w:fill="FFFFFF"/>
          <w:lang w:eastAsia="zh-CN"/>
        </w:rPr>
        <w:t>中有一次辩论</w:t>
      </w:r>
      <w:r w:rsidRPr="007A3806">
        <w:rPr>
          <w:rStyle w:val="apple-style-span"/>
          <w:rFonts w:ascii="SimSun" w:hAnsi="SimSun" w:cs="Arial"/>
          <w:color w:val="000000"/>
          <w:shd w:val="clear" w:color="auto" w:fill="FFFFFF"/>
          <w:lang w:eastAsia="zh-CN"/>
        </w:rPr>
        <w:t>，男人是</w:t>
      </w:r>
      <w:r w:rsidRPr="007A3806">
        <w:rPr>
          <w:rStyle w:val="apple-style-span"/>
          <w:rFonts w:ascii="SimSun" w:hAnsi="SimSun" w:cs="Arial" w:hint="eastAsia"/>
          <w:color w:val="000000"/>
          <w:shd w:val="clear" w:color="auto" w:fill="FFFFFF"/>
          <w:lang w:eastAsia="zh-CN"/>
        </w:rPr>
        <w:t>不是</w:t>
      </w:r>
      <w:r w:rsidRPr="007A3806">
        <w:rPr>
          <w:rStyle w:val="apple-style-span"/>
          <w:rFonts w:ascii="SimSun" w:hAnsi="SimSun" w:cs="Arial"/>
          <w:color w:val="000000"/>
          <w:lang w:eastAsia="zh-CN"/>
        </w:rPr>
        <w:t>多塔斯凯尔斯</w:t>
      </w:r>
      <w:r w:rsidRPr="007A3806">
        <w:rPr>
          <w:rStyle w:val="apple-style-span"/>
          <w:rFonts w:ascii="SimSun" w:hAnsi="SimSun" w:cs="Arial"/>
          <w:color w:val="000000"/>
          <w:shd w:val="clear" w:color="auto" w:fill="FFFFFF"/>
          <w:lang w:eastAsia="zh-CN"/>
        </w:rPr>
        <w:t>。</w:t>
      </w:r>
      <w:r w:rsidRPr="007A3806">
        <w:rPr>
          <w:rStyle w:val="apple-style-span"/>
          <w:rFonts w:ascii="SimSun" w:hAnsi="SimSun" w:cs="Arial" w:hint="eastAsia"/>
          <w:color w:val="000000"/>
          <w:shd w:val="clear" w:color="auto" w:fill="FFFFFF"/>
          <w:lang w:eastAsia="zh-CN"/>
        </w:rPr>
        <w:t>那次</w:t>
      </w:r>
      <w:r w:rsidRPr="007A3806">
        <w:rPr>
          <w:rStyle w:val="apple-style-span"/>
          <w:rFonts w:ascii="SimSun" w:hAnsi="SimSun" w:cs="Arial"/>
          <w:color w:val="000000"/>
          <w:shd w:val="clear" w:color="auto" w:fill="FFFFFF"/>
          <w:lang w:eastAsia="zh-CN"/>
        </w:rPr>
        <w:t>我们专注于一件事</w:t>
      </w:r>
      <w:r w:rsidRPr="007A3806">
        <w:rPr>
          <w:rStyle w:val="apple-style-span"/>
          <w:rFonts w:ascii="SimSun" w:hAnsi="SimSun" w:cs="Arial" w:hint="eastAsia"/>
          <w:color w:val="000000"/>
          <w:shd w:val="clear" w:color="auto" w:fill="FFFFFF"/>
          <w:lang w:eastAsia="zh-CN"/>
        </w:rPr>
        <w:t>，</w:t>
      </w:r>
      <w:r w:rsidRPr="007A3806">
        <w:rPr>
          <w:rStyle w:val="apple-style-span"/>
          <w:rFonts w:ascii="SimSun" w:hAnsi="SimSun" w:cs="Arial"/>
          <w:color w:val="000000"/>
          <w:lang w:eastAsia="zh-CN"/>
        </w:rPr>
        <w:t>我承认失败。男人根本就不是多塔斯凯尔斯</w:t>
      </w:r>
      <w:r w:rsidRPr="007A3806">
        <w:rPr>
          <w:rStyle w:val="apple-style-span"/>
          <w:rFonts w:ascii="SimSun" w:hAnsi="SimSun" w:cs="Arial"/>
          <w:color w:val="000000"/>
          <w:shd w:val="clear" w:color="auto" w:fill="FFFFFF"/>
          <w:lang w:eastAsia="zh-CN"/>
        </w:rPr>
        <w:t>。这引起了我的精神意识的问题。</w:t>
      </w:r>
      <w:r w:rsidRPr="007A3806">
        <w:rPr>
          <w:rStyle w:val="apple-style-span"/>
          <w:rFonts w:ascii="SimSun" w:hAnsi="SimSun" w:cs="Arial"/>
          <w:color w:val="000000"/>
          <w:lang w:eastAsia="zh-CN"/>
        </w:rPr>
        <w:t>它是什么？</w:t>
      </w:r>
      <w:r w:rsidRPr="007A3806">
        <w:rPr>
          <w:rStyle w:val="apple-style-span"/>
          <w:rFonts w:ascii="SimSun" w:hAnsi="SimSun" w:cs="Arial"/>
          <w:color w:val="000000"/>
          <w:shd w:val="clear" w:color="auto" w:fill="FFFFFF"/>
          <w:lang w:eastAsia="zh-CN"/>
        </w:rPr>
        <w:t>我</w:t>
      </w:r>
      <w:r w:rsidRPr="007A3806">
        <w:rPr>
          <w:rStyle w:val="apple-style-span"/>
          <w:rFonts w:ascii="SimSun" w:hAnsi="SimSun" w:cs="Arial" w:hint="eastAsia"/>
          <w:color w:val="000000"/>
          <w:shd w:val="clear" w:color="auto" w:fill="FFFFFF"/>
          <w:lang w:eastAsia="zh-CN"/>
        </w:rPr>
        <w:t>工作</w:t>
      </w:r>
      <w:r w:rsidRPr="007A3806">
        <w:rPr>
          <w:rStyle w:val="apple-style-span"/>
          <w:rFonts w:ascii="SimSun" w:hAnsi="SimSun" w:cs="Arial"/>
          <w:color w:val="000000"/>
          <w:shd w:val="clear" w:color="auto" w:fill="FFFFFF"/>
          <w:lang w:eastAsia="zh-CN"/>
        </w:rPr>
        <w:t>半小时</w:t>
      </w:r>
      <w:r w:rsidRPr="007A3806">
        <w:rPr>
          <w:rStyle w:val="apple-style-span"/>
          <w:rFonts w:ascii="SimSun" w:hAnsi="SimSun" w:cs="Arial" w:hint="eastAsia"/>
          <w:color w:val="000000"/>
          <w:shd w:val="clear" w:color="auto" w:fill="FFFFFF"/>
          <w:lang w:eastAsia="zh-CN"/>
        </w:rPr>
        <w:t>后</w:t>
      </w:r>
      <w:r w:rsidRPr="007A3806">
        <w:rPr>
          <w:rStyle w:val="apple-style-span"/>
          <w:rFonts w:ascii="SimSun" w:hAnsi="SimSun" w:cs="Arial"/>
          <w:color w:val="000000"/>
          <w:shd w:val="clear" w:color="auto" w:fill="FFFFFF"/>
          <w:lang w:eastAsia="zh-CN"/>
        </w:rPr>
        <w:t>，确实试图修复一个破碎的锁，或网页上出现了一些HTML编码</w:t>
      </w:r>
      <w:r w:rsidRPr="007A3806">
        <w:rPr>
          <w:rStyle w:val="apple-style-span"/>
          <w:rFonts w:ascii="SimSun" w:hAnsi="SimSun" w:cs="Arial" w:hint="eastAsia"/>
          <w:color w:val="000000"/>
          <w:shd w:val="clear" w:color="auto" w:fill="FFFFFF"/>
          <w:lang w:eastAsia="zh-CN"/>
        </w:rPr>
        <w:t>等一些</w:t>
      </w:r>
      <w:r w:rsidRPr="007A3806">
        <w:rPr>
          <w:rStyle w:val="apple-style-span"/>
          <w:rFonts w:ascii="SimSun" w:hAnsi="SimSun" w:cs="Arial"/>
          <w:color w:val="000000"/>
          <w:shd w:val="clear" w:color="auto" w:fill="FFFFFF"/>
          <w:lang w:eastAsia="zh-CN"/>
        </w:rPr>
        <w:t>工作，</w:t>
      </w:r>
      <w:r w:rsidRPr="007A3806">
        <w:rPr>
          <w:rStyle w:val="apple-style-span"/>
          <w:rFonts w:ascii="SimSun" w:hAnsi="SimSun" w:cs="Arial" w:hint="eastAsia"/>
          <w:color w:val="000000"/>
          <w:shd w:val="clear" w:color="auto" w:fill="FFFFFF"/>
          <w:lang w:eastAsia="zh-CN"/>
        </w:rPr>
        <w:t>但我</w:t>
      </w:r>
      <w:r w:rsidRPr="007A3806">
        <w:rPr>
          <w:rStyle w:val="apple-style-span"/>
          <w:rFonts w:ascii="SimSun" w:hAnsi="SimSun" w:cs="Arial"/>
          <w:color w:val="000000"/>
          <w:shd w:val="clear" w:color="auto" w:fill="FFFFFF"/>
          <w:lang w:eastAsia="zh-CN"/>
        </w:rPr>
        <w:t>感到内疚，在此期间，我已经不自觉地</w:t>
      </w:r>
      <w:r w:rsidRPr="007A3806">
        <w:rPr>
          <w:rStyle w:val="apple-style-span"/>
          <w:rFonts w:ascii="SimSun" w:hAnsi="SimSun" w:cs="Arial" w:hint="eastAsia"/>
          <w:color w:val="000000"/>
          <w:shd w:val="clear" w:color="auto" w:fill="FFFFFF"/>
          <w:lang w:eastAsia="zh-CN"/>
        </w:rPr>
        <w:t>没有</w:t>
      </w:r>
      <w:r w:rsidRPr="007A3806">
        <w:rPr>
          <w:rStyle w:val="apple-style-span"/>
          <w:rFonts w:ascii="SimSun" w:hAnsi="SimSun" w:cs="Arial" w:hint="eastAsia"/>
          <w:color w:val="000000"/>
          <w:shd w:val="clear" w:color="auto" w:fill="FFFFFF"/>
          <w:lang w:eastAsia="zh-CN"/>
        </w:rPr>
        <w:lastRenderedPageBreak/>
        <w:t>考虑</w:t>
      </w:r>
      <w:r w:rsidRPr="007A3806">
        <w:rPr>
          <w:rStyle w:val="apple-style-span"/>
          <w:rFonts w:ascii="SimSun" w:hAnsi="SimSun" w:cs="Arial"/>
          <w:color w:val="000000"/>
          <w:shd w:val="clear" w:color="auto" w:fill="FFFFFF"/>
          <w:lang w:eastAsia="zh-CN"/>
        </w:rPr>
        <w:t>精神</w:t>
      </w:r>
      <w:r w:rsidRPr="007A3806">
        <w:rPr>
          <w:rStyle w:val="apple-style-span"/>
          <w:rFonts w:ascii="SimSun" w:hAnsi="SimSun" w:cs="Arial" w:hint="eastAsia"/>
          <w:color w:val="000000"/>
          <w:shd w:val="clear" w:color="auto" w:fill="FFFFFF"/>
          <w:lang w:eastAsia="zh-CN"/>
        </w:rPr>
        <w:t>世界</w:t>
      </w:r>
      <w:r w:rsidRPr="007A3806">
        <w:rPr>
          <w:rStyle w:val="apple-style-span"/>
          <w:rFonts w:ascii="SimSun" w:hAnsi="SimSun" w:cs="Arial"/>
          <w:color w:val="000000"/>
          <w:shd w:val="clear" w:color="auto" w:fill="FFFFFF"/>
          <w:lang w:eastAsia="zh-CN"/>
        </w:rPr>
        <w:t>。我不安的心</w:t>
      </w:r>
      <w:r w:rsidRPr="007A3806">
        <w:rPr>
          <w:rStyle w:val="apple-style-span"/>
          <w:rFonts w:ascii="SimSun" w:hAnsi="SimSun" w:cs="Arial" w:hint="eastAsia"/>
          <w:color w:val="000000"/>
          <w:shd w:val="clear" w:color="auto" w:fill="FFFFFF"/>
          <w:lang w:eastAsia="zh-CN"/>
        </w:rPr>
        <w:t>总是</w:t>
      </w:r>
      <w:r w:rsidRPr="007A3806">
        <w:rPr>
          <w:rStyle w:val="apple-style-span"/>
          <w:rFonts w:ascii="SimSun" w:hAnsi="SimSun" w:cs="Arial"/>
          <w:color w:val="000000"/>
          <w:shd w:val="clear" w:color="auto" w:fill="FFFFFF"/>
          <w:lang w:eastAsia="zh-CN"/>
        </w:rPr>
        <w:t>想到耶稣。由于他熟练的手</w:t>
      </w:r>
      <w:r w:rsidRPr="007A3806">
        <w:rPr>
          <w:rStyle w:val="apple-style-span"/>
          <w:rFonts w:ascii="SimSun" w:hAnsi="SimSun" w:cs="Arial" w:hint="eastAsia"/>
          <w:color w:val="000000"/>
          <w:shd w:val="clear" w:color="auto" w:fill="FFFFFF"/>
          <w:lang w:eastAsia="zh-CN"/>
        </w:rPr>
        <w:t>运用于</w:t>
      </w:r>
      <w:r w:rsidRPr="007A3806">
        <w:rPr>
          <w:rStyle w:val="apple-style-span"/>
          <w:rFonts w:ascii="SimSun" w:hAnsi="SimSun" w:cs="Arial"/>
          <w:color w:val="000000"/>
          <w:shd w:val="clear" w:color="auto" w:fill="FFFFFF"/>
          <w:lang w:eastAsia="zh-CN"/>
        </w:rPr>
        <w:t>一件家具，一个漏水的屋顶或固定的工作，当然他也遭受了</w:t>
      </w:r>
      <w:r w:rsidRPr="007A3806">
        <w:rPr>
          <w:rStyle w:val="apple-style-span"/>
          <w:rFonts w:ascii="SimSun" w:hAnsi="SimSun" w:cs="Arial" w:hint="eastAsia"/>
          <w:color w:val="000000"/>
          <w:shd w:val="clear" w:color="auto" w:fill="FFFFFF"/>
          <w:lang w:eastAsia="zh-CN"/>
        </w:rPr>
        <w:t>一人</w:t>
      </w:r>
      <w:r w:rsidRPr="007A3806">
        <w:rPr>
          <w:rStyle w:val="apple-style-span"/>
          <w:rFonts w:ascii="SimSun" w:hAnsi="SimSun" w:cs="Arial"/>
          <w:color w:val="000000"/>
          <w:shd w:val="clear" w:color="auto" w:fill="FFFFFF"/>
          <w:lang w:eastAsia="zh-CN"/>
        </w:rPr>
        <w:t>无法</w:t>
      </w:r>
      <w:r w:rsidRPr="007A3806">
        <w:rPr>
          <w:rStyle w:val="apple-style-span"/>
          <w:rFonts w:ascii="SimSun" w:hAnsi="SimSun" w:cs="Arial" w:hint="eastAsia"/>
          <w:color w:val="000000"/>
          <w:shd w:val="clear" w:color="auto" w:fill="FFFFFF"/>
          <w:lang w:eastAsia="zh-CN"/>
        </w:rPr>
        <w:t>同时处于两地的困苦</w:t>
      </w:r>
      <w:r w:rsidRPr="007A3806">
        <w:rPr>
          <w:rStyle w:val="apple-style-span"/>
          <w:rFonts w:ascii="SimSun" w:hAnsi="SimSun" w:cs="Arial"/>
          <w:color w:val="000000"/>
          <w:shd w:val="clear" w:color="auto" w:fill="FFFFFF"/>
          <w:lang w:eastAsia="zh-CN"/>
        </w:rPr>
        <w:t>？</w:t>
      </w:r>
      <w:r w:rsidRPr="007A3806">
        <w:rPr>
          <w:rStyle w:val="apple-style-span"/>
          <w:rFonts w:ascii="SimSun" w:hAnsi="SimSun" w:cs="Arial"/>
          <w:color w:val="000000"/>
          <w:lang w:eastAsia="zh-CN"/>
        </w:rPr>
        <w:t>那么，是他这样一个与父亲日常生活和思想？</w:t>
      </w:r>
      <w:r w:rsidRPr="007A3806">
        <w:rPr>
          <w:rStyle w:val="apple-style-span"/>
          <w:rFonts w:ascii="SimSun" w:hAnsi="SimSun" w:cs="Arial"/>
          <w:color w:val="000000"/>
          <w:shd w:val="clear" w:color="auto" w:fill="FFFFFF"/>
          <w:lang w:eastAsia="zh-CN"/>
        </w:rPr>
        <w:t>也许作为唯一一个</w:t>
      </w:r>
      <w:r w:rsidRPr="007A3806">
        <w:rPr>
          <w:rStyle w:val="apple-style-span"/>
          <w:rFonts w:ascii="SimSun" w:hAnsi="SimSun" w:cs="Arial" w:hint="eastAsia"/>
          <w:color w:val="000000"/>
          <w:shd w:val="clear" w:color="auto" w:fill="FFFFFF"/>
          <w:lang w:eastAsia="zh-CN"/>
        </w:rPr>
        <w:t>人</w:t>
      </w:r>
      <w:r w:rsidRPr="007A3806">
        <w:rPr>
          <w:rStyle w:val="apple-style-span"/>
          <w:rFonts w:ascii="SimSun" w:hAnsi="SimSun" w:cs="Arial"/>
          <w:color w:val="000000"/>
          <w:shd w:val="clear" w:color="auto" w:fill="FFFFFF"/>
          <w:lang w:eastAsia="zh-CN"/>
        </w:rPr>
        <w:t>被完全</w:t>
      </w:r>
      <w:r w:rsidRPr="007A3806">
        <w:rPr>
          <w:rStyle w:val="apple-style-span"/>
          <w:rFonts w:ascii="SimSun" w:hAnsi="SimSun" w:cs="Arial" w:hint="eastAsia"/>
          <w:color w:val="000000"/>
          <w:shd w:val="clear" w:color="auto" w:fill="FFFFFF"/>
          <w:lang w:eastAsia="zh-CN"/>
        </w:rPr>
        <w:t>清于</w:t>
      </w:r>
      <w:r w:rsidRPr="007A3806">
        <w:rPr>
          <w:rStyle w:val="apple-style-span"/>
          <w:rFonts w:ascii="SimSun" w:hAnsi="SimSun" w:cs="Arial"/>
          <w:color w:val="000000"/>
          <w:shd w:val="clear" w:color="auto" w:fill="FFFFFF"/>
          <w:lang w:eastAsia="zh-CN"/>
        </w:rPr>
        <w:t>神的形，</w:t>
      </w:r>
      <w:r w:rsidRPr="007A3806">
        <w:rPr>
          <w:rStyle w:val="apple-style-span"/>
          <w:rFonts w:ascii="SimSun" w:hAnsi="SimSun" w:cs="Arial" w:hint="eastAsia"/>
          <w:color w:val="000000"/>
          <w:shd w:val="clear" w:color="auto" w:fill="FFFFFF"/>
          <w:lang w:eastAsia="zh-CN"/>
        </w:rPr>
        <w:t>在</w:t>
      </w:r>
      <w:r w:rsidRPr="007A3806">
        <w:rPr>
          <w:rStyle w:val="apple-style-span"/>
          <w:rFonts w:ascii="SimSun" w:hAnsi="SimSun" w:cs="Arial"/>
          <w:color w:val="000000"/>
          <w:shd w:val="clear" w:color="auto" w:fill="FFFFFF"/>
          <w:lang w:eastAsia="zh-CN"/>
        </w:rPr>
        <w:t>他</w:t>
      </w:r>
      <w:r w:rsidRPr="007A3806">
        <w:rPr>
          <w:rStyle w:val="apple-style-span"/>
          <w:rFonts w:ascii="SimSun" w:hAnsi="SimSun" w:cs="Arial" w:hint="eastAsia"/>
          <w:color w:val="000000"/>
          <w:shd w:val="clear" w:color="auto" w:fill="FFFFFF"/>
          <w:lang w:eastAsia="zh-CN"/>
        </w:rPr>
        <w:t>的</w:t>
      </w:r>
      <w:r w:rsidRPr="007A3806">
        <w:rPr>
          <w:rStyle w:val="apple-style-span"/>
          <w:rFonts w:ascii="SimSun" w:hAnsi="SimSun" w:cs="Arial"/>
          <w:color w:val="000000"/>
          <w:shd w:val="clear" w:color="auto" w:fill="FFFFFF"/>
          <w:lang w:eastAsia="zh-CN"/>
        </w:rPr>
        <w:t>心理</w:t>
      </w:r>
      <w:r w:rsidRPr="007A3806">
        <w:rPr>
          <w:rStyle w:val="apple-style-span"/>
          <w:rFonts w:ascii="SimSun" w:hAnsi="SimSun" w:cs="Arial" w:hint="eastAsia"/>
          <w:color w:val="000000"/>
          <w:shd w:val="clear" w:color="auto" w:fill="FFFFFF"/>
          <w:lang w:eastAsia="zh-CN"/>
        </w:rPr>
        <w:t>既有</w:t>
      </w:r>
      <w:r w:rsidRPr="007A3806">
        <w:rPr>
          <w:rStyle w:val="apple-style-span"/>
          <w:rFonts w:ascii="SimSun" w:hAnsi="SimSun" w:cs="Arial"/>
          <w:color w:val="000000"/>
          <w:shd w:val="clear" w:color="auto" w:fill="FFFFFF"/>
          <w:lang w:eastAsia="zh-CN"/>
        </w:rPr>
        <w:t>男性</w:t>
      </w:r>
      <w:r w:rsidRPr="007A3806">
        <w:rPr>
          <w:rStyle w:val="apple-style-span"/>
          <w:rFonts w:ascii="SimSun" w:hAnsi="SimSun" w:cs="Arial" w:hint="eastAsia"/>
          <w:color w:val="000000"/>
          <w:shd w:val="clear" w:color="auto" w:fill="FFFFFF"/>
          <w:lang w:eastAsia="zh-CN"/>
        </w:rPr>
        <w:t>也有</w:t>
      </w:r>
      <w:r w:rsidRPr="007A3806">
        <w:rPr>
          <w:rStyle w:val="apple-style-span"/>
          <w:rFonts w:ascii="SimSun" w:hAnsi="SimSun" w:cs="Arial"/>
          <w:color w:val="000000"/>
          <w:shd w:val="clear" w:color="auto" w:fill="FFFFFF"/>
          <w:lang w:eastAsia="zh-CN"/>
        </w:rPr>
        <w:t>女性，他认为</w:t>
      </w:r>
      <w:r w:rsidRPr="007A3806">
        <w:rPr>
          <w:rStyle w:val="apple-style-span"/>
          <w:rFonts w:ascii="SimSun" w:hAnsi="SimSun" w:cs="Arial" w:hint="eastAsia"/>
          <w:color w:val="000000"/>
          <w:shd w:val="clear" w:color="auto" w:fill="FFFFFF"/>
          <w:lang w:eastAsia="zh-CN"/>
        </w:rPr>
        <w:t>他</w:t>
      </w:r>
      <w:r w:rsidRPr="007A3806">
        <w:rPr>
          <w:rStyle w:val="apple-style-span"/>
          <w:rFonts w:ascii="SimSun" w:hAnsi="SimSun" w:cs="Arial"/>
          <w:color w:val="000000"/>
          <w:shd w:val="clear" w:color="auto" w:fill="FFFFFF"/>
          <w:lang w:eastAsia="zh-CN"/>
        </w:rPr>
        <w:t>能够</w:t>
      </w:r>
      <w:r w:rsidRPr="007A3806">
        <w:rPr>
          <w:rStyle w:val="apple-style-span"/>
          <w:rFonts w:ascii="SimSun" w:hAnsi="SimSun" w:cs="Arial" w:hint="eastAsia"/>
          <w:color w:val="000000"/>
          <w:shd w:val="clear" w:color="auto" w:fill="FFFFFF"/>
          <w:lang w:eastAsia="zh-CN"/>
        </w:rPr>
        <w:t>有</w:t>
      </w:r>
      <w:r w:rsidRPr="007A3806">
        <w:rPr>
          <w:rStyle w:val="apple-style-span"/>
          <w:rFonts w:ascii="SimSun" w:hAnsi="SimSun" w:cs="Arial"/>
          <w:color w:val="000000"/>
          <w:shd w:val="clear" w:color="auto" w:fill="FFFFFF"/>
          <w:lang w:eastAsia="zh-CN"/>
        </w:rPr>
        <w:t>女性心灵的方式</w:t>
      </w:r>
      <w:r w:rsidRPr="007A3806">
        <w:rPr>
          <w:rStyle w:val="apple-style-span"/>
          <w:rFonts w:ascii="SimSun" w:hAnsi="SimSun" w:cs="Arial" w:hint="eastAsia"/>
          <w:color w:val="000000"/>
          <w:shd w:val="clear" w:color="auto" w:fill="FFFFFF"/>
          <w:lang w:eastAsia="zh-CN"/>
        </w:rPr>
        <w:t>而处</w:t>
      </w:r>
      <w:r w:rsidRPr="007A3806">
        <w:rPr>
          <w:rStyle w:val="apple-style-span"/>
          <w:rFonts w:ascii="SimSun" w:hAnsi="SimSun" w:cs="Arial"/>
          <w:color w:val="000000"/>
          <w:shd w:val="clear" w:color="auto" w:fill="FFFFFF"/>
          <w:lang w:eastAsia="zh-CN"/>
        </w:rPr>
        <w:t>在两地。但也许他的</w:t>
      </w:r>
      <w:r w:rsidRPr="007A3806">
        <w:rPr>
          <w:rStyle w:val="apple-style-span"/>
          <w:rFonts w:ascii="SimSun" w:hAnsi="SimSun" w:cs="Arial" w:hint="eastAsia"/>
          <w:color w:val="000000"/>
          <w:shd w:val="clear" w:color="auto" w:fill="FFFFFF"/>
          <w:lang w:eastAsia="zh-CN"/>
        </w:rPr>
        <w:t>男性</w:t>
      </w:r>
      <w:r w:rsidRPr="007A3806">
        <w:rPr>
          <w:rStyle w:val="apple-style-span"/>
          <w:rFonts w:ascii="SimSun" w:hAnsi="SimSun" w:cs="Arial"/>
          <w:color w:val="000000"/>
          <w:shd w:val="clear" w:color="auto" w:fill="FFFFFF"/>
          <w:lang w:eastAsia="zh-CN"/>
        </w:rPr>
        <w:t>精神意识</w:t>
      </w:r>
      <w:r w:rsidRPr="007A3806">
        <w:rPr>
          <w:rStyle w:val="apple-style-span"/>
          <w:rFonts w:ascii="SimSun" w:hAnsi="SimSun" w:cs="Arial" w:hint="eastAsia"/>
          <w:color w:val="000000"/>
          <w:shd w:val="clear" w:color="auto" w:fill="FFFFFF"/>
          <w:lang w:eastAsia="zh-CN"/>
        </w:rPr>
        <w:t>使之</w:t>
      </w:r>
      <w:r w:rsidRPr="007A3806">
        <w:rPr>
          <w:rStyle w:val="apple-style-span"/>
          <w:rFonts w:ascii="SimSun" w:hAnsi="SimSun" w:cs="Arial"/>
          <w:color w:val="000000"/>
          <w:shd w:val="clear" w:color="auto" w:fill="FFFFFF"/>
          <w:lang w:eastAsia="zh-CN"/>
        </w:rPr>
        <w:t>重新界定，只要有一个</w:t>
      </w:r>
      <w:r w:rsidRPr="007A3806">
        <w:rPr>
          <w:rStyle w:val="apple-style-span"/>
          <w:rFonts w:ascii="SimSun" w:hAnsi="SimSun" w:cs="Arial" w:hint="eastAsia"/>
          <w:color w:val="000000"/>
          <w:shd w:val="clear" w:color="auto" w:fill="FFFFFF"/>
          <w:lang w:eastAsia="zh-CN"/>
        </w:rPr>
        <w:t>更</w:t>
      </w:r>
      <w:r w:rsidRPr="007A3806">
        <w:rPr>
          <w:rStyle w:val="apple-style-span"/>
          <w:rFonts w:ascii="SimSun" w:hAnsi="SimSun" w:cs="Arial"/>
          <w:color w:val="000000"/>
          <w:shd w:val="clear" w:color="auto" w:fill="FFFFFF"/>
          <w:lang w:eastAsia="zh-CN"/>
        </w:rPr>
        <w:t>深刻的内在意识</w:t>
      </w:r>
      <w:r w:rsidRPr="007A3806">
        <w:rPr>
          <w:rStyle w:val="apple-style-span"/>
          <w:rFonts w:ascii="SimSun" w:hAnsi="SimSun" w:cs="Arial" w:hint="eastAsia"/>
          <w:color w:val="000000"/>
          <w:shd w:val="clear" w:color="auto" w:fill="FFFFFF"/>
          <w:lang w:eastAsia="zh-CN"/>
        </w:rPr>
        <w:t>是以他</w:t>
      </w:r>
      <w:r w:rsidRPr="007A3806">
        <w:rPr>
          <w:rStyle w:val="apple-style-span"/>
          <w:rFonts w:ascii="SimSun" w:hAnsi="SimSun" w:cs="Arial"/>
          <w:color w:val="000000"/>
          <w:shd w:val="clear" w:color="auto" w:fill="FFFFFF"/>
          <w:lang w:eastAsia="zh-CN"/>
        </w:rPr>
        <w:t>父为重点。</w:t>
      </w:r>
    </w:p>
    <w:p w:rsidR="00B422EC" w:rsidRPr="007A3806" w:rsidRDefault="00B422EC" w:rsidP="00B422EC">
      <w:pPr>
        <w:pStyle w:val="NormalWeb"/>
        <w:rPr>
          <w:rStyle w:val="apple-style-span"/>
          <w:rFonts w:ascii="SimSun" w:hAnsi="SimSun" w:cs="Arial" w:hint="eastAsia"/>
          <w:color w:val="000000"/>
          <w:shd w:val="clear" w:color="auto" w:fill="FFFFFF"/>
          <w:lang w:eastAsia="zh-CN"/>
        </w:rPr>
      </w:pPr>
      <w:r w:rsidRPr="007A3806">
        <w:rPr>
          <w:rStyle w:val="apple-style-span"/>
          <w:rFonts w:ascii="SimSun" w:hAnsi="SimSun" w:cs="Arial" w:hint="eastAsia"/>
          <w:color w:val="000000"/>
          <w:shd w:val="clear" w:color="auto" w:fill="FFFFFF"/>
          <w:lang w:eastAsia="zh-CN"/>
        </w:rPr>
        <w:t>耶稣和他的母亲在人格之间一定有着某些相似之处，孩子的父母，因这论耶稣的话就希奇在路加福音。2:33玛丽“惊奇”。因此同一个词也用来指耶稣。耶稣听见就希奇，对跟从的人说，我实在告诉你们，这么大的信心，就是在以色列中，我也没有遇见过。他也诧异他们不信，就往周围乡村教训人去了8:10和马可福音6:6。在耶稣12岁的时候显示出敏锐的知识洞察力，他似乎回到拿撒勒但却压抑住了这种表情。他就同他们下去，回到拿撒勒。并且顺从他们。他母亲把这一切的事都存在心里（路加福音2:51）这就是为什么村民们这么惊讶当他站在拿撒勒会堂旧约博览会的时候，间接地宣布自己是弥赛亚。他必须存储了如此多的知识和灵性，但隐藏了普通人的眼睛。这是很大的成就，是完美的，但也不应注意的某种方世。如果我们问他从哪里获得这谦逊和能力的，这显然是一个从他亲爱的母亲，储存在她心里的东西，也没有透露给他人，只是静静地沉思继承多年来。据观察，这常被村民形容为“玛丽的子耶稣”。这不是那木匠么。不是马利亚的儿子，雅各约西犹大西门的长兄么。他妹妹们不也是在我们这里么。他们就厌弃他。〔厌弃他原文作因他跌倒〕（马可6:3）</w:t>
      </w:r>
      <w:r w:rsidRPr="007A3806">
        <w:rPr>
          <w:rStyle w:val="apple-style-span"/>
          <w:rFonts w:ascii="SimSun" w:hAnsi="SimSun" w:cs="Arial"/>
          <w:color w:val="000000"/>
          <w:shd w:val="clear" w:color="auto" w:fill="FFFFFF"/>
          <w:lang w:eastAsia="zh-CN"/>
        </w:rPr>
        <w:t>即使约瑟夫死了，他</w:t>
      </w:r>
      <w:r w:rsidRPr="007A3806">
        <w:rPr>
          <w:rStyle w:val="apple-style-span"/>
          <w:rFonts w:ascii="SimSun" w:hAnsi="SimSun" w:cs="Arial" w:hint="eastAsia"/>
          <w:color w:val="000000"/>
          <w:shd w:val="clear" w:color="auto" w:fill="FFFFFF"/>
          <w:lang w:eastAsia="zh-CN"/>
        </w:rPr>
        <w:t>也</w:t>
      </w:r>
      <w:r w:rsidRPr="007A3806">
        <w:rPr>
          <w:rStyle w:val="apple-style-span"/>
          <w:rFonts w:ascii="SimSun" w:hAnsi="SimSun" w:cs="Arial"/>
          <w:color w:val="000000"/>
          <w:shd w:val="clear" w:color="auto" w:fill="FFFFFF"/>
          <w:lang w:eastAsia="zh-CN"/>
        </w:rPr>
        <w:t>被视为耶稣，本名为约瑟夫。</w:t>
      </w:r>
      <w:r w:rsidRPr="007A3806">
        <w:rPr>
          <w:rStyle w:val="apple-style-span"/>
          <w:rFonts w:ascii="SimSun" w:hAnsi="SimSun" w:cs="Arial" w:hint="eastAsia"/>
          <w:color w:val="000000"/>
          <w:shd w:val="clear" w:color="auto" w:fill="FFFFFF"/>
          <w:lang w:eastAsia="zh-CN"/>
        </w:rPr>
        <w:t>、这</w:t>
      </w:r>
      <w:r w:rsidRPr="007A3806">
        <w:rPr>
          <w:rStyle w:val="apple-style-span"/>
          <w:rFonts w:ascii="SimSun" w:hAnsi="SimSun" w:cs="Arial"/>
          <w:color w:val="000000"/>
          <w:shd w:val="clear" w:color="auto" w:fill="FFFFFF"/>
          <w:lang w:eastAsia="zh-CN"/>
        </w:rPr>
        <w:t>反映了耶稣是如何紧密地</w:t>
      </w:r>
      <w:r w:rsidRPr="007A3806">
        <w:rPr>
          <w:rStyle w:val="apple-style-span"/>
          <w:rFonts w:ascii="SimSun" w:hAnsi="SimSun" w:cs="Arial" w:hint="eastAsia"/>
          <w:color w:val="000000"/>
          <w:shd w:val="clear" w:color="auto" w:fill="FFFFFF"/>
          <w:lang w:eastAsia="zh-CN"/>
        </w:rPr>
        <w:t>和</w:t>
      </w:r>
      <w:r w:rsidRPr="007A3806">
        <w:rPr>
          <w:rStyle w:val="apple-style-span"/>
          <w:rFonts w:ascii="SimSun" w:hAnsi="SimSun" w:cs="Arial"/>
          <w:color w:val="000000"/>
          <w:shd w:val="clear" w:color="auto" w:fill="FFFFFF"/>
          <w:lang w:eastAsia="zh-CN"/>
        </w:rPr>
        <w:t>他的母亲联系到</w:t>
      </w:r>
      <w:r w:rsidRPr="007A3806">
        <w:rPr>
          <w:rStyle w:val="apple-style-span"/>
          <w:rFonts w:ascii="SimSun" w:hAnsi="SimSun" w:cs="Arial" w:hint="eastAsia"/>
          <w:color w:val="000000"/>
          <w:shd w:val="clear" w:color="auto" w:fill="FFFFFF"/>
          <w:lang w:eastAsia="zh-CN"/>
        </w:rPr>
        <w:t>一起</w:t>
      </w:r>
      <w:r w:rsidRPr="007A3806">
        <w:rPr>
          <w:rStyle w:val="apple-style-span"/>
          <w:rFonts w:ascii="SimSun" w:hAnsi="SimSun" w:cs="Arial"/>
          <w:color w:val="000000"/>
          <w:shd w:val="clear" w:color="auto" w:fill="FFFFFF"/>
          <w:lang w:eastAsia="zh-CN"/>
        </w:rPr>
        <w:t>。</w:t>
      </w:r>
    </w:p>
    <w:p w:rsidR="00B422EC" w:rsidRPr="007A3806" w:rsidRDefault="00B422EC" w:rsidP="005977DC">
      <w:pPr>
        <w:pStyle w:val="NormalWeb"/>
        <w:spacing w:after="0" w:afterAutospacing="0"/>
        <w:rPr>
          <w:rStyle w:val="Strong"/>
          <w:rFonts w:hint="eastAsia"/>
        </w:rPr>
      </w:pPr>
      <w:r w:rsidRPr="007A3806">
        <w:rPr>
          <w:rStyle w:val="Strong"/>
          <w:rFonts w:ascii="MS Mincho" w:eastAsia="MS Mincho" w:hAnsi="MS Mincho" w:cs="MS Mincho" w:hint="eastAsia"/>
        </w:rPr>
        <w:t>阿爸，父</w:t>
      </w:r>
      <w:r w:rsidRPr="007A3806">
        <w:rPr>
          <w:rStyle w:val="Strong"/>
          <w:rFonts w:ascii="PMingLiU" w:eastAsia="PMingLiU" w:hAnsi="PMingLiU" w:cs="PMingLiU" w:hint="eastAsia"/>
        </w:rPr>
        <w:t>亲</w:t>
      </w:r>
    </w:p>
    <w:p w:rsidR="00B422EC" w:rsidRPr="007A3806" w:rsidRDefault="00B422EC" w:rsidP="005977DC">
      <w:pPr>
        <w:pStyle w:val="NormalWeb"/>
        <w:spacing w:after="0" w:afterAutospacing="0"/>
        <w:rPr>
          <w:rStyle w:val="apple-style-span"/>
          <w:rFonts w:ascii="SimSun" w:hAnsi="SimSun" w:cs="Arial" w:hint="eastAsia"/>
          <w:color w:val="000000"/>
          <w:lang w:eastAsia="zh-CN"/>
        </w:rPr>
      </w:pPr>
      <w:r w:rsidRPr="007A3806">
        <w:rPr>
          <w:rStyle w:val="apple-style-span"/>
          <w:rFonts w:ascii="SimSun" w:hAnsi="SimSun" w:cs="Arial"/>
          <w:color w:val="000000"/>
          <w:lang w:eastAsia="zh-CN"/>
        </w:rPr>
        <w:t>耶稣</w:t>
      </w:r>
      <w:r w:rsidRPr="007A3806">
        <w:rPr>
          <w:rStyle w:val="apple-style-span"/>
          <w:rFonts w:ascii="SimSun" w:hAnsi="SimSun" w:cs="Arial" w:hint="eastAsia"/>
          <w:color w:val="000000"/>
          <w:lang w:eastAsia="zh-CN"/>
        </w:rPr>
        <w:t>正处于</w:t>
      </w:r>
      <w:r w:rsidRPr="007A3806">
        <w:rPr>
          <w:rStyle w:val="apple-style-span"/>
          <w:rFonts w:ascii="SimSun" w:hAnsi="SimSun" w:cs="Arial"/>
          <w:color w:val="000000"/>
          <w:lang w:eastAsia="zh-CN"/>
        </w:rPr>
        <w:t>青春期</w:t>
      </w:r>
      <w:r w:rsidRPr="007A3806">
        <w:rPr>
          <w:rStyle w:val="apple-style-span"/>
          <w:rFonts w:ascii="SimSun" w:hAnsi="SimSun" w:cs="Arial" w:hint="eastAsia"/>
          <w:color w:val="000000"/>
          <w:lang w:eastAsia="zh-CN"/>
        </w:rPr>
        <w:t>的时候，</w:t>
      </w:r>
      <w:r w:rsidRPr="007A3806">
        <w:rPr>
          <w:rStyle w:val="apple-style-span"/>
          <w:rFonts w:ascii="SimSun" w:hAnsi="SimSun" w:cs="Arial"/>
          <w:color w:val="000000"/>
          <w:lang w:eastAsia="zh-CN"/>
        </w:rPr>
        <w:t>不论约瑟夫</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死亡或离开玛丽，事实是，约瑟夫</w:t>
      </w:r>
      <w:r w:rsidRPr="007A3806">
        <w:rPr>
          <w:rStyle w:val="apple-style-span"/>
          <w:rFonts w:ascii="SimSun" w:hAnsi="SimSun" w:cs="Arial" w:hint="eastAsia"/>
          <w:color w:val="000000"/>
          <w:lang w:eastAsia="zh-CN"/>
        </w:rPr>
        <w:t>并</w:t>
      </w:r>
      <w:r w:rsidRPr="007A3806">
        <w:rPr>
          <w:rStyle w:val="apple-style-span"/>
          <w:rFonts w:ascii="SimSun" w:hAnsi="SimSun" w:cs="Arial"/>
          <w:color w:val="000000"/>
          <w:lang w:eastAsia="zh-CN"/>
        </w:rPr>
        <w:t>不是他的亲生父亲。</w:t>
      </w:r>
      <w:r w:rsidRPr="007A3806">
        <w:rPr>
          <w:rStyle w:val="apple-style-span"/>
          <w:rFonts w:ascii="SimSun" w:hAnsi="SimSun" w:cs="Arial" w:hint="eastAsia"/>
          <w:color w:val="000000"/>
          <w:lang w:eastAsia="zh-CN"/>
        </w:rPr>
        <w:t>在世俗间</w:t>
      </w:r>
      <w:r w:rsidRPr="007A3806">
        <w:rPr>
          <w:rStyle w:val="apple-style-span"/>
          <w:rFonts w:ascii="SimSun" w:hAnsi="SimSun" w:cs="Arial"/>
          <w:color w:val="000000"/>
          <w:lang w:eastAsia="zh-CN"/>
        </w:rPr>
        <w:t>他是</w:t>
      </w:r>
      <w:r w:rsidRPr="007A3806">
        <w:rPr>
          <w:rStyle w:val="apple-style-span"/>
          <w:rFonts w:ascii="SimSun" w:hAnsi="SimSun" w:cs="Arial" w:hint="eastAsia"/>
          <w:color w:val="000000"/>
          <w:lang w:eastAsia="zh-CN"/>
        </w:rPr>
        <w:t>没有父的</w:t>
      </w:r>
      <w:r w:rsidRPr="007A3806">
        <w:rPr>
          <w:rStyle w:val="apple-style-span"/>
          <w:rFonts w:ascii="SimSun" w:hAnsi="SimSun" w:cs="Arial"/>
          <w:color w:val="000000"/>
          <w:lang w:eastAsia="zh-CN"/>
        </w:rPr>
        <w:t>孤儿。因此，这将在其一定</w:t>
      </w:r>
      <w:r w:rsidRPr="007A3806">
        <w:rPr>
          <w:rStyle w:val="apple-style-span"/>
          <w:rFonts w:ascii="SimSun" w:hAnsi="SimSun" w:cs="Arial" w:hint="eastAsia"/>
          <w:color w:val="000000"/>
          <w:lang w:eastAsia="zh-CN"/>
        </w:rPr>
        <w:t>程度上</w:t>
      </w:r>
      <w:r w:rsidRPr="007A3806">
        <w:rPr>
          <w:rStyle w:val="apple-style-span"/>
          <w:rFonts w:ascii="SimSun" w:hAnsi="SimSun" w:cs="Arial"/>
          <w:color w:val="000000"/>
          <w:lang w:eastAsia="zh-CN"/>
        </w:rPr>
        <w:t>影响他的人格心理矩阵。他可以在'惊人前所未有的形式</w:t>
      </w:r>
      <w:r w:rsidRPr="007A3806">
        <w:rPr>
          <w:rStyle w:val="apple-style-span"/>
          <w:rFonts w:ascii="SimSun" w:hAnsi="SimSun" w:cs="Arial" w:hint="eastAsia"/>
          <w:color w:val="000000"/>
          <w:lang w:eastAsia="zh-CN"/>
        </w:rPr>
        <w:t>称</w:t>
      </w:r>
      <w:r w:rsidRPr="007A3806">
        <w:rPr>
          <w:rStyle w:val="apple-style-span"/>
          <w:rFonts w:ascii="SimSun" w:hAnsi="SimSun" w:cs="Arial"/>
          <w:color w:val="000000"/>
          <w:lang w:eastAsia="zh-CN"/>
        </w:rPr>
        <w:t>他的天父阿爸，爸爸。他变得如此接近他的天父由于缺乏一个世俗</w:t>
      </w:r>
      <w:r w:rsidRPr="007A3806">
        <w:rPr>
          <w:rStyle w:val="apple-style-span"/>
          <w:rFonts w:ascii="SimSun" w:hAnsi="SimSun" w:cs="Arial" w:hint="eastAsia"/>
          <w:color w:val="000000"/>
          <w:lang w:eastAsia="zh-CN"/>
        </w:rPr>
        <w:t>的父</w:t>
      </w:r>
      <w:r w:rsidRPr="007A3806">
        <w:rPr>
          <w:rStyle w:val="apple-style-span"/>
          <w:rFonts w:ascii="SimSun" w:hAnsi="SimSun" w:cs="Arial"/>
          <w:color w:val="000000"/>
          <w:lang w:eastAsia="zh-CN"/>
        </w:rPr>
        <w:t>，并强调他和约瑟夫其中有必然的关系。</w:t>
      </w:r>
      <w:r w:rsidRPr="007A3806">
        <w:rPr>
          <w:rStyle w:val="apple-style-span"/>
          <w:rFonts w:ascii="SimSun" w:hAnsi="SimSun" w:cs="Arial" w:hint="eastAsia"/>
          <w:color w:val="000000"/>
          <w:lang w:eastAsia="zh-CN"/>
        </w:rPr>
        <w:t>一个更强的，主慈父型的比喻经常出现，他很清楚他重点关注天父。可以说，他热情的追求真理：“一切所有的，都是我父交付我的。除了父，没有人知道子。除了子和子所愿意指示的，</w:t>
      </w:r>
      <w:r w:rsidRPr="007A3806">
        <w:rPr>
          <w:rStyle w:val="apple-style-span"/>
          <w:rFonts w:ascii="SimSun" w:hAnsi="SimSun" w:cs="Arial" w:hint="eastAsia"/>
          <w:color w:val="000000"/>
          <w:lang w:eastAsia="zh-CN"/>
        </w:rPr>
        <w:lastRenderedPageBreak/>
        <w:t>没有人知道父。一切所有的，都是我父交付我的。除了父，没有人知道子是谁。除了子和子所愿意指示的，没有人知道父是谁。（马太福音11:27;路加福音。10:22）。然而，作为一个真正的人，耶稣会经历了异常的心理状态，就像任何被剥夺真实父亲的人。这种经验会在人类心灵上产生重大的漏洞，但如果能成功应对，“心理的漏洞将成为深度见解的一个窗口[孩子的父亲]，（1）。这肯定是为什么这么多天才的儿童是没有父亲的。然而，这些儿童是一个非常强烈迷恋他们的母亲的倾向，并普遍在与父亲和父亲的形象感到不自在。</w:t>
      </w:r>
    </w:p>
    <w:p w:rsidR="00B422EC" w:rsidRPr="007A3806" w:rsidRDefault="00B422EC" w:rsidP="00B422EC">
      <w:pPr>
        <w:pStyle w:val="NormalWeb"/>
        <w:rPr>
          <w:rStyle w:val="apple-style-span"/>
          <w:rFonts w:ascii="SimSun" w:hAnsi="SimSun" w:cs="Arial" w:hint="eastAsia"/>
          <w:color w:val="000000"/>
          <w:shd w:val="clear" w:color="auto" w:fill="FFFFFF"/>
          <w:lang w:eastAsia="zh-CN"/>
        </w:rPr>
      </w:pPr>
      <w:r w:rsidRPr="007A3806">
        <w:rPr>
          <w:rStyle w:val="apple-style-span"/>
          <w:rFonts w:ascii="SimSun" w:hAnsi="SimSun" w:cs="Arial"/>
          <w:color w:val="000000"/>
          <w:lang w:eastAsia="zh-CN"/>
        </w:rPr>
        <w:t>然而，耶稣</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家与他的天父显然</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不够，他的比喻，功能最强大的</w:t>
      </w:r>
      <w:r w:rsidRPr="007A3806">
        <w:rPr>
          <w:rStyle w:val="apple-style-span"/>
          <w:rFonts w:ascii="SimSun" w:hAnsi="SimSun" w:cs="Arial" w:hint="eastAsia"/>
          <w:color w:val="000000"/>
          <w:lang w:eastAsia="zh-CN"/>
        </w:rPr>
        <w:t>都</w:t>
      </w:r>
      <w:r w:rsidRPr="007A3806">
        <w:rPr>
          <w:rStyle w:val="apple-style-span"/>
          <w:rFonts w:ascii="SimSun" w:hAnsi="SimSun" w:cs="Arial"/>
          <w:color w:val="000000"/>
          <w:lang w:eastAsia="zh-CN"/>
        </w:rPr>
        <w:t>在他的慈父。紧张</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局势表明耶稣很清楚不是迷恋上了她玛丽。然而，这紧张局势可怕</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解释了主必须一直认为他的母亲</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那本来是一个自然的愿望，作为对她的迷恋。但他克服了这一点，仍然爱她，以便</w:t>
      </w:r>
      <w:r w:rsidRPr="007A3806">
        <w:rPr>
          <w:rStyle w:val="apple-style-span"/>
          <w:rFonts w:ascii="SimSun" w:hAnsi="SimSun" w:cs="Arial" w:hint="eastAsia"/>
          <w:color w:val="000000"/>
          <w:lang w:eastAsia="zh-CN"/>
        </w:rPr>
        <w:t>后来全神贯注于</w:t>
      </w:r>
      <w:r w:rsidRPr="007A3806">
        <w:rPr>
          <w:rStyle w:val="apple-style-span"/>
          <w:rFonts w:ascii="SimSun" w:hAnsi="SimSun" w:cs="Arial"/>
          <w:color w:val="000000"/>
          <w:lang w:eastAsia="zh-CN"/>
        </w:rPr>
        <w:t>他的天父。这至少对我来说就解释了，他不寻常的</w:t>
      </w:r>
      <w:r w:rsidRPr="007A3806">
        <w:rPr>
          <w:rStyle w:val="apple-style-span"/>
          <w:rFonts w:ascii="SimSun" w:hAnsi="SimSun" w:cs="Arial" w:hint="eastAsia"/>
          <w:color w:val="000000"/>
          <w:lang w:eastAsia="zh-CN"/>
        </w:rPr>
        <w:t>称</w:t>
      </w:r>
      <w:r w:rsidRPr="007A3806">
        <w:rPr>
          <w:rStyle w:val="apple-style-span"/>
          <w:rFonts w:ascii="SimSun" w:hAnsi="SimSun" w:cs="Arial"/>
          <w:color w:val="000000"/>
          <w:lang w:eastAsia="zh-CN"/>
        </w:rPr>
        <w:t>玛丽为“女人”，最终</w:t>
      </w:r>
      <w:r w:rsidRPr="007A3806">
        <w:rPr>
          <w:rStyle w:val="apple-style-span"/>
          <w:rFonts w:ascii="SimSun" w:hAnsi="SimSun" w:cs="Arial" w:hint="eastAsia"/>
          <w:color w:val="000000"/>
          <w:lang w:eastAsia="zh-CN"/>
        </w:rPr>
        <w:t>出现</w:t>
      </w:r>
      <w:r w:rsidRPr="007A3806">
        <w:rPr>
          <w:rStyle w:val="apple-style-span"/>
          <w:rFonts w:ascii="SimSun" w:hAnsi="SimSun" w:cs="Arial"/>
          <w:color w:val="000000"/>
          <w:lang w:eastAsia="zh-CN"/>
        </w:rPr>
        <w:t>悲惨</w:t>
      </w:r>
      <w:r w:rsidRPr="007A3806">
        <w:rPr>
          <w:rStyle w:val="apple-style-span"/>
          <w:rFonts w:ascii="SimSun" w:hAnsi="SimSun" w:cs="Arial" w:hint="eastAsia"/>
          <w:color w:val="000000"/>
          <w:lang w:eastAsia="zh-CN"/>
        </w:rPr>
        <w:t>的和</w:t>
      </w:r>
      <w:r w:rsidRPr="007A3806">
        <w:rPr>
          <w:rStyle w:val="apple-style-span"/>
          <w:rFonts w:ascii="SimSun" w:hAnsi="SimSun" w:cs="Arial"/>
          <w:color w:val="000000"/>
          <w:lang w:eastAsia="zh-CN"/>
        </w:rPr>
        <w:t>她</w:t>
      </w:r>
      <w:r w:rsidRPr="007A3806">
        <w:rPr>
          <w:rStyle w:val="apple-style-span"/>
          <w:rFonts w:ascii="SimSun" w:hAnsi="SimSun" w:cs="Arial" w:hint="eastAsia"/>
          <w:color w:val="000000"/>
          <w:lang w:eastAsia="zh-CN"/>
        </w:rPr>
        <w:t>玛丽</w:t>
      </w:r>
      <w:r w:rsidRPr="007A3806">
        <w:rPr>
          <w:rStyle w:val="apple-style-span"/>
          <w:rFonts w:ascii="SimSun" w:hAnsi="SimSun" w:cs="Arial"/>
          <w:color w:val="000000"/>
          <w:lang w:eastAsia="zh-CN"/>
        </w:rPr>
        <w:t>分离</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十字架的场景。然而，它的全部，为一个他真正的</w:t>
      </w:r>
      <w:r w:rsidRPr="007A3806">
        <w:rPr>
          <w:rStyle w:val="apple-style-span"/>
          <w:rFonts w:ascii="SimSun" w:hAnsi="SimSun" w:cs="Arial" w:hint="eastAsia"/>
          <w:color w:val="000000"/>
          <w:lang w:eastAsia="zh-CN"/>
        </w:rPr>
        <w:t>天父</w:t>
      </w:r>
      <w:r w:rsidRPr="007A3806">
        <w:rPr>
          <w:rStyle w:val="apple-style-span"/>
          <w:rFonts w:ascii="SimSun" w:hAnsi="SimSun" w:cs="Arial"/>
          <w:color w:val="000000"/>
          <w:lang w:eastAsia="zh-CN"/>
        </w:rPr>
        <w:t>的缘故，如同在十字架上</w:t>
      </w:r>
      <w:r w:rsidRPr="007A3806">
        <w:rPr>
          <w:rStyle w:val="apple-style-span"/>
          <w:rFonts w:ascii="SimSun" w:hAnsi="SimSun" w:cs="Arial" w:hint="eastAsia"/>
          <w:color w:val="000000"/>
          <w:lang w:eastAsia="zh-CN"/>
        </w:rPr>
        <w:t>全部</w:t>
      </w:r>
      <w:r w:rsidRPr="007A3806">
        <w:rPr>
          <w:rStyle w:val="apple-style-span"/>
          <w:rFonts w:ascii="SimSun" w:hAnsi="SimSun" w:cs="Arial"/>
          <w:color w:val="000000"/>
          <w:lang w:eastAsia="zh-CN"/>
        </w:rPr>
        <w:t>痛苦</w:t>
      </w:r>
      <w:r w:rsidRPr="007A3806">
        <w:rPr>
          <w:rStyle w:val="apple-style-span"/>
          <w:rFonts w:ascii="SimSun" w:hAnsi="SimSun" w:cs="Arial" w:hint="eastAsia"/>
          <w:color w:val="000000"/>
          <w:lang w:eastAsia="zh-CN"/>
        </w:rPr>
        <w:t>方面</w:t>
      </w:r>
      <w:r w:rsidRPr="007A3806">
        <w:rPr>
          <w:rStyle w:val="apple-style-span"/>
          <w:rFonts w:ascii="SimSun" w:hAnsi="SimSun" w:cs="Arial"/>
          <w:color w:val="000000"/>
          <w:lang w:eastAsia="zh-CN"/>
        </w:rPr>
        <w:t>，它的本质已经持续了主的整个生命。我们再一次鞠躬表示钦佩，在耶和华面前，说他</w:t>
      </w:r>
      <w:r w:rsidRPr="007A3806">
        <w:rPr>
          <w:rStyle w:val="apple-style-span"/>
          <w:rFonts w:ascii="SimSun" w:hAnsi="SimSun" w:cs="Arial" w:hint="eastAsia"/>
          <w:color w:val="000000"/>
          <w:lang w:eastAsia="zh-CN"/>
        </w:rPr>
        <w:t>仅仅是</w:t>
      </w:r>
      <w:r w:rsidRPr="007A3806">
        <w:rPr>
          <w:rStyle w:val="apple-style-span"/>
          <w:rFonts w:ascii="SimSun" w:hAnsi="SimSun" w:cs="Arial"/>
          <w:color w:val="000000"/>
          <w:lang w:eastAsia="zh-CN"/>
        </w:rPr>
        <w:t>单纯背景的受害者，但在他的生命，每一个负面[例如没有</w:t>
      </w:r>
      <w:r w:rsidRPr="007A3806">
        <w:rPr>
          <w:rStyle w:val="apple-style-span"/>
          <w:rFonts w:ascii="SimSun" w:hAnsi="SimSun" w:cs="Arial" w:hint="eastAsia"/>
          <w:color w:val="000000"/>
          <w:lang w:eastAsia="zh-CN"/>
        </w:rPr>
        <w:t>一个肉身的父亲存在]他将变成一个积极的过程，在同他无形的独特的天父关系上取得了进展。约翰福音5:39你们查考圣经。〔或作应当查考圣经〕因你们以为内中有永生。给我作见证的就是这经。甲烷多德呼吁'学徒的比喻：“一个儿子...他所看到的不只是他</w:t>
      </w:r>
      <w:r w:rsidRPr="007A3806">
        <w:rPr>
          <w:rStyle w:val="apple-style-span"/>
          <w:rFonts w:ascii="SimSun" w:hAnsi="SimSun" w:cs="Arial"/>
          <w:color w:val="000000"/>
          <w:lang w:eastAsia="zh-CN"/>
        </w:rPr>
        <w:t>的父亲做：父亲做什么，儿子</w:t>
      </w:r>
      <w:r w:rsidRPr="007A3806">
        <w:rPr>
          <w:rStyle w:val="apple-style-span"/>
          <w:rFonts w:ascii="SimSun" w:hAnsi="SimSun" w:cs="Arial" w:hint="eastAsia"/>
          <w:color w:val="000000"/>
          <w:lang w:eastAsia="zh-CN"/>
        </w:rPr>
        <w:t>也将做什么</w:t>
      </w:r>
      <w:r w:rsidRPr="007A3806">
        <w:rPr>
          <w:rStyle w:val="apple-style-span"/>
          <w:rFonts w:ascii="SimSun" w:hAnsi="SimSun" w:cs="Arial"/>
          <w:color w:val="000000"/>
          <w:lang w:eastAsia="zh-CN"/>
        </w:rPr>
        <w:t>，一个父亲爱他的儿子</w:t>
      </w:r>
      <w:r w:rsidRPr="007A3806">
        <w:rPr>
          <w:rStyle w:val="apple-style-span"/>
          <w:rFonts w:ascii="SimSun" w:hAnsi="SimSun" w:cs="Arial" w:hint="eastAsia"/>
          <w:color w:val="000000"/>
          <w:lang w:eastAsia="zh-CN"/>
        </w:rPr>
        <w:t>以至于</w:t>
      </w:r>
      <w:r w:rsidRPr="007A3806">
        <w:rPr>
          <w:rStyle w:val="apple-style-span"/>
          <w:rFonts w:ascii="SimSun" w:hAnsi="SimSun" w:cs="Arial"/>
          <w:color w:val="000000"/>
          <w:lang w:eastAsia="zh-CN"/>
        </w:rPr>
        <w:t>他</w:t>
      </w:r>
      <w:r w:rsidRPr="007A3806">
        <w:rPr>
          <w:rStyle w:val="apple-style-span"/>
          <w:rFonts w:ascii="SimSun" w:hAnsi="SimSun" w:cs="Arial" w:hint="eastAsia"/>
          <w:color w:val="000000"/>
          <w:lang w:eastAsia="zh-CN"/>
        </w:rPr>
        <w:t>将</w:t>
      </w:r>
      <w:r w:rsidRPr="007A3806">
        <w:rPr>
          <w:rStyle w:val="apple-style-span"/>
          <w:rFonts w:ascii="SimSun" w:hAnsi="SimSun" w:cs="Arial"/>
          <w:color w:val="000000"/>
          <w:lang w:eastAsia="zh-CN"/>
        </w:rPr>
        <w:t>所有</w:t>
      </w:r>
      <w:r w:rsidRPr="007A3806">
        <w:rPr>
          <w:rStyle w:val="apple-style-span"/>
          <w:rFonts w:ascii="SimSun" w:hAnsi="SimSun" w:cs="Arial" w:hint="eastAsia"/>
          <w:color w:val="000000"/>
          <w:lang w:eastAsia="zh-CN"/>
        </w:rPr>
        <w:t>的一切都给了他</w:t>
      </w:r>
      <w:r w:rsidRPr="007A3806">
        <w:rPr>
          <w:rStyle w:val="apple-style-span"/>
          <w:rFonts w:ascii="SimSun" w:hAnsi="SimSun" w:cs="Arial"/>
          <w:color w:val="000000"/>
          <w:lang w:eastAsia="zh-CN"/>
        </w:rPr>
        <w:t>”（2）。现在只是想像，</w:t>
      </w:r>
      <w:r w:rsidRPr="007A3806">
        <w:rPr>
          <w:rStyle w:val="apple-style-span"/>
          <w:rFonts w:ascii="SimSun" w:hAnsi="SimSun" w:cs="Arial" w:hint="eastAsia"/>
          <w:color w:val="000000"/>
          <w:lang w:eastAsia="zh-CN"/>
        </w:rPr>
        <w:t>这</w:t>
      </w:r>
      <w:r w:rsidRPr="007A3806">
        <w:rPr>
          <w:rStyle w:val="apple-style-span"/>
          <w:rFonts w:ascii="SimSun" w:hAnsi="SimSun" w:cs="Arial"/>
          <w:color w:val="000000"/>
          <w:lang w:eastAsia="zh-CN"/>
        </w:rPr>
        <w:t>对于主耶稣</w:t>
      </w:r>
      <w:r w:rsidRPr="007A3806">
        <w:rPr>
          <w:rStyle w:val="apple-style-span"/>
          <w:rFonts w:ascii="SimSun" w:hAnsi="SimSun" w:cs="Arial" w:hint="eastAsia"/>
          <w:color w:val="000000"/>
          <w:lang w:eastAsia="zh-CN"/>
        </w:rPr>
        <w:t>是什么</w:t>
      </w:r>
      <w:r w:rsidRPr="007A3806">
        <w:rPr>
          <w:rStyle w:val="apple-style-span"/>
          <w:rFonts w:ascii="SimSun" w:hAnsi="SimSun" w:cs="Arial"/>
          <w:color w:val="000000"/>
          <w:lang w:eastAsia="zh-CN"/>
        </w:rPr>
        <w:t>意思，约瑟夫</w:t>
      </w:r>
      <w:r w:rsidRPr="007A3806">
        <w:rPr>
          <w:rStyle w:val="apple-style-span"/>
          <w:rFonts w:ascii="SimSun" w:hAnsi="SimSun" w:cs="Arial" w:hint="eastAsia"/>
          <w:color w:val="000000"/>
          <w:lang w:eastAsia="zh-CN"/>
        </w:rPr>
        <w:t>伴随着他长大</w:t>
      </w:r>
      <w:r w:rsidRPr="007A3806">
        <w:rPr>
          <w:rStyle w:val="apple-style-span"/>
          <w:rFonts w:ascii="SimSun" w:hAnsi="SimSun" w:cs="Arial"/>
          <w:color w:val="000000"/>
          <w:lang w:eastAsia="zh-CN"/>
        </w:rPr>
        <w:t>，</w:t>
      </w:r>
      <w:r w:rsidRPr="007A3806">
        <w:rPr>
          <w:rStyle w:val="apple-style-span"/>
          <w:rFonts w:ascii="SimSun" w:hAnsi="SimSun" w:cs="Arial" w:hint="eastAsia"/>
          <w:color w:val="000000"/>
          <w:lang w:eastAsia="zh-CN"/>
        </w:rPr>
        <w:t>他看起来</w:t>
      </w:r>
      <w:r w:rsidRPr="007A3806">
        <w:rPr>
          <w:rStyle w:val="apple-style-span"/>
          <w:rFonts w:ascii="SimSun" w:hAnsi="SimSun" w:cs="Arial"/>
          <w:color w:val="000000"/>
          <w:lang w:eastAsia="zh-CN"/>
        </w:rPr>
        <w:t>是他的父亲，学习约瑟夫的</w:t>
      </w:r>
      <w:r w:rsidRPr="007A3806">
        <w:rPr>
          <w:rStyle w:val="apple-style-span"/>
          <w:rFonts w:ascii="SimSun" w:hAnsi="SimSun" w:cs="Arial" w:hint="eastAsia"/>
          <w:color w:val="000000"/>
          <w:lang w:eastAsia="zh-CN"/>
        </w:rPr>
        <w:t>本领</w:t>
      </w:r>
      <w:r w:rsidRPr="007A3806">
        <w:rPr>
          <w:rStyle w:val="apple-style-span"/>
          <w:rFonts w:ascii="SimSun" w:hAnsi="SimSun" w:cs="Arial"/>
          <w:color w:val="000000"/>
          <w:lang w:eastAsia="zh-CN"/>
        </w:rPr>
        <w:t>。</w:t>
      </w:r>
      <w:r w:rsidRPr="007A3806">
        <w:rPr>
          <w:rStyle w:val="apple-style-span"/>
          <w:rFonts w:ascii="SimSun" w:hAnsi="SimSun" w:cs="Arial"/>
          <w:color w:val="000000"/>
          <w:shd w:val="clear" w:color="auto" w:fill="FFFFFF"/>
          <w:lang w:eastAsia="zh-CN"/>
        </w:rPr>
        <w:t>然而，他知道他的真实父亲是神，他如饥似渴地学习他的</w:t>
      </w:r>
      <w:r w:rsidRPr="007A3806">
        <w:rPr>
          <w:rStyle w:val="apple-style-span"/>
          <w:rFonts w:ascii="SimSun" w:hAnsi="SimSun" w:cs="Arial"/>
          <w:color w:val="000000"/>
          <w:lang w:eastAsia="zh-CN"/>
        </w:rPr>
        <w:t>行业</w:t>
      </w:r>
      <w:r w:rsidRPr="007A3806">
        <w:rPr>
          <w:rStyle w:val="apple-style-span"/>
          <w:rFonts w:ascii="SimSun" w:hAnsi="SimSun" w:cs="Arial"/>
          <w:color w:val="000000"/>
          <w:shd w:val="clear" w:color="auto" w:fill="FFFFFF"/>
          <w:lang w:eastAsia="zh-CN"/>
        </w:rPr>
        <w:t>。</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color w:val="000000"/>
          <w:lang w:eastAsia="zh-CN"/>
        </w:rPr>
        <w:t>假设约瑟夫很早就消失了，耶稣将不得不采取对家庭</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经济</w:t>
      </w:r>
      <w:r w:rsidRPr="007A3806">
        <w:rPr>
          <w:rStyle w:val="apple-style-span"/>
          <w:rFonts w:ascii="SimSun" w:hAnsi="SimSun" w:cs="Arial" w:hint="eastAsia"/>
          <w:color w:val="000000"/>
          <w:lang w:eastAsia="zh-CN"/>
        </w:rPr>
        <w:t>负责</w:t>
      </w:r>
      <w:r w:rsidRPr="007A3806">
        <w:rPr>
          <w:rStyle w:val="apple-style-span"/>
          <w:rFonts w:ascii="SimSun" w:hAnsi="SimSun" w:cs="Arial"/>
          <w:color w:val="000000"/>
          <w:lang w:eastAsia="zh-CN"/>
        </w:rPr>
        <w:t>，并已成为家庭情感和精神领袖。这将发挥其主成熟的一部分。他潜在的才会被</w:t>
      </w:r>
      <w:r w:rsidRPr="007A3806">
        <w:rPr>
          <w:rStyle w:val="apple-style-span"/>
          <w:rFonts w:ascii="SimSun" w:hAnsi="SimSun" w:cs="Arial" w:hint="eastAsia"/>
          <w:color w:val="000000"/>
          <w:lang w:eastAsia="zh-CN"/>
        </w:rPr>
        <w:t>挖掘</w:t>
      </w:r>
      <w:r w:rsidRPr="007A3806">
        <w:rPr>
          <w:rStyle w:val="apple-style-span"/>
          <w:rFonts w:ascii="SimSun" w:hAnsi="SimSun" w:cs="Arial"/>
          <w:color w:val="000000"/>
          <w:lang w:eastAsia="zh-CN"/>
        </w:rPr>
        <w:t>出</w:t>
      </w:r>
      <w:r w:rsidRPr="007A3806">
        <w:rPr>
          <w:rStyle w:val="apple-style-span"/>
          <w:rFonts w:ascii="SimSun" w:hAnsi="SimSun" w:cs="Arial" w:hint="eastAsia"/>
          <w:color w:val="000000"/>
          <w:lang w:eastAsia="zh-CN"/>
        </w:rPr>
        <w:t>来</w:t>
      </w:r>
      <w:r w:rsidRPr="007A3806">
        <w:rPr>
          <w:rStyle w:val="apple-style-span"/>
          <w:rFonts w:ascii="SimSun" w:hAnsi="SimSun" w:cs="Arial"/>
          <w:color w:val="000000"/>
          <w:lang w:eastAsia="zh-CN"/>
        </w:rPr>
        <w:t>，他的个人发展</w:t>
      </w:r>
      <w:r w:rsidRPr="007A3806">
        <w:rPr>
          <w:rStyle w:val="apple-style-span"/>
          <w:rFonts w:ascii="SimSun" w:hAnsi="SimSun" w:cs="Arial" w:hint="eastAsia"/>
          <w:color w:val="000000"/>
          <w:lang w:eastAsia="zh-CN"/>
        </w:rPr>
        <w:t>将</w:t>
      </w:r>
      <w:r w:rsidRPr="007A3806">
        <w:rPr>
          <w:rStyle w:val="apple-style-span"/>
          <w:rFonts w:ascii="SimSun" w:hAnsi="SimSun" w:cs="Arial"/>
          <w:color w:val="000000"/>
          <w:lang w:eastAsia="zh-CN"/>
        </w:rPr>
        <w:t>加快</w:t>
      </w:r>
      <w:r w:rsidRPr="007A3806">
        <w:rPr>
          <w:rStyle w:val="apple-style-span"/>
          <w:rFonts w:ascii="SimSun" w:hAnsi="SimSun" w:cs="Arial" w:hint="eastAsia"/>
          <w:color w:val="000000"/>
          <w:lang w:eastAsia="zh-CN"/>
        </w:rPr>
        <w:t>速度</w:t>
      </w:r>
      <w:r w:rsidRPr="007A3806">
        <w:rPr>
          <w:rStyle w:val="apple-style-span"/>
          <w:rFonts w:ascii="SimSun" w:hAnsi="SimSun" w:cs="Arial"/>
          <w:color w:val="000000"/>
          <w:lang w:eastAsia="zh-CN"/>
        </w:rPr>
        <w:t>。然而，玛丽</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她失去丈夫</w:t>
      </w:r>
      <w:r w:rsidRPr="007A3806">
        <w:rPr>
          <w:rStyle w:val="apple-style-span"/>
          <w:rFonts w:ascii="SimSun" w:hAnsi="SimSun" w:cs="Arial" w:hint="eastAsia"/>
          <w:color w:val="000000"/>
          <w:lang w:eastAsia="zh-CN"/>
        </w:rPr>
        <w:t>后</w:t>
      </w:r>
      <w:r w:rsidRPr="007A3806">
        <w:rPr>
          <w:rStyle w:val="apple-style-span"/>
          <w:rFonts w:ascii="SimSun" w:hAnsi="SimSun" w:cs="Arial"/>
          <w:color w:val="000000"/>
          <w:lang w:eastAsia="zh-CN"/>
        </w:rPr>
        <w:t>将有可能</w:t>
      </w:r>
      <w:r w:rsidRPr="007A3806">
        <w:rPr>
          <w:rStyle w:val="apple-style-span"/>
          <w:rFonts w:ascii="SimSun" w:hAnsi="SimSun" w:cs="Arial" w:hint="eastAsia"/>
          <w:color w:val="000000"/>
          <w:lang w:eastAsia="zh-CN"/>
        </w:rPr>
        <w:t>将</w:t>
      </w:r>
      <w:r w:rsidRPr="007A3806">
        <w:rPr>
          <w:rStyle w:val="apple-style-span"/>
          <w:rFonts w:ascii="SimSun" w:hAnsi="SimSun" w:cs="Arial"/>
          <w:color w:val="000000"/>
          <w:lang w:eastAsia="zh-CN"/>
        </w:rPr>
        <w:t>寻求应付能力</w:t>
      </w:r>
      <w:r w:rsidRPr="007A3806">
        <w:rPr>
          <w:rStyle w:val="apple-style-span"/>
          <w:rFonts w:ascii="SimSun" w:hAnsi="SimSun" w:cs="Arial" w:hint="eastAsia"/>
          <w:color w:val="000000"/>
          <w:lang w:eastAsia="zh-CN"/>
        </w:rPr>
        <w:t>寄托于</w:t>
      </w:r>
      <w:r w:rsidRPr="007A3806">
        <w:rPr>
          <w:rStyle w:val="apple-style-span"/>
          <w:rFonts w:ascii="SimSun" w:hAnsi="SimSun" w:cs="Arial"/>
          <w:color w:val="000000"/>
          <w:lang w:eastAsia="zh-CN"/>
        </w:rPr>
        <w:t>她</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长子，耶稣，并</w:t>
      </w:r>
      <w:r w:rsidRPr="007A3806">
        <w:rPr>
          <w:rStyle w:val="apple-style-span"/>
          <w:rFonts w:ascii="SimSun" w:hAnsi="SimSun" w:cs="Arial" w:hint="eastAsia"/>
          <w:color w:val="000000"/>
          <w:lang w:eastAsia="zh-CN"/>
        </w:rPr>
        <w:t>产生</w:t>
      </w:r>
      <w:r w:rsidRPr="007A3806">
        <w:rPr>
          <w:rStyle w:val="apple-style-span"/>
          <w:rFonts w:ascii="SimSun" w:hAnsi="SimSun" w:cs="Arial"/>
          <w:color w:val="000000"/>
          <w:lang w:eastAsia="zh-CN"/>
        </w:rPr>
        <w:t>迷恋</w:t>
      </w:r>
      <w:r w:rsidRPr="007A3806">
        <w:rPr>
          <w:rStyle w:val="apple-style-span"/>
          <w:rFonts w:ascii="SimSun" w:hAnsi="SimSun" w:cs="Arial" w:hint="eastAsia"/>
          <w:color w:val="000000"/>
          <w:lang w:eastAsia="zh-CN"/>
        </w:rPr>
        <w:t>和</w:t>
      </w:r>
      <w:r w:rsidRPr="007A3806">
        <w:rPr>
          <w:rStyle w:val="apple-style-span"/>
          <w:rFonts w:ascii="SimSun" w:hAnsi="SimSun" w:cs="Arial"/>
          <w:color w:val="000000"/>
          <w:lang w:eastAsia="zh-CN"/>
        </w:rPr>
        <w:t>依赖。</w:t>
      </w:r>
      <w:r w:rsidRPr="007A3806">
        <w:rPr>
          <w:rStyle w:val="apple-style-span"/>
          <w:rFonts w:ascii="SimSun" w:hAnsi="SimSun" w:cs="Arial"/>
          <w:color w:val="000000"/>
          <w:shd w:val="clear" w:color="auto" w:fill="FFFFFF"/>
          <w:lang w:eastAsia="zh-CN"/>
        </w:rPr>
        <w:t>这</w:t>
      </w:r>
      <w:r w:rsidRPr="007A3806">
        <w:rPr>
          <w:rStyle w:val="apple-style-span"/>
          <w:rFonts w:ascii="SimSun" w:hAnsi="SimSun" w:cs="Arial" w:hint="eastAsia"/>
          <w:color w:val="000000"/>
          <w:shd w:val="clear" w:color="auto" w:fill="FFFFFF"/>
          <w:lang w:eastAsia="zh-CN"/>
        </w:rPr>
        <w:t>会在他</w:t>
      </w:r>
      <w:r w:rsidRPr="007A3806">
        <w:rPr>
          <w:rStyle w:val="apple-style-span"/>
          <w:rFonts w:ascii="SimSun" w:hAnsi="SimSun" w:cs="Arial"/>
          <w:color w:val="000000"/>
          <w:shd w:val="clear" w:color="auto" w:fill="FFFFFF"/>
          <w:lang w:eastAsia="zh-CN"/>
        </w:rPr>
        <w:t>们</w:t>
      </w:r>
      <w:r w:rsidRPr="007A3806">
        <w:rPr>
          <w:rStyle w:val="apple-style-span"/>
          <w:rFonts w:ascii="SimSun" w:hAnsi="SimSun" w:cs="Arial" w:hint="eastAsia"/>
          <w:color w:val="000000"/>
          <w:shd w:val="clear" w:color="auto" w:fill="FFFFFF"/>
          <w:lang w:eastAsia="zh-CN"/>
        </w:rPr>
        <w:t>以后的传教生涯中表现</w:t>
      </w:r>
      <w:r w:rsidRPr="007A3806">
        <w:rPr>
          <w:rStyle w:val="apple-style-span"/>
          <w:rFonts w:ascii="SimSun" w:hAnsi="SimSun" w:cs="Arial"/>
          <w:color w:val="000000"/>
          <w:shd w:val="clear" w:color="auto" w:fill="FFFFFF"/>
          <w:lang w:eastAsia="zh-CN"/>
        </w:rPr>
        <w:t>明显</w:t>
      </w:r>
      <w:r w:rsidRPr="007A3806">
        <w:rPr>
          <w:rStyle w:val="apple-style-span"/>
          <w:rFonts w:ascii="SimSun" w:hAnsi="SimSun" w:cs="Arial" w:hint="eastAsia"/>
          <w:color w:val="000000"/>
          <w:shd w:val="clear" w:color="auto" w:fill="FFFFFF"/>
          <w:lang w:eastAsia="zh-CN"/>
        </w:rPr>
        <w:t>的</w:t>
      </w:r>
      <w:r w:rsidRPr="007A3806">
        <w:rPr>
          <w:rStyle w:val="apple-style-span"/>
          <w:rFonts w:ascii="SimSun" w:hAnsi="SimSun" w:cs="Arial"/>
          <w:color w:val="000000"/>
          <w:shd w:val="clear" w:color="auto" w:fill="FFFFFF"/>
          <w:lang w:eastAsia="zh-CN"/>
        </w:rPr>
        <w:t>紧张</w:t>
      </w:r>
      <w:r w:rsidRPr="007A3806">
        <w:rPr>
          <w:rStyle w:val="apple-style-span"/>
          <w:rFonts w:ascii="SimSun" w:hAnsi="SimSun" w:cs="Arial" w:hint="eastAsia"/>
          <w:color w:val="000000"/>
          <w:shd w:val="clear" w:color="auto" w:fill="FFFFFF"/>
          <w:lang w:eastAsia="zh-CN"/>
        </w:rPr>
        <w:t>气氛</w:t>
      </w:r>
      <w:r w:rsidRPr="007A3806">
        <w:rPr>
          <w:rStyle w:val="apple-style-span"/>
          <w:rFonts w:ascii="SimSun" w:hAnsi="SimSun" w:cs="Arial"/>
          <w:color w:val="000000"/>
          <w:shd w:val="clear" w:color="auto" w:fill="FFFFFF"/>
          <w:lang w:eastAsia="zh-CN"/>
        </w:rPr>
        <w:t>，</w:t>
      </w:r>
      <w:r w:rsidRPr="007A3806">
        <w:rPr>
          <w:rStyle w:val="apple-style-span"/>
          <w:rFonts w:ascii="SimSun" w:hAnsi="SimSun" w:cs="Arial" w:hint="eastAsia"/>
          <w:color w:val="000000"/>
          <w:shd w:val="clear" w:color="auto" w:fill="FFFFFF"/>
          <w:lang w:eastAsia="zh-CN"/>
        </w:rPr>
        <w:t>主耶稣会努力向耶和华的意图所靠近</w:t>
      </w:r>
      <w:r w:rsidRPr="007A3806">
        <w:rPr>
          <w:rStyle w:val="apple-style-span"/>
          <w:rFonts w:ascii="SimSun" w:hAnsi="SimSun" w:cs="Arial"/>
          <w:color w:val="000000"/>
          <w:shd w:val="clear" w:color="auto" w:fill="FFFFFF"/>
          <w:lang w:eastAsia="zh-CN"/>
        </w:rPr>
        <w:t>，而不是仅仅赶上了他对他母亲年轻</w:t>
      </w:r>
      <w:r w:rsidRPr="007A3806">
        <w:rPr>
          <w:rStyle w:val="apple-style-span"/>
          <w:rFonts w:ascii="SimSun" w:hAnsi="SimSun" w:cs="Arial"/>
          <w:color w:val="000000"/>
          <w:lang w:eastAsia="zh-CN"/>
        </w:rPr>
        <w:t>兄弟姐妹</w:t>
      </w:r>
      <w:r w:rsidRPr="007A3806">
        <w:rPr>
          <w:rStyle w:val="apple-style-span"/>
          <w:rFonts w:ascii="SimSun" w:hAnsi="SimSun" w:cs="Arial"/>
          <w:color w:val="000000"/>
          <w:shd w:val="clear" w:color="auto" w:fill="FFFFFF"/>
          <w:lang w:eastAsia="zh-CN"/>
        </w:rPr>
        <w:t>的支持</w:t>
      </w:r>
      <w:r w:rsidRPr="007A3806">
        <w:rPr>
          <w:rStyle w:val="apple-style-span"/>
          <w:rFonts w:ascii="SimSun" w:hAnsi="SimSun" w:cs="Arial"/>
          <w:color w:val="000000"/>
          <w:lang w:eastAsia="zh-CN"/>
        </w:rPr>
        <w:t>。据观察，母亲在</w:t>
      </w:r>
      <w:r w:rsidRPr="007A3806">
        <w:rPr>
          <w:rStyle w:val="apple-style-span"/>
          <w:rFonts w:ascii="SimSun" w:hAnsi="SimSun" w:cs="Arial" w:hint="eastAsia"/>
          <w:color w:val="000000"/>
          <w:lang w:eastAsia="zh-CN"/>
        </w:rPr>
        <w:t>这种情况下</w:t>
      </w:r>
      <w:r w:rsidRPr="007A3806">
        <w:rPr>
          <w:rStyle w:val="apple-style-span"/>
          <w:rFonts w:ascii="SimSun" w:hAnsi="SimSun" w:cs="Arial"/>
          <w:color w:val="000000"/>
          <w:lang w:eastAsia="zh-CN"/>
        </w:rPr>
        <w:t>变得非常无视他们的儿子</w:t>
      </w:r>
      <w:r w:rsidRPr="007A3806">
        <w:rPr>
          <w:rStyle w:val="apple-style-span"/>
          <w:rFonts w:ascii="SimSun" w:hAnsi="SimSun" w:cs="Arial" w:hint="eastAsia"/>
          <w:color w:val="000000"/>
          <w:lang w:eastAsia="zh-CN"/>
        </w:rPr>
        <w:t>，并试图</w:t>
      </w:r>
      <w:r w:rsidRPr="007A3806">
        <w:rPr>
          <w:rStyle w:val="apple-style-span"/>
          <w:rFonts w:ascii="SimSun" w:hAnsi="SimSun" w:cs="Arial"/>
          <w:color w:val="000000"/>
          <w:lang w:eastAsia="zh-CN"/>
        </w:rPr>
        <w:t>依靠</w:t>
      </w:r>
      <w:r w:rsidRPr="007A3806">
        <w:rPr>
          <w:rStyle w:val="apple-style-span"/>
          <w:rFonts w:ascii="SimSun" w:hAnsi="SimSun" w:cs="Arial" w:hint="eastAsia"/>
          <w:color w:val="000000"/>
          <w:lang w:eastAsia="zh-CN"/>
        </w:rPr>
        <w:t>他等等</w:t>
      </w:r>
      <w:r w:rsidRPr="007A3806">
        <w:rPr>
          <w:rStyle w:val="apple-style-span"/>
          <w:rFonts w:ascii="SimSun" w:hAnsi="SimSun" w:cs="Arial"/>
          <w:color w:val="000000"/>
          <w:lang w:eastAsia="zh-CN"/>
        </w:rPr>
        <w:t>情况。她</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耶</w:t>
      </w:r>
      <w:r w:rsidRPr="007A3806">
        <w:rPr>
          <w:rStyle w:val="apple-style-span"/>
          <w:rFonts w:ascii="SimSun" w:hAnsi="SimSun" w:cs="Arial"/>
          <w:color w:val="000000"/>
          <w:lang w:eastAsia="zh-CN"/>
        </w:rPr>
        <w:lastRenderedPageBreak/>
        <w:t>稣是</w:t>
      </w:r>
      <w:r w:rsidRPr="007A3806">
        <w:rPr>
          <w:rStyle w:val="apple-style-span"/>
          <w:rFonts w:ascii="SimSun" w:hAnsi="SimSun" w:cs="Arial" w:hint="eastAsia"/>
          <w:color w:val="000000"/>
          <w:lang w:eastAsia="zh-CN"/>
        </w:rPr>
        <w:t>谁的</w:t>
      </w:r>
      <w:r w:rsidRPr="007A3806">
        <w:rPr>
          <w:rStyle w:val="apple-style-span"/>
          <w:rFonts w:ascii="SimSun" w:hAnsi="SimSun" w:cs="Arial"/>
          <w:color w:val="000000"/>
          <w:lang w:eastAsia="zh-CN"/>
        </w:rPr>
        <w:t>敏感</w:t>
      </w:r>
      <w:r w:rsidRPr="007A3806">
        <w:rPr>
          <w:rStyle w:val="apple-style-span"/>
          <w:rFonts w:ascii="SimSun" w:hAnsi="SimSun" w:cs="Arial" w:hint="eastAsia"/>
          <w:color w:val="000000"/>
          <w:lang w:eastAsia="zh-CN"/>
        </w:rPr>
        <w:t>性</w:t>
      </w:r>
      <w:r w:rsidRPr="007A3806">
        <w:rPr>
          <w:rStyle w:val="apple-style-span"/>
          <w:rFonts w:ascii="SimSun" w:hAnsi="SimSun" w:cs="Arial"/>
          <w:color w:val="000000"/>
          <w:lang w:eastAsia="zh-CN"/>
        </w:rPr>
        <w:t>有可能会下降，她贫困年轻寡妇也许会看到他只作为聪明，勤奋工作，所有面临的无数惊人的日常问题解决者。因此，我们也</w:t>
      </w:r>
      <w:r w:rsidRPr="007A3806">
        <w:rPr>
          <w:rStyle w:val="apple-style-span"/>
          <w:rFonts w:ascii="SimSun" w:hAnsi="SimSun" w:cs="Arial" w:hint="eastAsia"/>
          <w:color w:val="000000"/>
          <w:lang w:eastAsia="zh-CN"/>
        </w:rPr>
        <w:t>可能厌倦了这种</w:t>
      </w:r>
      <w:r w:rsidRPr="007A3806">
        <w:rPr>
          <w:rStyle w:val="apple-style-span"/>
          <w:rFonts w:ascii="SimSun" w:hAnsi="SimSun" w:cs="Arial"/>
          <w:color w:val="000000"/>
          <w:lang w:eastAsia="zh-CN"/>
        </w:rPr>
        <w:t>生活作出同样的错误</w:t>
      </w:r>
      <w:r w:rsidRPr="007A3806">
        <w:rPr>
          <w:rStyle w:val="apple-style-span"/>
          <w:rFonts w:ascii="SimSun" w:hAnsi="SimSun" w:cs="Arial" w:hint="eastAsia"/>
          <w:color w:val="000000"/>
          <w:lang w:eastAsia="zh-CN"/>
        </w:rPr>
        <w:t>判断</w:t>
      </w:r>
      <w:r w:rsidRPr="007A3806">
        <w:rPr>
          <w:rStyle w:val="apple-style-span"/>
          <w:rFonts w:ascii="SimSun" w:hAnsi="SimSun" w:cs="Arial"/>
          <w:color w:val="000000"/>
          <w:lang w:eastAsia="zh-CN"/>
        </w:rPr>
        <w:t>。对他是谁绝不能</w:t>
      </w:r>
      <w:r w:rsidRPr="007A3806">
        <w:rPr>
          <w:rStyle w:val="apple-style-span"/>
          <w:rFonts w:ascii="SimSun" w:hAnsi="SimSun" w:cs="Arial" w:hint="eastAsia"/>
          <w:color w:val="000000"/>
          <w:lang w:eastAsia="zh-CN"/>
        </w:rPr>
        <w:t>因为我们而</w:t>
      </w:r>
      <w:r w:rsidRPr="007A3806">
        <w:rPr>
          <w:rStyle w:val="apple-style-span"/>
          <w:rFonts w:ascii="SimSun" w:hAnsi="SimSun" w:cs="Arial"/>
          <w:color w:val="000000"/>
          <w:lang w:eastAsia="zh-CN"/>
        </w:rPr>
        <w:t>失去不知道。</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color w:val="000000"/>
          <w:lang w:eastAsia="zh-CN"/>
        </w:rPr>
        <w:t>有</w:t>
      </w:r>
      <w:r w:rsidRPr="007A3806">
        <w:rPr>
          <w:rStyle w:val="apple-style-span"/>
          <w:rFonts w:ascii="SimSun" w:hAnsi="SimSun" w:cs="Arial" w:hint="eastAsia"/>
          <w:color w:val="000000"/>
          <w:lang w:eastAsia="zh-CN"/>
        </w:rPr>
        <w:t>时</w:t>
      </w:r>
      <w:r w:rsidRPr="007A3806">
        <w:rPr>
          <w:rStyle w:val="apple-style-span"/>
          <w:rFonts w:ascii="SimSun" w:hAnsi="SimSun" w:cs="Arial"/>
          <w:color w:val="000000"/>
          <w:lang w:eastAsia="zh-CN"/>
        </w:rPr>
        <w:t>一定的需求往往采取优先</w:t>
      </w:r>
      <w:r w:rsidRPr="007A3806">
        <w:rPr>
          <w:rStyle w:val="apple-style-span"/>
          <w:rFonts w:ascii="SimSun" w:hAnsi="SimSun" w:cs="Arial" w:hint="eastAsia"/>
          <w:color w:val="000000"/>
          <w:lang w:eastAsia="zh-CN"/>
        </w:rPr>
        <w:t>原则</w:t>
      </w:r>
      <w:r w:rsidRPr="007A3806">
        <w:rPr>
          <w:rStyle w:val="apple-style-span"/>
          <w:rFonts w:ascii="SimSun" w:hAnsi="SimSun" w:cs="Arial"/>
          <w:color w:val="000000"/>
          <w:lang w:eastAsia="zh-CN"/>
        </w:rPr>
        <w:t>，如对于一个十几岁需要照顾弟妹和他的母亲，以及其他纳入需要</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人格变得扭曲，生物必须</w:t>
      </w:r>
      <w:r w:rsidRPr="007A3806">
        <w:rPr>
          <w:rStyle w:val="apple-style-span"/>
          <w:rFonts w:ascii="SimSun" w:hAnsi="SimSun" w:cs="Arial" w:hint="eastAsia"/>
          <w:color w:val="000000"/>
          <w:lang w:eastAsia="zh-CN"/>
        </w:rPr>
        <w:t>从一个走向另</w:t>
      </w:r>
      <w:r w:rsidRPr="007A3806">
        <w:rPr>
          <w:rStyle w:val="apple-style-span"/>
          <w:rFonts w:ascii="SimSun" w:hAnsi="SimSun" w:cs="Arial"/>
          <w:color w:val="000000"/>
          <w:lang w:eastAsia="zh-CN"/>
        </w:rPr>
        <w:t>一个生理成熟，未能实现情感需求滞留在那个发展阶段依然存在。这些需要</w:t>
      </w:r>
      <w:r w:rsidRPr="007A3806">
        <w:rPr>
          <w:rStyle w:val="apple-style-span"/>
          <w:rFonts w:ascii="SimSun" w:hAnsi="SimSun" w:cs="Arial" w:hint="eastAsia"/>
          <w:color w:val="000000"/>
          <w:lang w:eastAsia="zh-CN"/>
        </w:rPr>
        <w:t>重新</w:t>
      </w:r>
      <w:r w:rsidRPr="007A3806">
        <w:rPr>
          <w:rStyle w:val="apple-style-span"/>
          <w:rFonts w:ascii="SimSun" w:hAnsi="SimSun" w:cs="Arial"/>
          <w:color w:val="000000"/>
          <w:lang w:eastAsia="zh-CN"/>
        </w:rPr>
        <w:t>回来，而且是出于特别是在压力的时候。然而，没有迹象表明我们的主在任何方式的情绪</w:t>
      </w:r>
      <w:r w:rsidRPr="007A3806">
        <w:rPr>
          <w:rStyle w:val="apple-style-span"/>
          <w:rFonts w:ascii="SimSun" w:hAnsi="SimSun" w:cs="Arial" w:hint="eastAsia"/>
          <w:color w:val="000000"/>
          <w:lang w:eastAsia="zh-CN"/>
        </w:rPr>
        <w:t>都</w:t>
      </w:r>
      <w:r w:rsidRPr="007A3806">
        <w:rPr>
          <w:rStyle w:val="apple-style-span"/>
          <w:rFonts w:ascii="SimSun" w:hAnsi="SimSun" w:cs="Arial"/>
          <w:color w:val="000000"/>
          <w:lang w:eastAsia="zh-CN"/>
        </w:rPr>
        <w:t>是正常的成年人。他是一个不折不扣的完美人类。他必须在某种程度上集中</w:t>
      </w:r>
      <w:r w:rsidRPr="007A3806">
        <w:rPr>
          <w:rStyle w:val="apple-style-span"/>
          <w:rFonts w:ascii="SimSun" w:hAnsi="SimSun" w:cs="Arial" w:hint="eastAsia"/>
          <w:color w:val="000000"/>
          <w:lang w:eastAsia="zh-CN"/>
        </w:rPr>
        <w:t>注意力于</w:t>
      </w:r>
      <w:r w:rsidRPr="007A3806">
        <w:rPr>
          <w:rStyle w:val="apple-style-span"/>
          <w:rFonts w:ascii="SimSun" w:hAnsi="SimSun" w:cs="Arial"/>
          <w:color w:val="000000"/>
          <w:lang w:eastAsia="zh-CN"/>
        </w:rPr>
        <w:t>他</w:t>
      </w:r>
      <w:r w:rsidRPr="007A3806">
        <w:rPr>
          <w:rStyle w:val="apple-style-span"/>
          <w:rFonts w:ascii="SimSun" w:hAnsi="SimSun" w:cs="Arial" w:hint="eastAsia"/>
          <w:color w:val="000000"/>
          <w:lang w:eastAsia="zh-CN"/>
        </w:rPr>
        <w:t>和</w:t>
      </w:r>
      <w:r w:rsidRPr="007A3806">
        <w:rPr>
          <w:rStyle w:val="apple-style-span"/>
          <w:rFonts w:ascii="SimSun" w:hAnsi="SimSun" w:cs="Arial"/>
          <w:color w:val="000000"/>
          <w:lang w:eastAsia="zh-CN"/>
        </w:rPr>
        <w:t>父的关系，他可以发展得非常完美，以至于他</w:t>
      </w:r>
      <w:r w:rsidRPr="007A3806">
        <w:rPr>
          <w:rStyle w:val="apple-style-span"/>
          <w:rFonts w:ascii="SimSun" w:hAnsi="SimSun" w:cs="Arial" w:hint="eastAsia"/>
          <w:color w:val="000000"/>
          <w:lang w:eastAsia="zh-CN"/>
        </w:rPr>
        <w:t>个</w:t>
      </w:r>
      <w:r w:rsidRPr="007A3806">
        <w:rPr>
          <w:rStyle w:val="apple-style-span"/>
          <w:rFonts w:ascii="SimSun" w:hAnsi="SimSun" w:cs="Arial"/>
          <w:color w:val="000000"/>
          <w:lang w:eastAsia="zh-CN"/>
        </w:rPr>
        <w:t>人没有歪斜或损害他的人格。他在这</w:t>
      </w:r>
      <w:r w:rsidRPr="007A3806">
        <w:rPr>
          <w:rStyle w:val="apple-style-span"/>
          <w:rFonts w:ascii="SimSun" w:hAnsi="SimSun" w:cs="Arial" w:hint="eastAsia"/>
          <w:color w:val="000000"/>
          <w:lang w:eastAsia="zh-CN"/>
        </w:rPr>
        <w:t>方面向我们展示了</w:t>
      </w:r>
      <w:r w:rsidRPr="007A3806">
        <w:rPr>
          <w:rStyle w:val="apple-style-span"/>
          <w:rFonts w:ascii="SimSun" w:hAnsi="SimSun" w:cs="Arial"/>
          <w:color w:val="000000"/>
          <w:lang w:eastAsia="zh-CN"/>
        </w:rPr>
        <w:t>最高的模式。</w:t>
      </w:r>
    </w:p>
    <w:p w:rsidR="00B422EC" w:rsidRPr="007A3806" w:rsidRDefault="00B422EC" w:rsidP="005977DC">
      <w:pPr>
        <w:pStyle w:val="NormalWeb"/>
        <w:spacing w:after="0" w:afterAutospacing="0"/>
        <w:rPr>
          <w:rStyle w:val="Strong"/>
          <w:rFonts w:hint="eastAsia"/>
        </w:rPr>
      </w:pPr>
      <w:r w:rsidRPr="007A3806">
        <w:rPr>
          <w:lang w:eastAsia="zh-CN"/>
        </w:rPr>
        <w:br/>
      </w:r>
      <w:r w:rsidRPr="007A3806">
        <w:rPr>
          <w:rStyle w:val="Strong"/>
          <w:rFonts w:ascii="PMingLiU" w:eastAsia="PMingLiU" w:hAnsi="PMingLiU" w:cs="PMingLiU" w:hint="eastAsia"/>
        </w:rPr>
        <w:t>寻</w:t>
      </w:r>
      <w:r w:rsidRPr="007A3806">
        <w:rPr>
          <w:rStyle w:val="Strong"/>
          <w:rFonts w:ascii="MS Mincho" w:eastAsia="MS Mincho" w:hAnsi="MS Mincho" w:cs="MS Mincho" w:hint="eastAsia"/>
        </w:rPr>
        <w:t>找父</w:t>
      </w:r>
      <w:r w:rsidRPr="007A3806">
        <w:rPr>
          <w:rStyle w:val="Strong"/>
          <w:rFonts w:ascii="PMingLiU" w:eastAsia="PMingLiU" w:hAnsi="PMingLiU" w:cs="PMingLiU" w:hint="eastAsia"/>
        </w:rPr>
        <w:t>亲</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color w:val="000000"/>
          <w:lang w:eastAsia="zh-CN"/>
        </w:rPr>
        <w:t>几乎所有领养儿童有一个非常强烈的希望找到自己真正的父母，如果他们还活着，或发现那些知道他们</w:t>
      </w:r>
      <w:r w:rsidRPr="007A3806">
        <w:rPr>
          <w:rStyle w:val="apple-style-span"/>
          <w:rFonts w:ascii="SimSun" w:hAnsi="SimSun" w:cs="Arial" w:hint="eastAsia"/>
          <w:color w:val="000000"/>
          <w:lang w:eastAsia="zh-CN"/>
        </w:rPr>
        <w:t>而</w:t>
      </w:r>
      <w:r w:rsidRPr="007A3806">
        <w:rPr>
          <w:rStyle w:val="apple-style-span"/>
          <w:rFonts w:ascii="SimSun" w:hAnsi="SimSun" w:cs="Arial"/>
          <w:color w:val="000000"/>
          <w:lang w:eastAsia="zh-CN"/>
        </w:rPr>
        <w:t>他们不</w:t>
      </w:r>
      <w:r w:rsidRPr="007A3806">
        <w:rPr>
          <w:rStyle w:val="apple-style-span"/>
          <w:rFonts w:ascii="SimSun" w:hAnsi="SimSun" w:cs="Arial" w:hint="eastAsia"/>
          <w:color w:val="000000"/>
          <w:lang w:eastAsia="zh-CN"/>
        </w:rPr>
        <w:t>能</w:t>
      </w:r>
      <w:r w:rsidRPr="007A3806">
        <w:rPr>
          <w:rStyle w:val="apple-style-span"/>
          <w:rFonts w:ascii="SimSun" w:hAnsi="SimSun" w:cs="Arial"/>
          <w:color w:val="000000"/>
          <w:lang w:eastAsia="zh-CN"/>
        </w:rPr>
        <w:t>靠近</w:t>
      </w:r>
      <w:r w:rsidRPr="007A3806">
        <w:rPr>
          <w:rStyle w:val="apple-style-span"/>
          <w:rFonts w:ascii="SimSun" w:hAnsi="SimSun" w:cs="Arial" w:hint="eastAsia"/>
          <w:color w:val="000000"/>
          <w:lang w:eastAsia="zh-CN"/>
        </w:rPr>
        <w:t>这些领养儿童</w:t>
      </w:r>
      <w:r w:rsidRPr="007A3806">
        <w:rPr>
          <w:rStyle w:val="apple-style-span"/>
          <w:rFonts w:ascii="SimSun" w:hAnsi="SimSun" w:cs="Arial"/>
          <w:color w:val="000000"/>
          <w:lang w:eastAsia="zh-CN"/>
        </w:rPr>
        <w:t>。'一代'土著儿童被强行迁离其父母的的故事证明这一点，他们试图以各种方式</w:t>
      </w:r>
      <w:r w:rsidRPr="007A3806">
        <w:rPr>
          <w:rStyle w:val="apple-style-span"/>
          <w:rFonts w:ascii="SimSun" w:hAnsi="SimSun" w:cs="Arial" w:hint="eastAsia"/>
          <w:color w:val="000000"/>
          <w:lang w:eastAsia="zh-CN"/>
        </w:rPr>
        <w:t>甚至自己的整个</w:t>
      </w:r>
      <w:r w:rsidRPr="007A3806">
        <w:rPr>
          <w:rStyle w:val="apple-style-span"/>
          <w:rFonts w:ascii="SimSun" w:hAnsi="SimSun" w:cs="Arial"/>
          <w:color w:val="000000"/>
          <w:lang w:eastAsia="zh-CN"/>
        </w:rPr>
        <w:t>生命</w:t>
      </w:r>
      <w:r w:rsidRPr="007A3806">
        <w:rPr>
          <w:rStyle w:val="apple-style-span"/>
          <w:rFonts w:ascii="SimSun" w:hAnsi="SimSun" w:cs="Arial" w:hint="eastAsia"/>
          <w:color w:val="000000"/>
          <w:lang w:eastAsia="zh-CN"/>
        </w:rPr>
        <w:t>来</w:t>
      </w:r>
      <w:r w:rsidRPr="007A3806">
        <w:rPr>
          <w:rStyle w:val="apple-style-span"/>
          <w:rFonts w:ascii="SimSun" w:hAnsi="SimSun" w:cs="Arial"/>
          <w:color w:val="000000"/>
          <w:lang w:eastAsia="zh-CN"/>
        </w:rPr>
        <w:t>寻找</w:t>
      </w:r>
      <w:r w:rsidRPr="007A3806">
        <w:rPr>
          <w:rStyle w:val="apple-style-span"/>
          <w:rFonts w:ascii="SimSun" w:hAnsi="SimSun" w:cs="Arial" w:hint="eastAsia"/>
          <w:color w:val="000000"/>
          <w:lang w:eastAsia="zh-CN"/>
        </w:rPr>
        <w:t>自己</w:t>
      </w:r>
      <w:r w:rsidRPr="007A3806">
        <w:rPr>
          <w:rStyle w:val="apple-style-span"/>
          <w:rFonts w:ascii="SimSun" w:hAnsi="SimSun" w:cs="Arial"/>
          <w:color w:val="000000"/>
          <w:lang w:eastAsia="zh-CN"/>
        </w:rPr>
        <w:t>的父母。主</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3</w:t>
      </w:r>
      <w:r w:rsidRPr="007A3806">
        <w:rPr>
          <w:rStyle w:val="apple-style-span"/>
          <w:rFonts w:ascii="SimSun" w:hAnsi="SimSun" w:cs="Arial" w:hint="eastAsia"/>
          <w:color w:val="000000"/>
          <w:lang w:eastAsia="zh-CN"/>
        </w:rPr>
        <w:t>岁</w:t>
      </w:r>
      <w:r w:rsidRPr="007A3806">
        <w:rPr>
          <w:rStyle w:val="apple-style-span"/>
          <w:rFonts w:ascii="SimSun" w:hAnsi="SimSun" w:cs="Arial"/>
          <w:color w:val="000000"/>
          <w:lang w:eastAsia="zh-CN"/>
        </w:rPr>
        <w:t>或5</w:t>
      </w:r>
      <w:r w:rsidRPr="007A3806">
        <w:rPr>
          <w:rStyle w:val="apple-style-span"/>
          <w:rFonts w:ascii="SimSun" w:hAnsi="SimSun" w:cs="Arial" w:hint="eastAsia"/>
          <w:color w:val="000000"/>
          <w:lang w:eastAsia="zh-CN"/>
        </w:rPr>
        <w:t>岁的时候</w:t>
      </w:r>
      <w:r w:rsidRPr="007A3806">
        <w:rPr>
          <w:rStyle w:val="apple-style-span"/>
          <w:rFonts w:ascii="SimSun" w:hAnsi="SimSun" w:cs="Arial"/>
          <w:color w:val="000000"/>
          <w:lang w:eastAsia="zh-CN"/>
        </w:rPr>
        <w:t>会很自然把注意力转向'</w:t>
      </w:r>
      <w:r w:rsidRPr="007A3806">
        <w:rPr>
          <w:rStyle w:val="apple-style-span"/>
          <w:rFonts w:ascii="SimSun" w:hAnsi="SimSun" w:cs="Arial" w:hint="eastAsia"/>
          <w:color w:val="000000"/>
          <w:lang w:eastAsia="zh-CN"/>
        </w:rPr>
        <w:t>寻</w:t>
      </w:r>
      <w:r w:rsidRPr="007A3806">
        <w:rPr>
          <w:rStyle w:val="apple-style-span"/>
          <w:rFonts w:ascii="SimSun" w:hAnsi="SimSun" w:cs="Arial"/>
          <w:color w:val="000000"/>
          <w:lang w:eastAsia="zh-CN"/>
        </w:rPr>
        <w:t>找'和结识他真正的父亲</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锻造所有儿童</w:t>
      </w:r>
      <w:r w:rsidRPr="007A3806">
        <w:rPr>
          <w:rStyle w:val="apple-style-span"/>
          <w:rFonts w:ascii="SimSun" w:hAnsi="SimSun" w:cs="Arial" w:hint="eastAsia"/>
          <w:color w:val="000000"/>
          <w:lang w:eastAsia="zh-CN"/>
        </w:rPr>
        <w:t>在这</w:t>
      </w:r>
      <w:r w:rsidRPr="007A3806">
        <w:rPr>
          <w:rStyle w:val="apple-style-span"/>
          <w:rFonts w:ascii="SimSun" w:hAnsi="SimSun" w:cs="Arial"/>
          <w:color w:val="000000"/>
          <w:lang w:eastAsia="zh-CN"/>
        </w:rPr>
        <w:t>生物年龄段必</w:t>
      </w:r>
      <w:r w:rsidRPr="007A3806">
        <w:rPr>
          <w:rStyle w:val="apple-style-span"/>
          <w:rFonts w:ascii="SimSun" w:hAnsi="SimSun" w:cs="Arial" w:hint="eastAsia"/>
          <w:color w:val="000000"/>
          <w:lang w:eastAsia="zh-CN"/>
        </w:rPr>
        <w:t>有的一种</w:t>
      </w:r>
      <w:r w:rsidRPr="007A3806">
        <w:rPr>
          <w:rStyle w:val="apple-style-span"/>
          <w:rFonts w:ascii="SimSun" w:hAnsi="SimSun" w:cs="Arial"/>
          <w:color w:val="000000"/>
          <w:lang w:eastAsia="zh-CN"/>
        </w:rPr>
        <w:t>纽带，玛丽曾</w:t>
      </w:r>
      <w:r w:rsidRPr="007A3806">
        <w:rPr>
          <w:rStyle w:val="apple-style-span"/>
          <w:rFonts w:ascii="SimSun" w:hAnsi="SimSun" w:cs="Arial" w:hint="eastAsia"/>
          <w:color w:val="000000"/>
          <w:lang w:eastAsia="zh-CN"/>
        </w:rPr>
        <w:t>经</w:t>
      </w:r>
      <w:r w:rsidRPr="007A3806">
        <w:rPr>
          <w:rStyle w:val="apple-style-span"/>
          <w:rFonts w:ascii="SimSun" w:hAnsi="SimSun" w:cs="Arial"/>
          <w:color w:val="000000"/>
          <w:lang w:eastAsia="zh-CN"/>
        </w:rPr>
        <w:t>告诉</w:t>
      </w:r>
      <w:r w:rsidRPr="007A3806">
        <w:rPr>
          <w:rStyle w:val="apple-style-span"/>
          <w:rFonts w:ascii="SimSun" w:hAnsi="SimSun" w:cs="Arial" w:hint="eastAsia"/>
          <w:color w:val="000000"/>
          <w:lang w:eastAsia="zh-CN"/>
        </w:rPr>
        <w:t>他</w:t>
      </w:r>
      <w:r w:rsidRPr="007A3806">
        <w:rPr>
          <w:rStyle w:val="apple-style-span"/>
          <w:rFonts w:ascii="SimSun" w:hAnsi="SimSun" w:cs="Arial"/>
          <w:color w:val="000000"/>
          <w:lang w:eastAsia="zh-CN"/>
        </w:rPr>
        <w:t>真正的父亲不在身边，但可能</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先知的书</w:t>
      </w:r>
      <w:r w:rsidRPr="007A3806">
        <w:rPr>
          <w:rStyle w:val="apple-style-span"/>
          <w:rFonts w:ascii="SimSun" w:hAnsi="SimSun" w:cs="Arial" w:hint="eastAsia"/>
          <w:color w:val="000000"/>
          <w:lang w:eastAsia="zh-CN"/>
        </w:rPr>
        <w:t>会</w:t>
      </w:r>
      <w:r w:rsidRPr="007A3806">
        <w:rPr>
          <w:rStyle w:val="apple-style-span"/>
          <w:rFonts w:ascii="SimSun" w:hAnsi="SimSun" w:cs="Arial"/>
          <w:color w:val="000000"/>
          <w:lang w:eastAsia="zh-CN"/>
        </w:rPr>
        <w:t>发现他的话。这种知识将给予他强烈愿望，不仅</w:t>
      </w:r>
      <w:r w:rsidRPr="007A3806">
        <w:rPr>
          <w:rStyle w:val="apple-style-span"/>
          <w:rFonts w:ascii="SimSun" w:hAnsi="SimSun" w:cs="Arial" w:hint="eastAsia"/>
          <w:color w:val="000000"/>
          <w:lang w:eastAsia="zh-CN"/>
        </w:rPr>
        <w:t>是阅</w:t>
      </w:r>
      <w:r w:rsidRPr="007A3806">
        <w:rPr>
          <w:rStyle w:val="apple-style-span"/>
          <w:rFonts w:ascii="SimSun" w:hAnsi="SimSun" w:cs="Arial"/>
          <w:color w:val="000000"/>
          <w:lang w:eastAsia="zh-CN"/>
        </w:rPr>
        <w:t>读经文，</w:t>
      </w:r>
      <w:r w:rsidRPr="007A3806">
        <w:rPr>
          <w:rStyle w:val="apple-style-span"/>
          <w:rFonts w:ascii="SimSun" w:hAnsi="SimSun" w:cs="Arial" w:hint="eastAsia"/>
          <w:color w:val="000000"/>
          <w:lang w:eastAsia="zh-CN"/>
        </w:rPr>
        <w:t>也是</w:t>
      </w:r>
      <w:r w:rsidRPr="007A3806">
        <w:rPr>
          <w:rStyle w:val="apple-style-span"/>
          <w:rFonts w:ascii="SimSun" w:hAnsi="SimSun" w:cs="Arial"/>
          <w:color w:val="000000"/>
          <w:lang w:eastAsia="zh-CN"/>
        </w:rPr>
        <w:t>了解</w:t>
      </w:r>
      <w:r w:rsidRPr="007A3806">
        <w:rPr>
          <w:rStyle w:val="apple-style-span"/>
          <w:rFonts w:ascii="SimSun" w:hAnsi="SimSun" w:cs="Arial" w:hint="eastAsia"/>
          <w:color w:val="000000"/>
          <w:lang w:eastAsia="zh-CN"/>
        </w:rPr>
        <w:t>里面</w:t>
      </w:r>
      <w:r w:rsidRPr="007A3806">
        <w:rPr>
          <w:rStyle w:val="apple-style-span"/>
          <w:rFonts w:ascii="SimSun" w:hAnsi="SimSun" w:cs="Arial"/>
          <w:color w:val="000000"/>
          <w:lang w:eastAsia="zh-CN"/>
        </w:rPr>
        <w:t>的每一个字，仔细考虑他父亲</w:t>
      </w:r>
      <w:r w:rsidRPr="007A3806">
        <w:rPr>
          <w:rStyle w:val="apple-style-span"/>
          <w:rFonts w:ascii="SimSun" w:hAnsi="SimSun" w:cs="Arial" w:hint="eastAsia"/>
          <w:color w:val="000000"/>
          <w:lang w:eastAsia="zh-CN"/>
        </w:rPr>
        <w:t>是怎样的</w:t>
      </w:r>
      <w:r w:rsidRPr="007A3806">
        <w:rPr>
          <w:rStyle w:val="apple-style-span"/>
          <w:rFonts w:ascii="SimSun" w:hAnsi="SimSun" w:cs="Arial"/>
          <w:color w:val="000000"/>
          <w:lang w:eastAsia="zh-CN"/>
        </w:rPr>
        <w:t>，等等。他将圣经如饥似渴地阅读</w:t>
      </w:r>
      <w:r w:rsidRPr="007A3806">
        <w:rPr>
          <w:rStyle w:val="apple-style-span"/>
          <w:rFonts w:ascii="SimSun" w:hAnsi="SimSun" w:cs="Arial" w:hint="eastAsia"/>
          <w:color w:val="000000"/>
          <w:lang w:eastAsia="zh-CN"/>
        </w:rPr>
        <w:t>了一遍又一遍</w:t>
      </w:r>
      <w:r w:rsidRPr="007A3806">
        <w:rPr>
          <w:rStyle w:val="apple-style-span"/>
          <w:rFonts w:ascii="SimSun" w:hAnsi="SimSun" w:cs="Arial"/>
          <w:color w:val="000000"/>
          <w:lang w:eastAsia="zh-CN"/>
        </w:rPr>
        <w:t>，知道他的话，</w:t>
      </w:r>
      <w:r w:rsidRPr="007A3806">
        <w:rPr>
          <w:rStyle w:val="apple-style-span"/>
          <w:rFonts w:ascii="SimSun" w:hAnsi="SimSun" w:cs="Arial" w:hint="eastAsia"/>
          <w:color w:val="000000"/>
          <w:lang w:eastAsia="zh-CN"/>
        </w:rPr>
        <w:t>了解了整体中的</w:t>
      </w:r>
      <w:r w:rsidRPr="007A3806">
        <w:rPr>
          <w:rStyle w:val="apple-style-span"/>
          <w:rFonts w:ascii="SimSun" w:hAnsi="SimSun" w:cs="Arial"/>
          <w:color w:val="000000"/>
          <w:lang w:eastAsia="zh-CN"/>
        </w:rPr>
        <w:t>每一个</w:t>
      </w:r>
      <w:r w:rsidRPr="007A3806">
        <w:rPr>
          <w:rStyle w:val="apple-style-span"/>
          <w:rFonts w:ascii="SimSun" w:hAnsi="SimSun" w:cs="Arial" w:hint="eastAsia"/>
          <w:color w:val="000000"/>
          <w:lang w:eastAsia="zh-CN"/>
        </w:rPr>
        <w:t>意思</w:t>
      </w:r>
      <w:r w:rsidRPr="007A3806">
        <w:rPr>
          <w:rStyle w:val="apple-style-span"/>
          <w:rFonts w:ascii="SimSun" w:hAnsi="SimSun" w:cs="Arial"/>
          <w:color w:val="000000"/>
          <w:lang w:eastAsia="zh-CN"/>
        </w:rPr>
        <w:t>，他的天父。通过了向他</w:t>
      </w:r>
      <w:r w:rsidRPr="007A3806">
        <w:rPr>
          <w:rStyle w:val="apple-style-span"/>
          <w:rFonts w:ascii="SimSun" w:hAnsi="SimSun" w:cs="Arial" w:hint="eastAsia"/>
          <w:color w:val="000000"/>
          <w:lang w:eastAsia="zh-CN"/>
        </w:rPr>
        <w:t>不停地</w:t>
      </w:r>
      <w:r w:rsidRPr="007A3806">
        <w:rPr>
          <w:rStyle w:val="apple-style-span"/>
          <w:rFonts w:ascii="SimSun" w:hAnsi="SimSun" w:cs="Arial"/>
          <w:color w:val="000000"/>
          <w:lang w:eastAsia="zh-CN"/>
        </w:rPr>
        <w:t>祈祷'知道'，</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他父亲爱</w:t>
      </w:r>
      <w:r w:rsidRPr="007A3806">
        <w:rPr>
          <w:rStyle w:val="apple-style-span"/>
          <w:rFonts w:ascii="SimSun" w:hAnsi="SimSun" w:cs="Arial" w:hint="eastAsia"/>
          <w:color w:val="000000"/>
          <w:lang w:eastAsia="zh-CN"/>
        </w:rPr>
        <w:t>会更加亲密</w:t>
      </w:r>
      <w:r w:rsidRPr="007A3806">
        <w:rPr>
          <w:rStyle w:val="apple-style-span"/>
          <w:rFonts w:ascii="SimSun" w:hAnsi="SimSun" w:cs="Arial"/>
          <w:color w:val="000000"/>
          <w:lang w:eastAsia="zh-CN"/>
        </w:rPr>
        <w:t>，因为他</w:t>
      </w:r>
      <w:r w:rsidRPr="007A3806">
        <w:rPr>
          <w:rStyle w:val="apple-style-span"/>
          <w:rFonts w:ascii="SimSun" w:hAnsi="SimSun" w:cs="Arial" w:hint="eastAsia"/>
          <w:color w:val="000000"/>
          <w:lang w:eastAsia="zh-CN"/>
        </w:rPr>
        <w:t>就和</w:t>
      </w:r>
      <w:r w:rsidRPr="007A3806">
        <w:rPr>
          <w:rStyle w:val="apple-style-span"/>
          <w:rFonts w:ascii="SimSun" w:hAnsi="SimSun" w:cs="Arial"/>
          <w:color w:val="000000"/>
          <w:lang w:eastAsia="zh-CN"/>
        </w:rPr>
        <w:t>他所有</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完整</w:t>
      </w:r>
      <w:r w:rsidRPr="007A3806">
        <w:rPr>
          <w:rStyle w:val="apple-style-span"/>
          <w:rFonts w:ascii="SimSun" w:hAnsi="SimSun" w:cs="Arial" w:hint="eastAsia"/>
          <w:color w:val="000000"/>
          <w:lang w:eastAsia="zh-CN"/>
        </w:rPr>
        <w:t>性存</w:t>
      </w:r>
      <w:r w:rsidRPr="007A3806">
        <w:rPr>
          <w:rStyle w:val="apple-style-span"/>
          <w:rFonts w:ascii="SimSun" w:hAnsi="SimSun" w:cs="Arial"/>
          <w:color w:val="000000"/>
          <w:lang w:eastAsia="zh-CN"/>
        </w:rPr>
        <w:t>在圣经中，没有什么隐藏。</w:t>
      </w:r>
      <w:r w:rsidRPr="007A3806">
        <w:rPr>
          <w:rStyle w:val="apple-style-span"/>
          <w:rFonts w:ascii="SimSun" w:hAnsi="SimSun" w:cs="Arial" w:hint="eastAsia"/>
          <w:color w:val="000000"/>
          <w:lang w:eastAsia="zh-CN"/>
        </w:rPr>
        <w:t>因为道就</w:t>
      </w:r>
      <w:r w:rsidRPr="007A3806">
        <w:rPr>
          <w:rStyle w:val="apple-style-span"/>
          <w:rFonts w:ascii="SimSun" w:hAnsi="SimSun" w:cs="Arial"/>
          <w:color w:val="000000"/>
          <w:lang w:eastAsia="zh-CN"/>
        </w:rPr>
        <w:t>是上帝，上帝</w:t>
      </w:r>
      <w:r w:rsidRPr="007A3806">
        <w:rPr>
          <w:rStyle w:val="apple-style-span"/>
          <w:rFonts w:ascii="SimSun" w:hAnsi="SimSun" w:cs="Arial" w:hint="eastAsia"/>
          <w:color w:val="000000"/>
          <w:lang w:eastAsia="zh-CN"/>
        </w:rPr>
        <w:t>就是道</w:t>
      </w:r>
      <w:r w:rsidRPr="007A3806">
        <w:rPr>
          <w:rStyle w:val="apple-style-span"/>
          <w:rFonts w:ascii="SimSun" w:hAnsi="SimSun" w:cs="Arial"/>
          <w:color w:val="000000"/>
          <w:lang w:eastAsia="zh-CN"/>
        </w:rPr>
        <w:t>。因此，他</w:t>
      </w:r>
      <w:r w:rsidRPr="007A3806">
        <w:rPr>
          <w:rStyle w:val="apple-style-span"/>
          <w:rFonts w:ascii="SimSun" w:hAnsi="SimSun" w:cs="Arial" w:hint="eastAsia"/>
          <w:color w:val="000000"/>
          <w:lang w:eastAsia="zh-CN"/>
        </w:rPr>
        <w:t>逐渐了解到</w:t>
      </w:r>
      <w:r w:rsidRPr="007A3806">
        <w:rPr>
          <w:rStyle w:val="apple-style-span"/>
          <w:rFonts w:ascii="SimSun" w:hAnsi="SimSun" w:cs="Arial"/>
          <w:color w:val="000000"/>
          <w:lang w:eastAsia="zh-CN"/>
        </w:rPr>
        <w:t>'阿巴'</w:t>
      </w:r>
      <w:r w:rsidRPr="007A3806">
        <w:rPr>
          <w:rStyle w:val="apple-style-span"/>
          <w:rFonts w:ascii="SimSun" w:hAnsi="SimSun" w:cs="Arial" w:hint="eastAsia"/>
          <w:color w:val="000000"/>
          <w:lang w:eastAsia="zh-CN"/>
        </w:rPr>
        <w:t>接近于他的</w:t>
      </w:r>
      <w:r w:rsidRPr="007A3806">
        <w:rPr>
          <w:rStyle w:val="apple-style-span"/>
          <w:rFonts w:ascii="SimSun" w:hAnsi="SimSun" w:cs="Arial"/>
          <w:color w:val="000000"/>
          <w:lang w:eastAsia="zh-CN"/>
        </w:rPr>
        <w:t>父。主</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犹太教堂已经超过了他所</w:t>
      </w:r>
      <w:r w:rsidRPr="007A3806">
        <w:rPr>
          <w:rStyle w:val="apple-style-span"/>
          <w:rFonts w:ascii="SimSun" w:hAnsi="SimSun" w:cs="Arial" w:hint="eastAsia"/>
          <w:color w:val="000000"/>
          <w:lang w:eastAsia="zh-CN"/>
        </w:rPr>
        <w:t>有的老师，因为他整天沉思于他父的道。我比我的师傅更通达。因我思想你的法度。（诗篇119:99）。他的道成了肉身，他一直沉思父的道。</w:t>
      </w:r>
    </w:p>
    <w:p w:rsidR="00B422EC" w:rsidRPr="007A3806" w:rsidRDefault="00B422EC" w:rsidP="00B422EC">
      <w:pPr>
        <w:pStyle w:val="NormalWeb"/>
        <w:rPr>
          <w:rStyle w:val="apple-style-span"/>
          <w:rFonts w:ascii="SimSun" w:hAnsi="SimSun" w:cs="Arial"/>
          <w:color w:val="000000"/>
          <w:lang w:eastAsia="zh-CN"/>
        </w:rPr>
      </w:pP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他认为，部分原因是出于他自己的心理需求，他对此的心愿是越来越强烈，熟悉和喜爱他真正的父亲，他自己的父亲。在这一点</w:t>
      </w:r>
      <w:r w:rsidRPr="007A3806">
        <w:rPr>
          <w:rStyle w:val="apple-style-span"/>
          <w:rFonts w:ascii="SimSun" w:hAnsi="SimSun" w:cs="Arial" w:hint="eastAsia"/>
          <w:color w:val="000000"/>
          <w:lang w:eastAsia="zh-CN"/>
        </w:rPr>
        <w:lastRenderedPageBreak/>
        <w:t>，他是受他母亲爱的知识帮助。像所有的犹太传统，男孩必须学会阅读和书写神的话语，我们可以肯定他从小就让他自己沉迷于圣经。到他12岁的时候，他对这些经文的洞察力是惊人的。他完全相信在天上的神是他真正的父亲，而也经常有一些话语说到这些...他可以让别人坚信向真正在天上的父亲祈求，我认为这样可以确切知道他真正的父亲是在那里的。拥有这方面的知识将是非常好奇特的，父亲和儿子之间的爱...只是艰巨。有证据确凿证据表明，在第一世纪就有巴勒斯坦人已经记住了整个旧约，在我的心中从来就没有疑问，主也已经做到了这点。</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约翰福音5:19，耶稣对他们说，我实实在在的告诉你们，子凭着自己不能作甚么，惟有看见父所作的，子才能作。父所作的事，子也照样作。这里给了我们对主自我认知的窗口。他说，无论他看到父亲/阿爸/爸爸做什么，他也以同样方式“。”这是一个年轻的孩子语言模仿他的父亲。而且他说这话好像把自己作为一个成年人，就像他自己的这个行为像一个孩子。而他的门徒似乎已经注意到了这点，例如：亚伯拉罕，以撒，雅各的神，就是我们列祖的神，已经荣耀了他的仆人耶稣。〔仆人或作儿子〕你们却把他交付彼拉多。彼拉多定意要释放他，你们竟在彼拉多面前弃绝了他。神既兴起他的仆人，〔或作儿子〕就先差他到你们这里来，赐福给你们，叫你们各人回转，离开罪恶。希律和本丢彼拉多，外邦人和以色列民，果然在这城里聚集，要攻打你所膏的圣仆耶稣，〔仆或作子〕（使徒行传3:13,26; 4:27,30）他们并称耶稣为神的“圣子”。他们对耶稣的形已经反映了儿童的肖像仍然停留在他们的记忆中。而且我们也可以“不断...阿爸，父亲，哭。”该赞美诗体现了全然不知困扰的旋律的一切，我们也努力寻找我们真正的父。就像他哭着：你们既为儿子，神就差他儿子的灵，进入你们〔原文作我们〕的心，呼叫阿爸，父。你们所受的不是奴仆的心，仍旧害怕。所受的乃是儿子的心，因此我们呼叫阿爸，父（加拉太书4:6;罗马书8:15）。他对父的态度应该是我们的，他强调，他的父就是我们的父。耶稣说，不要摸我。因我还没有升上去见我的父。你往我弟兄那里去，告诉他们说，我要升上去，见我的父，也是你们的父。见我的神，也是你们的神（约翰福音20:17）。耶稣的言行，'是对世界上所有的作为，一开始他的自然父亲就和他在一起。这意味着父亲对耶稣的程度是何等的重要，他成功地'发现'他，仅仅'的对他</w:t>
      </w:r>
      <w:r w:rsidRPr="007A3806">
        <w:rPr>
          <w:rStyle w:val="apple-style-span"/>
          <w:rFonts w:ascii="SimSun" w:hAnsi="SimSun" w:cs="Arial" w:hint="eastAsia"/>
          <w:color w:val="000000"/>
          <w:lang w:eastAsia="zh-CN"/>
        </w:rPr>
        <w:lastRenderedPageBreak/>
        <w:t>父亲的不见性不是一个主要问题或障碍。因此这应该是我们，在信仰生活中是看不见的，他们也是我们看不到的。</w:t>
      </w:r>
    </w:p>
    <w:p w:rsidR="00B422EC"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color w:val="000000"/>
          <w:lang w:eastAsia="zh-CN"/>
        </w:rPr>
        <w:t>另一个</w:t>
      </w:r>
      <w:r w:rsidRPr="007A3806">
        <w:rPr>
          <w:rStyle w:val="apple-style-span"/>
          <w:rFonts w:ascii="SimSun" w:hAnsi="SimSun" w:cs="Arial" w:hint="eastAsia"/>
          <w:color w:val="000000"/>
          <w:lang w:eastAsia="zh-CN"/>
        </w:rPr>
        <w:t>让我们</w:t>
      </w:r>
      <w:r w:rsidRPr="007A3806">
        <w:rPr>
          <w:rStyle w:val="apple-style-span"/>
          <w:rFonts w:ascii="SimSun" w:hAnsi="SimSun" w:cs="Arial"/>
          <w:color w:val="000000"/>
          <w:lang w:eastAsia="zh-CN"/>
        </w:rPr>
        <w:t>进入主的自我感知</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窗口是他12岁</w:t>
      </w:r>
      <w:r w:rsidRPr="007A3806">
        <w:rPr>
          <w:rStyle w:val="apple-style-span"/>
          <w:rFonts w:ascii="SimSun" w:hAnsi="SimSun" w:cs="Arial" w:hint="eastAsia"/>
          <w:color w:val="000000"/>
          <w:lang w:eastAsia="zh-CN"/>
        </w:rPr>
        <w:t>那年</w:t>
      </w:r>
      <w:r w:rsidRPr="007A3806">
        <w:rPr>
          <w:rStyle w:val="apple-style-span"/>
          <w:rFonts w:ascii="SimSun" w:hAnsi="SimSun" w:cs="Arial"/>
          <w:color w:val="000000"/>
          <w:lang w:eastAsia="zh-CN"/>
        </w:rPr>
        <w:t>在圣殿的行为记录。年轻的耶稣存在</w:t>
      </w:r>
      <w:r w:rsidRPr="007A3806">
        <w:rPr>
          <w:rStyle w:val="apple-style-span"/>
          <w:rFonts w:ascii="SimSun" w:hAnsi="SimSun" w:cs="Arial" w:hint="eastAsia"/>
          <w:color w:val="000000"/>
          <w:lang w:eastAsia="zh-CN"/>
        </w:rPr>
        <w:t>于</w:t>
      </w:r>
      <w:r w:rsidRPr="007A3806">
        <w:rPr>
          <w:rStyle w:val="apple-style-span"/>
          <w:rFonts w:ascii="SimSun" w:hAnsi="SimSun" w:cs="Arial"/>
          <w:color w:val="000000"/>
          <w:lang w:eastAsia="zh-CN"/>
        </w:rPr>
        <w:t>心理矩阵中，以及第一世纪巴勒斯坦的文化规范，</w:t>
      </w:r>
      <w:r w:rsidRPr="007A3806">
        <w:rPr>
          <w:rStyle w:val="apple-style-span"/>
          <w:rFonts w:ascii="SimSun" w:hAnsi="SimSun" w:cs="Arial" w:hint="eastAsia"/>
          <w:color w:val="000000"/>
          <w:lang w:eastAsia="zh-CN"/>
        </w:rPr>
        <w:t>对于一个</w:t>
      </w:r>
      <w:r w:rsidRPr="007A3806">
        <w:rPr>
          <w:rStyle w:val="apple-style-span"/>
          <w:rFonts w:ascii="SimSun" w:hAnsi="SimSun" w:cs="Arial"/>
          <w:color w:val="000000"/>
          <w:lang w:eastAsia="zh-CN"/>
        </w:rPr>
        <w:t>12岁的</w:t>
      </w:r>
      <w:r w:rsidRPr="007A3806">
        <w:rPr>
          <w:rStyle w:val="apple-style-span"/>
          <w:rFonts w:ascii="SimSun" w:hAnsi="SimSun" w:cs="Arial" w:hint="eastAsia"/>
          <w:color w:val="000000"/>
          <w:lang w:eastAsia="zh-CN"/>
        </w:rPr>
        <w:t>孩子</w:t>
      </w:r>
      <w:r w:rsidRPr="007A3806">
        <w:rPr>
          <w:rStyle w:val="apple-style-span"/>
          <w:rFonts w:ascii="SimSun" w:hAnsi="SimSun" w:cs="Arial"/>
          <w:color w:val="000000"/>
          <w:lang w:eastAsia="zh-CN"/>
        </w:rPr>
        <w:t>反驳他的妈妈这是</w:t>
      </w:r>
      <w:r w:rsidRPr="007A3806">
        <w:rPr>
          <w:rStyle w:val="apple-style-span"/>
          <w:rFonts w:ascii="SimSun" w:hAnsi="SimSun" w:cs="Arial" w:hint="eastAsia"/>
          <w:color w:val="000000"/>
          <w:lang w:eastAsia="zh-CN"/>
        </w:rPr>
        <w:t>非常</w:t>
      </w:r>
      <w:r w:rsidRPr="007A3806">
        <w:rPr>
          <w:rStyle w:val="apple-style-span"/>
          <w:rFonts w:ascii="SimSun" w:hAnsi="SimSun" w:cs="Arial"/>
          <w:color w:val="000000"/>
          <w:lang w:eastAsia="zh-CN"/>
        </w:rPr>
        <w:t>不礼貌的：“你</w:t>
      </w:r>
      <w:r w:rsidRPr="007A3806">
        <w:rPr>
          <w:rStyle w:val="apple-style-span"/>
          <w:rFonts w:ascii="SimSun" w:hAnsi="SimSun" w:cs="Arial" w:hint="eastAsia"/>
          <w:color w:val="000000"/>
          <w:lang w:eastAsia="zh-CN"/>
        </w:rPr>
        <w:t>是否</w:t>
      </w:r>
      <w:r w:rsidRPr="007A3806">
        <w:rPr>
          <w:rStyle w:val="apple-style-span"/>
          <w:rFonts w:ascii="SimSun" w:hAnsi="SimSun" w:cs="Arial"/>
          <w:color w:val="000000"/>
          <w:lang w:eastAsia="zh-CN"/>
        </w:rPr>
        <w:t>知道我将</w:t>
      </w:r>
      <w:r w:rsidRPr="007A3806">
        <w:rPr>
          <w:rStyle w:val="apple-style-span"/>
          <w:rFonts w:ascii="SimSun" w:hAnsi="SimSun" w:cs="Arial" w:hint="eastAsia"/>
          <w:color w:val="000000"/>
          <w:lang w:eastAsia="zh-CN"/>
        </w:rPr>
        <w:t>从事</w:t>
      </w:r>
      <w:r w:rsidRPr="007A3806">
        <w:rPr>
          <w:rStyle w:val="apple-style-span"/>
          <w:rFonts w:ascii="SimSun" w:hAnsi="SimSun" w:cs="Arial"/>
          <w:color w:val="000000"/>
          <w:lang w:eastAsia="zh-CN"/>
        </w:rPr>
        <w:t>我父的</w:t>
      </w:r>
      <w:r w:rsidRPr="007A3806">
        <w:rPr>
          <w:rStyle w:val="apple-style-span"/>
          <w:rFonts w:ascii="SimSun" w:hAnsi="SimSun" w:cs="Arial" w:hint="eastAsia"/>
          <w:color w:val="000000"/>
          <w:lang w:eastAsia="zh-CN"/>
        </w:rPr>
        <w:t>业</w:t>
      </w:r>
      <w:r w:rsidRPr="007A3806">
        <w:rPr>
          <w:rStyle w:val="apple-style-span"/>
          <w:rFonts w:ascii="SimSun" w:hAnsi="SimSun" w:cs="Arial"/>
          <w:color w:val="000000"/>
          <w:lang w:eastAsia="zh-CN"/>
        </w:rPr>
        <w:t>？“。看来对约瑟夫</w:t>
      </w:r>
      <w:r w:rsidRPr="007A3806">
        <w:rPr>
          <w:rStyle w:val="apple-style-span"/>
          <w:rFonts w:ascii="SimSun" w:hAnsi="SimSun" w:cs="Arial" w:hint="eastAsia"/>
          <w:color w:val="000000"/>
          <w:lang w:eastAsia="zh-CN"/>
        </w:rPr>
        <w:t>显得</w:t>
      </w:r>
      <w:r w:rsidRPr="007A3806">
        <w:rPr>
          <w:rStyle w:val="apple-style-span"/>
          <w:rFonts w:ascii="SimSun" w:hAnsi="SimSun" w:cs="Arial"/>
          <w:color w:val="000000"/>
          <w:lang w:eastAsia="zh-CN"/>
        </w:rPr>
        <w:t>过于傲慢。但该声明中，在主</w:t>
      </w:r>
      <w:r w:rsidRPr="007A3806">
        <w:rPr>
          <w:rStyle w:val="apple-style-span"/>
          <w:rFonts w:ascii="SimSun" w:hAnsi="SimSun" w:cs="Arial" w:hint="eastAsia"/>
          <w:color w:val="000000"/>
          <w:lang w:eastAsia="zh-CN"/>
        </w:rPr>
        <w:t>耶稣的</w:t>
      </w:r>
      <w:r w:rsidRPr="007A3806">
        <w:rPr>
          <w:rStyle w:val="apple-style-span"/>
          <w:rFonts w:ascii="SimSun" w:hAnsi="SimSun" w:cs="Arial"/>
          <w:color w:val="000000"/>
          <w:lang w:eastAsia="zh-CN"/>
        </w:rPr>
        <w:t>情况下，不是一种罪过，也不是典型的早熟幼稚的评论，尽管这</w:t>
      </w:r>
      <w:r w:rsidRPr="007A3806">
        <w:rPr>
          <w:rStyle w:val="apple-style-span"/>
          <w:rFonts w:ascii="SimSun" w:hAnsi="SimSun" w:cs="Arial" w:hint="eastAsia"/>
          <w:color w:val="000000"/>
          <w:lang w:eastAsia="zh-CN"/>
        </w:rPr>
        <w:t>也可能存在于</w:t>
      </w:r>
      <w:r w:rsidRPr="007A3806">
        <w:rPr>
          <w:rStyle w:val="apple-style-span"/>
          <w:rFonts w:ascii="SimSun" w:hAnsi="SimSun" w:cs="Arial"/>
          <w:color w:val="000000"/>
          <w:lang w:eastAsia="zh-CN"/>
        </w:rPr>
        <w:t>其他任何12岁的</w:t>
      </w:r>
      <w:r w:rsidRPr="007A3806">
        <w:rPr>
          <w:rStyle w:val="apple-style-span"/>
          <w:rFonts w:ascii="SimSun" w:hAnsi="SimSun" w:cs="Arial" w:hint="eastAsia"/>
          <w:color w:val="000000"/>
          <w:lang w:eastAsia="zh-CN"/>
        </w:rPr>
        <w:t>孩子</w:t>
      </w:r>
      <w:r w:rsidRPr="007A3806">
        <w:rPr>
          <w:rStyle w:val="apple-style-span"/>
          <w:rFonts w:ascii="SimSun" w:hAnsi="SimSun" w:cs="Arial"/>
          <w:color w:val="000000"/>
          <w:lang w:eastAsia="zh-CN"/>
        </w:rPr>
        <w:t>嘴唇</w:t>
      </w:r>
      <w:r w:rsidRPr="007A3806">
        <w:rPr>
          <w:rStyle w:val="apple-style-span"/>
          <w:rFonts w:ascii="SimSun" w:hAnsi="SimSun" w:cs="Arial" w:hint="eastAsia"/>
          <w:color w:val="000000"/>
          <w:lang w:eastAsia="zh-CN"/>
        </w:rPr>
        <w:t>边</w:t>
      </w:r>
      <w:r w:rsidRPr="007A3806">
        <w:rPr>
          <w:rStyle w:val="apple-style-span"/>
          <w:rFonts w:ascii="SimSun" w:hAnsi="SimSun" w:cs="Arial"/>
          <w:color w:val="000000"/>
          <w:lang w:eastAsia="zh-CN"/>
        </w:rPr>
        <w:t>。相反，它反映了从他的母亲和继父</w:t>
      </w:r>
      <w:r w:rsidRPr="007A3806">
        <w:rPr>
          <w:rStyle w:val="apple-style-span"/>
          <w:rFonts w:ascii="SimSun" w:hAnsi="SimSun" w:cs="Arial" w:hint="eastAsia"/>
          <w:color w:val="000000"/>
          <w:lang w:eastAsia="zh-CN"/>
        </w:rPr>
        <w:t>脱离后的</w:t>
      </w:r>
      <w:r w:rsidRPr="007A3806">
        <w:rPr>
          <w:rStyle w:val="apple-style-span"/>
          <w:rFonts w:ascii="SimSun" w:hAnsi="SimSun" w:cs="Arial"/>
          <w:color w:val="000000"/>
          <w:lang w:eastAsia="zh-CN"/>
        </w:rPr>
        <w:t>异常程度，并以他本人成熟和强大的</w:t>
      </w:r>
      <w:r w:rsidRPr="007A3806">
        <w:rPr>
          <w:rStyle w:val="apple-style-span"/>
          <w:rFonts w:ascii="SimSun" w:hAnsi="SimSun" w:cs="Arial" w:hint="eastAsia"/>
          <w:color w:val="000000"/>
          <w:lang w:eastAsia="zh-CN"/>
        </w:rPr>
        <w:t>评论以及</w:t>
      </w:r>
      <w:r w:rsidRPr="007A3806">
        <w:rPr>
          <w:rStyle w:val="apple-style-span"/>
          <w:rFonts w:ascii="SimSun" w:hAnsi="SimSun" w:cs="Arial"/>
          <w:color w:val="000000"/>
          <w:lang w:eastAsia="zh-CN"/>
        </w:rPr>
        <w:t>他的认同感作为上帝唯一的儿子。</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color w:val="000000"/>
          <w:lang w:eastAsia="zh-CN"/>
        </w:rPr>
        <w:t>另一个心理矩阵是当时的主</w:t>
      </w:r>
      <w:r w:rsidRPr="007A3806">
        <w:rPr>
          <w:rStyle w:val="apple-style-span"/>
          <w:rFonts w:ascii="SimSun" w:hAnsi="SimSun" w:cs="Arial" w:hint="eastAsia"/>
          <w:color w:val="000000"/>
          <w:lang w:eastAsia="zh-CN"/>
        </w:rPr>
        <w:t>已经</w:t>
      </w:r>
      <w:r w:rsidRPr="007A3806">
        <w:rPr>
          <w:rStyle w:val="apple-style-span"/>
          <w:rFonts w:ascii="SimSun" w:hAnsi="SimSun" w:cs="Arial"/>
          <w:color w:val="000000"/>
          <w:lang w:eastAsia="zh-CN"/>
        </w:rPr>
        <w:t>30</w:t>
      </w:r>
      <w:r w:rsidRPr="007A3806">
        <w:rPr>
          <w:rStyle w:val="apple-style-span"/>
          <w:rFonts w:ascii="SimSun" w:hAnsi="SimSun" w:cs="Arial" w:hint="eastAsia"/>
          <w:color w:val="000000"/>
          <w:lang w:eastAsia="zh-CN"/>
        </w:rPr>
        <w:t>岁了</w:t>
      </w:r>
      <w:r w:rsidRPr="007A3806">
        <w:rPr>
          <w:rStyle w:val="apple-style-span"/>
          <w:rFonts w:ascii="SimSun" w:hAnsi="SimSun" w:cs="Arial"/>
          <w:color w:val="000000"/>
          <w:lang w:eastAsia="zh-CN"/>
        </w:rPr>
        <w:t>，</w:t>
      </w:r>
      <w:r w:rsidRPr="007A3806">
        <w:rPr>
          <w:rStyle w:val="apple-style-span"/>
          <w:rFonts w:ascii="SimSun" w:hAnsi="SimSun" w:cs="Arial" w:hint="eastAsia"/>
          <w:color w:val="000000"/>
          <w:lang w:eastAsia="zh-CN"/>
        </w:rPr>
        <w:t>年轻的</w:t>
      </w:r>
      <w:r w:rsidRPr="007A3806">
        <w:rPr>
          <w:rStyle w:val="apple-style-span"/>
          <w:rFonts w:ascii="SimSun" w:hAnsi="SimSun" w:cs="Arial"/>
          <w:color w:val="000000"/>
          <w:lang w:eastAsia="zh-CN"/>
        </w:rPr>
        <w:t>弟妹已发展到自给自足的</w:t>
      </w:r>
      <w:r w:rsidRPr="007A3806">
        <w:rPr>
          <w:rStyle w:val="apple-style-span"/>
          <w:rFonts w:ascii="SimSun" w:hAnsi="SimSun" w:cs="Arial" w:hint="eastAsia"/>
          <w:color w:val="000000"/>
          <w:lang w:eastAsia="zh-CN"/>
        </w:rPr>
        <w:t>地步了</w:t>
      </w:r>
      <w:r w:rsidRPr="007A3806">
        <w:rPr>
          <w:rStyle w:val="apple-style-span"/>
          <w:rFonts w:ascii="SimSun" w:hAnsi="SimSun" w:cs="Arial"/>
          <w:color w:val="000000"/>
          <w:lang w:eastAsia="zh-CN"/>
        </w:rPr>
        <w:t>，需要他留在家里</w:t>
      </w:r>
      <w:r w:rsidRPr="007A3806">
        <w:rPr>
          <w:rStyle w:val="apple-style-span"/>
          <w:rFonts w:ascii="SimSun" w:hAnsi="SimSun" w:cs="Arial" w:hint="eastAsia"/>
          <w:color w:val="000000"/>
          <w:lang w:eastAsia="zh-CN"/>
        </w:rPr>
        <w:t>承担家里的重担的日子已经</w:t>
      </w:r>
      <w:r w:rsidRPr="007A3806">
        <w:rPr>
          <w:rStyle w:val="apple-style-span"/>
          <w:rFonts w:ascii="SimSun" w:hAnsi="SimSun" w:cs="Arial"/>
          <w:color w:val="000000"/>
          <w:lang w:eastAsia="zh-CN"/>
        </w:rPr>
        <w:t>过去</w:t>
      </w:r>
      <w:r w:rsidRPr="007A3806">
        <w:rPr>
          <w:rStyle w:val="apple-style-span"/>
          <w:rFonts w:ascii="SimSun" w:hAnsi="SimSun" w:cs="Arial" w:hint="eastAsia"/>
          <w:color w:val="000000"/>
          <w:lang w:eastAsia="zh-CN"/>
        </w:rPr>
        <w:t>了</w:t>
      </w:r>
      <w:r w:rsidRPr="007A3806">
        <w:rPr>
          <w:rStyle w:val="apple-style-span"/>
          <w:rFonts w:ascii="SimSun" w:hAnsi="SimSun" w:cs="Arial"/>
          <w:color w:val="000000"/>
          <w:lang w:eastAsia="zh-CN"/>
        </w:rPr>
        <w:t>。正常的心理压力会</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开始</w:t>
      </w:r>
      <w:r w:rsidRPr="007A3806">
        <w:rPr>
          <w:rStyle w:val="apple-style-span"/>
          <w:rFonts w:ascii="SimSun" w:hAnsi="SimSun" w:cs="Arial" w:hint="eastAsia"/>
          <w:color w:val="000000"/>
          <w:lang w:eastAsia="zh-CN"/>
        </w:rPr>
        <w:t>成立</w:t>
      </w:r>
      <w:r w:rsidRPr="007A3806">
        <w:rPr>
          <w:rStyle w:val="apple-style-span"/>
          <w:rFonts w:ascii="SimSun" w:hAnsi="SimSun" w:cs="Arial"/>
          <w:color w:val="000000"/>
          <w:lang w:eastAsia="zh-CN"/>
        </w:rPr>
        <w:t>他自己的家庭。</w:t>
      </w:r>
      <w:r w:rsidRPr="007A3806">
        <w:rPr>
          <w:rStyle w:val="apple-style-span"/>
          <w:rFonts w:ascii="SimSun" w:hAnsi="SimSun" w:cs="Arial"/>
          <w:color w:val="000000"/>
          <w:shd w:val="clear" w:color="auto" w:fill="FFFFFF"/>
          <w:lang w:eastAsia="zh-CN"/>
        </w:rPr>
        <w:t>然而相反，他</w:t>
      </w:r>
      <w:r w:rsidRPr="007A3806">
        <w:rPr>
          <w:rStyle w:val="apple-style-span"/>
          <w:rFonts w:ascii="SimSun" w:hAnsi="SimSun" w:cs="Arial" w:hint="eastAsia"/>
          <w:color w:val="000000"/>
          <w:shd w:val="clear" w:color="auto" w:fill="FFFFFF"/>
          <w:lang w:eastAsia="zh-CN"/>
        </w:rPr>
        <w:t>将一切</w:t>
      </w:r>
      <w:r w:rsidRPr="007A3806">
        <w:rPr>
          <w:rStyle w:val="apple-style-span"/>
          <w:rFonts w:ascii="SimSun" w:hAnsi="SimSun" w:cs="Arial"/>
          <w:color w:val="000000"/>
          <w:shd w:val="clear" w:color="auto" w:fill="FFFFFF"/>
          <w:lang w:eastAsia="zh-CN"/>
        </w:rPr>
        <w:t>引导到他真正的新娘，缓慢和迟疑来爱他给他带来荣耀水果</w:t>
      </w:r>
      <w:r w:rsidRPr="007A3806">
        <w:rPr>
          <w:rStyle w:val="apple-style-span"/>
          <w:rFonts w:ascii="SimSun" w:hAnsi="SimSun" w:cs="Arial" w:hint="eastAsia"/>
          <w:color w:val="000000"/>
          <w:shd w:val="clear" w:color="auto" w:fill="FFFFFF"/>
          <w:lang w:eastAsia="zh-CN"/>
        </w:rPr>
        <w:t>的</w:t>
      </w:r>
      <w:r w:rsidRPr="007A3806">
        <w:rPr>
          <w:rStyle w:val="apple-style-span"/>
          <w:rFonts w:ascii="SimSun" w:hAnsi="SimSun" w:cs="Arial"/>
          <w:color w:val="000000"/>
          <w:shd w:val="clear" w:color="auto" w:fill="FFFFFF"/>
          <w:lang w:eastAsia="zh-CN"/>
        </w:rPr>
        <w:t>巴勒斯坦农民。</w:t>
      </w:r>
      <w:r w:rsidRPr="007A3806">
        <w:rPr>
          <w:rStyle w:val="apple-style-span"/>
          <w:rFonts w:ascii="SimSun" w:hAnsi="SimSun" w:cs="Arial"/>
          <w:color w:val="000000"/>
          <w:lang w:eastAsia="zh-CN"/>
        </w:rPr>
        <w:t>许多研究已经做了许多危机，通过</w:t>
      </w:r>
      <w:r w:rsidRPr="007A3806">
        <w:rPr>
          <w:rStyle w:val="apple-style-span"/>
          <w:rFonts w:ascii="SimSun" w:hAnsi="SimSun" w:cs="Arial" w:hint="eastAsia"/>
          <w:color w:val="000000"/>
          <w:lang w:eastAsia="zh-CN"/>
        </w:rPr>
        <w:t>对</w:t>
      </w:r>
      <w:r w:rsidRPr="007A3806">
        <w:rPr>
          <w:rStyle w:val="apple-style-span"/>
          <w:rFonts w:ascii="SimSun" w:hAnsi="SimSun" w:cs="Arial"/>
          <w:color w:val="000000"/>
          <w:lang w:eastAsia="zh-CN"/>
        </w:rPr>
        <w:t>周围的</w:t>
      </w:r>
      <w:r w:rsidRPr="007A3806">
        <w:rPr>
          <w:rStyle w:val="apple-style-span"/>
          <w:rFonts w:ascii="SimSun" w:hAnsi="SimSun" w:cs="Arial" w:hint="eastAsia"/>
          <w:color w:val="000000"/>
          <w:lang w:eastAsia="zh-CN"/>
        </w:rPr>
        <w:t>许多</w:t>
      </w:r>
      <w:r w:rsidRPr="007A3806">
        <w:rPr>
          <w:rStyle w:val="apple-style-span"/>
          <w:rFonts w:ascii="SimSun" w:hAnsi="SimSun" w:cs="Arial"/>
          <w:color w:val="000000"/>
          <w:lang w:eastAsia="zh-CN"/>
        </w:rPr>
        <w:t>30岁</w:t>
      </w:r>
      <w:r w:rsidRPr="007A3806">
        <w:rPr>
          <w:rStyle w:val="apple-style-span"/>
          <w:rFonts w:ascii="SimSun" w:hAnsi="SimSun" w:cs="Arial" w:hint="eastAsia"/>
          <w:color w:val="000000"/>
          <w:lang w:eastAsia="zh-CN"/>
        </w:rPr>
        <w:t>左右的</w:t>
      </w:r>
      <w:r w:rsidRPr="007A3806">
        <w:rPr>
          <w:rStyle w:val="apple-style-span"/>
          <w:rFonts w:ascii="SimSun" w:hAnsi="SimSun" w:cs="Arial"/>
          <w:color w:val="000000"/>
          <w:lang w:eastAsia="zh-CN"/>
        </w:rPr>
        <w:t>男性</w:t>
      </w:r>
      <w:r w:rsidRPr="007A3806">
        <w:rPr>
          <w:rStyle w:val="apple-style-span"/>
          <w:rFonts w:ascii="SimSun" w:hAnsi="SimSun" w:cs="Arial" w:hint="eastAsia"/>
          <w:color w:val="000000"/>
          <w:lang w:eastAsia="zh-CN"/>
        </w:rPr>
        <w:t>分析</w:t>
      </w:r>
      <w:r w:rsidRPr="007A3806">
        <w:rPr>
          <w:rStyle w:val="apple-style-span"/>
          <w:rFonts w:ascii="SimSun" w:hAnsi="SimSun" w:cs="Arial"/>
          <w:color w:val="000000"/>
          <w:lang w:eastAsia="zh-CN"/>
        </w:rPr>
        <w:t>，渴望停止</w:t>
      </w:r>
      <w:r w:rsidRPr="007A3806">
        <w:rPr>
          <w:rStyle w:val="apple-style-span"/>
          <w:rFonts w:ascii="SimSun" w:hAnsi="SimSun" w:cs="Arial" w:hint="eastAsia"/>
          <w:color w:val="000000"/>
          <w:lang w:eastAsia="zh-CN"/>
        </w:rPr>
        <w:t>流动</w:t>
      </w:r>
      <w:r w:rsidRPr="007A3806">
        <w:rPr>
          <w:rStyle w:val="apple-style-span"/>
          <w:rFonts w:ascii="SimSun" w:hAnsi="SimSun" w:cs="Arial"/>
          <w:color w:val="000000"/>
          <w:lang w:eastAsia="zh-CN"/>
        </w:rPr>
        <w:t>和安定下来，不再</w:t>
      </w:r>
      <w:r w:rsidRPr="007A3806">
        <w:rPr>
          <w:rStyle w:val="apple-style-span"/>
          <w:rFonts w:ascii="SimSun" w:hAnsi="SimSun" w:cs="Arial" w:hint="eastAsia"/>
          <w:color w:val="000000"/>
          <w:lang w:eastAsia="zh-CN"/>
        </w:rPr>
        <w:t>仅仅被</w:t>
      </w:r>
      <w:r w:rsidRPr="007A3806">
        <w:rPr>
          <w:rStyle w:val="apple-style-span"/>
          <w:rFonts w:ascii="SimSun" w:hAnsi="SimSun" w:cs="Arial"/>
          <w:color w:val="000000"/>
          <w:lang w:eastAsia="zh-CN"/>
        </w:rPr>
        <w:t>照顾，而是寻求建立一种永恒的东西，</w:t>
      </w:r>
      <w:r w:rsidRPr="007A3806">
        <w:rPr>
          <w:rStyle w:val="apple-style-span"/>
          <w:rFonts w:ascii="SimSun" w:hAnsi="SimSun" w:cs="Arial" w:hint="eastAsia"/>
          <w:color w:val="000000"/>
          <w:lang w:eastAsia="zh-CN"/>
        </w:rPr>
        <w:t>那种</w:t>
      </w:r>
      <w:r w:rsidRPr="007A3806">
        <w:rPr>
          <w:rStyle w:val="apple-style-span"/>
          <w:rFonts w:ascii="SimSun" w:hAnsi="SimSun" w:cs="Arial"/>
          <w:color w:val="000000"/>
          <w:lang w:eastAsia="zh-CN"/>
        </w:rPr>
        <w:t>生命</w:t>
      </w:r>
      <w:r w:rsidRPr="007A3806">
        <w:rPr>
          <w:rStyle w:val="apple-style-span"/>
          <w:rFonts w:ascii="SimSun" w:hAnsi="SimSun" w:cs="Arial" w:hint="eastAsia"/>
          <w:color w:val="000000"/>
          <w:lang w:eastAsia="zh-CN"/>
        </w:rPr>
        <w:t>流失的感觉</w:t>
      </w:r>
      <w:r w:rsidRPr="007A3806">
        <w:rPr>
          <w:rStyle w:val="apple-style-span"/>
          <w:rFonts w:ascii="SimSun" w:hAnsi="SimSun" w:cs="Arial"/>
          <w:color w:val="000000"/>
          <w:lang w:eastAsia="zh-CN"/>
        </w:rPr>
        <w:t>..</w:t>
      </w:r>
      <w:r w:rsidRPr="007A3806">
        <w:rPr>
          <w:rStyle w:val="apple-converted-space"/>
          <w:rFonts w:ascii="SimSun" w:hAnsi="SimSun" w:cs="Arial"/>
          <w:color w:val="000000"/>
          <w:lang w:eastAsia="zh-CN"/>
        </w:rPr>
        <w:t> </w:t>
      </w:r>
      <w:r w:rsidRPr="007A3806">
        <w:rPr>
          <w:rStyle w:val="apple-style-span"/>
          <w:rFonts w:ascii="SimSun" w:hAnsi="SimSun" w:cs="Arial"/>
          <w:color w:val="000000"/>
          <w:lang w:eastAsia="zh-CN"/>
        </w:rPr>
        <w:t>。它一直被丹尼尔莱文森很好地总结在他的“30岁过渡”（</w:t>
      </w:r>
      <w:r w:rsidRPr="007A3806">
        <w:rPr>
          <w:rStyle w:val="apple-style-span"/>
          <w:rFonts w:ascii="SimSun" w:hAnsi="SimSun" w:cs="Arial" w:hint="eastAsia"/>
          <w:color w:val="000000"/>
          <w:lang w:eastAsia="zh-CN"/>
        </w:rPr>
        <w:t>3）。所有这些能源是由主释放到他三年的传教生涯，改变了人类的命运，如此强烈和深远，它是成功的。“我去为您准备的地方...."肯定是一对巴勒斯坦的传统典故，妻子经过一年和一天后与丈夫在一起生活，他为她准备的地方'。但日子将到，新郎要离开他们，那日他们就要禁食。 （马可福音2:20） - 同一个词也在以赛亚书53:8被使用过。因受欺压和审判他被夺去。至于他同世的人，谁想他受鞭打，从活人之地被剪除，是因我百姓的罪过呢。带走在十字架上受难的主耶稣。不过，新郎是客人带离，因为他要娶他的新娘。在十字架上，其所有的眼泪，血和痛苦，是主给我们的婚礼。</w:t>
      </w:r>
    </w:p>
    <w:p w:rsidR="00B422EC" w:rsidRPr="007A3806" w:rsidRDefault="00B422EC" w:rsidP="005977DC">
      <w:pPr>
        <w:pStyle w:val="NormalWeb"/>
        <w:spacing w:after="0" w:afterAutospacing="0"/>
        <w:rPr>
          <w:rStyle w:val="Strong"/>
          <w:rFonts w:hint="eastAsia"/>
        </w:rPr>
      </w:pPr>
      <w:r w:rsidRPr="007A3806">
        <w:rPr>
          <w:rStyle w:val="Strong"/>
          <w:rFonts w:ascii="MS Mincho" w:eastAsia="MS Mincho" w:hAnsi="MS Mincho" w:cs="MS Mincho" w:hint="eastAsia"/>
        </w:rPr>
        <w:t>母子在加利利</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color w:val="000000"/>
          <w:lang w:eastAsia="zh-CN"/>
        </w:rPr>
        <w:t>事实上，</w:t>
      </w:r>
      <w:r w:rsidRPr="007A3806">
        <w:rPr>
          <w:rStyle w:val="apple-style-span"/>
          <w:rFonts w:ascii="SimSun" w:hAnsi="SimSun" w:cs="Arial" w:hint="eastAsia"/>
          <w:color w:val="000000"/>
          <w:lang w:eastAsia="zh-CN"/>
        </w:rPr>
        <w:t>人类的</w:t>
      </w:r>
      <w:r w:rsidRPr="007A3806">
        <w:rPr>
          <w:rStyle w:val="apple-style-span"/>
          <w:rFonts w:ascii="SimSun" w:hAnsi="SimSun" w:cs="Arial"/>
          <w:color w:val="000000"/>
          <w:lang w:eastAsia="zh-CN"/>
        </w:rPr>
        <w:t>耶稣</w:t>
      </w:r>
      <w:r w:rsidRPr="007A3806">
        <w:rPr>
          <w:rStyle w:val="apple-style-span"/>
          <w:rFonts w:ascii="SimSun" w:hAnsi="SimSun" w:cs="Arial" w:hint="eastAsia"/>
          <w:color w:val="000000"/>
          <w:lang w:eastAsia="zh-CN"/>
        </w:rPr>
        <w:t>是没有</w:t>
      </w:r>
      <w:r w:rsidRPr="007A3806">
        <w:rPr>
          <w:rStyle w:val="apple-style-span"/>
          <w:rFonts w:ascii="SimSun" w:hAnsi="SimSun" w:cs="Arial"/>
          <w:color w:val="000000"/>
          <w:lang w:eastAsia="zh-CN"/>
        </w:rPr>
        <w:t>父亲</w:t>
      </w:r>
      <w:r w:rsidRPr="007A3806">
        <w:rPr>
          <w:rStyle w:val="apple-style-span"/>
          <w:rFonts w:ascii="SimSun" w:hAnsi="SimSun" w:cs="Arial" w:hint="eastAsia"/>
          <w:color w:val="000000"/>
          <w:lang w:eastAsia="zh-CN"/>
        </w:rPr>
        <w:t>的，这一观点</w:t>
      </w:r>
      <w:r w:rsidRPr="007A3806">
        <w:rPr>
          <w:rStyle w:val="apple-style-span"/>
          <w:rFonts w:ascii="SimSun" w:hAnsi="SimSun" w:cs="Arial"/>
          <w:color w:val="000000"/>
          <w:lang w:eastAsia="zh-CN"/>
        </w:rPr>
        <w:t>一直</w:t>
      </w:r>
      <w:r w:rsidRPr="007A3806">
        <w:rPr>
          <w:rStyle w:val="apple-style-span"/>
          <w:rFonts w:ascii="SimSun" w:hAnsi="SimSun" w:cs="Arial" w:hint="eastAsia"/>
          <w:color w:val="000000"/>
          <w:lang w:eastAsia="zh-CN"/>
        </w:rPr>
        <w:t>受</w:t>
      </w:r>
      <w:r w:rsidRPr="007A3806">
        <w:rPr>
          <w:rStyle w:val="apple-style-span"/>
          <w:rFonts w:ascii="SimSun" w:hAnsi="SimSun" w:cs="Arial"/>
          <w:color w:val="000000"/>
          <w:lang w:eastAsia="zh-CN"/>
        </w:rPr>
        <w:t>安德里斯广泛</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评论</w:t>
      </w:r>
      <w:r w:rsidRPr="007A3806">
        <w:rPr>
          <w:rStyle w:val="apple-style-span"/>
          <w:rFonts w:ascii="SimSun" w:hAnsi="SimSun" w:cs="Arial" w:hint="eastAsia"/>
          <w:color w:val="000000"/>
          <w:lang w:eastAsia="zh-CN"/>
        </w:rPr>
        <w:t>着</w:t>
      </w:r>
      <w:r w:rsidRPr="007A3806">
        <w:rPr>
          <w:rStyle w:val="apple-style-span"/>
          <w:rFonts w:ascii="SimSun" w:hAnsi="SimSun" w:cs="Arial"/>
          <w:color w:val="000000"/>
          <w:lang w:eastAsia="zh-CN"/>
        </w:rPr>
        <w:t>。他指出：以色列第二圣殿时期，</w:t>
      </w:r>
      <w:r w:rsidRPr="007A3806">
        <w:rPr>
          <w:rStyle w:val="apple-style-span"/>
          <w:rFonts w:ascii="SimSun" w:hAnsi="SimSun" w:cs="Arial" w:hint="eastAsia"/>
          <w:color w:val="000000"/>
          <w:lang w:eastAsia="zh-CN"/>
        </w:rPr>
        <w:t>在有</w:t>
      </w:r>
      <w:r w:rsidRPr="007A3806">
        <w:rPr>
          <w:rStyle w:val="apple-style-span"/>
          <w:rFonts w:ascii="SimSun" w:hAnsi="SimSun" w:cs="Arial"/>
          <w:color w:val="000000"/>
          <w:lang w:eastAsia="zh-CN"/>
        </w:rPr>
        <w:t>对婚姻安排</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父权</w:t>
      </w:r>
      <w:r w:rsidRPr="007A3806">
        <w:rPr>
          <w:rStyle w:val="apple-style-span"/>
          <w:rFonts w:ascii="SimSun" w:hAnsi="SimSun" w:cs="Arial" w:hint="eastAsia"/>
          <w:color w:val="000000"/>
          <w:lang w:eastAsia="zh-CN"/>
        </w:rPr>
        <w:t>社会</w:t>
      </w:r>
      <w:r w:rsidRPr="007A3806">
        <w:rPr>
          <w:rStyle w:val="apple-style-span"/>
          <w:rFonts w:ascii="SimSun" w:hAnsi="SimSun" w:cs="Arial"/>
          <w:color w:val="000000"/>
          <w:lang w:eastAsia="zh-CN"/>
        </w:rPr>
        <w:t>，一个</w:t>
      </w:r>
      <w:r w:rsidRPr="007A3806">
        <w:rPr>
          <w:rStyle w:val="apple-style-span"/>
          <w:rFonts w:ascii="SimSun" w:hAnsi="SimSun" w:cs="Arial" w:hint="eastAsia"/>
          <w:color w:val="000000"/>
          <w:lang w:eastAsia="zh-CN"/>
        </w:rPr>
        <w:t>没有</w:t>
      </w:r>
      <w:r w:rsidRPr="007A3806">
        <w:rPr>
          <w:rStyle w:val="apple-style-span"/>
          <w:rFonts w:ascii="SimSun" w:hAnsi="SimSun" w:cs="Arial"/>
          <w:color w:val="000000"/>
          <w:lang w:eastAsia="zh-CN"/>
        </w:rPr>
        <w:t>父亲的耶稣</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不会被社会的背景</w:t>
      </w:r>
      <w:r w:rsidRPr="007A3806">
        <w:rPr>
          <w:rStyle w:val="apple-style-span"/>
          <w:rFonts w:ascii="SimSun" w:hAnsi="SimSun" w:cs="Arial" w:hint="eastAsia"/>
          <w:color w:val="000000"/>
          <w:lang w:eastAsia="zh-CN"/>
        </w:rPr>
        <w:t>所</w:t>
      </w:r>
      <w:r w:rsidRPr="007A3806">
        <w:rPr>
          <w:rStyle w:val="apple-style-span"/>
          <w:rFonts w:ascii="SimSun" w:hAnsi="SimSun" w:cs="Arial"/>
          <w:color w:val="000000"/>
          <w:lang w:eastAsia="zh-CN"/>
        </w:rPr>
        <w:t>认同。他将被排斥在被称为亚伯拉罕的孩子，</w:t>
      </w:r>
      <w:r w:rsidRPr="007A3806">
        <w:rPr>
          <w:rStyle w:val="apple-style-span"/>
          <w:rFonts w:ascii="SimSun" w:hAnsi="SimSun" w:cs="Arial" w:hint="eastAsia"/>
          <w:color w:val="000000"/>
          <w:lang w:eastAsia="zh-CN"/>
        </w:rPr>
        <w:t>那</w:t>
      </w:r>
      <w:r w:rsidRPr="007A3806">
        <w:rPr>
          <w:rStyle w:val="apple-style-span"/>
          <w:rFonts w:ascii="SimSun" w:hAnsi="SimSun" w:cs="Arial"/>
          <w:color w:val="000000"/>
          <w:lang w:eastAsia="zh-CN"/>
        </w:rPr>
        <w:t>是</w:t>
      </w:r>
      <w:r w:rsidRPr="007A3806">
        <w:rPr>
          <w:rStyle w:val="apple-style-span"/>
          <w:rFonts w:ascii="SimSun" w:hAnsi="SimSun" w:cs="Arial" w:hint="eastAsia"/>
          <w:color w:val="000000"/>
          <w:lang w:eastAsia="zh-CN"/>
        </w:rPr>
        <w:t>指</w:t>
      </w:r>
      <w:r w:rsidRPr="007A3806">
        <w:rPr>
          <w:rStyle w:val="apple-style-span"/>
          <w:rFonts w:ascii="SimSun" w:hAnsi="SimSun" w:cs="Arial"/>
          <w:color w:val="000000"/>
          <w:lang w:eastAsia="zh-CN"/>
        </w:rPr>
        <w:t>上帝的孩子。获得</w:t>
      </w:r>
      <w:r w:rsidRPr="007A3806">
        <w:rPr>
          <w:rStyle w:val="apple-style-span"/>
          <w:rFonts w:ascii="SimSun" w:hAnsi="SimSun" w:cs="Arial" w:hint="eastAsia"/>
          <w:color w:val="000000"/>
          <w:lang w:eastAsia="zh-CN"/>
        </w:rPr>
        <w:t>进</w:t>
      </w:r>
      <w:r w:rsidRPr="007A3806">
        <w:rPr>
          <w:rStyle w:val="apple-style-span"/>
          <w:rFonts w:ascii="SimSun" w:hAnsi="SimSun" w:cs="Arial" w:hint="eastAsia"/>
          <w:color w:val="000000"/>
          <w:lang w:eastAsia="zh-CN"/>
        </w:rPr>
        <w:lastRenderedPageBreak/>
        <w:t>入</w:t>
      </w:r>
      <w:r w:rsidRPr="007A3806">
        <w:rPr>
          <w:rStyle w:val="apple-style-span"/>
          <w:rFonts w:ascii="SimSun" w:hAnsi="SimSun" w:cs="Arial"/>
          <w:color w:val="000000"/>
          <w:lang w:eastAsia="zh-CN"/>
        </w:rPr>
        <w:t>圣殿</w:t>
      </w:r>
      <w:r w:rsidRPr="007A3806">
        <w:rPr>
          <w:rStyle w:val="apple-style-span"/>
          <w:rFonts w:ascii="SimSun" w:hAnsi="SimSun" w:cs="Arial" w:hint="eastAsia"/>
          <w:color w:val="000000"/>
          <w:lang w:eastAsia="zh-CN"/>
        </w:rPr>
        <w:t>中的审判庭</w:t>
      </w:r>
      <w:r w:rsidRPr="007A3806">
        <w:rPr>
          <w:rStyle w:val="apple-style-span"/>
          <w:rFonts w:ascii="SimSun" w:hAnsi="SimSun" w:cs="Arial"/>
          <w:color w:val="000000"/>
          <w:lang w:eastAsia="zh-CN"/>
        </w:rPr>
        <w:t>，在那里</w:t>
      </w:r>
      <w:r w:rsidRPr="007A3806">
        <w:rPr>
          <w:rStyle w:val="apple-style-span"/>
          <w:rFonts w:ascii="SimSun" w:hAnsi="SimSun" w:cs="Arial" w:hint="eastAsia"/>
          <w:color w:val="000000"/>
          <w:lang w:eastAsia="zh-CN"/>
        </w:rPr>
        <w:t>中间人</w:t>
      </w:r>
      <w:r w:rsidRPr="007A3806">
        <w:rPr>
          <w:rStyle w:val="apple-style-span"/>
          <w:rFonts w:ascii="SimSun" w:hAnsi="SimSun" w:cs="Arial"/>
          <w:color w:val="000000"/>
          <w:lang w:eastAsia="zh-CN"/>
        </w:rPr>
        <w:t>可以方便赦</w:t>
      </w:r>
      <w:r w:rsidRPr="007A3806">
        <w:rPr>
          <w:rStyle w:val="apple-style-span"/>
          <w:rFonts w:ascii="SimSun" w:hAnsi="SimSun" w:cs="Arial" w:hint="eastAsia"/>
          <w:color w:val="000000"/>
          <w:lang w:eastAsia="zh-CN"/>
        </w:rPr>
        <w:t>免别人的罪</w:t>
      </w:r>
      <w:r w:rsidRPr="007A3806">
        <w:rPr>
          <w:rStyle w:val="apple-style-span"/>
          <w:rFonts w:ascii="SimSun" w:hAnsi="SimSun" w:cs="Arial"/>
          <w:color w:val="000000"/>
          <w:lang w:eastAsia="zh-CN"/>
        </w:rPr>
        <w:t>，将剥夺了他。</w:t>
      </w:r>
      <w:r w:rsidRPr="007A3806">
        <w:rPr>
          <w:rStyle w:val="apple-style-span"/>
          <w:rFonts w:ascii="SimSun" w:hAnsi="SimSun" w:cs="Arial"/>
          <w:color w:val="000000"/>
          <w:shd w:val="clear" w:color="auto" w:fill="FFFFFF"/>
          <w:lang w:eastAsia="zh-CN"/>
        </w:rPr>
        <w:t>他将被排除在给予</w:t>
      </w:r>
      <w:r w:rsidRPr="007A3806">
        <w:rPr>
          <w:rStyle w:val="apple-style-span"/>
          <w:rFonts w:ascii="SimSun" w:hAnsi="SimSun" w:cs="Arial" w:hint="eastAsia"/>
          <w:color w:val="000000"/>
          <w:shd w:val="clear" w:color="auto" w:fill="FFFFFF"/>
          <w:lang w:eastAsia="zh-CN"/>
        </w:rPr>
        <w:t>结婚的</w:t>
      </w:r>
      <w:r w:rsidRPr="007A3806">
        <w:rPr>
          <w:rStyle w:val="apple-style-span"/>
          <w:rFonts w:ascii="SimSun" w:hAnsi="SimSun" w:cs="Arial"/>
          <w:color w:val="000000"/>
          <w:shd w:val="clear" w:color="auto" w:fill="FFFFFF"/>
          <w:lang w:eastAsia="zh-CN"/>
        </w:rPr>
        <w:t>特权“（4）。</w:t>
      </w:r>
      <w:r w:rsidRPr="007A3806">
        <w:rPr>
          <w:rStyle w:val="apple-style-span"/>
          <w:rFonts w:ascii="SimSun" w:hAnsi="SimSun" w:cs="Arial"/>
          <w:color w:val="000000"/>
          <w:lang w:eastAsia="zh-CN"/>
        </w:rPr>
        <w:t>看</w:t>
      </w:r>
      <w:r w:rsidRPr="007A3806">
        <w:rPr>
          <w:rStyle w:val="apple-style-span"/>
          <w:rFonts w:ascii="SimSun" w:hAnsi="SimSun" w:cs="Arial" w:hint="eastAsia"/>
          <w:color w:val="000000"/>
          <w:lang w:eastAsia="zh-CN"/>
        </w:rPr>
        <w:t>似</w:t>
      </w:r>
      <w:r w:rsidRPr="007A3806">
        <w:rPr>
          <w:rStyle w:val="apple-style-span"/>
          <w:rFonts w:ascii="SimSun" w:hAnsi="SimSun" w:cs="Arial"/>
          <w:color w:val="000000"/>
          <w:lang w:eastAsia="zh-CN"/>
        </w:rPr>
        <w:t>悖论。因为他是神的儿子，因为他是亚伯拉罕的后裔</w:t>
      </w:r>
      <w:r w:rsidRPr="007A3806">
        <w:rPr>
          <w:rStyle w:val="apple-style-span"/>
          <w:rFonts w:ascii="SimSun" w:hAnsi="SimSun" w:cs="Arial" w:hint="eastAsia"/>
          <w:color w:val="000000"/>
          <w:lang w:eastAsia="zh-CN"/>
        </w:rPr>
        <w:t>。他被注以不能作为上帝的一个孩子，他不被视为亚伯拉罕的后裔。现在，我们可以更好地了解其他社会如何弃他，我们有着另一扇事实窗口证明他从未结过婚的，我们更加深刻地理解了他的宽恕，并为在圣殿外的人民提供与上帝团契的机会。他可以根据他知道的基础上提供一个新的社会形态。所有这一切证实了圣经的记录。这就是为什么犹太人既没有承认他是亚伯拉罕“孩子”。耶稣说，倘若神是你们的父，你们就必爱我。因为我本是出于神，也是从神而来，并不是由着自己来，乃是他差我来（约翰福音8:42），一个“罪人”法利赛人中有的说，这个人不是从神来的，因为他不守安息日。又有人说，一个罪人怎能行这样的神迹呢。他们就起了分争（约翰福音09:16）犹太人回答说，我们说你是撒玛利亚人，并且是鬼附着的，这话岂不正对么（约翰福音8:48）。他们是在不确定的条件下，其中一人不可能结婚：父母子女关系的不确定，撒玛利亚人的弃儿“（5）。拒不承认约瑟夫作为他的父亲意味着他将一直无法结婚，至少那女孩不是来自一个宗教家庭</w:t>
      </w:r>
      <w:r w:rsidRPr="007A3806">
        <w:rPr>
          <w:rStyle w:val="apple-style-span"/>
          <w:rFonts w:ascii="SimSun" w:hAnsi="SimSun" w:cs="Arial"/>
          <w:color w:val="000000"/>
          <w:lang w:eastAsia="zh-CN"/>
        </w:rPr>
        <w:t>。</w:t>
      </w:r>
    </w:p>
    <w:p w:rsidR="00B422EC" w:rsidRPr="00FD54D7"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color w:val="000000"/>
          <w:lang w:eastAsia="zh-CN"/>
        </w:rPr>
        <w:t>我们可以很容易忽视</w:t>
      </w:r>
      <w:r w:rsidRPr="007A3806">
        <w:rPr>
          <w:rStyle w:val="apple-style-span"/>
          <w:rFonts w:ascii="SimSun" w:hAnsi="SimSun" w:cs="Arial" w:hint="eastAsia"/>
          <w:color w:val="000000"/>
          <w:lang w:eastAsia="zh-CN"/>
        </w:rPr>
        <w:t>称</w:t>
      </w:r>
      <w:r w:rsidRPr="007A3806">
        <w:rPr>
          <w:rStyle w:val="apple-style-span"/>
          <w:rFonts w:ascii="SimSun" w:hAnsi="SimSun" w:cs="Arial"/>
          <w:color w:val="000000"/>
          <w:lang w:eastAsia="zh-CN"/>
        </w:rPr>
        <w:t>我们的教友“兄弟”和“姐妹”</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深</w:t>
      </w:r>
      <w:r w:rsidRPr="007A3806">
        <w:rPr>
          <w:rStyle w:val="apple-style-span"/>
          <w:rFonts w:ascii="SimSun" w:hAnsi="SimSun" w:cs="Arial" w:hint="eastAsia"/>
          <w:color w:val="000000"/>
          <w:lang w:eastAsia="zh-CN"/>
        </w:rPr>
        <w:t>刻</w:t>
      </w:r>
      <w:r w:rsidRPr="007A3806">
        <w:rPr>
          <w:rStyle w:val="apple-style-span"/>
          <w:rFonts w:ascii="SimSun" w:hAnsi="SimSun" w:cs="Arial"/>
          <w:color w:val="000000"/>
          <w:lang w:eastAsia="zh-CN"/>
        </w:rPr>
        <w:t>意义。正如保罗强烈</w:t>
      </w:r>
      <w:r w:rsidRPr="007A3806">
        <w:rPr>
          <w:rStyle w:val="apple-style-span"/>
          <w:rFonts w:ascii="SimSun" w:hAnsi="SimSun" w:cs="Arial" w:hint="eastAsia"/>
          <w:color w:val="000000"/>
          <w:lang w:eastAsia="zh-CN"/>
        </w:rPr>
        <w:t>得</w:t>
      </w:r>
      <w:r w:rsidRPr="007A3806">
        <w:rPr>
          <w:rStyle w:val="apple-style-span"/>
          <w:rFonts w:ascii="SimSun" w:hAnsi="SimSun" w:cs="Arial"/>
          <w:color w:val="000000"/>
          <w:lang w:eastAsia="zh-CN"/>
        </w:rPr>
        <w:t>讲</w:t>
      </w:r>
      <w:r w:rsidRPr="007A3806">
        <w:rPr>
          <w:rStyle w:val="apple-style-span"/>
          <w:rFonts w:ascii="SimSun" w:hAnsi="SimSun" w:cs="Arial" w:hint="eastAsia"/>
          <w:color w:val="000000"/>
          <w:lang w:eastAsia="zh-CN"/>
        </w:rPr>
        <w:t>到</w:t>
      </w:r>
      <w:r w:rsidRPr="007A3806">
        <w:rPr>
          <w:rStyle w:val="apple-style-span"/>
          <w:rFonts w:ascii="SimSun" w:hAnsi="SimSun" w:cs="Arial"/>
          <w:color w:val="000000"/>
          <w:lang w:eastAsia="zh-CN"/>
        </w:rPr>
        <w:t>，主耶稣创造了一个新的家庭观念，“社会</w:t>
      </w:r>
      <w:r w:rsidRPr="007A3806">
        <w:rPr>
          <w:rStyle w:val="apple-style-span"/>
          <w:rFonts w:ascii="SimSun" w:hAnsi="SimSun" w:cs="Arial" w:hint="eastAsia"/>
          <w:color w:val="000000"/>
          <w:lang w:eastAsia="zh-CN"/>
        </w:rPr>
        <w:t>形态</w:t>
      </w:r>
      <w:r w:rsidRPr="007A3806">
        <w:rPr>
          <w:rStyle w:val="apple-style-span"/>
          <w:rFonts w:ascii="SimSun" w:hAnsi="SimSun" w:cs="Arial"/>
          <w:color w:val="000000"/>
          <w:lang w:eastAsia="zh-CN"/>
        </w:rPr>
        <w:t>”。我们可以很容易</w:t>
      </w:r>
      <w:r w:rsidRPr="007A3806">
        <w:rPr>
          <w:rStyle w:val="apple-style-span"/>
          <w:rFonts w:ascii="SimSun" w:hAnsi="SimSun" w:cs="Arial" w:hint="eastAsia"/>
          <w:color w:val="000000"/>
          <w:lang w:eastAsia="zh-CN"/>
        </w:rPr>
        <w:t>认识到这在那个</w:t>
      </w:r>
      <w:r w:rsidRPr="007A3806">
        <w:rPr>
          <w:rStyle w:val="apple-style-span"/>
          <w:rFonts w:ascii="SimSun" w:hAnsi="SimSun" w:cs="Arial"/>
          <w:color w:val="000000"/>
          <w:lang w:eastAsia="zh-CN"/>
        </w:rPr>
        <w:t>世纪的巴勒斯坦</w:t>
      </w:r>
      <w:r w:rsidRPr="007A3806">
        <w:rPr>
          <w:rStyle w:val="apple-style-span"/>
          <w:rFonts w:ascii="SimSun" w:hAnsi="SimSun" w:cs="Arial" w:hint="eastAsia"/>
          <w:color w:val="000000"/>
          <w:lang w:eastAsia="zh-CN"/>
        </w:rPr>
        <w:t>是多么的激进</w:t>
      </w:r>
      <w:r w:rsidRPr="007A3806">
        <w:rPr>
          <w:rStyle w:val="apple-style-span"/>
          <w:rFonts w:ascii="SimSun" w:hAnsi="SimSun" w:cs="Arial"/>
          <w:color w:val="000000"/>
          <w:lang w:eastAsia="zh-CN"/>
        </w:rPr>
        <w:t>，就像我们</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自己的情境中</w:t>
      </w:r>
      <w:r w:rsidRPr="007A3806">
        <w:rPr>
          <w:rStyle w:val="apple-style-span"/>
          <w:rFonts w:ascii="SimSun" w:hAnsi="SimSun" w:cs="Arial" w:hint="eastAsia"/>
          <w:color w:val="000000"/>
          <w:lang w:eastAsia="zh-CN"/>
        </w:rPr>
        <w:t>失去了</w:t>
      </w:r>
      <w:r w:rsidRPr="007A3806">
        <w:rPr>
          <w:rStyle w:val="apple-style-span"/>
          <w:rFonts w:ascii="SimSun" w:hAnsi="SimSun" w:cs="Arial"/>
          <w:color w:val="000000"/>
          <w:lang w:eastAsia="zh-CN"/>
        </w:rPr>
        <w:t>。在一世纪</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地中海</w:t>
      </w:r>
      <w:r w:rsidRPr="007A3806">
        <w:rPr>
          <w:rStyle w:val="apple-style-span"/>
          <w:rFonts w:ascii="SimSun" w:hAnsi="SimSun" w:cs="Arial" w:hint="eastAsia"/>
          <w:color w:val="000000"/>
          <w:lang w:eastAsia="zh-CN"/>
        </w:rPr>
        <w:t>国家中</w:t>
      </w:r>
      <w:r w:rsidRPr="007A3806">
        <w:rPr>
          <w:rStyle w:val="apple-style-span"/>
          <w:rFonts w:ascii="SimSun" w:hAnsi="SimSun" w:cs="Arial"/>
          <w:color w:val="000000"/>
          <w:lang w:eastAsia="zh-CN"/>
        </w:rPr>
        <w:t>，家庭重千钧。家庭的总负责人行使</w:t>
      </w:r>
      <w:r w:rsidRPr="007A3806">
        <w:rPr>
          <w:rStyle w:val="apple-style-span"/>
          <w:rFonts w:ascii="SimSun" w:hAnsi="SimSun" w:cs="Arial" w:hint="eastAsia"/>
          <w:color w:val="000000"/>
          <w:lang w:eastAsia="zh-CN"/>
        </w:rPr>
        <w:t>绝对的</w:t>
      </w:r>
      <w:r w:rsidRPr="007A3806">
        <w:rPr>
          <w:rStyle w:val="apple-style-span"/>
          <w:rFonts w:ascii="SimSun" w:hAnsi="SimSun" w:cs="Arial"/>
          <w:color w:val="000000"/>
          <w:lang w:eastAsia="zh-CN"/>
        </w:rPr>
        <w:t>控制</w:t>
      </w:r>
      <w:r w:rsidRPr="007A3806">
        <w:rPr>
          <w:rStyle w:val="apple-style-span"/>
          <w:rFonts w:ascii="SimSun" w:hAnsi="SimSun" w:cs="Arial" w:hint="eastAsia"/>
          <w:color w:val="000000"/>
          <w:lang w:eastAsia="zh-CN"/>
        </w:rPr>
        <w:t>权</w:t>
      </w:r>
      <w:r w:rsidRPr="007A3806">
        <w:rPr>
          <w:rStyle w:val="apple-style-span"/>
          <w:rFonts w:ascii="SimSun" w:hAnsi="SimSun" w:cs="Arial"/>
          <w:color w:val="000000"/>
          <w:lang w:eastAsia="zh-CN"/>
        </w:rPr>
        <w:t>。主教导他的信徒世界</w:t>
      </w:r>
      <w:r w:rsidRPr="007A3806">
        <w:rPr>
          <w:rStyle w:val="apple-style-span"/>
          <w:rFonts w:ascii="SimSun" w:hAnsi="SimSun" w:cs="Arial" w:hint="eastAsia"/>
          <w:color w:val="000000"/>
          <w:lang w:eastAsia="zh-CN"/>
        </w:rPr>
        <w:t>上没有任何普通人是他们父这种观点在当时可以说是极端的。不要称呼地上的人为父。因为只有一位是你们的父，就是在天上的父（马太福音23:09）。同样，他的教导对我们有可能会出现无痛的接受天父，但它是激进的，在一世纪寻求这种东西。家庭则是“地处中央机构维持社会的存在...它[是]的个人忠诚的主要重点，它遥控着个人生活（6）。“我们天堂的父”是一个能够接受他全部的话语而进行</w:t>
      </w:r>
      <w:r w:rsidRPr="007A3806">
        <w:rPr>
          <w:rStyle w:val="apple-style-span"/>
          <w:rFonts w:ascii="SimSun" w:hAnsi="SimSun" w:cs="Arial"/>
          <w:color w:val="000000"/>
          <w:lang w:eastAsia="zh-CN"/>
        </w:rPr>
        <w:t>祈祷，正如它今天</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每一点。</w:t>
      </w:r>
      <w:r w:rsidRPr="007A3806">
        <w:rPr>
          <w:rStyle w:val="apple-style-span"/>
          <w:rFonts w:ascii="SimSun" w:hAnsi="SimSun" w:cs="Arial" w:hint="eastAsia"/>
          <w:color w:val="000000"/>
          <w:shd w:val="clear" w:color="auto" w:fill="FFFFFF"/>
          <w:lang w:eastAsia="zh-CN"/>
        </w:rPr>
        <w:t>那种</w:t>
      </w:r>
      <w:r w:rsidRPr="007A3806">
        <w:rPr>
          <w:rStyle w:val="apple-style-span"/>
          <w:rFonts w:ascii="SimSun" w:hAnsi="SimSun" w:cs="Arial"/>
          <w:color w:val="000000"/>
          <w:shd w:val="clear" w:color="auto" w:fill="FFFFFF"/>
          <w:lang w:eastAsia="zh-CN"/>
        </w:rPr>
        <w:t>属于另一个家庭</w:t>
      </w:r>
      <w:r w:rsidRPr="007A3806">
        <w:rPr>
          <w:rStyle w:val="apple-style-span"/>
          <w:rFonts w:ascii="SimSun" w:hAnsi="SimSun" w:cs="Arial" w:hint="eastAsia"/>
          <w:color w:val="000000"/>
          <w:shd w:val="clear" w:color="auto" w:fill="FFFFFF"/>
          <w:lang w:eastAsia="zh-CN"/>
        </w:rPr>
        <w:t>的想法</w:t>
      </w:r>
      <w:r w:rsidRPr="007A3806">
        <w:rPr>
          <w:rStyle w:val="apple-style-span"/>
          <w:rFonts w:ascii="SimSun" w:hAnsi="SimSun" w:cs="Arial"/>
          <w:color w:val="000000"/>
          <w:shd w:val="clear" w:color="auto" w:fill="FFFFFF"/>
          <w:lang w:eastAsia="zh-CN"/>
        </w:rPr>
        <w:t>，其中</w:t>
      </w:r>
      <w:r w:rsidRPr="007A3806">
        <w:rPr>
          <w:rStyle w:val="apple-style-span"/>
          <w:rFonts w:ascii="SimSun" w:hAnsi="SimSun" w:cs="Arial" w:hint="eastAsia"/>
          <w:color w:val="000000"/>
          <w:shd w:val="clear" w:color="auto" w:fill="FFFFFF"/>
          <w:lang w:eastAsia="zh-CN"/>
        </w:rPr>
        <w:t>天堂里</w:t>
      </w:r>
      <w:r w:rsidRPr="007A3806">
        <w:rPr>
          <w:rStyle w:val="apple-style-span"/>
          <w:rFonts w:ascii="SimSun" w:hAnsi="SimSun" w:cs="Arial"/>
          <w:color w:val="000000"/>
          <w:shd w:val="clear" w:color="auto" w:fill="FFFFFF"/>
          <w:lang w:eastAsia="zh-CN"/>
        </w:rPr>
        <w:t>无形的主耶稣</w:t>
      </w:r>
      <w:r w:rsidRPr="007A3806">
        <w:rPr>
          <w:rStyle w:val="apple-style-span"/>
          <w:rFonts w:ascii="SimSun" w:hAnsi="SimSun" w:cs="Arial" w:hint="eastAsia"/>
          <w:color w:val="000000"/>
          <w:shd w:val="clear" w:color="auto" w:fill="FFFFFF"/>
          <w:lang w:eastAsia="zh-CN"/>
        </w:rPr>
        <w:t>是元首</w:t>
      </w:r>
      <w:r w:rsidRPr="007A3806">
        <w:rPr>
          <w:rStyle w:val="apple-style-span"/>
          <w:rFonts w:ascii="SimSun" w:hAnsi="SimSun" w:cs="Arial"/>
          <w:color w:val="000000"/>
          <w:shd w:val="clear" w:color="auto" w:fill="FFFFFF"/>
          <w:lang w:eastAsia="zh-CN"/>
        </w:rPr>
        <w:t>，属于全球范围内的兄弟姐妹们，最高天主那里</w:t>
      </w:r>
      <w:r w:rsidRPr="007A3806">
        <w:rPr>
          <w:rStyle w:val="apple-style-span"/>
          <w:rFonts w:ascii="SimSun" w:hAnsi="SimSun" w:cs="Arial" w:hint="eastAsia"/>
          <w:color w:val="000000"/>
          <w:shd w:val="clear" w:color="auto" w:fill="FFFFFF"/>
          <w:lang w:eastAsia="zh-CN"/>
        </w:rPr>
        <w:t>遥控</w:t>
      </w:r>
      <w:r w:rsidRPr="007A3806">
        <w:rPr>
          <w:rStyle w:val="apple-style-span"/>
          <w:rFonts w:ascii="SimSun" w:hAnsi="SimSun" w:cs="Arial"/>
          <w:color w:val="000000"/>
          <w:shd w:val="clear" w:color="auto" w:fill="FFFFFF"/>
          <w:lang w:eastAsia="zh-CN"/>
        </w:rPr>
        <w:t>统治</w:t>
      </w:r>
      <w:r w:rsidRPr="007A3806">
        <w:rPr>
          <w:rStyle w:val="apple-style-span"/>
          <w:rFonts w:ascii="SimSun" w:hAnsi="SimSun" w:cs="Arial" w:hint="eastAsia"/>
          <w:color w:val="000000"/>
          <w:shd w:val="clear" w:color="auto" w:fill="FFFFFF"/>
          <w:lang w:eastAsia="zh-CN"/>
        </w:rPr>
        <w:t>着我们所有</w:t>
      </w:r>
      <w:r w:rsidRPr="007A3806">
        <w:rPr>
          <w:rStyle w:val="apple-style-span"/>
          <w:rFonts w:ascii="SimSun" w:hAnsi="SimSun" w:cs="Arial"/>
          <w:color w:val="000000"/>
          <w:shd w:val="clear" w:color="auto" w:fill="FFFFFF"/>
          <w:lang w:eastAsia="zh-CN"/>
        </w:rPr>
        <w:t>人的生活的确是</w:t>
      </w:r>
      <w:r w:rsidRPr="007A3806">
        <w:rPr>
          <w:rFonts w:ascii="MS Mincho" w:eastAsia="MS Mincho" w:hAnsi="MS Mincho" w:cs="MS Mincho" w:hint="eastAsia"/>
          <w:color w:val="333333"/>
          <w:lang w:eastAsia="zh-CN"/>
        </w:rPr>
        <w:t>与生俱来的</w:t>
      </w:r>
      <w:r w:rsidRPr="007A3806">
        <w:rPr>
          <w:rStyle w:val="apple-style-span"/>
          <w:rFonts w:ascii="SimSun" w:hAnsi="SimSun" w:cs="Arial"/>
          <w:color w:val="000000"/>
          <w:lang w:eastAsia="zh-CN"/>
        </w:rPr>
        <w:t>。</w:t>
      </w:r>
      <w:r w:rsidRPr="007A3806">
        <w:rPr>
          <w:rStyle w:val="apple-style-span"/>
          <w:rFonts w:ascii="SimSun" w:hAnsi="SimSun" w:cs="Arial" w:hint="eastAsia"/>
          <w:color w:val="000000"/>
          <w:lang w:eastAsia="zh-CN"/>
        </w:rPr>
        <w:t>这要</w:t>
      </w:r>
      <w:r w:rsidRPr="007A3806">
        <w:rPr>
          <w:rStyle w:val="apple-style-span"/>
          <w:rFonts w:ascii="SimSun" w:hAnsi="SimSun" w:cs="Arial"/>
          <w:color w:val="000000"/>
          <w:lang w:eastAsia="zh-CN"/>
        </w:rPr>
        <w:t>巨大的承诺，并在这个新的家庭</w:t>
      </w:r>
      <w:r w:rsidRPr="007A3806">
        <w:rPr>
          <w:rStyle w:val="apple-style-span"/>
          <w:rFonts w:ascii="SimSun" w:hAnsi="SimSun" w:cs="Arial" w:hint="eastAsia"/>
          <w:color w:val="000000"/>
          <w:lang w:eastAsia="zh-CN"/>
        </w:rPr>
        <w:t>产生无形的元首</w:t>
      </w:r>
      <w:r w:rsidRPr="007A3806">
        <w:rPr>
          <w:rStyle w:val="apple-style-span"/>
          <w:rFonts w:ascii="SimSun" w:hAnsi="SimSun" w:cs="Arial"/>
          <w:color w:val="000000"/>
          <w:lang w:eastAsia="zh-CN"/>
        </w:rPr>
        <w:t>深深的信念。基督的呼吁，今天同样是</w:t>
      </w:r>
      <w:r w:rsidRPr="007A3806">
        <w:rPr>
          <w:rFonts w:ascii="MS Mincho" w:eastAsia="MS Mincho" w:hAnsi="MS Mincho" w:cs="MS Mincho" w:hint="eastAsia"/>
          <w:color w:val="333333"/>
          <w:lang w:eastAsia="zh-CN"/>
        </w:rPr>
        <w:t>与生俱来的</w:t>
      </w:r>
      <w:r w:rsidRPr="007A3806">
        <w:rPr>
          <w:rStyle w:val="apple-style-span"/>
          <w:rFonts w:ascii="SimSun" w:hAnsi="SimSun" w:cs="Arial"/>
          <w:color w:val="000000"/>
          <w:lang w:eastAsia="zh-CN"/>
        </w:rPr>
        <w:t>。在大学的社交圈子，在工作的</w:t>
      </w:r>
      <w:r w:rsidRPr="007A3806">
        <w:rPr>
          <w:rStyle w:val="apple-style-span"/>
          <w:rFonts w:ascii="SimSun" w:hAnsi="SimSun" w:cs="Arial" w:hint="eastAsia"/>
          <w:color w:val="000000"/>
          <w:lang w:eastAsia="zh-CN"/>
        </w:rPr>
        <w:t>小</w:t>
      </w:r>
      <w:r w:rsidRPr="007A3806">
        <w:rPr>
          <w:rStyle w:val="apple-style-span"/>
          <w:rFonts w:ascii="SimSun" w:hAnsi="SimSun" w:cs="Arial"/>
          <w:color w:val="000000"/>
          <w:lang w:eastAsia="zh-CN"/>
        </w:rPr>
        <w:t>伙</w:t>
      </w:r>
      <w:r w:rsidRPr="007A3806">
        <w:rPr>
          <w:rStyle w:val="apple-style-span"/>
          <w:rFonts w:ascii="SimSun" w:hAnsi="SimSun" w:cs="Arial" w:hint="eastAsia"/>
          <w:color w:val="000000"/>
          <w:lang w:eastAsia="zh-CN"/>
        </w:rPr>
        <w:t>子</w:t>
      </w:r>
      <w:r w:rsidRPr="007A3806">
        <w:rPr>
          <w:rStyle w:val="apple-style-span"/>
          <w:rFonts w:ascii="SimSun" w:hAnsi="SimSun" w:cs="Arial"/>
          <w:color w:val="000000"/>
          <w:lang w:eastAsia="zh-CN"/>
        </w:rPr>
        <w:t>，我们</w:t>
      </w:r>
      <w:r w:rsidRPr="007A3806">
        <w:rPr>
          <w:rStyle w:val="apple-style-span"/>
          <w:rFonts w:ascii="SimSun" w:hAnsi="SimSun" w:cs="Arial" w:hint="eastAsia"/>
          <w:color w:val="000000"/>
          <w:lang w:eastAsia="zh-CN"/>
        </w:rPr>
        <w:t>坚</w:t>
      </w:r>
      <w:r w:rsidRPr="007A3806">
        <w:rPr>
          <w:rStyle w:val="apple-style-span"/>
          <w:rFonts w:ascii="SimSun" w:hAnsi="SimSun" w:cs="Arial"/>
          <w:color w:val="000000"/>
          <w:lang w:eastAsia="zh-CN"/>
        </w:rPr>
        <w:t>信的家庭成员...现在我们宝贵的家庭都</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在一个</w:t>
      </w:r>
      <w:r w:rsidRPr="007A3806">
        <w:rPr>
          <w:rFonts w:ascii="MS Mincho" w:eastAsia="MS Mincho" w:hAnsi="MS Mincho" w:cs="MS Mincho" w:hint="eastAsia"/>
          <w:color w:val="333333"/>
          <w:lang w:eastAsia="zh-CN"/>
        </w:rPr>
        <w:t>与生俱来的</w:t>
      </w:r>
      <w:r w:rsidRPr="007A3806">
        <w:rPr>
          <w:rStyle w:val="apple-style-span"/>
          <w:rFonts w:ascii="SimSun" w:hAnsi="SimSun" w:cs="Arial"/>
          <w:color w:val="000000"/>
          <w:lang w:eastAsia="zh-CN"/>
        </w:rPr>
        <w:t>。然而，我</w:t>
      </w:r>
      <w:r w:rsidRPr="007A3806">
        <w:rPr>
          <w:rStyle w:val="apple-style-span"/>
          <w:rFonts w:ascii="SimSun" w:hAnsi="SimSun" w:cs="Arial"/>
          <w:color w:val="000000"/>
          <w:lang w:eastAsia="zh-CN"/>
        </w:rPr>
        <w:lastRenderedPageBreak/>
        <w:t>们这么容易滥用或无视我们家庭精神</w:t>
      </w:r>
      <w:r w:rsidRPr="007A3806">
        <w:rPr>
          <w:rStyle w:val="apple-style-span"/>
          <w:rFonts w:ascii="SimSun" w:hAnsi="SimSun" w:cs="Arial" w:hint="eastAsia"/>
          <w:color w:val="000000"/>
          <w:lang w:eastAsia="zh-CN"/>
        </w:rPr>
        <w:t>生活</w:t>
      </w:r>
      <w:r w:rsidRPr="007A3806">
        <w:rPr>
          <w:rStyle w:val="apple-style-span"/>
          <w:rFonts w:ascii="SimSun" w:hAnsi="SimSun" w:cs="Arial"/>
          <w:color w:val="000000"/>
          <w:lang w:eastAsia="zh-CN"/>
        </w:rPr>
        <w:t>的重要性，我们太容易把它们排除在外，不能满足他们。</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color w:val="000000"/>
          <w:lang w:eastAsia="zh-CN"/>
        </w:rPr>
        <w:t>因为主</w:t>
      </w:r>
      <w:r w:rsidRPr="007A3806">
        <w:rPr>
          <w:rStyle w:val="apple-style-span"/>
          <w:rFonts w:ascii="SimSun" w:hAnsi="SimSun" w:cs="Arial" w:hint="eastAsia"/>
          <w:color w:val="000000"/>
          <w:lang w:eastAsia="zh-CN"/>
        </w:rPr>
        <w:t>被排斥在社会之外，他会如此将精力集中于他的天父。这本来会了解和感觉到。反映了百夫长自言自语地说：“真的，这是神的儿子”。上帝创造一个新的家庭则是根，但它得根在今天也是一样的。主肯定是被引导而说约瑟夫是他的父亲。对他来说，它所做的事情会变得更容易。正如我们很想有效地否认我们的天父，并像我们只和这个世界一样。根据拉比著作Qiddusin 4:2，当一个没有父亲的人被问“你从哪里来？必须保持沉默。而这正是耶稣被问及这个问题时没有正面回答。又进衙门，对耶稣说，你是那里来的。耶稣却不回答。约翰福音19:09。主耶稣拒绝称这个约瑟夫叫父亲而付出了自己的生命。他拒绝称自己是约瑟夫的儿子。事实上，欧洲议会的桑德斯说，即使耶稣没有父亲不仅意味着他不会被</w:t>
      </w:r>
      <w:r w:rsidRPr="007A3806">
        <w:rPr>
          <w:rStyle w:val="apple-style-span"/>
          <w:rFonts w:ascii="SimSun" w:hAnsi="SimSun" w:cs="Arial"/>
          <w:color w:val="000000"/>
          <w:lang w:eastAsia="zh-CN"/>
        </w:rPr>
        <w:t>认为是亚伯拉罕的</w:t>
      </w:r>
      <w:r w:rsidRPr="007A3806">
        <w:rPr>
          <w:rStyle w:val="apple-style-span"/>
          <w:rFonts w:ascii="SimSun" w:hAnsi="SimSun" w:cs="Arial" w:hint="eastAsia"/>
          <w:color w:val="000000"/>
          <w:lang w:eastAsia="zh-CN"/>
        </w:rPr>
        <w:t>后裔</w:t>
      </w:r>
      <w:r w:rsidRPr="007A3806">
        <w:rPr>
          <w:rStyle w:val="apple-style-span"/>
          <w:rFonts w:ascii="SimSun" w:hAnsi="SimSun" w:cs="Arial"/>
          <w:color w:val="000000"/>
          <w:lang w:eastAsia="zh-CN"/>
        </w:rPr>
        <w:t>;因为这种</w:t>
      </w:r>
      <w:r w:rsidRPr="007A3806">
        <w:rPr>
          <w:rStyle w:val="apple-style-span"/>
          <w:rFonts w:ascii="SimSun" w:hAnsi="SimSun" w:cs="Arial" w:hint="eastAsia"/>
          <w:color w:val="000000"/>
          <w:lang w:eastAsia="zh-CN"/>
        </w:rPr>
        <w:t>分类</w:t>
      </w:r>
      <w:r w:rsidRPr="007A3806">
        <w:rPr>
          <w:rStyle w:val="apple-style-span"/>
          <w:rFonts w:ascii="SimSun" w:hAnsi="SimSun" w:cs="Arial"/>
          <w:color w:val="000000"/>
          <w:lang w:eastAsia="zh-CN"/>
        </w:rPr>
        <w:t>，他会一直</w:t>
      </w:r>
      <w:r w:rsidRPr="007A3806">
        <w:rPr>
          <w:rStyle w:val="apple-style-span"/>
          <w:rFonts w:ascii="SimSun" w:hAnsi="SimSun" w:cs="Arial" w:hint="eastAsia"/>
          <w:color w:val="000000"/>
          <w:lang w:eastAsia="zh-CN"/>
        </w:rPr>
        <w:t>被当做</w:t>
      </w:r>
      <w:r w:rsidRPr="007A3806">
        <w:rPr>
          <w:rStyle w:val="apple-style-span"/>
          <w:rFonts w:ascii="SimSun" w:hAnsi="SimSun" w:cs="Arial"/>
          <w:color w:val="000000"/>
          <w:lang w:eastAsia="zh-CN"/>
        </w:rPr>
        <w:t>“罪人”（7）</w:t>
      </w:r>
      <w:r w:rsidRPr="007A3806">
        <w:rPr>
          <w:rStyle w:val="apple-converted-space"/>
          <w:rFonts w:ascii="SimSun" w:hAnsi="SimSun" w:cs="Arial"/>
          <w:color w:val="000000"/>
          <w:lang w:eastAsia="zh-CN"/>
        </w:rPr>
        <w:t> </w:t>
      </w:r>
      <w:r w:rsidRPr="007A3806">
        <w:rPr>
          <w:rStyle w:val="apple-style-span"/>
          <w:rFonts w:ascii="SimSun" w:hAnsi="SimSun" w:cs="Arial"/>
          <w:color w:val="000000"/>
          <w:lang w:eastAsia="zh-CN"/>
        </w:rPr>
        <w:t>。如果约瑟夫确实</w:t>
      </w:r>
      <w:r w:rsidRPr="007A3806">
        <w:rPr>
          <w:rStyle w:val="apple-style-span"/>
          <w:rFonts w:ascii="SimSun" w:hAnsi="SimSun" w:cs="Arial" w:hint="eastAsia"/>
          <w:color w:val="000000"/>
          <w:lang w:eastAsia="zh-CN"/>
        </w:rPr>
        <w:t>抛弃了</w:t>
      </w:r>
      <w:r w:rsidRPr="007A3806">
        <w:rPr>
          <w:rStyle w:val="apple-style-span"/>
          <w:rFonts w:ascii="SimSun" w:hAnsi="SimSun" w:cs="Arial"/>
          <w:color w:val="000000"/>
          <w:lang w:eastAsia="zh-CN"/>
        </w:rPr>
        <w:t>玛丽，她将被列为“妓女”，耶稣会一直</w:t>
      </w:r>
      <w:r w:rsidRPr="007A3806">
        <w:rPr>
          <w:rStyle w:val="apple-style-span"/>
          <w:rFonts w:ascii="SimSun" w:hAnsi="SimSun" w:cs="Arial" w:hint="eastAsia"/>
          <w:color w:val="000000"/>
          <w:lang w:eastAsia="zh-CN"/>
        </w:rPr>
        <w:t>被称为</w:t>
      </w:r>
      <w:r w:rsidRPr="007A3806">
        <w:rPr>
          <w:rStyle w:val="apple-style-span"/>
          <w:rFonts w:ascii="SimSun" w:hAnsi="SimSun" w:cs="Arial"/>
          <w:color w:val="000000"/>
          <w:lang w:eastAsia="zh-CN"/>
        </w:rPr>
        <w:t>通奸</w:t>
      </w:r>
      <w:r w:rsidRPr="007A3806">
        <w:rPr>
          <w:rStyle w:val="apple-style-span"/>
          <w:rFonts w:ascii="SimSun" w:hAnsi="SimSun" w:cs="Arial" w:hint="eastAsia"/>
          <w:color w:val="000000"/>
          <w:lang w:eastAsia="zh-CN"/>
        </w:rPr>
        <w:t>所生下的</w:t>
      </w:r>
      <w:r w:rsidRPr="007A3806">
        <w:rPr>
          <w:rStyle w:val="apple-style-span"/>
          <w:rFonts w:ascii="SimSun" w:hAnsi="SimSun" w:cs="Arial"/>
          <w:color w:val="000000"/>
          <w:lang w:eastAsia="zh-CN"/>
        </w:rPr>
        <w:t>，</w:t>
      </w:r>
      <w:r w:rsidRPr="007A3806">
        <w:rPr>
          <w:rStyle w:val="apple-style-span"/>
          <w:rFonts w:ascii="SimSun" w:hAnsi="SimSun" w:cs="Arial" w:hint="eastAsia"/>
          <w:color w:val="000000"/>
          <w:lang w:eastAsia="zh-CN"/>
        </w:rPr>
        <w:t>也同样把他</w:t>
      </w:r>
      <w:r w:rsidRPr="007A3806">
        <w:rPr>
          <w:rStyle w:val="apple-style-span"/>
          <w:rFonts w:ascii="SimSun" w:hAnsi="SimSun" w:cs="Arial"/>
          <w:color w:val="000000"/>
          <w:lang w:eastAsia="zh-CN"/>
        </w:rPr>
        <w:t>放在“罪人</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类别”。</w:t>
      </w:r>
      <w:r w:rsidRPr="007A3806">
        <w:rPr>
          <w:rStyle w:val="apple-style-span"/>
          <w:rFonts w:ascii="SimSun" w:hAnsi="SimSun" w:cs="Arial"/>
          <w:color w:val="000000"/>
          <w:shd w:val="clear" w:color="auto" w:fill="FFFFFF"/>
          <w:lang w:eastAsia="zh-CN"/>
        </w:rPr>
        <w:t>在此，我们看到神</w:t>
      </w:r>
      <w:r w:rsidRPr="007A3806">
        <w:rPr>
          <w:rStyle w:val="apple-style-span"/>
          <w:rFonts w:ascii="SimSun" w:hAnsi="SimSun" w:cs="Arial" w:hint="eastAsia"/>
          <w:color w:val="000000"/>
          <w:shd w:val="clear" w:color="auto" w:fill="FFFFFF"/>
          <w:lang w:eastAsia="zh-CN"/>
        </w:rPr>
        <w:t>的</w:t>
      </w:r>
      <w:r w:rsidRPr="007A3806">
        <w:rPr>
          <w:rStyle w:val="apple-style-span"/>
          <w:rFonts w:ascii="SimSun" w:hAnsi="SimSun" w:cs="Arial"/>
          <w:color w:val="000000"/>
          <w:shd w:val="clear" w:color="auto" w:fill="FFFFFF"/>
          <w:lang w:eastAsia="zh-CN"/>
        </w:rPr>
        <w:t>儿子如何</w:t>
      </w:r>
      <w:r w:rsidRPr="007A3806">
        <w:rPr>
          <w:rStyle w:val="apple-style-span"/>
          <w:rFonts w:ascii="SimSun" w:hAnsi="SimSun" w:cs="Arial" w:hint="eastAsia"/>
          <w:color w:val="000000"/>
          <w:shd w:val="clear" w:color="auto" w:fill="FFFFFF"/>
          <w:lang w:eastAsia="zh-CN"/>
        </w:rPr>
        <w:t>被其他的人</w:t>
      </w:r>
      <w:r w:rsidRPr="007A3806">
        <w:rPr>
          <w:rStyle w:val="apple-style-span"/>
          <w:rFonts w:ascii="SimSun" w:hAnsi="SimSun" w:cs="Arial"/>
          <w:color w:val="000000"/>
          <w:shd w:val="clear" w:color="auto" w:fill="FFFFFF"/>
          <w:lang w:eastAsia="zh-CN"/>
        </w:rPr>
        <w:t>当作罪人，尽管他不是一个</w:t>
      </w:r>
      <w:r w:rsidRPr="007A3806">
        <w:rPr>
          <w:rStyle w:val="apple-style-span"/>
          <w:rFonts w:ascii="SimSun" w:hAnsi="SimSun" w:cs="Arial" w:hint="eastAsia"/>
          <w:color w:val="000000"/>
          <w:shd w:val="clear" w:color="auto" w:fill="FFFFFF"/>
          <w:lang w:eastAsia="zh-CN"/>
        </w:rPr>
        <w:t>罪人</w:t>
      </w:r>
      <w:r w:rsidRPr="007A3806">
        <w:rPr>
          <w:rStyle w:val="apple-style-span"/>
          <w:rFonts w:ascii="SimSun" w:hAnsi="SimSun" w:cs="Arial"/>
          <w:color w:val="000000"/>
          <w:shd w:val="clear" w:color="auto" w:fill="FFFFFF"/>
          <w:lang w:eastAsia="zh-CN"/>
        </w:rPr>
        <w:t>。</w:t>
      </w:r>
      <w:r w:rsidRPr="007A3806">
        <w:rPr>
          <w:rStyle w:val="apple-style-span"/>
          <w:rFonts w:ascii="SimSun" w:hAnsi="SimSun" w:cs="Arial" w:hint="eastAsia"/>
          <w:color w:val="000000"/>
          <w:shd w:val="clear" w:color="auto" w:fill="FFFFFF"/>
          <w:lang w:eastAsia="zh-CN"/>
        </w:rPr>
        <w:t>但</w:t>
      </w:r>
      <w:r w:rsidRPr="007A3806">
        <w:rPr>
          <w:rStyle w:val="apple-style-span"/>
          <w:rFonts w:ascii="SimSun" w:hAnsi="SimSun" w:cs="Arial"/>
          <w:color w:val="000000"/>
          <w:lang w:eastAsia="zh-CN"/>
        </w:rPr>
        <w:t>他被视为“罪人”，从而</w:t>
      </w:r>
      <w:r w:rsidRPr="007A3806">
        <w:rPr>
          <w:rStyle w:val="apple-style-span"/>
          <w:rFonts w:ascii="SimSun" w:hAnsi="SimSun" w:cs="Arial" w:hint="eastAsia"/>
          <w:color w:val="000000"/>
          <w:lang w:eastAsia="zh-CN"/>
        </w:rPr>
        <w:t>我们</w:t>
      </w:r>
      <w:r w:rsidRPr="007A3806">
        <w:rPr>
          <w:rStyle w:val="apple-style-span"/>
          <w:rFonts w:ascii="SimSun" w:hAnsi="SimSun" w:cs="Arial"/>
          <w:color w:val="000000"/>
          <w:lang w:eastAsia="zh-CN"/>
        </w:rPr>
        <w:t>开始懂得谁是真正的罪人。</w:t>
      </w:r>
    </w:p>
    <w:p w:rsidR="00B422EC" w:rsidRPr="00FD54D7" w:rsidRDefault="00B422EC" w:rsidP="00B422EC">
      <w:pPr>
        <w:pStyle w:val="NormalWeb"/>
        <w:rPr>
          <w:rStyle w:val="Strong"/>
          <w:rFonts w:hint="eastAsia"/>
        </w:rPr>
      </w:pPr>
      <w:r w:rsidRPr="00FD54D7">
        <w:rPr>
          <w:rStyle w:val="Strong"/>
          <w:rFonts w:ascii="MS Mincho" w:eastAsia="MS Mincho" w:hAnsi="MS Mincho" w:cs="MS Mincho" w:hint="eastAsia"/>
        </w:rPr>
        <w:t>与自我</w:t>
      </w:r>
      <w:r w:rsidRPr="00FD54D7">
        <w:rPr>
          <w:rStyle w:val="Strong"/>
          <w:rFonts w:ascii="PMingLiU" w:eastAsia="PMingLiU" w:hAnsi="PMingLiU" w:cs="PMingLiU" w:hint="eastAsia"/>
        </w:rPr>
        <w:t>怀疑</w:t>
      </w:r>
      <w:r w:rsidRPr="00FD54D7">
        <w:rPr>
          <w:rStyle w:val="Strong"/>
          <w:rFonts w:ascii="MS Mincho" w:eastAsia="MS Mincho" w:hAnsi="MS Mincho" w:cs="MS Mincho" w:hint="eastAsia"/>
        </w:rPr>
        <w:t>作斗争</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color w:val="000000"/>
          <w:lang w:eastAsia="zh-CN"/>
        </w:rPr>
        <w:t>在我看来旷野</w:t>
      </w:r>
      <w:r w:rsidRPr="007A3806">
        <w:rPr>
          <w:rStyle w:val="apple-style-span"/>
          <w:rFonts w:ascii="SimSun" w:hAnsi="SimSun" w:cs="Arial" w:hint="eastAsia"/>
          <w:color w:val="000000"/>
          <w:lang w:eastAsia="zh-CN"/>
        </w:rPr>
        <w:t>上的</w:t>
      </w:r>
      <w:r w:rsidRPr="007A3806">
        <w:rPr>
          <w:rStyle w:val="apple-style-span"/>
          <w:rFonts w:ascii="SimSun" w:hAnsi="SimSun" w:cs="Arial"/>
          <w:color w:val="000000"/>
          <w:lang w:eastAsia="zh-CN"/>
        </w:rPr>
        <w:t>的诱惑本质是</w:t>
      </w:r>
      <w:r w:rsidRPr="007A3806">
        <w:rPr>
          <w:rStyle w:val="apple-style-span"/>
          <w:rFonts w:ascii="SimSun" w:hAnsi="SimSun" w:cs="Arial" w:hint="eastAsia"/>
          <w:color w:val="000000"/>
          <w:lang w:eastAsia="zh-CN"/>
        </w:rPr>
        <w:t>与</w:t>
      </w:r>
      <w:r w:rsidRPr="007A3806">
        <w:rPr>
          <w:rStyle w:val="apple-style-span"/>
          <w:rFonts w:ascii="SimSun" w:hAnsi="SimSun" w:cs="Arial"/>
          <w:color w:val="000000"/>
          <w:lang w:eastAsia="zh-CN"/>
        </w:rPr>
        <w:t>耶稣一个自我怀疑的倾向有关;怀疑他是否真的是神的儿子。毕竟，身边的人都以为他</w:t>
      </w:r>
      <w:r w:rsidRPr="007A3806">
        <w:rPr>
          <w:rStyle w:val="apple-style-span"/>
          <w:rFonts w:ascii="SimSun" w:hAnsi="SimSun" w:cs="Arial" w:hint="eastAsia"/>
          <w:color w:val="000000"/>
          <w:lang w:eastAsia="zh-CN"/>
        </w:rPr>
        <w:t>有一个人类的</w:t>
      </w:r>
      <w:r w:rsidRPr="007A3806">
        <w:rPr>
          <w:rStyle w:val="apple-style-span"/>
          <w:rFonts w:ascii="SimSun" w:hAnsi="SimSun" w:cs="Arial"/>
          <w:color w:val="000000"/>
          <w:lang w:eastAsia="zh-CN"/>
        </w:rPr>
        <w:t>父亲。也许玛丽中年信</w:t>
      </w:r>
      <w:r w:rsidRPr="007A3806">
        <w:rPr>
          <w:rStyle w:val="apple-style-span"/>
          <w:rFonts w:ascii="SimSun" w:hAnsi="SimSun" w:cs="Arial" w:hint="eastAsia"/>
          <w:color w:val="000000"/>
          <w:lang w:eastAsia="zh-CN"/>
        </w:rPr>
        <w:t>仰的</w:t>
      </w:r>
      <w:r w:rsidRPr="007A3806">
        <w:rPr>
          <w:rStyle w:val="apple-style-span"/>
          <w:rFonts w:ascii="SimSun" w:hAnsi="SimSun" w:cs="Arial"/>
          <w:color w:val="000000"/>
          <w:lang w:eastAsia="zh-CN"/>
        </w:rPr>
        <w:t>崩溃所涉及</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天使</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访问。也许这一切</w:t>
      </w:r>
      <w:r w:rsidRPr="007A3806">
        <w:rPr>
          <w:rStyle w:val="apple-style-span"/>
          <w:rFonts w:ascii="SimSun" w:hAnsi="SimSun" w:cs="Arial" w:hint="eastAsia"/>
          <w:color w:val="000000"/>
          <w:lang w:eastAsia="zh-CN"/>
        </w:rPr>
        <w:t>对她来说</w:t>
      </w:r>
      <w:r w:rsidRPr="007A3806">
        <w:rPr>
          <w:rStyle w:val="apple-style-span"/>
          <w:rFonts w:ascii="SimSun" w:hAnsi="SimSun" w:cs="Arial"/>
          <w:color w:val="000000"/>
          <w:lang w:eastAsia="zh-CN"/>
        </w:rPr>
        <w:t>似乎是</w:t>
      </w:r>
      <w:r w:rsidRPr="007A3806">
        <w:rPr>
          <w:rStyle w:val="apple-style-span"/>
          <w:rFonts w:ascii="SimSun" w:hAnsi="SimSun" w:cs="Arial" w:hint="eastAsia"/>
          <w:color w:val="000000"/>
          <w:lang w:eastAsia="zh-CN"/>
        </w:rPr>
        <w:t>一场</w:t>
      </w:r>
      <w:r w:rsidRPr="007A3806">
        <w:rPr>
          <w:rStyle w:val="apple-style-span"/>
          <w:rFonts w:ascii="SimSun" w:hAnsi="SimSun" w:cs="Arial"/>
          <w:color w:val="000000"/>
          <w:lang w:eastAsia="zh-CN"/>
        </w:rPr>
        <w:t>梦，特别是如果</w:t>
      </w:r>
      <w:r w:rsidRPr="007A3806">
        <w:rPr>
          <w:rStyle w:val="apple-style-span"/>
          <w:rFonts w:ascii="SimSun" w:hAnsi="SimSun" w:cs="Arial" w:hint="eastAsia"/>
          <w:color w:val="000000"/>
          <w:lang w:eastAsia="zh-CN"/>
        </w:rPr>
        <w:t>他不在现场时</w:t>
      </w:r>
      <w:r w:rsidRPr="007A3806">
        <w:rPr>
          <w:rStyle w:val="apple-style-span"/>
          <w:rFonts w:ascii="SimSun" w:hAnsi="SimSun" w:cs="Arial"/>
          <w:color w:val="000000"/>
          <w:lang w:eastAsia="zh-CN"/>
        </w:rPr>
        <w:t>约瑟夫被证实死亡。耶稣</w:t>
      </w:r>
      <w:r w:rsidRPr="007A3806">
        <w:rPr>
          <w:rStyle w:val="apple-style-span"/>
          <w:rFonts w:ascii="SimSun" w:hAnsi="SimSun" w:cs="Arial" w:hint="eastAsia"/>
          <w:color w:val="000000"/>
          <w:lang w:eastAsia="zh-CN"/>
        </w:rPr>
        <w:t>太</w:t>
      </w:r>
      <w:r w:rsidRPr="007A3806">
        <w:rPr>
          <w:rStyle w:val="apple-style-span"/>
          <w:rFonts w:ascii="SimSun" w:hAnsi="SimSun" w:cs="Arial"/>
          <w:color w:val="000000"/>
          <w:lang w:eastAsia="zh-CN"/>
        </w:rPr>
        <w:t>人性</w:t>
      </w:r>
      <w:r w:rsidRPr="007A3806">
        <w:rPr>
          <w:rStyle w:val="apple-style-span"/>
          <w:rFonts w:ascii="SimSun" w:hAnsi="SimSun" w:cs="Arial" w:hint="eastAsia"/>
          <w:color w:val="000000"/>
          <w:lang w:eastAsia="zh-CN"/>
        </w:rPr>
        <w:t>的方面让他觉得</w:t>
      </w:r>
      <w:r w:rsidRPr="007A3806">
        <w:rPr>
          <w:rStyle w:val="apple-style-span"/>
          <w:rFonts w:ascii="SimSun" w:hAnsi="SimSun" w:cs="Arial"/>
          <w:color w:val="000000"/>
          <w:lang w:eastAsia="zh-CN"/>
        </w:rPr>
        <w:t>一</w:t>
      </w:r>
      <w:r w:rsidRPr="007A3806">
        <w:rPr>
          <w:rStyle w:val="apple-style-span"/>
          <w:rFonts w:ascii="SimSun" w:hAnsi="SimSun" w:cs="Arial" w:hint="eastAsia"/>
          <w:color w:val="000000"/>
          <w:lang w:eastAsia="zh-CN"/>
        </w:rPr>
        <w:t>切都</w:t>
      </w:r>
      <w:r w:rsidRPr="007A3806">
        <w:rPr>
          <w:rStyle w:val="apple-style-span"/>
          <w:rFonts w:ascii="SimSun" w:hAnsi="SimSun" w:cs="Arial"/>
          <w:color w:val="000000"/>
          <w:lang w:eastAsia="zh-CN"/>
        </w:rPr>
        <w:t>是虚幻的想象，其实，他的母亲是唯一</w:t>
      </w:r>
      <w:r w:rsidRPr="007A3806">
        <w:rPr>
          <w:rStyle w:val="apple-style-span"/>
          <w:rFonts w:ascii="SimSun" w:hAnsi="SimSun" w:cs="Arial" w:hint="eastAsia"/>
          <w:color w:val="000000"/>
          <w:lang w:eastAsia="zh-CN"/>
        </w:rPr>
        <w:t>感受</w:t>
      </w:r>
      <w:r w:rsidRPr="007A3806">
        <w:rPr>
          <w:rStyle w:val="apple-style-span"/>
          <w:rFonts w:ascii="SimSun" w:hAnsi="SimSun" w:cs="Arial"/>
          <w:color w:val="000000"/>
          <w:lang w:eastAsia="zh-CN"/>
        </w:rPr>
        <w:t>直接来自上帝</w:t>
      </w:r>
      <w:r w:rsidRPr="007A3806">
        <w:rPr>
          <w:rStyle w:val="apple-style-span"/>
          <w:rFonts w:ascii="SimSun" w:hAnsi="SimSun" w:cs="Arial" w:hint="eastAsia"/>
          <w:color w:val="000000"/>
          <w:lang w:eastAsia="zh-CN"/>
        </w:rPr>
        <w:t>圣灵而</w:t>
      </w:r>
      <w:r w:rsidRPr="007A3806">
        <w:rPr>
          <w:rStyle w:val="apple-style-span"/>
          <w:rFonts w:ascii="SimSun" w:hAnsi="SimSun" w:cs="Arial"/>
          <w:color w:val="000000"/>
          <w:lang w:eastAsia="zh-CN"/>
        </w:rPr>
        <w:t>怀孕</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女性。而且我们都</w:t>
      </w:r>
      <w:r w:rsidRPr="007A3806">
        <w:rPr>
          <w:rStyle w:val="apple-style-span"/>
          <w:rFonts w:ascii="SimSun" w:hAnsi="SimSun" w:cs="Arial" w:hint="eastAsia"/>
          <w:color w:val="000000"/>
          <w:lang w:eastAsia="zh-CN"/>
        </w:rPr>
        <w:t>知道</w:t>
      </w:r>
      <w:r w:rsidRPr="007A3806">
        <w:rPr>
          <w:rStyle w:val="apple-style-span"/>
          <w:rFonts w:ascii="SimSun" w:hAnsi="SimSun" w:cs="Arial"/>
          <w:color w:val="000000"/>
          <w:lang w:eastAsia="zh-CN"/>
        </w:rPr>
        <w:t>这种诱惑的本质;想知道，其实我们真的是</w:t>
      </w:r>
      <w:r w:rsidRPr="007A3806">
        <w:rPr>
          <w:rStyle w:val="apple-style-span"/>
          <w:rFonts w:ascii="SimSun" w:hAnsi="SimSun" w:cs="Arial" w:hint="eastAsia"/>
          <w:color w:val="000000"/>
          <w:lang w:eastAsia="zh-CN"/>
        </w:rPr>
        <w:t>与</w:t>
      </w:r>
      <w:r w:rsidRPr="007A3806">
        <w:rPr>
          <w:rStyle w:val="apple-style-span"/>
          <w:rFonts w:ascii="SimSun" w:hAnsi="SimSun" w:cs="Arial"/>
          <w:color w:val="000000"/>
          <w:lang w:eastAsia="zh-CN"/>
        </w:rPr>
        <w:t>我们周围的世界上</w:t>
      </w:r>
      <w:r w:rsidRPr="007A3806">
        <w:rPr>
          <w:rStyle w:val="apple-style-span"/>
          <w:rFonts w:ascii="SimSun" w:hAnsi="SimSun" w:cs="Arial" w:hint="eastAsia"/>
          <w:color w:val="000000"/>
          <w:lang w:eastAsia="zh-CN"/>
        </w:rPr>
        <w:t>有所</w:t>
      </w:r>
      <w:r w:rsidRPr="007A3806">
        <w:rPr>
          <w:rStyle w:val="apple-style-span"/>
          <w:rFonts w:ascii="SimSun" w:hAnsi="SimSun" w:cs="Arial"/>
          <w:color w:val="000000"/>
          <w:lang w:eastAsia="zh-CN"/>
        </w:rPr>
        <w:t>不同</w:t>
      </w:r>
      <w:r w:rsidRPr="007A3806">
        <w:rPr>
          <w:rStyle w:val="apple-style-span"/>
          <w:rFonts w:ascii="SimSun" w:hAnsi="SimSun" w:cs="Arial" w:hint="eastAsia"/>
          <w:color w:val="000000"/>
          <w:lang w:eastAsia="zh-CN"/>
        </w:rPr>
        <w:t>吗</w:t>
      </w:r>
      <w:r w:rsidRPr="007A3806">
        <w:rPr>
          <w:rStyle w:val="apple-style-span"/>
          <w:rFonts w:ascii="SimSun" w:hAnsi="SimSun" w:cs="Arial"/>
          <w:color w:val="000000"/>
          <w:lang w:eastAsia="zh-CN"/>
        </w:rPr>
        <w:t>，无论在任何意义上</w:t>
      </w:r>
      <w:r w:rsidRPr="007A3806">
        <w:rPr>
          <w:rStyle w:val="apple-style-span"/>
          <w:rFonts w:ascii="SimSun" w:hAnsi="SimSun" w:cs="Arial" w:hint="eastAsia"/>
          <w:color w:val="000000"/>
          <w:lang w:eastAsia="zh-CN"/>
        </w:rPr>
        <w:t>说</w:t>
      </w:r>
      <w:r w:rsidRPr="007A3806">
        <w:rPr>
          <w:rStyle w:val="apple-style-span"/>
          <w:rFonts w:ascii="SimSun" w:hAnsi="SimSun" w:cs="Arial"/>
          <w:color w:val="000000"/>
          <w:lang w:eastAsia="zh-CN"/>
        </w:rPr>
        <w:t>，我们已经</w:t>
      </w:r>
      <w:r w:rsidRPr="007A3806">
        <w:rPr>
          <w:rStyle w:val="apple-style-span"/>
          <w:rFonts w:ascii="SimSun" w:hAnsi="SimSun" w:cs="Arial" w:hint="eastAsia"/>
          <w:color w:val="000000"/>
          <w:lang w:eastAsia="zh-CN"/>
        </w:rPr>
        <w:t>获得</w:t>
      </w:r>
      <w:r w:rsidRPr="007A3806">
        <w:rPr>
          <w:rStyle w:val="apple-style-span"/>
          <w:rFonts w:ascii="SimSun" w:hAnsi="SimSun" w:cs="Arial"/>
          <w:color w:val="000000"/>
          <w:lang w:eastAsia="zh-CN"/>
        </w:rPr>
        <w:t>重生，上帝是否真的</w:t>
      </w:r>
      <w:r w:rsidRPr="007A3806">
        <w:rPr>
          <w:rStyle w:val="apple-style-span"/>
          <w:rFonts w:ascii="SimSun" w:hAnsi="SimSun" w:cs="Arial" w:hint="eastAsia"/>
          <w:color w:val="000000"/>
          <w:lang w:eastAsia="zh-CN"/>
        </w:rPr>
        <w:t>把</w:t>
      </w:r>
      <w:r w:rsidRPr="007A3806">
        <w:rPr>
          <w:rStyle w:val="apple-style-span"/>
          <w:rFonts w:ascii="SimSun" w:hAnsi="SimSun" w:cs="Arial"/>
          <w:color w:val="000000"/>
          <w:lang w:eastAsia="zh-CN"/>
        </w:rPr>
        <w:t>我们</w:t>
      </w:r>
      <w:r w:rsidRPr="007A3806">
        <w:rPr>
          <w:rStyle w:val="apple-style-span"/>
          <w:rFonts w:ascii="SimSun" w:hAnsi="SimSun" w:cs="Arial" w:hint="eastAsia"/>
          <w:color w:val="000000"/>
          <w:lang w:eastAsia="zh-CN"/>
        </w:rPr>
        <w:t>如</w:t>
      </w:r>
      <w:r w:rsidRPr="007A3806">
        <w:rPr>
          <w:rStyle w:val="apple-style-span"/>
          <w:rFonts w:ascii="SimSun" w:hAnsi="SimSun" w:cs="Arial"/>
          <w:color w:val="000000"/>
          <w:lang w:eastAsia="zh-CN"/>
        </w:rPr>
        <w:t>他的孩子们</w:t>
      </w:r>
      <w:r w:rsidRPr="007A3806">
        <w:rPr>
          <w:rStyle w:val="apple-style-span"/>
          <w:rFonts w:ascii="SimSun" w:hAnsi="SimSun" w:cs="Arial" w:hint="eastAsia"/>
          <w:color w:val="000000"/>
          <w:lang w:eastAsia="zh-CN"/>
        </w:rPr>
        <w:t>一样所看待</w:t>
      </w:r>
      <w:r w:rsidRPr="007A3806">
        <w:rPr>
          <w:rStyle w:val="apple-style-span"/>
          <w:rFonts w:ascii="SimSun" w:hAnsi="SimSun" w:cs="Arial"/>
          <w:color w:val="000000"/>
          <w:lang w:eastAsia="zh-CN"/>
        </w:rPr>
        <w:t>，，如果我们现在</w:t>
      </w:r>
      <w:r w:rsidRPr="007A3806">
        <w:rPr>
          <w:rStyle w:val="apple-style-span"/>
          <w:rFonts w:ascii="SimSun" w:hAnsi="SimSun" w:cs="Arial" w:hint="eastAsia"/>
          <w:color w:val="000000"/>
          <w:lang w:eastAsia="zh-CN"/>
        </w:rPr>
        <w:t>如同</w:t>
      </w:r>
      <w:r w:rsidRPr="007A3806">
        <w:rPr>
          <w:rStyle w:val="apple-style-span"/>
          <w:rFonts w:ascii="SimSun" w:hAnsi="SimSun" w:cs="Arial"/>
          <w:color w:val="000000"/>
          <w:lang w:eastAsia="zh-CN"/>
        </w:rPr>
        <w:t>他的孩子</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我们</w:t>
      </w:r>
      <w:r w:rsidRPr="007A3806">
        <w:rPr>
          <w:rStyle w:val="apple-style-span"/>
          <w:rFonts w:ascii="SimSun" w:hAnsi="SimSun" w:cs="Arial" w:hint="eastAsia"/>
          <w:color w:val="000000"/>
          <w:lang w:eastAsia="zh-CN"/>
        </w:rPr>
        <w:t>这些</w:t>
      </w:r>
      <w:r w:rsidRPr="007A3806">
        <w:rPr>
          <w:rStyle w:val="apple-style-span"/>
          <w:rFonts w:ascii="SimSun" w:hAnsi="SimSun" w:cs="Arial"/>
          <w:color w:val="000000"/>
          <w:lang w:eastAsia="zh-CN"/>
        </w:rPr>
        <w:t>神的儿女是否会</w:t>
      </w:r>
      <w:r w:rsidRPr="007A3806">
        <w:rPr>
          <w:rStyle w:val="apple-style-span"/>
          <w:rFonts w:ascii="SimSun" w:hAnsi="SimSun" w:cs="Arial" w:hint="eastAsia"/>
          <w:color w:val="000000"/>
          <w:lang w:eastAsia="zh-CN"/>
        </w:rPr>
        <w:t>被</w:t>
      </w:r>
      <w:r w:rsidRPr="007A3806">
        <w:rPr>
          <w:rStyle w:val="apple-style-span"/>
          <w:rFonts w:ascii="SimSun" w:hAnsi="SimSun" w:cs="Arial"/>
          <w:color w:val="000000"/>
          <w:lang w:eastAsia="zh-CN"/>
        </w:rPr>
        <w:t>接受</w:t>
      </w:r>
      <w:r w:rsidRPr="007A3806">
        <w:rPr>
          <w:rStyle w:val="apple-style-span"/>
          <w:rFonts w:ascii="SimSun" w:hAnsi="SimSun" w:cs="Arial" w:hint="eastAsia"/>
          <w:color w:val="000000"/>
          <w:lang w:eastAsia="zh-CN"/>
        </w:rPr>
        <w:t>而进入</w:t>
      </w:r>
      <w:r w:rsidRPr="007A3806">
        <w:rPr>
          <w:rStyle w:val="apple-style-span"/>
          <w:rFonts w:ascii="SimSun" w:hAnsi="SimSun" w:cs="Arial"/>
          <w:color w:val="000000"/>
          <w:lang w:eastAsia="zh-CN"/>
        </w:rPr>
        <w:t>他永恒的家庭</w:t>
      </w:r>
      <w:r w:rsidRPr="007A3806">
        <w:rPr>
          <w:rStyle w:val="apple-style-span"/>
          <w:rFonts w:ascii="SimSun" w:hAnsi="SimSun" w:cs="Arial" w:hint="eastAsia"/>
          <w:color w:val="000000"/>
          <w:lang w:eastAsia="zh-CN"/>
        </w:rPr>
        <w:t>并因此而</w:t>
      </w:r>
      <w:r w:rsidRPr="007A3806">
        <w:rPr>
          <w:rStyle w:val="apple-style-span"/>
          <w:rFonts w:ascii="SimSun" w:hAnsi="SimSun" w:cs="Arial"/>
          <w:color w:val="000000"/>
          <w:lang w:eastAsia="zh-CN"/>
        </w:rPr>
        <w:t>得救。让这些斗争不是罪过，因为</w:t>
      </w:r>
      <w:r w:rsidRPr="007A3806">
        <w:rPr>
          <w:rStyle w:val="apple-style-span"/>
          <w:rFonts w:ascii="SimSun" w:hAnsi="SimSun" w:cs="Arial" w:hint="eastAsia"/>
          <w:color w:val="000000"/>
          <w:lang w:eastAsia="zh-CN"/>
        </w:rPr>
        <w:t>主忍受着这些</w:t>
      </w:r>
      <w:r w:rsidRPr="007A3806">
        <w:rPr>
          <w:rStyle w:val="apple-style-span"/>
          <w:rFonts w:ascii="SimSun" w:hAnsi="SimSun" w:cs="Arial"/>
          <w:color w:val="000000"/>
          <w:lang w:eastAsia="zh-CN"/>
        </w:rPr>
        <w:t>诱惑</w:t>
      </w:r>
      <w:r w:rsidRPr="007A3806">
        <w:rPr>
          <w:rStyle w:val="apple-style-span"/>
          <w:rFonts w:ascii="SimSun" w:hAnsi="SimSun" w:cs="Arial" w:hint="eastAsia"/>
          <w:color w:val="000000"/>
          <w:lang w:eastAsia="zh-CN"/>
        </w:rPr>
        <w:t>而没有犯</w:t>
      </w:r>
      <w:r w:rsidRPr="007A3806">
        <w:rPr>
          <w:rStyle w:val="apple-style-span"/>
          <w:rFonts w:ascii="SimSun" w:hAnsi="SimSun" w:cs="Arial"/>
          <w:color w:val="000000"/>
          <w:lang w:eastAsia="zh-CN"/>
        </w:rPr>
        <w:t>罪，那么这里认为荒野诱惑</w:t>
      </w:r>
      <w:r w:rsidRPr="007A3806">
        <w:rPr>
          <w:rStyle w:val="apple-style-span"/>
          <w:rFonts w:ascii="SimSun" w:hAnsi="SimSun" w:cs="Arial" w:hint="eastAsia"/>
          <w:color w:val="000000"/>
          <w:lang w:eastAsia="zh-CN"/>
        </w:rPr>
        <w:t>使他</w:t>
      </w:r>
      <w:r w:rsidRPr="007A3806">
        <w:rPr>
          <w:rStyle w:val="apple-style-span"/>
          <w:rFonts w:ascii="SimSun" w:hAnsi="SimSun" w:cs="Arial"/>
          <w:color w:val="000000"/>
          <w:lang w:eastAsia="zh-CN"/>
        </w:rPr>
        <w:t>质疑他的神</w:t>
      </w:r>
      <w:r w:rsidRPr="007A3806">
        <w:rPr>
          <w:rStyle w:val="apple-style-span"/>
          <w:rFonts w:ascii="SimSun" w:hAnsi="SimSun" w:cs="Arial" w:hint="eastAsia"/>
          <w:color w:val="000000"/>
          <w:lang w:eastAsia="zh-CN"/>
        </w:rPr>
        <w:t>性</w:t>
      </w:r>
      <w:r w:rsidRPr="007A3806">
        <w:rPr>
          <w:rStyle w:val="apple-style-span"/>
          <w:rFonts w:ascii="SimSun" w:hAnsi="SimSun" w:cs="Arial"/>
          <w:color w:val="000000"/>
          <w:lang w:eastAsia="zh-CN"/>
        </w:rPr>
        <w:t>：</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lastRenderedPageBreak/>
        <w:t>收到的'来自他的国的荣耀'在诗篇中被表述。2:7,8的LXX的。受膏者说，我要传圣旨。耶和华曾对我说，你是我的儿子，我今日生你。你求我，我就将列国赐你为基业，将地极赐你为田产。神在这里宣布他子的世界，并对他的儿子说'你求我，我就将列国赐你为基业，将地极赐你为田产。希腊文字对耶稣使用了类似的'魔鬼'的话。显然，主被诱惑不仅误用圣经，但也是用来检验他是否是上帝真正的儿子。</w:t>
      </w:r>
      <w:r w:rsidRPr="007A3806">
        <w:rPr>
          <w:rStyle w:val="apple-style-span"/>
          <w:rFonts w:ascii="SimSun" w:hAnsi="SimSun" w:cs="Arial"/>
          <w:color w:val="000000"/>
          <w:lang w:eastAsia="zh-CN"/>
        </w:rPr>
        <w:t>“如果你是神的儿子...”是主面临的</w:t>
      </w:r>
      <w:r w:rsidRPr="007A3806">
        <w:rPr>
          <w:rStyle w:val="apple-style-span"/>
          <w:rFonts w:ascii="SimSun" w:hAnsi="SimSun" w:cs="Arial" w:hint="eastAsia"/>
          <w:color w:val="000000"/>
          <w:lang w:eastAsia="zh-CN"/>
        </w:rPr>
        <w:t>不断</w:t>
      </w:r>
      <w:r w:rsidRPr="007A3806">
        <w:rPr>
          <w:rStyle w:val="apple-style-span"/>
          <w:rFonts w:ascii="SimSun" w:hAnsi="SimSun" w:cs="Arial"/>
          <w:color w:val="000000"/>
          <w:lang w:eastAsia="zh-CN"/>
        </w:rPr>
        <w:t>重复的诱惑。要么，我相信，'魔鬼'是指'主内部敌人的诱惑'，或者，如果我们要阅读</w:t>
      </w:r>
      <w:r w:rsidRPr="007A3806">
        <w:rPr>
          <w:rStyle w:val="apple-style-span"/>
          <w:rFonts w:ascii="SimSun" w:hAnsi="SimSun" w:cs="Arial" w:hint="eastAsia"/>
          <w:color w:val="000000"/>
          <w:lang w:eastAsia="zh-CN"/>
        </w:rPr>
        <w:t>对某个</w:t>
      </w:r>
      <w:r w:rsidRPr="007A3806">
        <w:rPr>
          <w:rStyle w:val="apple-style-span"/>
          <w:rFonts w:ascii="SimSun" w:hAnsi="SimSun" w:cs="Arial"/>
          <w:color w:val="000000"/>
          <w:lang w:eastAsia="zh-CN"/>
        </w:rPr>
        <w:t>人诱惑的记录参考文字，那人是不确定</w:t>
      </w:r>
      <w:r w:rsidRPr="007A3806">
        <w:rPr>
          <w:rStyle w:val="apple-style-span"/>
          <w:rFonts w:ascii="SimSun" w:hAnsi="SimSun" w:cs="Arial" w:hint="eastAsia"/>
          <w:color w:val="000000"/>
          <w:lang w:eastAsia="zh-CN"/>
        </w:rPr>
        <w:t>的就如</w:t>
      </w:r>
      <w:r w:rsidRPr="007A3806">
        <w:rPr>
          <w:rStyle w:val="apple-style-span"/>
          <w:rFonts w:ascii="SimSun" w:hAnsi="SimSun" w:cs="Arial"/>
          <w:color w:val="000000"/>
          <w:lang w:eastAsia="zh-CN"/>
        </w:rPr>
        <w:t>耶稣的身份。后者中的棺材钉</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魔鬼'作为一个人</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另一个选项'</w:t>
      </w:r>
      <w:r w:rsidRPr="007A3806">
        <w:rPr>
          <w:rStyle w:val="apple-style-span"/>
          <w:rFonts w:ascii="SimSun" w:hAnsi="SimSun" w:cs="Arial" w:hint="eastAsia"/>
          <w:color w:val="000000"/>
          <w:lang w:eastAsia="zh-CN"/>
        </w:rPr>
        <w:t>，是东正教错误的</w:t>
      </w:r>
      <w:r w:rsidRPr="007A3806">
        <w:rPr>
          <w:rStyle w:val="apple-style-span"/>
          <w:rFonts w:ascii="SimSun" w:hAnsi="SimSun" w:cs="Arial"/>
          <w:color w:val="000000"/>
          <w:lang w:eastAsia="zh-CN"/>
        </w:rPr>
        <w:t>正统理解</w:t>
      </w:r>
      <w:r w:rsidRPr="007A3806">
        <w:rPr>
          <w:rStyle w:val="apple-style-span"/>
          <w:rFonts w:ascii="SimSun" w:hAnsi="SimSun" w:cs="Arial" w:hint="eastAsia"/>
          <w:color w:val="000000"/>
          <w:lang w:eastAsia="zh-CN"/>
        </w:rPr>
        <w:t>。堕落的</w:t>
      </w:r>
      <w:r w:rsidRPr="007A3806">
        <w:rPr>
          <w:rStyle w:val="apple-style-span"/>
          <w:rFonts w:ascii="SimSun" w:hAnsi="SimSun" w:cs="Arial"/>
          <w:color w:val="000000"/>
          <w:lang w:eastAsia="zh-CN"/>
        </w:rPr>
        <w:t>天使的目标</w:t>
      </w:r>
      <w:r w:rsidRPr="007A3806">
        <w:rPr>
          <w:rStyle w:val="apple-style-span"/>
          <w:rFonts w:ascii="SimSun" w:hAnsi="SimSun" w:cs="Arial" w:hint="eastAsia"/>
          <w:color w:val="000000"/>
          <w:lang w:eastAsia="zh-CN"/>
        </w:rPr>
        <w:t>是</w:t>
      </w:r>
      <w:r w:rsidRPr="007A3806">
        <w:rPr>
          <w:rStyle w:val="apple-style-span"/>
          <w:rFonts w:ascii="SimSun" w:hAnsi="SimSun" w:cs="Arial"/>
          <w:color w:val="000000"/>
          <w:lang w:eastAsia="zh-CN"/>
        </w:rPr>
        <w:t>耶稣</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 xml:space="preserve"> </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那试探人的进前来，对他说，你若是神的儿子，可以吩咐这些石头变成食物。（马太福音4:3）也可以译为：”上帝的命令，让你从这些石头中提供面包“（8）。这个想法是，如果耶稣是上帝的儿子，那么，上帝将会允许耶稣的任何要求。那种诱惑跳下圣殿实际上是同样的事情，'如果上帝真的你的父亲，那么他肯定会给你无限的保护？'。</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崇拜魔鬼的诱惑，然后接受所有世界的国，根据诗篇2。也是自我怀疑，这是跟神的儿子，这个世界的国给了他永远的前景，并将于稍后给予他，外邦为甚么争闹，万民为甚么谋算虚妄的事。</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犹太人自己通过创建吗哪来验证弥赛亚，吗哪夜间随着露水降在营中，是有如白霜的小圆物。形状仿佛芫荽子，又好像珍珠，是白色的。以色列人把吗哪收起来，或用磨推，或用臼捣，煮在锅中，又做成饼，滋味好像新油。Pesiqta Rabbati 36/126a说，“当弥赛亚宣布他会来拯救世界的时候会站在圣殿的顶。主耶稣是一个巴勒斯坦犹太人，他一直都熟悉这些想法。但他怀疑他是否是，他刚刚开始他的公共传教，实际上就是弥</w:t>
      </w:r>
      <w:r w:rsidRPr="007A3806">
        <w:rPr>
          <w:rStyle w:val="apple-style-span"/>
          <w:rFonts w:ascii="SimSun" w:hAnsi="SimSun" w:cs="Arial"/>
          <w:color w:val="000000"/>
          <w:shd w:val="clear" w:color="auto" w:fill="FFFFFF"/>
          <w:lang w:eastAsia="zh-CN"/>
        </w:rPr>
        <w:t>赛亚。</w:t>
      </w:r>
      <w:r w:rsidRPr="007A3806">
        <w:rPr>
          <w:rStyle w:val="apple-style-span"/>
          <w:rFonts w:ascii="SimSun" w:hAnsi="SimSun" w:cs="Arial"/>
          <w:color w:val="000000"/>
          <w:lang w:eastAsia="zh-CN"/>
        </w:rPr>
        <w:t>他很想</w:t>
      </w:r>
      <w:r w:rsidRPr="007A3806">
        <w:rPr>
          <w:rStyle w:val="apple-style-span"/>
          <w:rFonts w:ascii="SimSun" w:hAnsi="SimSun" w:cs="Arial" w:hint="eastAsia"/>
          <w:color w:val="000000"/>
          <w:lang w:eastAsia="zh-CN"/>
        </w:rPr>
        <w:t>以</w:t>
      </w:r>
      <w:r w:rsidRPr="007A3806">
        <w:rPr>
          <w:rStyle w:val="apple-style-span"/>
          <w:rFonts w:ascii="SimSun" w:hAnsi="SimSun" w:cs="Arial"/>
          <w:color w:val="000000"/>
          <w:lang w:eastAsia="zh-CN"/>
        </w:rPr>
        <w:t>犹太人</w:t>
      </w:r>
      <w:r w:rsidRPr="007A3806">
        <w:rPr>
          <w:rStyle w:val="apple-style-span"/>
          <w:rFonts w:ascii="SimSun" w:hAnsi="SimSun" w:cs="Arial" w:hint="eastAsia"/>
          <w:color w:val="000000"/>
          <w:lang w:eastAsia="zh-CN"/>
        </w:rPr>
        <w:t>的方式</w:t>
      </w:r>
      <w:r w:rsidRPr="007A3806">
        <w:rPr>
          <w:rStyle w:val="apple-style-span"/>
          <w:rFonts w:ascii="SimSun" w:hAnsi="SimSun" w:cs="Arial"/>
          <w:color w:val="000000"/>
          <w:lang w:eastAsia="zh-CN"/>
        </w:rPr>
        <w:t>证明其中</w:t>
      </w:r>
      <w:r w:rsidRPr="007A3806">
        <w:rPr>
          <w:rStyle w:val="apple-style-span"/>
          <w:rFonts w:ascii="SimSun" w:hAnsi="SimSun" w:cs="Arial" w:hint="eastAsia"/>
          <w:color w:val="000000"/>
          <w:lang w:eastAsia="zh-CN"/>
        </w:rPr>
        <w:t>他自己就是，</w:t>
      </w:r>
      <w:r w:rsidRPr="007A3806">
        <w:rPr>
          <w:rStyle w:val="apple-style-span"/>
          <w:rFonts w:ascii="SimSun" w:hAnsi="SimSun" w:cs="Arial"/>
          <w:color w:val="000000"/>
          <w:lang w:eastAsia="zh-CN"/>
        </w:rPr>
        <w:t>而不是上帝的</w:t>
      </w:r>
      <w:r w:rsidRPr="007A3806">
        <w:rPr>
          <w:rStyle w:val="apple-style-span"/>
          <w:rFonts w:ascii="SimSun" w:hAnsi="SimSun" w:cs="Arial" w:hint="eastAsia"/>
          <w:color w:val="000000"/>
          <w:lang w:eastAsia="zh-CN"/>
        </w:rPr>
        <w:t>方式</w:t>
      </w:r>
      <w:r w:rsidRPr="007A3806">
        <w:rPr>
          <w:rStyle w:val="apple-style-span"/>
          <w:rFonts w:ascii="SimSun" w:hAnsi="SimSun" w:cs="Arial"/>
          <w:color w:val="000000"/>
          <w:lang w:eastAsia="zh-CN"/>
        </w:rPr>
        <w:t>。</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那种诱惑的元素</w:t>
      </w:r>
      <w:r w:rsidRPr="007A3806">
        <w:rPr>
          <w:rStyle w:val="apple-style-span"/>
          <w:rFonts w:ascii="SimSun" w:hAnsi="SimSun" w:cs="Arial"/>
          <w:color w:val="000000"/>
          <w:lang w:eastAsia="zh-CN"/>
        </w:rPr>
        <w:t>涉及</w:t>
      </w:r>
      <w:r w:rsidRPr="007A3806">
        <w:rPr>
          <w:rStyle w:val="apple-style-span"/>
          <w:rFonts w:ascii="SimSun" w:hAnsi="SimSun" w:cs="Arial" w:hint="eastAsia"/>
          <w:color w:val="000000"/>
          <w:lang w:eastAsia="zh-CN"/>
        </w:rPr>
        <w:t>到</w:t>
      </w:r>
      <w:r w:rsidRPr="007A3806">
        <w:rPr>
          <w:rStyle w:val="apple-style-span"/>
          <w:rFonts w:ascii="SimSun" w:hAnsi="SimSun" w:cs="Arial"/>
          <w:color w:val="000000"/>
          <w:lang w:eastAsia="zh-CN"/>
        </w:rPr>
        <w:t>以可见的奇迹</w:t>
      </w:r>
      <w:r w:rsidRPr="007A3806">
        <w:rPr>
          <w:rStyle w:val="apple-style-span"/>
          <w:rFonts w:ascii="SimSun" w:hAnsi="SimSun" w:cs="Arial" w:hint="eastAsia"/>
          <w:color w:val="000000"/>
          <w:lang w:eastAsia="zh-CN"/>
        </w:rPr>
        <w:t>来</w:t>
      </w:r>
      <w:r w:rsidRPr="007A3806">
        <w:rPr>
          <w:rStyle w:val="apple-style-span"/>
          <w:rFonts w:ascii="SimSun" w:hAnsi="SimSun" w:cs="Arial"/>
          <w:color w:val="000000"/>
          <w:lang w:eastAsia="zh-CN"/>
        </w:rPr>
        <w:t>证明他确实是神的儿子。好几次主强调遇到的奇迹本身不会向任何人证明他是神的儿子。他</w:t>
      </w:r>
      <w:r w:rsidRPr="007A3806">
        <w:rPr>
          <w:rStyle w:val="apple-style-span"/>
          <w:rFonts w:ascii="SimSun" w:hAnsi="SimSun" w:cs="Arial" w:hint="eastAsia"/>
          <w:color w:val="000000"/>
          <w:lang w:eastAsia="zh-CN"/>
        </w:rPr>
        <w:t>在</w:t>
      </w:r>
      <w:r w:rsidRPr="007A3806">
        <w:rPr>
          <w:rStyle w:val="apple-style-span"/>
          <w:rFonts w:ascii="SimSun" w:hAnsi="SimSun" w:cs="Arial"/>
          <w:color w:val="000000"/>
          <w:lang w:eastAsia="zh-CN"/>
        </w:rPr>
        <w:t>面对</w:t>
      </w:r>
      <w:r w:rsidRPr="007A3806">
        <w:rPr>
          <w:rStyle w:val="apple-style-span"/>
          <w:rFonts w:ascii="SimSun" w:hAnsi="SimSun" w:cs="Arial" w:hint="eastAsia"/>
          <w:color w:val="000000"/>
          <w:lang w:eastAsia="zh-CN"/>
        </w:rPr>
        <w:t>那种敏感的</w:t>
      </w:r>
      <w:r w:rsidRPr="007A3806">
        <w:rPr>
          <w:rStyle w:val="apple-style-span"/>
          <w:rFonts w:ascii="SimSun" w:hAnsi="SimSun" w:cs="Arial"/>
          <w:color w:val="000000"/>
          <w:lang w:eastAsia="zh-CN"/>
        </w:rPr>
        <w:t>诱惑</w:t>
      </w:r>
      <w:r w:rsidRPr="007A3806">
        <w:rPr>
          <w:rStyle w:val="apple-style-span"/>
          <w:rFonts w:ascii="SimSun" w:hAnsi="SimSun" w:cs="Arial" w:hint="eastAsia"/>
          <w:color w:val="000000"/>
          <w:lang w:eastAsia="zh-CN"/>
        </w:rPr>
        <w:t>采取了一些</w:t>
      </w:r>
      <w:r w:rsidRPr="007A3806">
        <w:rPr>
          <w:rStyle w:val="apple-style-span"/>
          <w:rFonts w:ascii="SimSun" w:hAnsi="SimSun" w:cs="Arial"/>
          <w:color w:val="000000"/>
          <w:lang w:eastAsia="zh-CN"/>
        </w:rPr>
        <w:t>非常</w:t>
      </w:r>
      <w:r w:rsidRPr="007A3806">
        <w:rPr>
          <w:rStyle w:val="apple-style-span"/>
          <w:rFonts w:ascii="SimSun" w:hAnsi="SimSun" w:cs="Arial" w:hint="eastAsia"/>
          <w:color w:val="000000"/>
          <w:lang w:eastAsia="zh-CN"/>
        </w:rPr>
        <w:t>有效的</w:t>
      </w:r>
      <w:r w:rsidRPr="007A3806">
        <w:rPr>
          <w:rStyle w:val="apple-style-span"/>
          <w:rFonts w:ascii="SimSun" w:hAnsi="SimSun" w:cs="Arial"/>
          <w:color w:val="000000"/>
          <w:lang w:eastAsia="zh-CN"/>
        </w:rPr>
        <w:t>基础</w:t>
      </w:r>
      <w:r w:rsidRPr="007A3806">
        <w:rPr>
          <w:rStyle w:val="apple-style-span"/>
          <w:rFonts w:ascii="SimSun" w:hAnsi="SimSun" w:cs="Arial" w:hint="eastAsia"/>
          <w:color w:val="000000"/>
          <w:lang w:eastAsia="zh-CN"/>
        </w:rPr>
        <w:t>方法</w:t>
      </w:r>
      <w:r w:rsidRPr="007A3806">
        <w:rPr>
          <w:rStyle w:val="apple-style-span"/>
          <w:rFonts w:ascii="SimSun" w:hAnsi="SimSun" w:cs="Arial"/>
          <w:color w:val="000000"/>
          <w:lang w:eastAsia="zh-CN"/>
        </w:rPr>
        <w:t>的。</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color w:val="000000"/>
          <w:lang w:eastAsia="zh-CN"/>
        </w:rPr>
        <w:lastRenderedPageBreak/>
        <w:t>这些自我怀疑的诱惑复发。我们读到，魔鬼一会儿离开了耶稣，这意味着他/它返回到</w:t>
      </w:r>
      <w:r w:rsidRPr="007A3806">
        <w:rPr>
          <w:rStyle w:val="apple-style-span"/>
          <w:rFonts w:ascii="SimSun" w:hAnsi="SimSun" w:cs="Arial" w:hint="eastAsia"/>
          <w:color w:val="000000"/>
          <w:lang w:eastAsia="zh-CN"/>
        </w:rPr>
        <w:t>了</w:t>
      </w:r>
      <w:r w:rsidRPr="007A3806">
        <w:rPr>
          <w:rStyle w:val="apple-style-span"/>
          <w:rFonts w:ascii="SimSun" w:hAnsi="SimSun" w:cs="Arial"/>
          <w:color w:val="000000"/>
          <w:lang w:eastAsia="zh-CN"/>
        </w:rPr>
        <w:t>耶稣。如果魔鬼指的是一个</w:t>
      </w:r>
      <w:r w:rsidRPr="007A3806">
        <w:rPr>
          <w:rStyle w:val="apple-style-span"/>
          <w:rFonts w:ascii="SimSun" w:hAnsi="SimSun" w:cs="Arial" w:hint="eastAsia"/>
          <w:color w:val="000000"/>
          <w:lang w:eastAsia="zh-CN"/>
        </w:rPr>
        <w:t>存在</w:t>
      </w:r>
      <w:r w:rsidRPr="007A3806">
        <w:rPr>
          <w:rStyle w:val="apple-style-span"/>
          <w:rFonts w:ascii="SimSun" w:hAnsi="SimSun" w:cs="Arial"/>
          <w:color w:val="000000"/>
          <w:lang w:eastAsia="zh-CN"/>
        </w:rPr>
        <w:t>的人，</w:t>
      </w:r>
      <w:r w:rsidRPr="007A3806">
        <w:rPr>
          <w:rStyle w:val="apple-style-span"/>
          <w:rFonts w:ascii="SimSun" w:hAnsi="SimSun" w:cs="Arial" w:hint="eastAsia"/>
          <w:color w:val="000000"/>
          <w:lang w:eastAsia="zh-CN"/>
        </w:rPr>
        <w:t>那么</w:t>
      </w:r>
      <w:r w:rsidRPr="007A3806">
        <w:rPr>
          <w:rStyle w:val="apple-style-span"/>
          <w:rFonts w:ascii="SimSun" w:hAnsi="SimSun" w:cs="Arial"/>
          <w:color w:val="000000"/>
          <w:lang w:eastAsia="zh-CN"/>
        </w:rPr>
        <w:t>经文</w:t>
      </w:r>
      <w:r w:rsidRPr="007A3806">
        <w:rPr>
          <w:rStyle w:val="apple-style-span"/>
          <w:rFonts w:ascii="SimSun" w:hAnsi="SimSun" w:cs="Arial" w:hint="eastAsia"/>
          <w:color w:val="000000"/>
          <w:lang w:eastAsia="zh-CN"/>
        </w:rPr>
        <w:t>接下来的就</w:t>
      </w:r>
      <w:r w:rsidRPr="007A3806">
        <w:rPr>
          <w:rStyle w:val="apple-style-span"/>
          <w:rFonts w:ascii="SimSun" w:hAnsi="SimSun" w:cs="Arial"/>
          <w:color w:val="000000"/>
          <w:lang w:eastAsia="zh-CN"/>
        </w:rPr>
        <w:t>是沉默的不断发生。但是，一旦被理解为魔鬼</w:t>
      </w:r>
      <w:r w:rsidRPr="007A3806">
        <w:rPr>
          <w:rStyle w:val="apple-style-span"/>
          <w:rFonts w:ascii="SimSun" w:hAnsi="SimSun" w:cs="Arial" w:hint="eastAsia"/>
          <w:color w:val="000000"/>
          <w:lang w:eastAsia="zh-CN"/>
        </w:rPr>
        <w:t>指对人性</w:t>
      </w:r>
      <w:r w:rsidRPr="007A3806">
        <w:rPr>
          <w:rStyle w:val="apple-style-span"/>
          <w:rFonts w:ascii="SimSun" w:hAnsi="SimSun" w:cs="Arial"/>
          <w:color w:val="000000"/>
          <w:lang w:eastAsia="zh-CN"/>
        </w:rPr>
        <w:t>耶稣诱惑，那么一切都变得清晰。他的本质是什么内</w:t>
      </w:r>
      <w:r w:rsidRPr="007A3806">
        <w:rPr>
          <w:rStyle w:val="apple-style-span"/>
          <w:rFonts w:ascii="SimSun" w:hAnsi="SimSun" w:cs="Arial" w:hint="eastAsia"/>
          <w:color w:val="000000"/>
          <w:lang w:eastAsia="zh-CN"/>
        </w:rPr>
        <w:t>心的</w:t>
      </w:r>
      <w:r w:rsidRPr="007A3806">
        <w:rPr>
          <w:rStyle w:val="apple-style-span"/>
          <w:rFonts w:ascii="SimSun" w:hAnsi="SimSun" w:cs="Arial"/>
          <w:color w:val="000000"/>
          <w:lang w:eastAsia="zh-CN"/>
        </w:rPr>
        <w:t>挣扎</w:t>
      </w:r>
      <w:r w:rsidRPr="007A3806">
        <w:rPr>
          <w:rStyle w:val="apple-style-span"/>
          <w:rFonts w:ascii="SimSun" w:hAnsi="SimSun" w:cs="Arial" w:hint="eastAsia"/>
          <w:color w:val="000000"/>
          <w:lang w:eastAsia="zh-CN"/>
        </w:rPr>
        <w:t>当</w:t>
      </w:r>
      <w:r w:rsidRPr="007A3806">
        <w:rPr>
          <w:rStyle w:val="apple-style-span"/>
          <w:rFonts w:ascii="SimSun" w:hAnsi="SimSun" w:cs="Arial"/>
          <w:color w:val="000000"/>
          <w:lang w:eastAsia="zh-CN"/>
        </w:rPr>
        <w:t>他在沙漠中</w:t>
      </w:r>
      <w:r w:rsidRPr="007A3806">
        <w:rPr>
          <w:rStyle w:val="apple-style-span"/>
          <w:rFonts w:ascii="SimSun" w:hAnsi="SimSun" w:cs="Arial" w:hint="eastAsia"/>
          <w:color w:val="000000"/>
          <w:lang w:eastAsia="zh-CN"/>
        </w:rPr>
        <w:t>返回</w:t>
      </w:r>
      <w:r w:rsidRPr="007A3806">
        <w:rPr>
          <w:rStyle w:val="apple-style-span"/>
          <w:rFonts w:ascii="SimSun" w:hAnsi="SimSun" w:cs="Arial"/>
          <w:color w:val="000000"/>
          <w:lang w:eastAsia="zh-CN"/>
        </w:rPr>
        <w:t>给</w:t>
      </w:r>
      <w:r w:rsidRPr="007A3806">
        <w:rPr>
          <w:rStyle w:val="apple-style-span"/>
          <w:rFonts w:ascii="SimSun" w:hAnsi="SimSun" w:cs="Arial" w:hint="eastAsia"/>
          <w:color w:val="000000"/>
          <w:lang w:eastAsia="zh-CN"/>
        </w:rPr>
        <w:t>主</w:t>
      </w:r>
      <w:r w:rsidRPr="007A3806">
        <w:rPr>
          <w:rStyle w:val="apple-style-span"/>
          <w:rFonts w:ascii="SimSun" w:hAnsi="SimSun" w:cs="Arial"/>
          <w:color w:val="000000"/>
          <w:lang w:eastAsia="zh-CN"/>
        </w:rPr>
        <w:t>。其实</w:t>
      </w:r>
      <w:r w:rsidRPr="007A3806">
        <w:rPr>
          <w:rStyle w:val="apple-style-span"/>
          <w:rFonts w:ascii="SimSun" w:hAnsi="SimSun" w:cs="Arial" w:hint="eastAsia"/>
          <w:color w:val="000000"/>
          <w:lang w:eastAsia="zh-CN"/>
        </w:rPr>
        <w:t>，</w:t>
      </w:r>
      <w:r w:rsidRPr="007A3806">
        <w:rPr>
          <w:rStyle w:val="apple-style-span"/>
          <w:rFonts w:ascii="SimSun" w:hAnsi="SimSun" w:cs="Arial"/>
          <w:color w:val="000000"/>
          <w:lang w:eastAsia="zh-CN"/>
        </w:rPr>
        <w:t>在</w:t>
      </w:r>
      <w:r w:rsidRPr="007A3806">
        <w:rPr>
          <w:rStyle w:val="apple-style-span"/>
          <w:rFonts w:ascii="SimSun" w:hAnsi="SimSun" w:cs="Arial" w:hint="eastAsia"/>
          <w:color w:val="000000"/>
          <w:lang w:eastAsia="zh-CN"/>
        </w:rPr>
        <w:t>后来的</w:t>
      </w:r>
      <w:r w:rsidRPr="007A3806">
        <w:rPr>
          <w:rStyle w:val="apple-style-span"/>
          <w:rFonts w:ascii="SimSun" w:hAnsi="SimSun" w:cs="Arial"/>
          <w:color w:val="000000"/>
          <w:lang w:eastAsia="zh-CN"/>
        </w:rPr>
        <w:t>福音记录</w:t>
      </w:r>
      <w:r w:rsidRPr="007A3806">
        <w:rPr>
          <w:rStyle w:val="apple-style-span"/>
          <w:rFonts w:ascii="SimSun" w:hAnsi="SimSun" w:cs="Arial" w:hint="eastAsia"/>
          <w:color w:val="000000"/>
          <w:lang w:eastAsia="zh-CN"/>
        </w:rPr>
        <w:t>中，一直都是被</w:t>
      </w:r>
      <w:r w:rsidRPr="007A3806">
        <w:rPr>
          <w:rStyle w:val="apple-style-span"/>
          <w:rFonts w:ascii="SimSun" w:hAnsi="SimSun" w:cs="Arial"/>
          <w:color w:val="000000"/>
          <w:lang w:eastAsia="zh-CN"/>
        </w:rPr>
        <w:t>被描述为'诱惑'，这是可以理解的诱惑而不能仅仅是'试验'，</w:t>
      </w:r>
      <w:r w:rsidRPr="007A3806">
        <w:rPr>
          <w:rStyle w:val="apple-style-span"/>
          <w:rFonts w:ascii="SimSun" w:hAnsi="SimSun" w:cs="Arial" w:hint="eastAsia"/>
          <w:color w:val="000000"/>
          <w:lang w:eastAsia="zh-CN"/>
        </w:rPr>
        <w:t>而</w:t>
      </w:r>
      <w:r w:rsidRPr="007A3806">
        <w:rPr>
          <w:rStyle w:val="apple-style-span"/>
          <w:rFonts w:ascii="SimSun" w:hAnsi="SimSun" w:cs="Arial"/>
          <w:color w:val="000000"/>
          <w:lang w:eastAsia="zh-CN"/>
        </w:rPr>
        <w:t>旷野中重复</w:t>
      </w:r>
      <w:r w:rsidRPr="007A3806">
        <w:rPr>
          <w:rStyle w:val="apple-style-span"/>
          <w:rFonts w:ascii="SimSun" w:hAnsi="SimSun" w:cs="Arial" w:hint="eastAsia"/>
          <w:color w:val="000000"/>
          <w:lang w:eastAsia="zh-CN"/>
        </w:rPr>
        <w:t>不断的</w:t>
      </w:r>
      <w:r w:rsidRPr="007A3806">
        <w:rPr>
          <w:rStyle w:val="apple-style-span"/>
          <w:rFonts w:ascii="SimSun" w:hAnsi="SimSun" w:cs="Arial"/>
          <w:color w:val="000000"/>
          <w:lang w:eastAsia="zh-CN"/>
        </w:rPr>
        <w:t>诱惑</w:t>
      </w:r>
      <w:r w:rsidRPr="007A3806">
        <w:rPr>
          <w:rStyle w:val="apple-style-span"/>
          <w:rFonts w:ascii="SimSun" w:hAnsi="SimSun" w:cs="Arial" w:hint="eastAsia"/>
          <w:color w:val="000000"/>
          <w:lang w:eastAsia="zh-CN"/>
        </w:rPr>
        <w:t>的</w:t>
      </w:r>
      <w:r w:rsidRPr="007A3806">
        <w:rPr>
          <w:rStyle w:val="apple-style-span"/>
          <w:rFonts w:ascii="SimSun" w:hAnsi="SimSun" w:cs="Arial"/>
          <w:color w:val="000000"/>
          <w:lang w:eastAsia="zh-CN"/>
        </w:rPr>
        <w:t>本质是道德的诱惑：</w:t>
      </w:r>
      <w:r w:rsidRPr="007A3806">
        <w:rPr>
          <w:rStyle w:val="apple-style-span"/>
          <w:rFonts w:ascii="SimSun" w:hAnsi="SimSun" w:cs="Arial" w:hint="eastAsia"/>
          <w:color w:val="000000"/>
          <w:lang w:eastAsia="zh-CN"/>
        </w:rPr>
        <w:t>希腊文字这些石头变成面包山'重复出现。马太福音20:21，耶稣说，你要甚么呢。他说，愿你叫我这两个儿子在你国里，一个坐在你右边，一个坐在你左边。其中一名女子也同样要求耶稣说出他有力命令，这将使她的儿子在他的王国里找到最适的位置。同样，在路加福音9:54，他的门徒，雅各，约翰，看见了，就说，主阿，你要我们吩咐火从天上降下来，烧灭他们，像以利亚所作的么。〔有古卷无像以利亚所作的数字〕。（启示录20:9）他们上来遍满了全地，围住圣徒的营，与蒙爱的城。就有火从天降下，烧灭了他们。再次，对诱惑的本质是试图证明他是神，迫使主的国在他有限的一生中到来，按圣善的灵说，因从死里复活，以大能显明是神的儿子。（罗马书1:4） - 历史上有许多的人行了奇迹，但这并不能证明他们是上帝的独生子。而这一切就是他在荒野中面对的。</w:t>
      </w:r>
    </w:p>
    <w:p w:rsidR="00B422EC"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另一个'魔鬼是指主耶稣是被描述被'诱惑'提供一个'标志'，一个奇迹，以证明他实际上是上帝的儿子。当时有几个文士和法利赛人，对耶稣说，夫子，我们愿意你显个神迹给我们看。（马太福音12:38 -40,16:1-4）。</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 xml:space="preserve"> 产生的诱惑反复的过程是迫使他用神迹来验证自己上帝的子。他们又把两个强盗，和他同钉十字架。一个在右边，一个在左边。〔有古卷在此有〕（马可福音15:27-32）。</w:t>
      </w:r>
    </w:p>
    <w:p w:rsidR="00B422EC" w:rsidRPr="007A3806" w:rsidRDefault="00B422EC" w:rsidP="00B422EC">
      <w:pPr>
        <w:pStyle w:val="NormalWeb"/>
        <w:rPr>
          <w:rStyle w:val="apple-style-span"/>
          <w:rFonts w:ascii="SimSun" w:hAnsi="SimSun" w:cs="Arial" w:hint="eastAsia"/>
          <w:color w:val="000000"/>
          <w:lang w:eastAsia="zh-CN"/>
        </w:rPr>
      </w:pPr>
      <w:r w:rsidRPr="007A3806">
        <w:rPr>
          <w:rStyle w:val="apple-style-span"/>
          <w:rFonts w:ascii="SimSun" w:hAnsi="SimSun" w:cs="Arial" w:hint="eastAsia"/>
          <w:color w:val="000000"/>
          <w:lang w:eastAsia="zh-CN"/>
        </w:rPr>
        <w:t>对主有关离婚和再婚问题的诱惑，也是一个道德问题。耶稣说完了这些话，就离开加利利，来到犹太的境界，约但河外。（马太福音19:1-9）。施洗约翰批评希律王的离婚和再婚而失去了他的脑袋，事实的用意是要主带领作出一个希律王认为会危急他的状况的声明，对主的诱惑也许断言他将作为一个国王反对希律，因此宣布他的</w:t>
      </w:r>
      <w:r w:rsidRPr="007A3806">
        <w:rPr>
          <w:rStyle w:val="apple-style-span"/>
          <w:rFonts w:ascii="SimSun" w:hAnsi="SimSun" w:cs="Arial" w:hint="eastAsia"/>
          <w:color w:val="000000"/>
          <w:lang w:eastAsia="zh-CN"/>
        </w:rPr>
        <w:lastRenderedPageBreak/>
        <w:t>国。同样的'诱惑'如是否要向罗马缴纳税款。他们来了，就对他说，夫子，我们知道你是诚实的，甚么人你都不徇情面。因为你不看人的外貌，乃是诚诚实实传神的道。纳税给该撒可以不可以。（马可福音12:14）。拒不缴纳税款，这将会引起革命，税收将被作为反犹太人和异教徒的职能和仪式的资金。同样，在旷野诱惑的本质，如，是将宣布自己为以色列王和上帝的子，然后，而不是等待作为真正的子的名分的死亡和复活宣言。按圣善的灵说，因从死里复活，以大能显明是神的儿子（罗马书1：4）。</w:t>
      </w:r>
    </w:p>
    <w:p w:rsidR="00B422EC" w:rsidRPr="007A3806" w:rsidRDefault="00B422EC" w:rsidP="00B422EC">
      <w:pPr>
        <w:pStyle w:val="NormalWeb"/>
        <w:rPr>
          <w:rStyle w:val="apple-style-span"/>
          <w:rFonts w:ascii="SimSun" w:hAnsi="SimSun" w:cs="Arial"/>
          <w:color w:val="000000"/>
          <w:lang w:eastAsia="zh-CN"/>
        </w:rPr>
      </w:pPr>
      <w:r w:rsidRPr="007A3806">
        <w:rPr>
          <w:rStyle w:val="apple-style-span"/>
          <w:rFonts w:ascii="SimSun" w:hAnsi="SimSun" w:cs="Arial" w:hint="eastAsia"/>
          <w:color w:val="000000"/>
          <w:lang w:eastAsia="zh-CN"/>
        </w:rPr>
        <w:t>彼得诱使主认为是弥赛亚并不意味着他必须受到承受，从此耶稣才指示门徒，他必须上耶路撒冷去，受长老祭司长文士许多的苦，并且被杀，第三日复活。彼得就拉着他，劝他说，主阿，万不可如此，这事必不临到你身上。耶稣转过来，对彼得说，撒但退我后边去罢。你是绊我脚的。因为你不体贴神的意思，只体贴人的意思。马太福音16:21-23）。也许主称彼得撒旦的方式在这某种意义上是指回到荒野和'撒旦斗争。</w:t>
      </w:r>
    </w:p>
    <w:p w:rsidR="00B422EC" w:rsidRDefault="00B422EC" w:rsidP="00B422EC">
      <w:r>
        <w:pict>
          <v:rect id="_x0000_i1028" style="width:0;height:1.5pt" o:hralign="center" o:hrstd="t" o:hr="t" fillcolor="#9d9da1" stroked="f"/>
        </w:pict>
      </w:r>
    </w:p>
    <w:p w:rsidR="00B422EC" w:rsidRDefault="00B422EC" w:rsidP="005977DC">
      <w:pPr>
        <w:pStyle w:val="NormalWeb"/>
        <w:spacing w:after="0" w:afterAutospacing="0"/>
      </w:pPr>
      <w:r>
        <w:rPr>
          <w:rStyle w:val="Strong"/>
        </w:rPr>
        <w:t>Notes</w:t>
      </w:r>
    </w:p>
    <w:p w:rsidR="00B422EC" w:rsidRDefault="00B422EC" w:rsidP="005977DC">
      <w:pPr>
        <w:pStyle w:val="NormalWeb"/>
        <w:spacing w:after="0" w:afterAutospacing="0"/>
      </w:pPr>
      <w:r>
        <w:t xml:space="preserve">(1) Edward Edinger, </w:t>
      </w:r>
      <w:r>
        <w:rPr>
          <w:rStyle w:val="Emphasis"/>
        </w:rPr>
        <w:t xml:space="preserve">Ego </w:t>
      </w:r>
      <w:r>
        <w:rPr>
          <w:rStyle w:val="Emphasis"/>
          <w:lang w:val="en-GB"/>
        </w:rPr>
        <w:t>A</w:t>
      </w:r>
      <w:r>
        <w:rPr>
          <w:rStyle w:val="Emphasis"/>
        </w:rPr>
        <w:t>nd Archetype</w:t>
      </w:r>
      <w:r>
        <w:t xml:space="preserve"> (New York: Putnam, 1973) p. 132.</w:t>
      </w:r>
    </w:p>
    <w:p w:rsidR="00B422EC" w:rsidRDefault="00B422EC" w:rsidP="005977DC">
      <w:pPr>
        <w:pStyle w:val="NormalWeb"/>
        <w:spacing w:after="0" w:afterAutospacing="0"/>
      </w:pPr>
      <w:r>
        <w:t xml:space="preserve">(2) C.H. Dodd, </w:t>
      </w:r>
      <w:r>
        <w:rPr>
          <w:rStyle w:val="Emphasis"/>
        </w:rPr>
        <w:t>More New Testament Studies</w:t>
      </w:r>
      <w:r>
        <w:t xml:space="preserve"> (Manchester: M</w:t>
      </w:r>
      <w:r>
        <w:rPr>
          <w:lang w:val="en-GB"/>
        </w:rPr>
        <w:t>.</w:t>
      </w:r>
      <w:r>
        <w:t>U</w:t>
      </w:r>
      <w:r>
        <w:rPr>
          <w:lang w:val="en-GB"/>
        </w:rPr>
        <w:t>.</w:t>
      </w:r>
      <w:r>
        <w:t>P</w:t>
      </w:r>
      <w:r>
        <w:rPr>
          <w:lang w:val="en-GB"/>
        </w:rPr>
        <w:t>.</w:t>
      </w:r>
      <w:r>
        <w:t xml:space="preserve">, 1968) pp. 30-40. </w:t>
      </w:r>
    </w:p>
    <w:p w:rsidR="00B422EC" w:rsidRDefault="00B422EC" w:rsidP="005977DC">
      <w:pPr>
        <w:pStyle w:val="NormalWeb"/>
        <w:spacing w:after="0" w:afterAutospacing="0"/>
      </w:pPr>
      <w:r>
        <w:t xml:space="preserve">(3) Daniel Levinson, </w:t>
      </w:r>
      <w:r>
        <w:rPr>
          <w:rStyle w:val="Emphasis"/>
        </w:rPr>
        <w:t>The Seasons Of A Man's Life</w:t>
      </w:r>
      <w:r>
        <w:t xml:space="preserve"> (New York: Alfred Knopf, 1978).</w:t>
      </w:r>
    </w:p>
    <w:p w:rsidR="00B422EC" w:rsidRDefault="00B422EC" w:rsidP="005977DC">
      <w:pPr>
        <w:pStyle w:val="NormalWeb"/>
        <w:spacing w:after="0" w:afterAutospacing="0"/>
      </w:pPr>
      <w:r>
        <w:t xml:space="preserve">(4) Andries van Aarde, </w:t>
      </w:r>
      <w:r>
        <w:rPr>
          <w:rStyle w:val="Emphasis"/>
        </w:rPr>
        <w:t>Fatherless In Galilee: Jesus as child of God</w:t>
      </w:r>
      <w:r>
        <w:t xml:space="preserve"> (Harrisburg, PA: Trinity Press, 2001) p. 4. According to Talmudic writings like </w:t>
      </w:r>
      <w:r>
        <w:rPr>
          <w:rStyle w:val="Emphasis"/>
        </w:rPr>
        <w:t>Yebamot</w:t>
      </w:r>
      <w:r>
        <w:t xml:space="preserve"> 78b, Dt. 23:3 was interpretted as meaning that a fatherless man wasn’t allowed to enter the temple or marry a true Israelite. The reference to Jesus as  “son of Mary” (Mk. 6:3) rather than “son of Joseph” is, apparently, very unusual. It reflects the Lord’s lack of social identity in first century Israel; He had no father’s house to belong to. In passing, the jibe in Mt. 27:64 “the last deception shall be worse than the first” is likely a reference to Mary and Jesus claiming that He was the result of a virgin birth- this, as far as the Jews were concerned, was the “first deception”. </w:t>
      </w:r>
    </w:p>
    <w:p w:rsidR="00B422EC" w:rsidRDefault="00B422EC" w:rsidP="005977DC">
      <w:pPr>
        <w:pStyle w:val="NormalWeb"/>
        <w:spacing w:after="0" w:afterAutospacing="0"/>
      </w:pPr>
      <w:r>
        <w:t xml:space="preserve">(5) Quoted in J.A. Montgomery, </w:t>
      </w:r>
      <w:r>
        <w:rPr>
          <w:rStyle w:val="Emphasis"/>
        </w:rPr>
        <w:t xml:space="preserve">The Samaritans: The Earliest Jewish Sect </w:t>
      </w:r>
      <w:r>
        <w:t>(New York: KTAV, 1968) p. 181.</w:t>
      </w:r>
    </w:p>
    <w:p w:rsidR="00B422EC" w:rsidRDefault="00B422EC" w:rsidP="005977DC">
      <w:pPr>
        <w:pStyle w:val="NormalWeb"/>
        <w:spacing w:after="0" w:afterAutospacing="0"/>
      </w:pPr>
      <w:r>
        <w:t xml:space="preserve">(6) Bruce Malina has written extensively about this. See his </w:t>
      </w:r>
      <w:r>
        <w:rPr>
          <w:rStyle w:val="Emphasis"/>
        </w:rPr>
        <w:t>Christian Origins and Cultural Anthropology</w:t>
      </w:r>
      <w:r>
        <w:t xml:space="preserve"> (Atlanta: John Knox Press, 1986) and </w:t>
      </w:r>
      <w:r>
        <w:rPr>
          <w:rStyle w:val="Emphasis"/>
        </w:rPr>
        <w:t xml:space="preserve">The </w:t>
      </w:r>
      <w:r>
        <w:rPr>
          <w:rStyle w:val="Emphasis"/>
        </w:rPr>
        <w:lastRenderedPageBreak/>
        <w:t>New Testament World: Insights From Cultural Anthropology</w:t>
      </w:r>
      <w:r>
        <w:t xml:space="preserve"> (Louisville, KY: Westminster / John Knox Press, 1993). </w:t>
      </w:r>
    </w:p>
    <w:p w:rsidR="00B422EC" w:rsidRDefault="00B422EC" w:rsidP="005977DC">
      <w:pPr>
        <w:pStyle w:val="NormalWeb"/>
        <w:spacing w:after="0" w:afterAutospacing="0"/>
      </w:pPr>
      <w:r>
        <w:t xml:space="preserve">(7) E.P. Sanders, </w:t>
      </w:r>
      <w:r>
        <w:rPr>
          <w:rStyle w:val="Emphasis"/>
        </w:rPr>
        <w:t>The Historical Figure of Jesus</w:t>
      </w:r>
      <w:r>
        <w:t xml:space="preserve"> (New York: Allen Lane, 1993) p. 229. </w:t>
      </w:r>
    </w:p>
    <w:p w:rsidR="00B422EC" w:rsidRDefault="00B422EC" w:rsidP="005977DC">
      <w:pPr>
        <w:pStyle w:val="NormalWeb"/>
        <w:spacing w:after="0" w:afterAutospacing="0"/>
      </w:pPr>
      <w:r>
        <w:t xml:space="preserve">(8) This translation is justified at length in J.B. Gibson, </w:t>
      </w:r>
      <w:r>
        <w:rPr>
          <w:rStyle w:val="Emphasis"/>
        </w:rPr>
        <w:t xml:space="preserve">The Temptations Of Jesus In Early Christianity </w:t>
      </w:r>
      <w:r>
        <w:t>(Sheffield: Sheffield Academic Press, 1995) p. 99.</w:t>
      </w:r>
    </w:p>
    <w:p w:rsidR="00B422EC" w:rsidRDefault="00B422EC" w:rsidP="005977DC">
      <w:pPr>
        <w:pStyle w:val="NormalWeb"/>
        <w:spacing w:after="0" w:afterAutospacing="0"/>
      </w:pPr>
      <w:r>
        <w:t xml:space="preserve">(9) B. Gerhardsson, </w:t>
      </w:r>
      <w:r>
        <w:rPr>
          <w:rStyle w:val="Emphasis"/>
        </w:rPr>
        <w:t>The Testing Of God’s Son</w:t>
      </w:r>
      <w:r>
        <w:t xml:space="preserve"> (Lund: Gleerup, 1966) p. 44.</w:t>
      </w:r>
    </w:p>
    <w:p w:rsidR="005977DC" w:rsidRDefault="005977DC" w:rsidP="005977DC">
      <w:pPr>
        <w:pStyle w:val="NormalWeb"/>
        <w:spacing w:after="0" w:afterAutospacing="0"/>
        <w:rPr>
          <w:rFonts w:hint="eastAsia"/>
          <w:lang w:eastAsia="zh-CN"/>
        </w:rPr>
      </w:pPr>
    </w:p>
    <w:p w:rsidR="00B422EC" w:rsidRPr="00BA15B4" w:rsidRDefault="00B422EC" w:rsidP="00B422EC">
      <w:pPr>
        <w:pStyle w:val="NormalWeb"/>
        <w:jc w:val="center"/>
        <w:rPr>
          <w:rStyle w:val="Strong"/>
          <w:rFonts w:ascii="SimSun" w:hAnsi="SimSun" w:hint="eastAsia"/>
          <w:sz w:val="36"/>
        </w:rPr>
      </w:pPr>
      <w:r w:rsidRPr="00BA15B4">
        <w:rPr>
          <w:rStyle w:val="Strong"/>
          <w:rFonts w:ascii="SimSun" w:hAnsi="SimSun" w:hint="eastAsia"/>
          <w:sz w:val="36"/>
        </w:rPr>
        <w:t>2-3耶稣自己的宣言</w:t>
      </w:r>
    </w:p>
    <w:p w:rsidR="00B422EC" w:rsidRPr="00BA15B4" w:rsidRDefault="00B422EC" w:rsidP="00B422EC">
      <w:pPr>
        <w:pStyle w:val="NormalWeb"/>
        <w:rPr>
          <w:rFonts w:ascii="SimSun" w:hAnsi="SimSun" w:hint="eastAsia"/>
          <w:lang w:eastAsia="zh-CN"/>
        </w:rPr>
      </w:pPr>
      <w:r w:rsidRPr="00BA15B4">
        <w:rPr>
          <w:rFonts w:ascii="SimSun" w:hAnsi="SimSun" w:hint="eastAsia"/>
          <w:lang w:eastAsia="zh-CN"/>
        </w:rPr>
        <w:t>真正的基督肯定是隐藏在基本格局背后的一个人。但是，问题之一是在寻求建立了一个耶稣形时他自己并没有在如此多的话语中作出自我的宣言。他从来没有明确宣布，他是弥赛亚，这一事实是他在生活中有人说的。这是耶稣所行的头一件神迹，是在加利利的迦拿行的，显出他的荣耀来。他的门徒就信他了。（约翰福音2:11）。神的荣耀基本上是他的性格。摩西说，求你显出你的荣耀给我看。（出33:18）。主也开始揭示这一点，让这点展示出来，30岁 - 开始时，似乎与他的神迹，是在加利利的迦拿行的（约翰福音2:11）。但即使他的荣耀只透露给少数人，因为即使宴会都元首都认为这是新郎，而不是耶稣。对他说，人都是先摆上好酒。等客喝足了，才摆上次的。你倒把好酒留到如今。（约</w:t>
      </w:r>
      <w:r w:rsidR="005977DC">
        <w:rPr>
          <w:rFonts w:ascii="SimSun" w:hAnsi="SimSun" w:hint="eastAsia"/>
          <w:lang w:eastAsia="zh-CN"/>
        </w:rPr>
        <w:t xml:space="preserve">翰福音2:10）客人喝醉了（约翰福音2:10 </w:t>
      </w:r>
      <w:r w:rsidR="005977DC">
        <w:rPr>
          <w:rFonts w:ascii="SimSun" w:hAnsi="SimSun"/>
          <w:lang w:eastAsia="zh-CN"/>
        </w:rPr>
        <w:t>–</w:t>
      </w:r>
      <w:r w:rsidR="005977DC">
        <w:rPr>
          <w:rFonts w:ascii="SimSun" w:hAnsi="SimSun" w:hint="eastAsia"/>
          <w:lang w:eastAsia="zh-CN"/>
        </w:rPr>
        <w:t xml:space="preserve"> methuo</w:t>
      </w:r>
      <w:r w:rsidR="005977DC">
        <w:rPr>
          <w:rFonts w:ascii="SimSun" w:hAnsi="SimSun"/>
          <w:lang w:eastAsia="zh-CN"/>
        </w:rPr>
        <w:t xml:space="preserve"> </w:t>
      </w:r>
      <w:r w:rsidRPr="00BA15B4">
        <w:rPr>
          <w:rFonts w:ascii="SimSun" w:hAnsi="SimSun" w:hint="eastAsia"/>
          <w:lang w:eastAsia="zh-CN"/>
        </w:rPr>
        <w:t>='喝出中毒'）。揭示了他的荣耀，约翰用了超级奇迹这样惊人的词语来形容主耶稣，实际上少数几个感觉到此的门徒。为此，我提出，要如何从一开始就理解主耶稣的荣耀， - 他的生活和他的全部传教生活，但后来才变得很明显。当然在此之前在迦南点，他有点拘谨，显示了自己很平凡到的一面，人们完全震惊时，他在犹太教堂站了起来，基本上是自称弥赛亚。他的信息都是隐藏在他的生活方式和人们对待他的方式。他离开时那些人都看着他，看看这个道是如何变成肉身的。在这个意义上说耶稣的道真有突出的事迹。他的道变成肉身。当犹太人问他。“他们就问他说，你是谁。耶</w:t>
      </w:r>
      <w:r w:rsidR="005977DC">
        <w:rPr>
          <w:rFonts w:ascii="SimSun" w:hAnsi="SimSun" w:hint="eastAsia"/>
          <w:lang w:eastAsia="zh-CN"/>
        </w:rPr>
        <w:t>稣对他们说，就是我从起初所告诉你们的。（约翰福音8:25,28</w:t>
      </w:r>
      <w:r w:rsidRPr="00BA15B4">
        <w:rPr>
          <w:rFonts w:ascii="SimSun" w:hAnsi="SimSun" w:hint="eastAsia"/>
          <w:lang w:eastAsia="zh-CN"/>
        </w:rPr>
        <w:t>。）。耶稣并没有谈论任何关于他自己，他是怎样让道变成肉身的，他的事迹和他的死亡都宣布了他是谁。这种自我宣布，不要求任何自我宣传，甚至自我解释，如此奇妙独特的耶稣。然而，彼得说，妻子应无需多说一句话而皈依夫，而我们有同样的想法。</w:t>
      </w:r>
    </w:p>
    <w:p w:rsidR="00B422EC" w:rsidRPr="00BA15B4" w:rsidRDefault="00B422EC" w:rsidP="00B422EC">
      <w:pPr>
        <w:pStyle w:val="NormalWeb"/>
        <w:rPr>
          <w:rFonts w:ascii="SimSun" w:hAnsi="SimSun" w:hint="eastAsia"/>
          <w:lang w:eastAsia="zh-CN"/>
        </w:rPr>
      </w:pPr>
      <w:r w:rsidRPr="00BA15B4">
        <w:rPr>
          <w:rFonts w:ascii="SimSun" w:hAnsi="SimSun" w:hint="eastAsia"/>
          <w:lang w:eastAsia="zh-CN"/>
        </w:rPr>
        <w:lastRenderedPageBreak/>
        <w:t>耶稣并没有宣布自己，但他希望我们能够在他周围生活。这是又一个悖论。显然，我们的目的是从一再敏感的阅读他的福音来重建他的形。我们每天必须阅读福音，从四个不同的角度来描绘他，并寻求在我们自己的头脑把他作为一个人而重建。他大声说话的行为[和在这方面他是我们的见证人]模式给我们。当他平息风暴，门徒惊讶：“这个人是以什么方式？”，并且充分认识到他的行动在实现耶和华的预言。在这方面，他评论说：“不要害怕，是我” - 而不是'这是我' 。他肯定是暗示他们的关系，只有认真沉思和将这些事情联系在一起的人才能真正理解。我们的穆斯林朋友很多次都能正确地指出，耶稣自己从来没有用这么多的话语自称是弥赛亚。当别人说到关于他的这些，他被描述为“人子”。事实上，这是他首选的自我形象。他强烈的他的人性，他与我们的团结，自觉，这是因为他指出我们以后相信他首先是因为他具有我们的形。当然，他过去和现在都远远不止于此。但因为我们是人，我们有一个完美的人，耶稣，上帝设计的，真正的和充分的人类自己的形。这里谁相信耶稣就是上帝就会把自己放在一个明显的劣势位置，我们了解耶稣曾是肉身。应该对我们来说是一个巨大的鼓舞。把他同上帝画上等号会强制减少了他的力量和他的生活和榜样。</w:t>
      </w:r>
    </w:p>
    <w:p w:rsidR="00B422EC" w:rsidRPr="00BA15B4" w:rsidRDefault="00B422EC" w:rsidP="00B422EC">
      <w:pPr>
        <w:pStyle w:val="NormalWeb"/>
        <w:rPr>
          <w:rFonts w:ascii="SimSun" w:hAnsi="SimSun" w:hint="eastAsia"/>
          <w:lang w:eastAsia="zh-CN"/>
        </w:rPr>
      </w:pPr>
      <w:r w:rsidRPr="00BA15B4">
        <w:rPr>
          <w:rFonts w:ascii="SimSun" w:hAnsi="SimSun" w:hint="eastAsia"/>
          <w:lang w:eastAsia="zh-CN"/>
        </w:rPr>
        <w:t>主耶稣宣扬上帝的王国。但是，“上帝的王国”是一个耶稣的头衔。法利赛人问，神的国几时来到。耶稣回答说，神的国来到，不是眼所能见的。人也不得说，看哪，在这里。看哪，在那里。因为神的国就在你们心里。〔心里或作中间〕路加福音17： 20,21。作为王国里的王，他是针对个人的具体体现。他的个性本身是对神统治的宣布，因为它会重新回到地球上。还有另一个“上帝的国的例子”作为一个耶稣称谓被使用，它在约翰福音的3:2-5。这人夜里来见耶稣，说，拉比，我们知道你是由神那里来作师傅的。因为你所行的神迹，若没有神同在，无人能行。耶稣回答说，我实实在在的告诉你，人若不重生，就不能见神的国。尼哥底母说，人已经老了，如何能重生呢。岂能再进母腹生出来么。耶稣说，我实实在在的告诉你，人若不是从水和圣灵生的，就不能进神的国。在那里，尼哥底母说，他仍认为耶稣是“神”，因为他的奇迹。但主回答说，只有当一个人重生他才能看到或感觉到神的王国，仅当他通过受洗精神的水才可以进入他的王国。这很容易忽略一个事实，即关于他是弥赛亚，以及人们如何看待他/</w:t>
      </w:r>
      <w:r w:rsidRPr="00BA15B4">
        <w:rPr>
          <w:rFonts w:ascii="SimSun" w:hAnsi="SimSun" w:hint="eastAsia"/>
          <w:lang w:eastAsia="zh-CN"/>
        </w:rPr>
        <w:lastRenderedPageBreak/>
        <w:t>承认这一点。如果我们读“他神的王国“，一切都变得清晰。经过洗礼，水和圣灵生的，我们进入基督。这是有关他的王国消息完美的一致性和他自己的性格和特点。而这正是我们向那些男子和妇女所传教并呼吁的。</w:t>
      </w:r>
    </w:p>
    <w:p w:rsidR="00B422EC" w:rsidRPr="00BA15B4" w:rsidRDefault="00B422EC" w:rsidP="00B422EC">
      <w:pPr>
        <w:pStyle w:val="NormalWeb"/>
        <w:jc w:val="center"/>
        <w:rPr>
          <w:rStyle w:val="Strong"/>
          <w:rFonts w:hint="eastAsia"/>
          <w:sz w:val="36"/>
        </w:rPr>
      </w:pPr>
      <w:r w:rsidRPr="00BA15B4">
        <w:rPr>
          <w:rStyle w:val="Strong"/>
          <w:rFonts w:hint="eastAsia"/>
          <w:sz w:val="36"/>
        </w:rPr>
        <w:t>2-4</w:t>
      </w:r>
      <w:r w:rsidRPr="00BA15B4">
        <w:rPr>
          <w:rStyle w:val="Strong"/>
          <w:rFonts w:ascii="MS Mincho" w:eastAsia="MS Mincho" w:hAnsi="MS Mincho" w:cs="MS Mincho" w:hint="eastAsia"/>
          <w:sz w:val="36"/>
        </w:rPr>
        <w:t>耶</w:t>
      </w:r>
      <w:r w:rsidRPr="00BA15B4">
        <w:rPr>
          <w:rStyle w:val="Strong"/>
          <w:rFonts w:ascii="PMingLiU" w:eastAsia="PMingLiU" w:hAnsi="PMingLiU" w:cs="PMingLiU" w:hint="eastAsia"/>
          <w:sz w:val="36"/>
        </w:rPr>
        <w:t>稣一名巴勒斯坦的犹太人</w:t>
      </w:r>
    </w:p>
    <w:p w:rsidR="00B422EC" w:rsidRPr="00BA15B4" w:rsidRDefault="00B422EC" w:rsidP="00B422EC">
      <w:pPr>
        <w:pStyle w:val="NormalWeb"/>
        <w:tabs>
          <w:tab w:val="left" w:pos="3780"/>
        </w:tabs>
        <w:rPr>
          <w:rStyle w:val="Strong"/>
          <w:rFonts w:ascii="SimSun" w:hAnsi="SimSun" w:hint="eastAsia"/>
          <w:b w:val="0"/>
          <w:bCs w:val="0"/>
          <w:lang w:eastAsia="zh-CN"/>
        </w:rPr>
      </w:pPr>
      <w:r w:rsidRPr="00BA15B4">
        <w:rPr>
          <w:rStyle w:val="Strong"/>
          <w:rFonts w:ascii="SimSun" w:hAnsi="SimSun" w:hint="eastAsia"/>
          <w:b w:val="0"/>
          <w:bCs w:val="0"/>
          <w:lang w:eastAsia="zh-CN"/>
        </w:rPr>
        <w:t>因此，我们来到问题的关键，在我们为耶稣的真实图片搜索。当他走在街上人们看到了耶稣什么，因为他抓痒，打喷嚏，因为也许他在向路人询问去别人家的方向...？当然，他们没有看到他的头周围的光环。然而东正教和天主教却对在耶稣形这一方面对他做出了巨大的损害。人们在他身上看到的是一个普通的人。所以在犹太教堂他间接地向人类宣布他是弥赛亚的时候会感到很惊讶，基本上，我们读到，耶稣离开那里，来到自己的家乡。门徒也跟从他（马可福音6:1），他真的是像天真的人反映的，有他的“自己的”区域，就在这里，在这地球上，在天堂上不存在任何形式的前世存在！他有着一个很平常的犹太人名字。耶稣的兄弟也有跻身于当时流行的犹太名，詹姆斯，约瑟夫，西门，犹大。这不是木匠的儿子么。他母亲不是叫马利亚么。他弟兄们不是叫雅各，约西，〔有古卷作约瑟〕西门，犹大么。这不是那木匠么。不是马利亚的儿子，雅各约西犹大西门的长兄么。他妹妹们不也是在我们这里么。他们就厌弃他。〔厌弃他原文作因他跌倒〕（马太福音13:55马可福音6:3）。我知道，我们都知道这一点，但要记得耶稣如何真正的分享我们的本性。他闻到了市场的气味，因为他正在帮助周围一个和妈妈走散的小孩。从一个巴勒斯坦犹太人的喉部说出全能的神真正的话语。在那有着人类的身体和组织的耶稣，就是神在肉身显现。可是这奇妙的人，即上帝之子但没有人类的父亲，只是像其他人一样是一件容易让别人发笑的有趣事件。他的手和胳膊会是一个劳动人的。不管他走到哪里他总是这样计算，在他的传教生涯中，他必须走过1万公里。他睡在橄榄山脚下的橄榄树旁;人子的头部却无处可躺。因此，他经常觉得有点粗糙，他的脚也长出了大水泡，皮肤被晒伤。在当时的巴勒斯坦到处都是土匪出没。，耶稣被抢劫并至少受到一次以上的威胁几乎是不可避免的。当土匪抢劫时，他经历了所有的情感：最初的震惊，很明显的问题透过他的心灵，他们将对我做出多大的伤害...?'事后在他的嘴里留下的只有苦的味道，一路上他不断的回忆刚才每一个时刻所发生的事情。他一定会知道这种感觉。</w:t>
      </w:r>
    </w:p>
    <w:p w:rsidR="00B422EC" w:rsidRDefault="00B422EC" w:rsidP="005977DC">
      <w:pPr>
        <w:pStyle w:val="NormalWeb"/>
        <w:spacing w:after="0" w:afterAutospacing="0"/>
        <w:rPr>
          <w:lang w:eastAsia="zh-CN"/>
        </w:rPr>
      </w:pPr>
      <w:r w:rsidRPr="00BA15B4">
        <w:rPr>
          <w:rStyle w:val="Strong"/>
          <w:rFonts w:ascii="SimSun" w:hAnsi="SimSun" w:hint="eastAsia"/>
          <w:b w:val="0"/>
          <w:bCs w:val="0"/>
          <w:lang w:eastAsia="zh-CN"/>
        </w:rPr>
        <w:lastRenderedPageBreak/>
        <w:t>他被“蔑视和拒绝”，因为以赛亚很久前就这样预言到。这也许从我们的距离程度很难感觉加利利在耶路撒冷被犹太人所不齿。虽然耶路撒冷和加利利只有约100公里， “只有在特殊情况下，在耶路撒冷居住的人才会去加利利遥远的省份，就像约瑟夫显示...去罗马的旅行者将是一个更好的阶级，相对那些前往加利利的耶路撒冷居住者，这是超越...犹太人民的藐视加利利未受过教育的人，对这个偏远省份不是特别有兴趣“（1）。然而，神的子正是从这里走出来的！它从狭隘的，普通的，没有什么特别的，上帝的圣子挺身走出，改变这个世界。所以，如果你认为你什么也不是，低人一等，考虑你的出生背景...这是神表现的奇迹。它是通过你和我，后街上的孩子，没有受过教育，不明事理的阿呆与阿瓜...全能的上帝向这个世界显现了自己。</w:t>
      </w:r>
      <w:r>
        <w:pict>
          <v:rect id="_x0000_i1029" style="width:0;height:1.5pt" o:hralign="center" o:hrstd="t" o:hr="t" fillcolor="#9d9da1" stroked="f"/>
        </w:pict>
      </w:r>
    </w:p>
    <w:p w:rsidR="00B422EC" w:rsidRDefault="00B422EC" w:rsidP="005977DC">
      <w:pPr>
        <w:pStyle w:val="NormalWeb"/>
        <w:spacing w:after="0" w:afterAutospacing="0"/>
      </w:pPr>
      <w:r>
        <w:rPr>
          <w:rStyle w:val="Strong"/>
        </w:rPr>
        <w:t>Note</w:t>
      </w:r>
    </w:p>
    <w:p w:rsidR="00B422EC" w:rsidRDefault="00B422EC" w:rsidP="005977DC">
      <w:pPr>
        <w:pStyle w:val="NormalWeb"/>
        <w:spacing w:after="0" w:afterAutospacing="0"/>
      </w:pPr>
      <w:r>
        <w:t xml:space="preserve">(1) Martin Hengel, </w:t>
      </w:r>
      <w:r>
        <w:rPr>
          <w:rStyle w:val="Emphasis"/>
        </w:rPr>
        <w:t>The Geography of Palestine in Acts</w:t>
      </w:r>
      <w:r>
        <w:t xml:space="preserve">, </w:t>
      </w:r>
      <w:r>
        <w:rPr>
          <w:u w:val="single"/>
        </w:rPr>
        <w:t>in</w:t>
      </w:r>
      <w:r>
        <w:t xml:space="preserve"> Richard Bauckham, ed., </w:t>
      </w:r>
      <w:r>
        <w:rPr>
          <w:rStyle w:val="Emphasis"/>
        </w:rPr>
        <w:t xml:space="preserve">The Book </w:t>
      </w:r>
      <w:r>
        <w:rPr>
          <w:rStyle w:val="Emphasis"/>
          <w:lang w:val="en-GB"/>
        </w:rPr>
        <w:t>O</w:t>
      </w:r>
      <w:r>
        <w:rPr>
          <w:rStyle w:val="Emphasis"/>
        </w:rPr>
        <w:t>f Acts</w:t>
      </w:r>
      <w:r>
        <w:t xml:space="preserve"> Vol. 4 (Carlisle: Paternoster, 1995), p. 33. </w:t>
      </w:r>
    </w:p>
    <w:p w:rsidR="005977DC" w:rsidRDefault="005977DC" w:rsidP="005977DC">
      <w:pPr>
        <w:pStyle w:val="NormalWeb"/>
        <w:spacing w:after="0" w:afterAutospacing="0"/>
      </w:pPr>
    </w:p>
    <w:p w:rsidR="00B422EC" w:rsidRPr="008B5F8E" w:rsidRDefault="00B422EC" w:rsidP="00B422EC">
      <w:pPr>
        <w:pStyle w:val="NormalWeb"/>
        <w:jc w:val="center"/>
        <w:rPr>
          <w:rStyle w:val="Strong"/>
          <w:rFonts w:ascii="SimSun" w:hAnsi="SimSun" w:hint="eastAsia"/>
          <w:sz w:val="36"/>
        </w:rPr>
      </w:pPr>
      <w:r w:rsidRPr="008B5F8E">
        <w:rPr>
          <w:rStyle w:val="Strong"/>
          <w:rFonts w:ascii="SimSun" w:hAnsi="SimSun"/>
          <w:sz w:val="36"/>
        </w:rPr>
        <w:t>2-5耶稣和人民</w:t>
      </w:r>
    </w:p>
    <w:p w:rsidR="00B422EC" w:rsidRPr="008B5F8E" w:rsidRDefault="00B422EC" w:rsidP="00B422EC">
      <w:pPr>
        <w:pStyle w:val="NormalWeb"/>
        <w:jc w:val="both"/>
        <w:rPr>
          <w:rStyle w:val="apple-style-span"/>
          <w:rFonts w:hint="eastAsia"/>
          <w:szCs w:val="20"/>
          <w:shd w:val="clear" w:color="auto" w:fill="FFFFFF"/>
        </w:rPr>
      </w:pPr>
      <w:r w:rsidRPr="008B5F8E">
        <w:rPr>
          <w:rStyle w:val="apple-style-span"/>
          <w:rFonts w:ascii="PMingLiU" w:eastAsia="PMingLiU" w:hAnsi="PMingLiU" w:cs="PMingLiU" w:hint="eastAsia"/>
          <w:szCs w:val="20"/>
          <w:shd w:val="clear" w:color="auto" w:fill="FFFFFF"/>
        </w:rPr>
        <w:t>虽然他是一个领导者，所到之处</w:t>
      </w:r>
      <w:r w:rsidRPr="008B5F8E">
        <w:rPr>
          <w:rStyle w:val="apple-style-span"/>
          <w:rFonts w:ascii="MS Mincho" w:eastAsia="MS Mincho" w:hAnsi="MS Mincho" w:cs="MS Mincho" w:hint="eastAsia"/>
          <w:szCs w:val="20"/>
          <w:shd w:val="clear" w:color="auto" w:fill="FFFFFF"/>
        </w:rPr>
        <w:t>都被人潮所淹没，孩子</w:t>
      </w:r>
      <w:r w:rsidRPr="008B5F8E">
        <w:rPr>
          <w:rStyle w:val="apple-style-span"/>
          <w:rFonts w:ascii="PMingLiU" w:eastAsia="PMingLiU" w:hAnsi="PMingLiU" w:cs="PMingLiU" w:hint="eastAsia"/>
          <w:szCs w:val="20"/>
          <w:shd w:val="clear" w:color="auto" w:fill="FFFFFF"/>
        </w:rPr>
        <w:t>总是与他后面一行，耶稣</w:t>
      </w:r>
      <w:r w:rsidRPr="008B5F8E">
        <w:rPr>
          <w:rStyle w:val="apple-style-span"/>
          <w:rFonts w:ascii="MS Mincho" w:eastAsia="MS Mincho" w:hAnsi="MS Mincho" w:cs="MS Mincho" w:hint="eastAsia"/>
          <w:szCs w:val="20"/>
          <w:shd w:val="clear" w:color="auto" w:fill="FFFFFF"/>
        </w:rPr>
        <w:t>没有那些异教</w:t>
      </w:r>
      <w:r w:rsidRPr="008B5F8E">
        <w:rPr>
          <w:rStyle w:val="apple-style-span"/>
          <w:rFonts w:ascii="PMingLiU" w:eastAsia="PMingLiU" w:hAnsi="PMingLiU" w:cs="PMingLiU" w:hint="eastAsia"/>
          <w:szCs w:val="20"/>
          <w:shd w:val="clear" w:color="auto" w:fill="FFFFFF"/>
        </w:rPr>
        <w:t>领袖的特点。这些宗教的改革者，</w:t>
      </w:r>
      <w:r w:rsidRPr="008B5F8E">
        <w:rPr>
          <w:rStyle w:val="apple-style-span"/>
          <w:rFonts w:ascii="MS Mincho" w:eastAsia="MS Mincho" w:hAnsi="MS Mincho" w:cs="MS Mincho" w:hint="eastAsia"/>
          <w:szCs w:val="20"/>
          <w:shd w:val="clear" w:color="auto" w:fill="FFFFFF"/>
        </w:rPr>
        <w:t>异教</w:t>
      </w:r>
      <w:r w:rsidRPr="008B5F8E">
        <w:rPr>
          <w:rStyle w:val="apple-style-span"/>
          <w:rFonts w:ascii="PMingLiU" w:eastAsia="PMingLiU" w:hAnsi="PMingLiU" w:cs="PMingLiU" w:hint="eastAsia"/>
          <w:szCs w:val="20"/>
          <w:shd w:val="clear" w:color="auto" w:fill="FFFFFF"/>
        </w:rPr>
        <w:t>头目类型通常高度紧张，强迫，愤怒，</w:t>
      </w:r>
      <w:r w:rsidRPr="008B5F8E">
        <w:rPr>
          <w:rStyle w:val="apple-style-span"/>
          <w:rFonts w:ascii="MS Mincho" w:eastAsia="MS Mincho" w:hAnsi="MS Mincho" w:cs="MS Mincho" w:hint="eastAsia"/>
          <w:szCs w:val="20"/>
          <w:shd w:val="clear" w:color="auto" w:fill="FFFFFF"/>
        </w:rPr>
        <w:t>他出</w:t>
      </w:r>
      <w:r w:rsidRPr="008B5F8E">
        <w:rPr>
          <w:rStyle w:val="apple-style-span"/>
          <w:rFonts w:ascii="PMingLiU" w:eastAsia="PMingLiU" w:hAnsi="PMingLiU" w:cs="PMingLiU" w:hint="eastAsia"/>
          <w:szCs w:val="20"/>
          <w:shd w:val="clear" w:color="auto" w:fill="FFFFFF"/>
        </w:rPr>
        <w:t>现在别人面前总让别人</w:t>
      </w:r>
      <w:r w:rsidRPr="008B5F8E">
        <w:rPr>
          <w:rStyle w:val="apple-style-span"/>
          <w:rFonts w:ascii="MS Mincho" w:eastAsia="MS Mincho" w:hAnsi="MS Mincho" w:cs="MS Mincho" w:hint="eastAsia"/>
          <w:szCs w:val="20"/>
          <w:shd w:val="clear" w:color="auto" w:fill="FFFFFF"/>
        </w:rPr>
        <w:t>感</w:t>
      </w:r>
      <w:r w:rsidRPr="008B5F8E">
        <w:rPr>
          <w:rStyle w:val="apple-style-span"/>
          <w:rFonts w:ascii="PMingLiU" w:eastAsia="PMingLiU" w:hAnsi="PMingLiU" w:cs="PMingLiU" w:hint="eastAsia"/>
          <w:szCs w:val="20"/>
          <w:shd w:val="clear" w:color="auto" w:fill="FFFFFF"/>
        </w:rPr>
        <w:t>觉</w:t>
      </w:r>
      <w:r w:rsidRPr="008B5F8E">
        <w:rPr>
          <w:rStyle w:val="apple-style-span"/>
          <w:rFonts w:ascii="MS Mincho" w:eastAsia="MS Mincho" w:hAnsi="MS Mincho" w:cs="MS Mincho" w:hint="eastAsia"/>
          <w:szCs w:val="20"/>
          <w:shd w:val="clear" w:color="auto" w:fill="FFFFFF"/>
        </w:rPr>
        <w:t>到不舒服的。</w:t>
      </w:r>
      <w:r w:rsidRPr="008B5F8E">
        <w:rPr>
          <w:rStyle w:val="apple-style-span"/>
          <w:rFonts w:ascii="MS Mincho" w:eastAsia="MS Mincho" w:hAnsi="MS Mincho" w:cs="MS Mincho" w:hint="eastAsia"/>
          <w:szCs w:val="20"/>
        </w:rPr>
        <w:t>然而，福音里</w:t>
      </w:r>
      <w:r w:rsidRPr="008B5F8E">
        <w:rPr>
          <w:rStyle w:val="apple-style-span"/>
          <w:rFonts w:ascii="PMingLiU" w:eastAsia="PMingLiU" w:hAnsi="PMingLiU" w:cs="PMingLiU" w:hint="eastAsia"/>
          <w:szCs w:val="20"/>
        </w:rPr>
        <w:t>对于这样的问题已经说</w:t>
      </w:r>
      <w:r w:rsidRPr="008B5F8E">
        <w:rPr>
          <w:rStyle w:val="apple-style-span"/>
          <w:rFonts w:ascii="MS Mincho" w:eastAsia="MS Mincho" w:hAnsi="MS Mincho" w:cs="MS Mincho" w:hint="eastAsia"/>
          <w:szCs w:val="20"/>
        </w:rPr>
        <w:t>得很清楚，当耶</w:t>
      </w:r>
      <w:r w:rsidRPr="008B5F8E">
        <w:rPr>
          <w:rStyle w:val="apple-style-span"/>
          <w:rFonts w:ascii="PMingLiU" w:eastAsia="PMingLiU" w:hAnsi="PMingLiU" w:cs="PMingLiU" w:hint="eastAsia"/>
          <w:szCs w:val="20"/>
        </w:rPr>
        <w:t>稣出现</w:t>
      </w:r>
      <w:r w:rsidRPr="008B5F8E">
        <w:rPr>
          <w:rStyle w:val="apple-style-span"/>
          <w:rFonts w:ascii="MS Mincho" w:eastAsia="MS Mincho" w:hAnsi="MS Mincho" w:cs="MS Mincho" w:hint="eastAsia"/>
          <w:szCs w:val="20"/>
        </w:rPr>
        <w:t>在人民和所有</w:t>
      </w:r>
      <w:r w:rsidRPr="008B5F8E">
        <w:rPr>
          <w:rStyle w:val="apple-style-span"/>
          <w:rFonts w:ascii="PMingLiU" w:eastAsia="PMingLiU" w:hAnsi="PMingLiU" w:cs="PMingLiU" w:hint="eastAsia"/>
          <w:szCs w:val="20"/>
        </w:rPr>
        <w:t>类型的儿童</w:t>
      </w:r>
      <w:r w:rsidRPr="008B5F8E">
        <w:rPr>
          <w:rStyle w:val="apple-style-span"/>
          <w:rFonts w:ascii="MS Mincho" w:eastAsia="MS Mincho" w:hAnsi="MS Mincho" w:cs="MS Mincho" w:hint="eastAsia"/>
          <w:szCs w:val="20"/>
        </w:rPr>
        <w:t>面前，他</w:t>
      </w:r>
      <w:r w:rsidRPr="008B5F8E">
        <w:rPr>
          <w:rStyle w:val="apple-style-span"/>
          <w:rFonts w:ascii="PMingLiU" w:eastAsia="PMingLiU" w:hAnsi="PMingLiU" w:cs="PMingLiU" w:hint="eastAsia"/>
          <w:szCs w:val="20"/>
        </w:rPr>
        <w:t>们会感到非常</w:t>
      </w:r>
      <w:r w:rsidRPr="008B5F8E">
        <w:rPr>
          <w:rStyle w:val="apple-style-span"/>
          <w:rFonts w:ascii="MS Mincho" w:eastAsia="MS Mincho" w:hAnsi="MS Mincho" w:cs="MS Mincho" w:hint="eastAsia"/>
          <w:szCs w:val="20"/>
        </w:rPr>
        <w:t>高</w:t>
      </w:r>
      <w:r w:rsidRPr="008B5F8E">
        <w:rPr>
          <w:rStyle w:val="apple-style-span"/>
          <w:rFonts w:ascii="PMingLiU" w:eastAsia="PMingLiU" w:hAnsi="PMingLiU" w:cs="PMingLiU" w:hint="eastAsia"/>
          <w:szCs w:val="20"/>
        </w:rPr>
        <w:t>兴</w:t>
      </w:r>
      <w:r w:rsidRPr="008B5F8E">
        <w:rPr>
          <w:rStyle w:val="apple-style-span"/>
          <w:rFonts w:ascii="MS Mincho" w:eastAsia="MS Mincho" w:hAnsi="MS Mincho" w:cs="MS Mincho" w:hint="eastAsia"/>
          <w:szCs w:val="20"/>
        </w:rPr>
        <w:t>，</w:t>
      </w:r>
      <w:r w:rsidRPr="008B5F8E">
        <w:rPr>
          <w:rStyle w:val="apple-style-span"/>
          <w:rFonts w:ascii="PMingLiU" w:eastAsia="PMingLiU" w:hAnsi="PMingLiU" w:cs="PMingLiU" w:hint="eastAsia"/>
          <w:szCs w:val="20"/>
        </w:rPr>
        <w:t>这</w:t>
      </w:r>
      <w:r w:rsidRPr="008B5F8E">
        <w:rPr>
          <w:rStyle w:val="apple-style-span"/>
          <w:rFonts w:ascii="MS Mincho" w:eastAsia="MS Mincho" w:hAnsi="MS Mincho" w:cs="MS Mincho" w:hint="eastAsia"/>
          <w:szCs w:val="20"/>
        </w:rPr>
        <w:t>表明耶</w:t>
      </w:r>
      <w:r w:rsidRPr="008B5F8E">
        <w:rPr>
          <w:rStyle w:val="apple-style-span"/>
          <w:rFonts w:ascii="PMingLiU" w:eastAsia="PMingLiU" w:hAnsi="PMingLiU" w:cs="PMingLiU" w:hint="eastAsia"/>
          <w:szCs w:val="20"/>
        </w:rPr>
        <w:t>稣就不</w:t>
      </w:r>
      <w:r w:rsidRPr="008B5F8E">
        <w:rPr>
          <w:rStyle w:val="apple-style-span"/>
          <w:rFonts w:ascii="MS Mincho" w:eastAsia="MS Mincho" w:hAnsi="MS Mincho" w:cs="MS Mincho" w:hint="eastAsia"/>
          <w:szCs w:val="20"/>
        </w:rPr>
        <w:t>像异教首</w:t>
      </w:r>
      <w:r w:rsidRPr="008B5F8E">
        <w:rPr>
          <w:rStyle w:val="apple-style-span"/>
          <w:rFonts w:ascii="PMingLiU" w:eastAsia="PMingLiU" w:hAnsi="PMingLiU" w:cs="PMingLiU" w:hint="eastAsia"/>
          <w:szCs w:val="20"/>
        </w:rPr>
        <w:t>领那样</w:t>
      </w:r>
      <w:r w:rsidRPr="008B5F8E">
        <w:rPr>
          <w:rStyle w:val="apple-style-span"/>
          <w:rFonts w:ascii="MS Mincho" w:eastAsia="MS Mincho" w:hAnsi="MS Mincho" w:cs="MS Mincho" w:hint="eastAsia"/>
          <w:szCs w:val="20"/>
        </w:rPr>
        <w:t>。</w:t>
      </w:r>
      <w:r w:rsidRPr="008B5F8E">
        <w:rPr>
          <w:rStyle w:val="apple-style-span"/>
          <w:rFonts w:ascii="MS Mincho" w:eastAsia="MS Mincho" w:hAnsi="MS Mincho" w:cs="MS Mincho" w:hint="eastAsia"/>
          <w:szCs w:val="20"/>
          <w:shd w:val="clear" w:color="auto" w:fill="FFFFFF"/>
        </w:rPr>
        <w:t>他从来不</w:t>
      </w:r>
      <w:r w:rsidRPr="008B5F8E">
        <w:rPr>
          <w:rStyle w:val="apple-style-span"/>
          <w:rFonts w:ascii="PMingLiU" w:eastAsia="PMingLiU" w:hAnsi="PMingLiU" w:cs="PMingLiU" w:hint="eastAsia"/>
          <w:szCs w:val="20"/>
          <w:shd w:val="clear" w:color="auto" w:fill="FFFFFF"/>
        </w:rPr>
        <w:t>评论别人的弱点。今天</w:t>
      </w:r>
      <w:r w:rsidRPr="008B5F8E">
        <w:rPr>
          <w:rStyle w:val="apple-style-span"/>
          <w:rFonts w:ascii="MS Mincho" w:eastAsia="MS Mincho" w:hAnsi="MS Mincho" w:cs="MS Mincho" w:hint="eastAsia"/>
          <w:szCs w:val="20"/>
          <w:shd w:val="clear" w:color="auto" w:fill="FFFFFF"/>
        </w:rPr>
        <w:t>也一</w:t>
      </w:r>
      <w:r w:rsidRPr="008B5F8E">
        <w:rPr>
          <w:rStyle w:val="apple-style-span"/>
          <w:rFonts w:ascii="PMingLiU" w:eastAsia="PMingLiU" w:hAnsi="PMingLiU" w:cs="PMingLiU" w:hint="eastAsia"/>
          <w:szCs w:val="20"/>
          <w:shd w:val="clear" w:color="auto" w:fill="FFFFFF"/>
        </w:rPr>
        <w:t>样多，耶稣</w:t>
      </w:r>
      <w:r w:rsidRPr="008B5F8E">
        <w:rPr>
          <w:rStyle w:val="apple-style-span"/>
          <w:rFonts w:ascii="MS Mincho" w:eastAsia="MS Mincho" w:hAnsi="MS Mincho" w:cs="MS Mincho" w:hint="eastAsia"/>
          <w:szCs w:val="20"/>
          <w:shd w:val="clear" w:color="auto" w:fill="FFFFFF"/>
        </w:rPr>
        <w:t>自己吸引了所有</w:t>
      </w:r>
      <w:r w:rsidRPr="008B5F8E">
        <w:rPr>
          <w:rStyle w:val="apple-style-span"/>
          <w:rFonts w:ascii="PMingLiU" w:eastAsia="PMingLiU" w:hAnsi="PMingLiU" w:cs="PMingLiU" w:hint="eastAsia"/>
          <w:szCs w:val="20"/>
          <w:shd w:val="clear" w:color="auto" w:fill="FFFFFF"/>
        </w:rPr>
        <w:t>类型</w:t>
      </w:r>
      <w:r w:rsidRPr="008B5F8E">
        <w:rPr>
          <w:rStyle w:val="apple-style-span"/>
          <w:rFonts w:ascii="MS Mincho" w:eastAsia="MS Mincho" w:hAnsi="MS Mincho" w:cs="MS Mincho" w:hint="eastAsia"/>
          <w:szCs w:val="20"/>
          <w:shd w:val="clear" w:color="auto" w:fill="FFFFFF"/>
        </w:rPr>
        <w:t>的人，从而建立</w:t>
      </w:r>
      <w:r w:rsidRPr="008B5F8E">
        <w:rPr>
          <w:rStyle w:val="apple-style-span"/>
          <w:rFonts w:ascii="PMingLiU" w:eastAsia="PMingLiU" w:hAnsi="PMingLiU" w:cs="PMingLiU" w:hint="eastAsia"/>
          <w:szCs w:val="20"/>
          <w:shd w:val="clear" w:color="auto" w:fill="FFFFFF"/>
        </w:rPr>
        <w:t>这么</w:t>
      </w:r>
      <w:r w:rsidRPr="008B5F8E">
        <w:rPr>
          <w:rStyle w:val="apple-style-span"/>
          <w:rFonts w:ascii="MS Mincho" w:eastAsia="MS Mincho" w:hAnsi="MS Mincho" w:cs="MS Mincho" w:hint="eastAsia"/>
          <w:szCs w:val="20"/>
          <w:shd w:val="clear" w:color="auto" w:fill="FFFFFF"/>
        </w:rPr>
        <w:t>独特的</w:t>
      </w:r>
      <w:r w:rsidRPr="008B5F8E">
        <w:rPr>
          <w:rStyle w:val="apple-style-span"/>
          <w:rFonts w:ascii="PMingLiU" w:eastAsia="PMingLiU" w:hAnsi="PMingLiU" w:cs="PMingLiU" w:hint="eastAsia"/>
          <w:szCs w:val="20"/>
          <w:shd w:val="clear" w:color="auto" w:fill="FFFFFF"/>
        </w:rPr>
        <w:t>团契</w:t>
      </w:r>
      <w:r w:rsidRPr="008B5F8E">
        <w:rPr>
          <w:rStyle w:val="apple-style-span"/>
          <w:rFonts w:ascii="MS Mincho" w:eastAsia="MS Mincho" w:hAnsi="MS Mincho" w:cs="MS Mincho" w:hint="eastAsia"/>
          <w:szCs w:val="20"/>
          <w:shd w:val="clear" w:color="auto" w:fill="FFFFFF"/>
        </w:rPr>
        <w:t>，我</w:t>
      </w:r>
      <w:r w:rsidRPr="008B5F8E">
        <w:rPr>
          <w:rStyle w:val="apple-style-span"/>
          <w:rFonts w:ascii="PMingLiU" w:eastAsia="PMingLiU" w:hAnsi="PMingLiU" w:cs="PMingLiU" w:hint="eastAsia"/>
          <w:szCs w:val="20"/>
          <w:shd w:val="clear" w:color="auto" w:fill="FFFFFF"/>
        </w:rPr>
        <w:t>们知道</w:t>
      </w:r>
      <w:r w:rsidRPr="008B5F8E">
        <w:rPr>
          <w:rStyle w:val="apple-style-span"/>
          <w:rFonts w:ascii="MS Mincho" w:eastAsia="MS Mincho" w:hAnsi="MS Mincho" w:cs="MS Mincho" w:hint="eastAsia"/>
          <w:szCs w:val="20"/>
          <w:shd w:val="clear" w:color="auto" w:fill="FFFFFF"/>
        </w:rPr>
        <w:t>的从出租</w:t>
      </w:r>
      <w:r w:rsidRPr="008B5F8E">
        <w:rPr>
          <w:rStyle w:val="apple-style-span"/>
          <w:rFonts w:ascii="PMingLiU" w:eastAsia="PMingLiU" w:hAnsi="PMingLiU" w:cs="PMingLiU" w:hint="eastAsia"/>
          <w:szCs w:val="20"/>
          <w:shd w:val="clear" w:color="auto" w:fill="FFFFFF"/>
        </w:rPr>
        <w:t>车司机到保险管理人员，</w:t>
      </w:r>
      <w:r w:rsidRPr="008B5F8E">
        <w:rPr>
          <w:rStyle w:val="apple-style-span"/>
          <w:rFonts w:ascii="MS Mincho" w:eastAsia="MS Mincho" w:hAnsi="MS Mincho" w:cs="MS Mincho" w:hint="eastAsia"/>
          <w:szCs w:val="20"/>
          <w:shd w:val="clear" w:color="auto" w:fill="FFFFFF"/>
        </w:rPr>
        <w:t>圣人到罪人。他到底是</w:t>
      </w:r>
      <w:r w:rsidRPr="008B5F8E">
        <w:rPr>
          <w:rStyle w:val="apple-style-span"/>
          <w:rFonts w:ascii="PMingLiU" w:eastAsia="PMingLiU" w:hAnsi="PMingLiU" w:cs="PMingLiU" w:hint="eastAsia"/>
          <w:szCs w:val="20"/>
          <w:shd w:val="clear" w:color="auto" w:fill="FFFFFF"/>
        </w:rPr>
        <w:t>谁这一点</w:t>
      </w:r>
      <w:r w:rsidRPr="008B5F8E">
        <w:rPr>
          <w:rStyle w:val="apple-style-span"/>
          <w:rFonts w:ascii="MS Mincho" w:eastAsia="MS Mincho" w:hAnsi="MS Mincho" w:cs="MS Mincho" w:hint="eastAsia"/>
          <w:szCs w:val="20"/>
          <w:shd w:val="clear" w:color="auto" w:fill="FFFFFF"/>
        </w:rPr>
        <w:t>是需要我</w:t>
      </w:r>
      <w:r w:rsidRPr="008B5F8E">
        <w:rPr>
          <w:rStyle w:val="apple-style-span"/>
          <w:rFonts w:ascii="PMingLiU" w:eastAsia="PMingLiU" w:hAnsi="PMingLiU" w:cs="PMingLiU" w:hint="eastAsia"/>
          <w:szCs w:val="20"/>
          <w:shd w:val="clear" w:color="auto" w:fill="FFFFFF"/>
        </w:rPr>
        <w:t>们</w:t>
      </w:r>
      <w:r w:rsidRPr="008B5F8E">
        <w:rPr>
          <w:rStyle w:val="apple-style-span"/>
          <w:rFonts w:ascii="MS Mincho" w:eastAsia="MS Mincho" w:hAnsi="MS Mincho" w:cs="MS Mincho" w:hint="eastAsia"/>
          <w:szCs w:val="20"/>
          <w:shd w:val="clear" w:color="auto" w:fill="FFFFFF"/>
        </w:rPr>
        <w:t>提高的地方，正是他</w:t>
      </w:r>
      <w:r w:rsidRPr="008B5F8E">
        <w:rPr>
          <w:rStyle w:val="apple-style-span"/>
          <w:rFonts w:ascii="PMingLiU" w:eastAsia="PMingLiU" w:hAnsi="PMingLiU" w:cs="PMingLiU" w:hint="eastAsia"/>
          <w:szCs w:val="20"/>
          <w:shd w:val="clear" w:color="auto" w:fill="FFFFFF"/>
        </w:rPr>
        <w:t>这种不批评别人的方式</w:t>
      </w:r>
      <w:r w:rsidRPr="008B5F8E">
        <w:rPr>
          <w:rStyle w:val="apple-style-span"/>
          <w:rFonts w:ascii="MS Mincho" w:eastAsia="MS Mincho" w:hAnsi="MS Mincho" w:cs="MS Mincho" w:hint="eastAsia"/>
          <w:szCs w:val="20"/>
          <w:shd w:val="clear" w:color="auto" w:fill="FFFFFF"/>
        </w:rPr>
        <w:t>吸引了大批的民众。然而，</w:t>
      </w:r>
      <w:r w:rsidRPr="008B5F8E">
        <w:rPr>
          <w:rStyle w:val="apple-style-span"/>
          <w:rFonts w:ascii="PMingLiU" w:eastAsia="PMingLiU" w:hAnsi="PMingLiU" w:cs="PMingLiU" w:hint="eastAsia"/>
          <w:szCs w:val="20"/>
          <w:shd w:val="clear" w:color="auto" w:fill="FFFFFF"/>
        </w:rPr>
        <w:t>这并不是因为他根本不是</w:t>
      </w:r>
      <w:r w:rsidRPr="008B5F8E">
        <w:rPr>
          <w:rStyle w:val="apple-style-span"/>
          <w:rFonts w:ascii="MS Mincho" w:eastAsia="MS Mincho" w:hAnsi="MS Mincho" w:cs="MS Mincho" w:hint="eastAsia"/>
          <w:szCs w:val="20"/>
          <w:shd w:val="clear" w:color="auto" w:fill="FFFFFF"/>
        </w:rPr>
        <w:t>善于批</w:t>
      </w:r>
      <w:r w:rsidRPr="008B5F8E">
        <w:rPr>
          <w:rStyle w:val="apple-style-span"/>
          <w:rFonts w:ascii="PMingLiU" w:eastAsia="PMingLiU" w:hAnsi="PMingLiU" w:cs="PMingLiU" w:hint="eastAsia"/>
          <w:szCs w:val="20"/>
          <w:shd w:val="clear" w:color="auto" w:fill="FFFFFF"/>
        </w:rPr>
        <w:t>评</w:t>
      </w:r>
      <w:r w:rsidRPr="008B5F8E">
        <w:rPr>
          <w:rStyle w:val="apple-style-span"/>
          <w:rFonts w:ascii="MS Mincho" w:eastAsia="MS Mincho" w:hAnsi="MS Mincho" w:cs="MS Mincho" w:hint="eastAsia"/>
          <w:szCs w:val="20"/>
          <w:shd w:val="clear" w:color="auto" w:fill="FFFFFF"/>
        </w:rPr>
        <w:t>的</w:t>
      </w:r>
      <w:r w:rsidRPr="008B5F8E">
        <w:rPr>
          <w:rStyle w:val="apple-style-span"/>
          <w:rFonts w:ascii="PMingLiU" w:eastAsia="PMingLiU" w:hAnsi="PMingLiU" w:cs="PMingLiU" w:hint="eastAsia"/>
          <w:szCs w:val="20"/>
          <w:shd w:val="clear" w:color="auto" w:fill="FFFFFF"/>
        </w:rPr>
        <w:t>类型。他对文士和法利赛</w:t>
      </w:r>
      <w:r w:rsidRPr="008B5F8E">
        <w:rPr>
          <w:rStyle w:val="apple-style-span"/>
          <w:rFonts w:ascii="Batang" w:eastAsia="Batang" w:hAnsi="Batang" w:cs="Batang" w:hint="eastAsia"/>
          <w:szCs w:val="20"/>
          <w:shd w:val="clear" w:color="auto" w:fill="FFFFFF"/>
        </w:rPr>
        <w:t>强烈的斥</w:t>
      </w:r>
      <w:r w:rsidRPr="008B5F8E">
        <w:rPr>
          <w:rStyle w:val="apple-style-span"/>
          <w:rFonts w:ascii="PMingLiU" w:eastAsia="PMingLiU" w:hAnsi="PMingLiU" w:cs="PMingLiU" w:hint="eastAsia"/>
          <w:szCs w:val="20"/>
          <w:shd w:val="clear" w:color="auto" w:fill="FFFFFF"/>
        </w:rPr>
        <w:t>责显示</w:t>
      </w:r>
      <w:r w:rsidRPr="008B5F8E">
        <w:rPr>
          <w:rStyle w:val="apple-style-span"/>
          <w:rFonts w:ascii="MS Mincho" w:eastAsia="MS Mincho" w:hAnsi="MS Mincho" w:cs="MS Mincho" w:hint="eastAsia"/>
          <w:szCs w:val="20"/>
          <w:shd w:val="clear" w:color="auto" w:fill="FFFFFF"/>
        </w:rPr>
        <w:t>了</w:t>
      </w:r>
      <w:r w:rsidRPr="008B5F8E">
        <w:rPr>
          <w:rStyle w:val="apple-style-span"/>
          <w:rFonts w:ascii="PMingLiU" w:eastAsia="PMingLiU" w:hAnsi="PMingLiU" w:cs="PMingLiU" w:hint="eastAsia"/>
          <w:szCs w:val="20"/>
          <w:shd w:val="clear" w:color="auto" w:fill="FFFFFF"/>
        </w:rPr>
        <w:t>这一点</w:t>
      </w:r>
      <w:r w:rsidRPr="008B5F8E">
        <w:rPr>
          <w:rStyle w:val="apple-style-span"/>
          <w:rFonts w:ascii="MS Mincho" w:eastAsia="MS Mincho" w:hAnsi="MS Mincho" w:cs="MS Mincho" w:hint="eastAsia"/>
          <w:szCs w:val="20"/>
          <w:shd w:val="clear" w:color="auto" w:fill="FFFFFF"/>
        </w:rPr>
        <w:t>。正是由于虚</w:t>
      </w:r>
      <w:r w:rsidRPr="008B5F8E">
        <w:rPr>
          <w:rStyle w:val="apple-style-span"/>
          <w:rFonts w:ascii="PMingLiU" w:eastAsia="PMingLiU" w:hAnsi="PMingLiU" w:cs="PMingLiU" w:hint="eastAsia"/>
          <w:szCs w:val="20"/>
          <w:shd w:val="clear" w:color="auto" w:fill="FFFFFF"/>
        </w:rPr>
        <w:t>伪</w:t>
      </w:r>
      <w:r w:rsidRPr="008B5F8E">
        <w:rPr>
          <w:rStyle w:val="apple-style-span"/>
          <w:rFonts w:ascii="MS Mincho" w:eastAsia="MS Mincho" w:hAnsi="MS Mincho" w:cs="MS Mincho" w:hint="eastAsia"/>
          <w:szCs w:val="20"/>
          <w:shd w:val="clear" w:color="auto" w:fill="FFFFFF"/>
        </w:rPr>
        <w:t>的有</w:t>
      </w:r>
      <w:r w:rsidRPr="008B5F8E">
        <w:rPr>
          <w:rStyle w:val="apple-style-span"/>
          <w:rFonts w:ascii="PMingLiU" w:eastAsia="PMingLiU" w:hAnsi="PMingLiU" w:cs="PMingLiU" w:hint="eastAsia"/>
          <w:szCs w:val="20"/>
          <w:shd w:val="clear" w:color="auto" w:fill="FFFFFF"/>
        </w:rPr>
        <w:t>组织的宗教侵犯和损害人民</w:t>
      </w:r>
      <w:r w:rsidRPr="008B5F8E">
        <w:rPr>
          <w:rStyle w:val="apple-style-span"/>
          <w:rFonts w:ascii="MS Mincho" w:eastAsia="MS Mincho" w:hAnsi="MS Mincho" w:cs="MS Mincho" w:hint="eastAsia"/>
          <w:szCs w:val="20"/>
          <w:shd w:val="clear" w:color="auto" w:fill="FFFFFF"/>
        </w:rPr>
        <w:t>使他如此</w:t>
      </w:r>
      <w:r w:rsidRPr="008B5F8E">
        <w:rPr>
          <w:rStyle w:val="apple-style-span"/>
          <w:rFonts w:ascii="Batang" w:eastAsia="Batang" w:hAnsi="Batang" w:cs="Batang" w:hint="eastAsia"/>
          <w:szCs w:val="20"/>
          <w:shd w:val="clear" w:color="auto" w:fill="FFFFFF"/>
        </w:rPr>
        <w:t>强烈地</w:t>
      </w:r>
      <w:r w:rsidRPr="008B5F8E">
        <w:rPr>
          <w:rStyle w:val="apple-style-span"/>
          <w:rFonts w:ascii="PMingLiU" w:eastAsia="PMingLiU" w:hAnsi="PMingLiU" w:cs="PMingLiU" w:hint="eastAsia"/>
          <w:szCs w:val="20"/>
          <w:shd w:val="clear" w:color="auto" w:fill="FFFFFF"/>
        </w:rPr>
        <w:t>对他们进行斥责</w:t>
      </w:r>
      <w:r w:rsidRPr="008B5F8E">
        <w:rPr>
          <w:rStyle w:val="apple-style-span"/>
          <w:rFonts w:ascii="MS Mincho" w:eastAsia="MS Mincho" w:hAnsi="MS Mincho" w:cs="MS Mincho" w:hint="eastAsia"/>
          <w:szCs w:val="20"/>
          <w:shd w:val="clear" w:color="auto" w:fill="FFFFFF"/>
        </w:rPr>
        <w:t>，他的批</w:t>
      </w:r>
      <w:r w:rsidRPr="008B5F8E">
        <w:rPr>
          <w:rStyle w:val="apple-style-span"/>
          <w:rFonts w:ascii="PMingLiU" w:eastAsia="PMingLiU" w:hAnsi="PMingLiU" w:cs="PMingLiU" w:hint="eastAsia"/>
          <w:szCs w:val="20"/>
          <w:shd w:val="clear" w:color="auto" w:fill="FFFFFF"/>
        </w:rPr>
        <w:t>评的记录中</w:t>
      </w:r>
      <w:r w:rsidRPr="008B5F8E">
        <w:rPr>
          <w:rStyle w:val="apple-style-span"/>
          <w:rFonts w:ascii="MS Mincho" w:eastAsia="MS Mincho" w:hAnsi="MS Mincho" w:cs="MS Mincho" w:hint="eastAsia"/>
          <w:szCs w:val="20"/>
          <w:shd w:val="clear" w:color="auto" w:fill="FFFFFF"/>
        </w:rPr>
        <w:t>。在整个以色列最多有</w:t>
      </w:r>
      <w:r w:rsidRPr="008B5F8E">
        <w:rPr>
          <w:rStyle w:val="apple-style-span"/>
          <w:rFonts w:cs="Garamond"/>
          <w:szCs w:val="20"/>
          <w:shd w:val="clear" w:color="auto" w:fill="FFFFFF"/>
        </w:rPr>
        <w:t>5000</w:t>
      </w:r>
      <w:r w:rsidRPr="008B5F8E">
        <w:rPr>
          <w:rStyle w:val="apple-style-span"/>
          <w:rFonts w:ascii="MS Mincho" w:eastAsia="MS Mincho" w:hAnsi="MS Mincho" w:cs="MS Mincho" w:hint="eastAsia"/>
          <w:szCs w:val="20"/>
          <w:shd w:val="clear" w:color="auto" w:fill="FFFFFF"/>
        </w:rPr>
        <w:t>个法利，但主的激情地与他</w:t>
      </w:r>
      <w:r w:rsidRPr="008B5F8E">
        <w:rPr>
          <w:rStyle w:val="apple-style-span"/>
          <w:rFonts w:ascii="PMingLiU" w:eastAsia="PMingLiU" w:hAnsi="PMingLiU" w:cs="PMingLiU" w:hint="eastAsia"/>
          <w:szCs w:val="20"/>
          <w:shd w:val="clear" w:color="auto" w:fill="FFFFFF"/>
        </w:rPr>
        <w:t>们对抗</w:t>
      </w:r>
      <w:r w:rsidRPr="008B5F8E">
        <w:rPr>
          <w:rStyle w:val="apple-style-span"/>
          <w:rFonts w:ascii="MS Mincho" w:eastAsia="MS Mincho" w:hAnsi="MS Mincho" w:cs="MS Mincho" w:hint="eastAsia"/>
          <w:szCs w:val="20"/>
          <w:shd w:val="clear" w:color="auto" w:fill="FFFFFF"/>
        </w:rPr>
        <w:t>是被广泛的</w:t>
      </w:r>
      <w:r w:rsidRPr="008B5F8E">
        <w:rPr>
          <w:rStyle w:val="apple-style-span"/>
          <w:rFonts w:ascii="PMingLiU" w:eastAsia="PMingLiU" w:hAnsi="PMingLiU" w:cs="PMingLiU" w:hint="eastAsia"/>
          <w:szCs w:val="20"/>
          <w:shd w:val="clear" w:color="auto" w:fill="FFFFFF"/>
        </w:rPr>
        <w:t>记录。据我所知</w:t>
      </w:r>
      <w:r w:rsidRPr="008B5F8E">
        <w:rPr>
          <w:rStyle w:val="apple-style-span"/>
          <w:rFonts w:ascii="MS Mincho" w:eastAsia="MS Mincho" w:hAnsi="MS Mincho" w:cs="MS Mincho" w:hint="eastAsia"/>
          <w:szCs w:val="20"/>
          <w:shd w:val="clear" w:color="auto" w:fill="FFFFFF"/>
        </w:rPr>
        <w:t>，耶</w:t>
      </w:r>
      <w:r w:rsidRPr="008B5F8E">
        <w:rPr>
          <w:rStyle w:val="apple-style-span"/>
          <w:rFonts w:ascii="PMingLiU" w:eastAsia="PMingLiU" w:hAnsi="PMingLiU" w:cs="PMingLiU" w:hint="eastAsia"/>
          <w:szCs w:val="20"/>
          <w:shd w:val="clear" w:color="auto" w:fill="FFFFFF"/>
        </w:rPr>
        <w:t>稣</w:t>
      </w:r>
      <w:r w:rsidRPr="008B5F8E">
        <w:rPr>
          <w:rStyle w:val="apple-style-span"/>
          <w:rFonts w:ascii="MS Mincho" w:eastAsia="MS Mincho" w:hAnsi="MS Mincho" w:cs="MS Mincho" w:hint="eastAsia"/>
          <w:szCs w:val="20"/>
          <w:shd w:val="clear" w:color="auto" w:fill="FFFFFF"/>
        </w:rPr>
        <w:t>只</w:t>
      </w:r>
      <w:r w:rsidRPr="008B5F8E">
        <w:rPr>
          <w:rStyle w:val="apple-style-span"/>
          <w:rFonts w:ascii="PMingLiU" w:eastAsia="PMingLiU" w:hAnsi="PMingLiU" w:cs="PMingLiU" w:hint="eastAsia"/>
          <w:szCs w:val="20"/>
          <w:shd w:val="clear" w:color="auto" w:fill="FFFFFF"/>
        </w:rPr>
        <w:t>对那些长期</w:t>
      </w:r>
      <w:r w:rsidRPr="008B5F8E">
        <w:rPr>
          <w:rStyle w:val="apple-style-span"/>
          <w:rFonts w:ascii="MS Mincho" w:eastAsia="MS Mincho" w:hAnsi="MS Mincho" w:cs="MS Mincho" w:hint="eastAsia"/>
          <w:szCs w:val="20"/>
          <w:shd w:val="clear" w:color="auto" w:fill="FFFFFF"/>
        </w:rPr>
        <w:t>麻木不仁</w:t>
      </w:r>
      <w:r w:rsidRPr="008B5F8E">
        <w:rPr>
          <w:rStyle w:val="apple-style-span"/>
          <w:rFonts w:ascii="PMingLiU" w:eastAsia="PMingLiU" w:hAnsi="PMingLiU" w:cs="PMingLiU" w:hint="eastAsia"/>
          <w:szCs w:val="20"/>
          <w:shd w:val="clear" w:color="auto" w:fill="FFFFFF"/>
        </w:rPr>
        <w:t>谴责</w:t>
      </w:r>
      <w:r w:rsidRPr="008B5F8E">
        <w:rPr>
          <w:rStyle w:val="apple-style-span"/>
          <w:rFonts w:ascii="MS Mincho" w:eastAsia="MS Mincho" w:hAnsi="MS Mincho" w:cs="MS Mincho" w:hint="eastAsia"/>
          <w:szCs w:val="20"/>
          <w:shd w:val="clear" w:color="auto" w:fill="FFFFFF"/>
        </w:rPr>
        <w:t>我</w:t>
      </w:r>
      <w:r w:rsidRPr="008B5F8E">
        <w:rPr>
          <w:rStyle w:val="apple-style-span"/>
          <w:rFonts w:ascii="PMingLiU" w:eastAsia="PMingLiU" w:hAnsi="PMingLiU" w:cs="PMingLiU" w:hint="eastAsia"/>
          <w:szCs w:val="20"/>
          <w:shd w:val="clear" w:color="auto" w:fill="FFFFFF"/>
        </w:rPr>
        <w:t>们</w:t>
      </w:r>
      <w:r w:rsidRPr="008B5F8E">
        <w:rPr>
          <w:rStyle w:val="apple-style-span"/>
          <w:rFonts w:ascii="MS Mincho" w:eastAsia="MS Mincho" w:hAnsi="MS Mincho" w:cs="MS Mincho" w:hint="eastAsia"/>
          <w:szCs w:val="20"/>
          <w:shd w:val="clear" w:color="auto" w:fill="FFFFFF"/>
        </w:rPr>
        <w:t>兄弟的人</w:t>
      </w:r>
      <w:r w:rsidRPr="008B5F8E">
        <w:rPr>
          <w:rStyle w:val="apple-style-span"/>
          <w:rFonts w:ascii="PMingLiU" w:eastAsia="PMingLiU" w:hAnsi="PMingLiU" w:cs="PMingLiU" w:hint="eastAsia"/>
          <w:szCs w:val="20"/>
          <w:shd w:val="clear" w:color="auto" w:fill="FFFFFF"/>
        </w:rPr>
        <w:t>谈到</w:t>
      </w:r>
      <w:r w:rsidRPr="008B5F8E">
        <w:rPr>
          <w:rStyle w:val="apple-style-span"/>
          <w:rFonts w:ascii="MS Mincho" w:eastAsia="MS Mincho" w:hAnsi="MS Mincho" w:cs="MS Mincho" w:hint="eastAsia"/>
          <w:szCs w:val="20"/>
          <w:shd w:val="clear" w:color="auto" w:fill="FFFFFF"/>
        </w:rPr>
        <w:t>未来的</w:t>
      </w:r>
      <w:r w:rsidRPr="008B5F8E">
        <w:rPr>
          <w:rStyle w:val="apple-style-span"/>
          <w:rFonts w:ascii="PMingLiU" w:eastAsia="PMingLiU" w:hAnsi="PMingLiU" w:cs="PMingLiU" w:hint="eastAsia"/>
          <w:szCs w:val="20"/>
          <w:shd w:val="clear" w:color="auto" w:fill="FFFFFF"/>
        </w:rPr>
        <w:t>审判</w:t>
      </w:r>
      <w:r w:rsidRPr="008B5F8E">
        <w:rPr>
          <w:rStyle w:val="apple-style-span"/>
          <w:rFonts w:ascii="MS Mincho" w:eastAsia="MS Mincho" w:hAnsi="MS Mincho" w:cs="MS Mincho" w:hint="eastAsia"/>
          <w:szCs w:val="20"/>
          <w:shd w:val="clear" w:color="auto" w:fill="FFFFFF"/>
        </w:rPr>
        <w:t>的</w:t>
      </w:r>
      <w:r w:rsidRPr="008B5F8E">
        <w:rPr>
          <w:rStyle w:val="apple-style-span"/>
          <w:rFonts w:ascii="PMingLiU" w:eastAsia="PMingLiU" w:hAnsi="PMingLiU" w:cs="PMingLiU" w:hint="eastAsia"/>
          <w:szCs w:val="20"/>
          <w:shd w:val="clear" w:color="auto" w:fill="FFFFFF"/>
        </w:rPr>
        <w:t>现实</w:t>
      </w:r>
      <w:r w:rsidRPr="008B5F8E">
        <w:rPr>
          <w:rStyle w:val="apple-style-span"/>
          <w:rFonts w:ascii="MS Mincho" w:eastAsia="MS Mincho" w:hAnsi="MS Mincho" w:cs="MS Mincho" w:hint="eastAsia"/>
          <w:szCs w:val="20"/>
          <w:shd w:val="clear" w:color="auto" w:fill="FFFFFF"/>
        </w:rPr>
        <w:t>性，那些人</w:t>
      </w:r>
      <w:r w:rsidRPr="008B5F8E">
        <w:rPr>
          <w:rStyle w:val="apple-style-span"/>
          <w:rFonts w:ascii="PMingLiU" w:eastAsia="PMingLiU" w:hAnsi="PMingLiU" w:cs="PMingLiU" w:hint="eastAsia"/>
          <w:szCs w:val="20"/>
          <w:shd w:val="clear" w:color="auto" w:fill="FFFFFF"/>
        </w:rPr>
        <w:t>为了</w:t>
      </w:r>
      <w:r w:rsidRPr="008B5F8E">
        <w:rPr>
          <w:rStyle w:val="apple-style-span"/>
          <w:rFonts w:ascii="MS Mincho" w:eastAsia="MS Mincho" w:hAnsi="MS Mincho" w:cs="MS Mincho" w:hint="eastAsia"/>
          <w:szCs w:val="20"/>
          <w:shd w:val="clear" w:color="auto" w:fill="FFFFFF"/>
        </w:rPr>
        <w:t>保</w:t>
      </w:r>
      <w:r w:rsidRPr="008B5F8E">
        <w:rPr>
          <w:rStyle w:val="apple-style-span"/>
          <w:rFonts w:ascii="PMingLiU" w:eastAsia="PMingLiU" w:hAnsi="PMingLiU" w:cs="PMingLiU" w:hint="eastAsia"/>
          <w:szCs w:val="20"/>
          <w:shd w:val="clear" w:color="auto" w:fill="FFFFFF"/>
        </w:rPr>
        <w:t>护</w:t>
      </w:r>
      <w:r w:rsidRPr="008B5F8E">
        <w:rPr>
          <w:rStyle w:val="apple-style-span"/>
          <w:rFonts w:ascii="MS Mincho" w:eastAsia="MS Mincho" w:hAnsi="MS Mincho" w:cs="MS Mincho" w:hint="eastAsia"/>
          <w:szCs w:val="20"/>
          <w:shd w:val="clear" w:color="auto" w:fill="FFFFFF"/>
        </w:rPr>
        <w:t>自己的宗教</w:t>
      </w:r>
      <w:r w:rsidRPr="008B5F8E">
        <w:rPr>
          <w:rStyle w:val="apple-style-span"/>
          <w:rFonts w:ascii="PMingLiU" w:eastAsia="PMingLiU" w:hAnsi="PMingLiU" w:cs="PMingLiU" w:hint="eastAsia"/>
          <w:szCs w:val="20"/>
          <w:shd w:val="clear" w:color="auto" w:fill="FFFFFF"/>
        </w:rPr>
        <w:t>结构而将</w:t>
      </w:r>
      <w:r w:rsidRPr="008B5F8E">
        <w:rPr>
          <w:rStyle w:val="apple-style-span"/>
          <w:rFonts w:ascii="MS Mincho" w:eastAsia="MS Mincho" w:hAnsi="MS Mincho" w:cs="MS Mincho" w:hint="eastAsia"/>
          <w:szCs w:val="20"/>
          <w:shd w:val="clear" w:color="auto" w:fill="FFFFFF"/>
        </w:rPr>
        <w:t>悲</w:t>
      </w:r>
      <w:r w:rsidRPr="008B5F8E">
        <w:rPr>
          <w:rStyle w:val="apple-style-span"/>
          <w:rFonts w:ascii="PMingLiU" w:eastAsia="PMingLiU" w:hAnsi="PMingLiU" w:cs="PMingLiU" w:hint="eastAsia"/>
          <w:szCs w:val="20"/>
          <w:shd w:val="clear" w:color="auto" w:fill="FFFFFF"/>
        </w:rPr>
        <w:t>剧</w:t>
      </w:r>
      <w:r w:rsidRPr="008B5F8E">
        <w:rPr>
          <w:rStyle w:val="apple-style-span"/>
          <w:rFonts w:ascii="MS Mincho" w:eastAsia="MS Mincho" w:hAnsi="MS Mincho" w:cs="MS Mincho" w:hint="eastAsia"/>
          <w:szCs w:val="20"/>
          <w:shd w:val="clear" w:color="auto" w:fill="FFFFFF"/>
        </w:rPr>
        <w:t>建立在其他人的人格之上。</w:t>
      </w:r>
    </w:p>
    <w:p w:rsidR="00B422EC" w:rsidRPr="008B5F8E" w:rsidRDefault="00B422EC" w:rsidP="00B422EC">
      <w:pPr>
        <w:pStyle w:val="NormalWeb"/>
        <w:rPr>
          <w:rStyle w:val="apple-style-span"/>
          <w:rFonts w:hint="eastAsia"/>
          <w:szCs w:val="20"/>
          <w:shd w:val="clear" w:color="auto" w:fill="FFFFFF"/>
        </w:rPr>
      </w:pPr>
      <w:r w:rsidRPr="008B5F8E">
        <w:rPr>
          <w:szCs w:val="20"/>
          <w:shd w:val="clear" w:color="auto" w:fill="FFFFFF"/>
        </w:rPr>
        <w:lastRenderedPageBreak/>
        <w:br/>
      </w:r>
      <w:r w:rsidRPr="008B5F8E">
        <w:rPr>
          <w:rStyle w:val="apple-style-span"/>
          <w:rFonts w:ascii="MS Mincho" w:eastAsia="MS Mincho" w:hAnsi="MS Mincho" w:cs="MS Mincho" w:hint="eastAsia"/>
          <w:szCs w:val="20"/>
        </w:rPr>
        <w:t>他不加批判的精神，表明了他受不太成熟的年</w:t>
      </w:r>
      <w:r w:rsidRPr="008B5F8E">
        <w:rPr>
          <w:rStyle w:val="apple-style-span"/>
          <w:rFonts w:ascii="PMingLiU" w:eastAsia="PMingLiU" w:hAnsi="PMingLiU" w:cs="PMingLiU" w:hint="eastAsia"/>
          <w:szCs w:val="20"/>
        </w:rPr>
        <w:t>龄</w:t>
      </w:r>
      <w:r w:rsidRPr="008B5F8E">
        <w:rPr>
          <w:rStyle w:val="apple-style-span"/>
          <w:rFonts w:ascii="MS Mincho" w:eastAsia="MS Mincho" w:hAnsi="MS Mincho" w:cs="MS Mincho" w:hint="eastAsia"/>
          <w:szCs w:val="20"/>
        </w:rPr>
        <w:t>影响。</w:t>
      </w:r>
      <w:r w:rsidRPr="008B5F8E">
        <w:rPr>
          <w:rStyle w:val="apple-style-span"/>
          <w:rFonts w:ascii="PMingLiU" w:eastAsia="PMingLiU" w:hAnsi="PMingLiU" w:cs="PMingLiU" w:hint="eastAsia"/>
          <w:szCs w:val="20"/>
          <w:shd w:val="clear" w:color="auto" w:fill="FFFFFF"/>
        </w:rPr>
        <w:t>记得，当主走在他们前面，他们激烈地争论谁应该是最大</w:t>
      </w:r>
      <w:r w:rsidRPr="008B5F8E">
        <w:rPr>
          <w:rStyle w:val="apple-style-span"/>
          <w:rFonts w:ascii="MS Mincho" w:eastAsia="MS Mincho" w:hAnsi="MS Mincho" w:cs="MS Mincho" w:hint="eastAsia"/>
          <w:szCs w:val="20"/>
          <w:shd w:val="clear" w:color="auto" w:fill="FFFFFF"/>
        </w:rPr>
        <w:t>。他或者感</w:t>
      </w:r>
      <w:r w:rsidRPr="008B5F8E">
        <w:rPr>
          <w:rStyle w:val="apple-style-span"/>
          <w:rFonts w:ascii="PMingLiU" w:eastAsia="PMingLiU" w:hAnsi="PMingLiU" w:cs="PMingLiU" w:hint="eastAsia"/>
          <w:szCs w:val="20"/>
          <w:shd w:val="clear" w:color="auto" w:fill="FFFFFF"/>
        </w:rPr>
        <w:t>觉到他们在谈论什么，或只是偶然听到他们并没有表现出来。</w:t>
      </w:r>
      <w:r w:rsidRPr="008B5F8E">
        <w:rPr>
          <w:rStyle w:val="apple-style-span"/>
          <w:rFonts w:ascii="MS Mincho" w:eastAsia="MS Mincho" w:hAnsi="MS Mincho" w:cs="MS Mincho" w:hint="eastAsia"/>
          <w:szCs w:val="20"/>
        </w:rPr>
        <w:t>他减慢，并</w:t>
      </w:r>
      <w:r w:rsidRPr="008B5F8E">
        <w:rPr>
          <w:rStyle w:val="apple-style-span"/>
          <w:rFonts w:ascii="PMingLiU" w:eastAsia="PMingLiU" w:hAnsi="PMingLiU" w:cs="PMingLiU" w:hint="eastAsia"/>
          <w:szCs w:val="20"/>
        </w:rPr>
        <w:t>让他们迎头赶上。而不是</w:t>
      </w:r>
      <w:r w:rsidRPr="008B5F8E">
        <w:rPr>
          <w:rStyle w:val="apple-style-span"/>
          <w:rFonts w:ascii="MS Mincho" w:eastAsia="MS Mincho" w:hAnsi="MS Mincho" w:cs="MS Mincho" w:hint="eastAsia"/>
          <w:szCs w:val="20"/>
        </w:rPr>
        <w:t>随口</w:t>
      </w:r>
      <w:r w:rsidRPr="008B5F8E">
        <w:rPr>
          <w:rStyle w:val="apple-style-span"/>
          <w:rFonts w:ascii="PMingLiU" w:eastAsia="PMingLiU" w:hAnsi="PMingLiU" w:cs="PMingLiU" w:hint="eastAsia"/>
          <w:szCs w:val="20"/>
        </w:rPr>
        <w:t>说出</w:t>
      </w:r>
      <w:r w:rsidRPr="008B5F8E">
        <w:rPr>
          <w:rStyle w:val="apple-style-span"/>
          <w:szCs w:val="20"/>
        </w:rPr>
        <w:t>“</w:t>
      </w:r>
      <w:r w:rsidRPr="008B5F8E">
        <w:rPr>
          <w:rStyle w:val="apple-style-span"/>
          <w:rFonts w:ascii="MS Mincho" w:eastAsia="MS Mincho" w:hAnsi="MS Mincho" w:cs="MS Mincho" w:hint="eastAsia"/>
          <w:szCs w:val="20"/>
        </w:rPr>
        <w:t>得了吧，</w:t>
      </w:r>
      <w:r w:rsidRPr="008B5F8E">
        <w:rPr>
          <w:rStyle w:val="apple-style-span"/>
          <w:rFonts w:ascii="PMingLiU" w:eastAsia="PMingLiU" w:hAnsi="PMingLiU" w:cs="PMingLiU" w:hint="eastAsia"/>
          <w:szCs w:val="20"/>
        </w:rPr>
        <w:t>这不是你应该谈论</w:t>
      </w:r>
      <w:r w:rsidRPr="008B5F8E">
        <w:rPr>
          <w:rStyle w:val="apple-style-span"/>
          <w:rFonts w:ascii="MS Mincho" w:eastAsia="MS Mincho" w:hAnsi="MS Mincho" w:cs="MS Mincho" w:hint="eastAsia"/>
          <w:szCs w:val="20"/>
        </w:rPr>
        <w:t>的</w:t>
      </w:r>
      <w:r w:rsidRPr="008B5F8E">
        <w:rPr>
          <w:rStyle w:val="apple-style-span"/>
          <w:szCs w:val="20"/>
        </w:rPr>
        <w:t>...",</w:t>
      </w:r>
      <w:r w:rsidRPr="008B5F8E">
        <w:rPr>
          <w:rStyle w:val="apple-style-span"/>
          <w:rFonts w:ascii="MS Mincho" w:eastAsia="MS Mincho" w:hAnsi="MS Mincho" w:cs="MS Mincho" w:hint="eastAsia"/>
          <w:szCs w:val="20"/>
        </w:rPr>
        <w:t>他几乎祝</w:t>
      </w:r>
      <w:r w:rsidRPr="008B5F8E">
        <w:rPr>
          <w:rStyle w:val="apple-style-span"/>
          <w:rFonts w:ascii="PMingLiU" w:eastAsia="PMingLiU" w:hAnsi="PMingLiU" w:cs="PMingLiU" w:hint="eastAsia"/>
          <w:szCs w:val="20"/>
        </w:rPr>
        <w:t>贺想当</w:t>
      </w:r>
      <w:r w:rsidRPr="008B5F8E">
        <w:rPr>
          <w:rStyle w:val="apple-style-span"/>
          <w:rFonts w:ascii="MS Mincho" w:eastAsia="MS Mincho" w:hAnsi="MS Mincho" w:cs="MS Mincho" w:hint="eastAsia"/>
          <w:szCs w:val="20"/>
        </w:rPr>
        <w:t>最大的，</w:t>
      </w:r>
      <w:r w:rsidRPr="008B5F8E">
        <w:rPr>
          <w:rStyle w:val="apple-style-span"/>
          <w:rFonts w:ascii="PMingLiU" w:eastAsia="PMingLiU" w:hAnsi="PMingLiU" w:cs="PMingLiU" w:hint="eastAsia"/>
          <w:szCs w:val="20"/>
        </w:rPr>
        <w:t>谁想成为最大的，必须是所有的仆人。</w:t>
      </w:r>
      <w:r w:rsidRPr="008B5F8E">
        <w:rPr>
          <w:rStyle w:val="apple-style-span"/>
          <w:rFonts w:ascii="MS Mincho" w:eastAsia="MS Mincho" w:hAnsi="MS Mincho" w:cs="MS Mincho" w:hint="eastAsia"/>
          <w:szCs w:val="20"/>
          <w:shd w:val="clear" w:color="auto" w:fill="FFFFFF"/>
        </w:rPr>
        <w:t>因此，如此</w:t>
      </w:r>
      <w:r w:rsidRPr="008B5F8E">
        <w:rPr>
          <w:rStyle w:val="apple-style-span"/>
          <w:rFonts w:ascii="PMingLiU" w:eastAsia="PMingLiU" w:hAnsi="PMingLiU" w:cs="PMingLiU" w:hint="eastAsia"/>
          <w:szCs w:val="20"/>
          <w:shd w:val="clear" w:color="auto" w:fill="FFFFFF"/>
        </w:rPr>
        <w:t>轻柔，如此小心，不</w:t>
      </w:r>
      <w:r w:rsidRPr="008B5F8E">
        <w:rPr>
          <w:rStyle w:val="apple-style-span"/>
          <w:rFonts w:ascii="MS Mincho" w:eastAsia="MS Mincho" w:hAnsi="MS Mincho" w:cs="MS Mincho" w:hint="eastAsia"/>
          <w:szCs w:val="20"/>
          <w:shd w:val="clear" w:color="auto" w:fill="FFFFFF"/>
        </w:rPr>
        <w:t>愿意以武力或精神操</w:t>
      </w:r>
      <w:r w:rsidRPr="008B5F8E">
        <w:rPr>
          <w:rStyle w:val="apple-style-span"/>
          <w:rFonts w:ascii="PMingLiU" w:eastAsia="PMingLiU" w:hAnsi="PMingLiU" w:cs="PMingLiU" w:hint="eastAsia"/>
          <w:szCs w:val="20"/>
          <w:shd w:val="clear" w:color="auto" w:fill="FFFFFF"/>
        </w:rPr>
        <w:t>纵侮辱他们</w:t>
      </w:r>
      <w:r w:rsidRPr="008B5F8E">
        <w:rPr>
          <w:rStyle w:val="apple-style-span"/>
          <w:rFonts w:ascii="MS Mincho" w:eastAsia="MS Mincho" w:hAnsi="MS Mincho" w:cs="MS Mincho" w:hint="eastAsia"/>
          <w:szCs w:val="20"/>
          <w:shd w:val="clear" w:color="auto" w:fill="FFFFFF"/>
        </w:rPr>
        <w:t>。</w:t>
      </w:r>
      <w:r w:rsidRPr="008B5F8E">
        <w:rPr>
          <w:rStyle w:val="apple-style-span"/>
          <w:rFonts w:ascii="MS Mincho" w:eastAsia="MS Mincho" w:hAnsi="MS Mincho" w:cs="MS Mincho" w:hint="eastAsia"/>
          <w:szCs w:val="20"/>
        </w:rPr>
        <w:t>或</w:t>
      </w:r>
      <w:r w:rsidRPr="008B5F8E">
        <w:rPr>
          <w:rStyle w:val="apple-style-span"/>
          <w:rFonts w:ascii="PMingLiU" w:eastAsia="PMingLiU" w:hAnsi="PMingLiU" w:cs="PMingLiU" w:hint="eastAsia"/>
          <w:szCs w:val="20"/>
        </w:rPr>
        <w:t>认为是富人的年轻人</w:t>
      </w:r>
      <w:r w:rsidRPr="008B5F8E">
        <w:rPr>
          <w:rStyle w:val="apple-style-span"/>
          <w:rFonts w:ascii="MS Mincho" w:eastAsia="MS Mincho" w:hAnsi="MS Mincho" w:cs="MS Mincho" w:hint="eastAsia"/>
          <w:szCs w:val="20"/>
        </w:rPr>
        <w:t>愿意跟随主。耶</w:t>
      </w:r>
      <w:r w:rsidRPr="008B5F8E">
        <w:rPr>
          <w:rStyle w:val="apple-style-span"/>
          <w:rFonts w:ascii="PMingLiU" w:eastAsia="PMingLiU" w:hAnsi="PMingLiU" w:cs="PMingLiU" w:hint="eastAsia"/>
          <w:szCs w:val="20"/>
        </w:rPr>
        <w:t>稣告诉他们要听从戒律</w:t>
      </w:r>
      <w:r w:rsidRPr="008B5F8E">
        <w:rPr>
          <w:rStyle w:val="apple-style-span"/>
          <w:rFonts w:ascii="MS Mincho" w:eastAsia="MS Mincho" w:hAnsi="MS Mincho" w:cs="MS Mincho" w:hint="eastAsia"/>
          <w:szCs w:val="20"/>
        </w:rPr>
        <w:t>。有一个突出的矛盾是有个年</w:t>
      </w:r>
      <w:r w:rsidRPr="008B5F8E">
        <w:rPr>
          <w:rStyle w:val="apple-style-span"/>
          <w:rFonts w:ascii="PMingLiU" w:eastAsia="PMingLiU" w:hAnsi="PMingLiU" w:cs="PMingLiU" w:hint="eastAsia"/>
          <w:szCs w:val="20"/>
        </w:rPr>
        <w:t>轻人说，他从青年时代</w:t>
      </w:r>
      <w:r w:rsidRPr="008B5F8E">
        <w:rPr>
          <w:rStyle w:val="apple-style-span"/>
          <w:rFonts w:ascii="MS Mincho" w:eastAsia="MS Mincho" w:hAnsi="MS Mincho" w:cs="MS Mincho" w:hint="eastAsia"/>
          <w:szCs w:val="20"/>
        </w:rPr>
        <w:t>就一直跟随他。不</w:t>
      </w:r>
      <w:r w:rsidRPr="008B5F8E">
        <w:rPr>
          <w:rStyle w:val="apple-style-span"/>
          <w:rFonts w:ascii="PMingLiU" w:eastAsia="PMingLiU" w:hAnsi="PMingLiU" w:cs="PMingLiU" w:hint="eastAsia"/>
          <w:szCs w:val="20"/>
        </w:rPr>
        <w:t>过他还年轻</w:t>
      </w:r>
      <w:r w:rsidRPr="008B5F8E">
        <w:rPr>
          <w:rStyle w:val="apple-style-span"/>
          <w:rFonts w:cs="Garamond"/>
          <w:szCs w:val="20"/>
        </w:rPr>
        <w:t>...</w:t>
      </w:r>
      <w:r w:rsidRPr="008B5F8E">
        <w:rPr>
          <w:rStyle w:val="apple-style-span"/>
          <w:rFonts w:ascii="MS Mincho" w:eastAsia="MS Mincho" w:hAnsi="MS Mincho" w:cs="MS Mincho" w:hint="eastAsia"/>
          <w:szCs w:val="20"/>
          <w:shd w:val="clear" w:color="auto" w:fill="FFFFFF"/>
        </w:rPr>
        <w:t>然而，耶</w:t>
      </w:r>
      <w:r w:rsidRPr="008B5F8E">
        <w:rPr>
          <w:rStyle w:val="apple-style-span"/>
          <w:rFonts w:ascii="PMingLiU" w:eastAsia="PMingLiU" w:hAnsi="PMingLiU" w:cs="PMingLiU" w:hint="eastAsia"/>
          <w:szCs w:val="20"/>
          <w:shd w:val="clear" w:color="auto" w:fill="FFFFFF"/>
        </w:rPr>
        <w:t>稣并没有指出的傲慢和</w:t>
      </w:r>
      <w:r w:rsidRPr="008B5F8E">
        <w:rPr>
          <w:rStyle w:val="apple-style-span"/>
          <w:rFonts w:ascii="MS Mincho" w:eastAsia="MS Mincho" w:hAnsi="MS Mincho" w:cs="MS Mincho" w:hint="eastAsia"/>
          <w:szCs w:val="20"/>
          <w:shd w:val="clear" w:color="auto" w:fill="FFFFFF"/>
        </w:rPr>
        <w:t>不</w:t>
      </w:r>
      <w:r w:rsidRPr="008B5F8E">
        <w:rPr>
          <w:rStyle w:val="apple-style-span"/>
          <w:rFonts w:ascii="MS Mincho" w:eastAsia="MS Mincho" w:hAnsi="MS Mincho" w:cs="MS Mincho" w:hint="eastAsia"/>
          <w:szCs w:val="27"/>
        </w:rPr>
        <w:t>得体</w:t>
      </w:r>
      <w:r w:rsidRPr="008B5F8E">
        <w:rPr>
          <w:rStyle w:val="apple-style-span"/>
          <w:rFonts w:ascii="MS Mincho" w:eastAsia="MS Mincho" w:hAnsi="MS Mincho" w:cs="MS Mincho" w:hint="eastAsia"/>
          <w:szCs w:val="20"/>
          <w:shd w:val="clear" w:color="auto" w:fill="FFFFFF"/>
        </w:rPr>
        <w:t>。他鼓励年</w:t>
      </w:r>
      <w:r w:rsidRPr="008B5F8E">
        <w:rPr>
          <w:rStyle w:val="apple-style-span"/>
          <w:rFonts w:ascii="PMingLiU" w:eastAsia="PMingLiU" w:hAnsi="PMingLiU" w:cs="PMingLiU" w:hint="eastAsia"/>
          <w:szCs w:val="20"/>
          <w:shd w:val="clear" w:color="auto" w:fill="FFFFFF"/>
        </w:rPr>
        <w:t>轻人上升到最高水平，</w:t>
      </w:r>
      <w:r w:rsidRPr="008B5F8E">
        <w:rPr>
          <w:rStyle w:val="apple-style-span"/>
          <w:rFonts w:ascii="MS Mincho" w:eastAsia="MS Mincho" w:hAnsi="MS Mincho" w:cs="MS Mincho" w:hint="eastAsia"/>
          <w:szCs w:val="20"/>
          <w:shd w:val="clear" w:color="auto" w:fill="FFFFFF"/>
        </w:rPr>
        <w:t>因他的精神目</w:t>
      </w:r>
      <w:r w:rsidRPr="008B5F8E">
        <w:rPr>
          <w:rStyle w:val="apple-style-span"/>
          <w:rFonts w:ascii="PMingLiU" w:eastAsia="PMingLiU" w:hAnsi="PMingLiU" w:cs="PMingLiU" w:hint="eastAsia"/>
          <w:szCs w:val="20"/>
          <w:shd w:val="clear" w:color="auto" w:fill="FFFFFF"/>
        </w:rPr>
        <w:t>标而热爱他们</w:t>
      </w:r>
      <w:r w:rsidRPr="008B5F8E">
        <w:rPr>
          <w:rStyle w:val="apple-style-span"/>
          <w:rFonts w:ascii="MS Mincho" w:eastAsia="MS Mincho" w:hAnsi="MS Mincho" w:cs="MS Mincho" w:hint="eastAsia"/>
          <w:szCs w:val="20"/>
          <w:shd w:val="clear" w:color="auto" w:fill="FFFFFF"/>
        </w:rPr>
        <w:t>。</w:t>
      </w:r>
      <w:r w:rsidRPr="008B5F8E">
        <w:rPr>
          <w:rStyle w:val="apple-style-span"/>
          <w:rFonts w:ascii="PMingLiU" w:eastAsia="PMingLiU" w:hAnsi="PMingLiU" w:cs="PMingLiU" w:hint="eastAsia"/>
          <w:szCs w:val="20"/>
          <w:shd w:val="clear" w:color="auto" w:fill="FFFFFF"/>
        </w:rPr>
        <w:t>这是一个</w:t>
      </w:r>
      <w:r w:rsidRPr="008B5F8E">
        <w:rPr>
          <w:rStyle w:val="apple-style-span"/>
          <w:rFonts w:ascii="MS Mincho" w:eastAsia="MS Mincho" w:hAnsi="MS Mincho" w:cs="MS Mincho" w:hint="eastAsia"/>
          <w:szCs w:val="20"/>
          <w:shd w:val="clear" w:color="auto" w:fill="FFFFFF"/>
        </w:rPr>
        <w:t>主用巧妙的方式将挑</w:t>
      </w:r>
      <w:r w:rsidRPr="008B5F8E">
        <w:rPr>
          <w:rStyle w:val="apple-style-span"/>
          <w:rFonts w:ascii="PMingLiU" w:eastAsia="PMingLiU" w:hAnsi="PMingLiU" w:cs="PMingLiU" w:hint="eastAsia"/>
          <w:szCs w:val="20"/>
          <w:shd w:val="clear" w:color="auto" w:fill="FFFFFF"/>
        </w:rPr>
        <w:t>战与优雅的风度</w:t>
      </w:r>
      <w:r w:rsidRPr="008B5F8E">
        <w:rPr>
          <w:rStyle w:val="apple-style-span"/>
          <w:rFonts w:ascii="MS Mincho" w:eastAsia="MS Mincho" w:hAnsi="MS Mincho" w:cs="MS Mincho" w:hint="eastAsia"/>
          <w:szCs w:val="20"/>
          <w:shd w:val="clear" w:color="auto" w:fill="FFFFFF"/>
        </w:rPr>
        <w:t>相</w:t>
      </w:r>
      <w:r w:rsidRPr="008B5F8E">
        <w:rPr>
          <w:rStyle w:val="apple-style-span"/>
          <w:rFonts w:ascii="PMingLiU" w:eastAsia="PMingLiU" w:hAnsi="PMingLiU" w:cs="PMingLiU" w:hint="eastAsia"/>
          <w:szCs w:val="20"/>
          <w:shd w:val="clear" w:color="auto" w:fill="FFFFFF"/>
        </w:rPr>
        <w:t>结合，都用同样的口气。</w:t>
      </w:r>
    </w:p>
    <w:p w:rsidR="00B422EC" w:rsidRPr="008B5F8E" w:rsidRDefault="00B422EC" w:rsidP="00B422EC">
      <w:pPr>
        <w:pStyle w:val="NormalWeb"/>
        <w:rPr>
          <w:rStyle w:val="apple-converted-space"/>
          <w:rFonts w:hint="eastAsia"/>
        </w:rPr>
      </w:pPr>
      <w:r w:rsidRPr="008B5F8E">
        <w:rPr>
          <w:rStyle w:val="apple-style-span"/>
          <w:rFonts w:ascii="MS Mincho" w:eastAsia="MS Mincho" w:hAnsi="MS Mincho" w:cs="MS Mincho" w:hint="eastAsia"/>
          <w:szCs w:val="20"/>
        </w:rPr>
        <w:t>他有着很多肢体</w:t>
      </w:r>
      <w:r w:rsidRPr="008B5F8E">
        <w:rPr>
          <w:rStyle w:val="apple-style-span"/>
          <w:rFonts w:ascii="PMingLiU" w:eastAsia="PMingLiU" w:hAnsi="PMingLiU" w:cs="PMingLiU" w:hint="eastAsia"/>
          <w:szCs w:val="20"/>
        </w:rPr>
        <w:t>语言。</w:t>
      </w:r>
      <w:r w:rsidRPr="008B5F8E">
        <w:rPr>
          <w:rStyle w:val="apple-style-span"/>
          <w:rFonts w:ascii="MS Mincho" w:eastAsia="MS Mincho" w:hAnsi="MS Mincho" w:cs="MS Mincho" w:hint="eastAsia"/>
          <w:szCs w:val="20"/>
        </w:rPr>
        <w:t>因</w:t>
      </w:r>
      <w:r w:rsidRPr="008B5F8E">
        <w:rPr>
          <w:rStyle w:val="apple-style-span"/>
          <w:rFonts w:ascii="PMingLiU" w:eastAsia="PMingLiU" w:hAnsi="PMingLiU" w:cs="PMingLiU" w:hint="eastAsia"/>
          <w:szCs w:val="20"/>
        </w:rPr>
        <w:t>为</w:t>
      </w:r>
      <w:r w:rsidRPr="008B5F8E">
        <w:rPr>
          <w:rStyle w:val="apple-style-span"/>
          <w:rFonts w:ascii="MS Mincho" w:eastAsia="MS Mincho" w:hAnsi="MS Mincho" w:cs="MS Mincho" w:hint="eastAsia"/>
          <w:szCs w:val="20"/>
        </w:rPr>
        <w:t>从他的嘴里的</w:t>
      </w:r>
      <w:r w:rsidRPr="008B5F8E">
        <w:rPr>
          <w:rStyle w:val="apple-style-span"/>
          <w:rFonts w:ascii="PMingLiU" w:eastAsia="PMingLiU" w:hAnsi="PMingLiU" w:cs="PMingLiU" w:hint="eastAsia"/>
          <w:szCs w:val="20"/>
        </w:rPr>
        <w:t>话语都是优美的。</w:t>
      </w:r>
      <w:r w:rsidRPr="008B5F8E">
        <w:rPr>
          <w:rStyle w:val="apple-converted-space"/>
          <w:rFonts w:hint="eastAsia"/>
        </w:rPr>
        <w:t>45</w:t>
      </w:r>
      <w:r w:rsidRPr="008B5F8E">
        <w:rPr>
          <w:rStyle w:val="apple-converted-space"/>
          <w:rFonts w:ascii="PMingLiU" w:eastAsia="PMingLiU" w:hAnsi="PMingLiU" w:cs="PMingLiU" w:hint="eastAsia"/>
        </w:rPr>
        <w:t>诗篇。〔可拉后裔的训诲诗，又是爱慕歌，交与伶长，调用百合花。〕我心里涌出美辞。我论到我为王作的事。我的舌头是快手笔。他的话充满恩宠，优美。你知道它完全是惊</w:t>
      </w:r>
      <w:r w:rsidRPr="008B5F8E">
        <w:rPr>
          <w:rStyle w:val="apple-converted-space"/>
          <w:rFonts w:ascii="MS Mincho" w:eastAsia="MS Mincho" w:hAnsi="MS Mincho" w:cs="MS Mincho" w:hint="eastAsia"/>
        </w:rPr>
        <w:t>人的，它似乎是一个</w:t>
      </w:r>
      <w:r w:rsidRPr="008B5F8E">
        <w:rPr>
          <w:rStyle w:val="apple-converted-space"/>
          <w:rFonts w:ascii="PMingLiU" w:eastAsia="PMingLiU" w:hAnsi="PMingLiU" w:cs="PMingLiU" w:hint="eastAsia"/>
        </w:rPr>
        <w:t>苍蝇或一个蜜蜂有迫害你的意图。想想你的身体语言，你恼怒的走开。想想他</w:t>
      </w:r>
      <w:r w:rsidRPr="008B5F8E">
        <w:rPr>
          <w:rStyle w:val="apple-converted-space"/>
          <w:rFonts w:cs="Garamond"/>
        </w:rPr>
        <w:t>...</w:t>
      </w:r>
      <w:r w:rsidRPr="008B5F8E">
        <w:rPr>
          <w:rStyle w:val="apple-converted-space"/>
          <w:rFonts w:ascii="MS Mincho" w:eastAsia="MS Mincho" w:hAnsi="MS Mincho" w:cs="MS Mincho" w:hint="eastAsia"/>
        </w:rPr>
        <w:t>在那蒸炉似地巴勒斯坦。一次又一次，一天又一天。我</w:t>
      </w:r>
      <w:r w:rsidRPr="008B5F8E">
        <w:rPr>
          <w:rStyle w:val="apple-converted-space"/>
          <w:rFonts w:ascii="PMingLiU" w:eastAsia="PMingLiU" w:hAnsi="PMingLiU" w:cs="PMingLiU" w:hint="eastAsia"/>
        </w:rPr>
        <w:t>怀疑这会是不同的。然后想想血液气味会如何吸引着各种昆虫和鸟类捕食甚至激怒神的儿子当他面临死亡，他的日常行为举止有助于我们思考如何把握生活，这的确是他生命的一个延长，它不仅仅是一个简单的不寻常，是精神性格的顶峰。如果我们也能够同样地克服我们生活的日常生活精神危机。</w:t>
      </w:r>
    </w:p>
    <w:p w:rsidR="00B422EC" w:rsidRPr="008B5F8E" w:rsidRDefault="00B422EC" w:rsidP="00B422EC">
      <w:pPr>
        <w:pStyle w:val="NormalWeb"/>
        <w:rPr>
          <w:rStyle w:val="apple-converted-space"/>
          <w:rFonts w:hint="eastAsia"/>
        </w:rPr>
      </w:pPr>
      <w:r w:rsidRPr="008B5F8E">
        <w:rPr>
          <w:rStyle w:val="apple-converted-space"/>
          <w:rFonts w:ascii="MS Mincho" w:eastAsia="MS Mincho" w:hAnsi="MS Mincho" w:cs="MS Mincho" w:hint="eastAsia"/>
          <w:lang w:eastAsia="zh-CN"/>
        </w:rPr>
        <w:t>耶</w:t>
      </w:r>
      <w:r w:rsidRPr="008B5F8E">
        <w:rPr>
          <w:rStyle w:val="apple-converted-space"/>
          <w:rFonts w:ascii="PMingLiU" w:eastAsia="PMingLiU" w:hAnsi="PMingLiU" w:cs="PMingLiU" w:hint="eastAsia"/>
          <w:lang w:eastAsia="zh-CN"/>
        </w:rPr>
        <w:t>稣在他的生命，像这样圣洁，无邪恶，无玷污，远离罪人，高过诸天的大祭司，原是与我们合宜的（希伯来书</w:t>
      </w:r>
      <w:r w:rsidR="005977DC">
        <w:rPr>
          <w:rStyle w:val="apple-converted-space"/>
          <w:rFonts w:cs="Garamond"/>
          <w:lang w:eastAsia="zh-CN"/>
        </w:rPr>
        <w:t>7:26</w:t>
      </w:r>
      <w:r w:rsidRPr="008B5F8E">
        <w:rPr>
          <w:rStyle w:val="apple-converted-space"/>
          <w:rFonts w:ascii="MS Mincho" w:eastAsia="MS Mincho" w:hAnsi="MS Mincho" w:cs="MS Mincho" w:hint="eastAsia"/>
          <w:lang w:eastAsia="zh-CN"/>
        </w:rPr>
        <w:t>）。</w:t>
      </w:r>
      <w:r w:rsidRPr="008B5F8E">
        <w:rPr>
          <w:rStyle w:val="apple-converted-space"/>
          <w:rFonts w:ascii="PMingLiU" w:eastAsia="PMingLiU" w:hAnsi="PMingLiU" w:cs="PMingLiU" w:hint="eastAsia"/>
        </w:rPr>
        <w:t>这个希腊字一定意味着</w:t>
      </w:r>
      <w:r w:rsidRPr="008B5F8E">
        <w:rPr>
          <w:rStyle w:val="apple-converted-space"/>
          <w:rFonts w:cs="Garamond"/>
        </w:rPr>
        <w:t>'</w:t>
      </w:r>
      <w:r w:rsidRPr="008B5F8E">
        <w:rPr>
          <w:rStyle w:val="apple-converted-space"/>
          <w:rFonts w:ascii="PMingLiU" w:eastAsia="PMingLiU" w:hAnsi="PMingLiU" w:cs="PMingLiU" w:hint="eastAsia"/>
        </w:rPr>
        <w:t>积极地离开</w:t>
      </w:r>
      <w:r w:rsidRPr="008B5F8E">
        <w:rPr>
          <w:rStyle w:val="apple-converted-space"/>
          <w:rFonts w:cs="Garamond"/>
        </w:rPr>
        <w:t>'</w:t>
      </w:r>
      <w:r w:rsidRPr="008B5F8E">
        <w:rPr>
          <w:rStyle w:val="apple-converted-space"/>
          <w:rFonts w:ascii="MS Mincho" w:eastAsia="MS Mincho" w:hAnsi="MS Mincho" w:cs="MS Mincho" w:hint="eastAsia"/>
        </w:rPr>
        <w:t>，它是合作伙伴一起走出婚姻</w:t>
      </w:r>
      <w:r w:rsidRPr="008B5F8E">
        <w:rPr>
          <w:rStyle w:val="apple-converted-space"/>
          <w:rFonts w:ascii="PMingLiU" w:eastAsia="PMingLiU" w:hAnsi="PMingLiU" w:cs="PMingLiU" w:hint="eastAsia"/>
        </w:rPr>
        <w:t>时使用。然而，主耶稣总是被描绘成罪人的混合，从某种程度上说，他们认为他们可以很容易到达那种程度，实际上很喜欢这样做。那么他是以何种方式远离希伯来语作家理解呢？在这里我们再次看到了一个在人性最深刻的悖论。他和罪人在一起，当时和现在，他与我们的团结，最强硬的，最明显的和最微妙的，这正是他吸引着我们的地方。然而，不知何故，他完全跟我们分开，这正是由于这个本身把我们带入了他。</w:t>
      </w:r>
    </w:p>
    <w:p w:rsidR="00B422EC" w:rsidRPr="008B5F8E" w:rsidRDefault="00B422EC" w:rsidP="00B422EC">
      <w:pPr>
        <w:pStyle w:val="NormalWeb"/>
        <w:rPr>
          <w:rStyle w:val="apple-converted-space"/>
          <w:rFonts w:hint="eastAsia"/>
        </w:rPr>
      </w:pPr>
      <w:r w:rsidRPr="008B5F8E">
        <w:rPr>
          <w:rStyle w:val="apple-converted-space"/>
          <w:rFonts w:ascii="MS Mincho" w:eastAsia="MS Mincho" w:hAnsi="MS Mincho" w:cs="MS Mincho" w:hint="eastAsia"/>
          <w:lang w:eastAsia="zh-CN"/>
        </w:rPr>
        <w:lastRenderedPageBreak/>
        <w:t>耶</w:t>
      </w:r>
      <w:r w:rsidRPr="008B5F8E">
        <w:rPr>
          <w:rStyle w:val="apple-converted-space"/>
          <w:rFonts w:ascii="PMingLiU" w:eastAsia="PMingLiU" w:hAnsi="PMingLiU" w:cs="PMingLiU" w:hint="eastAsia"/>
          <w:lang w:eastAsia="zh-CN"/>
        </w:rPr>
        <w:t>稣对所有的人来说就是一切，正像他无与伦比的门徒保罗，但他试图没有虚伪的去实现这一切，不是成一件事，一个人的意义，而是以另一种方式给别人行事的意识。</w:t>
      </w:r>
      <w:r w:rsidRPr="008B5F8E">
        <w:rPr>
          <w:rStyle w:val="apple-converted-space"/>
          <w:rFonts w:ascii="MS Mincho" w:eastAsia="MS Mincho" w:hAnsi="MS Mincho" w:cs="MS Mincho" w:hint="eastAsia"/>
        </w:rPr>
        <w:t>其</w:t>
      </w:r>
      <w:r w:rsidRPr="008B5F8E">
        <w:rPr>
          <w:rStyle w:val="apple-converted-space"/>
          <w:rFonts w:ascii="PMingLiU" w:eastAsia="PMingLiU" w:hAnsi="PMingLiU" w:cs="PMingLiU" w:hint="eastAsia"/>
        </w:rPr>
        <w:t>实他并不虚伪，也许所有的事情都可能反映出他性格的多种方式，也可以简单地说，他本人在某种程度上已有对人们的这种同情心，认为他可以确实是他们需要的人，没有任何有关他的伪善。上帝是完美的，就像是由他的名字</w:t>
      </w:r>
      <w:r w:rsidRPr="008B5F8E">
        <w:rPr>
          <w:rStyle w:val="apple-converted-space"/>
          <w:rFonts w:cs="Garamond"/>
        </w:rPr>
        <w:t>“</w:t>
      </w:r>
      <w:r w:rsidRPr="008B5F8E">
        <w:rPr>
          <w:rStyle w:val="apple-converted-space"/>
          <w:rFonts w:ascii="MS Mincho" w:eastAsia="MS Mincho" w:hAnsi="MS Mincho" w:cs="MS Mincho" w:hint="eastAsia"/>
        </w:rPr>
        <w:t>我就是我</w:t>
      </w:r>
      <w:r w:rsidRPr="008B5F8E">
        <w:rPr>
          <w:rStyle w:val="apple-converted-space"/>
          <w:rFonts w:cs="Garamond"/>
        </w:rPr>
        <w:t>”</w:t>
      </w:r>
      <w:r w:rsidRPr="008B5F8E">
        <w:rPr>
          <w:rStyle w:val="apple-converted-space"/>
          <w:rFonts w:ascii="MS Mincho" w:eastAsia="MS Mincho" w:hAnsi="MS Mincho" w:cs="MS Mincho" w:hint="eastAsia"/>
        </w:rPr>
        <w:t>，他的儿子耶</w:t>
      </w:r>
      <w:r w:rsidRPr="008B5F8E">
        <w:rPr>
          <w:rStyle w:val="apple-converted-space"/>
          <w:rFonts w:ascii="PMingLiU" w:eastAsia="PMingLiU" w:hAnsi="PMingLiU" w:cs="PMingLiU" w:hint="eastAsia"/>
        </w:rPr>
        <w:t>稣，同样也完成了自己。他是作为一个完整的人。当我们看我们的主，他是不存在虚假的现象在某些方面已经左右我们大家，我们所看到的是真实的他，在这个意义上说没有什么隐藏的，他没有任何隐藏的议程。这是非常吸引人的地方。</w:t>
      </w:r>
    </w:p>
    <w:p w:rsidR="00B422EC" w:rsidRPr="008B5F8E" w:rsidRDefault="00B422EC" w:rsidP="00B422EC">
      <w:pPr>
        <w:pStyle w:val="NormalWeb"/>
        <w:rPr>
          <w:rStyle w:val="apple-converted-space"/>
          <w:rFonts w:hint="eastAsia"/>
          <w:lang w:eastAsia="zh-CN"/>
        </w:rPr>
      </w:pPr>
      <w:r w:rsidRPr="008B5F8E">
        <w:rPr>
          <w:rStyle w:val="apple-converted-space"/>
          <w:rFonts w:ascii="PMingLiU" w:eastAsia="PMingLiU" w:hAnsi="PMingLiU" w:cs="PMingLiU" w:hint="eastAsia"/>
          <w:lang w:eastAsia="zh-CN"/>
        </w:rPr>
        <w:t>这一切</w:t>
      </w:r>
      <w:r w:rsidRPr="008B5F8E">
        <w:rPr>
          <w:rStyle w:val="apple-converted-space"/>
          <w:rFonts w:ascii="MS Mincho" w:eastAsia="MS Mincho" w:hAnsi="MS Mincho" w:cs="MS Mincho" w:hint="eastAsia"/>
          <w:lang w:eastAsia="zh-CN"/>
        </w:rPr>
        <w:t>就是</w:t>
      </w:r>
      <w:r w:rsidRPr="008B5F8E">
        <w:rPr>
          <w:rStyle w:val="apple-converted-space"/>
          <w:rFonts w:ascii="PMingLiU" w:eastAsia="PMingLiU" w:hAnsi="PMingLiU" w:cs="PMingLiU" w:hint="eastAsia"/>
          <w:lang w:eastAsia="zh-CN"/>
        </w:rPr>
        <w:t>为什么他能够吸引各种罪人的原因，当那些有走在精神的边缘化倾向，通常要摆脱那些真实的但没有流露出人性。</w:t>
      </w:r>
      <w:r w:rsidRPr="008B5F8E">
        <w:rPr>
          <w:rStyle w:val="apple-converted-space"/>
          <w:rFonts w:ascii="MS Mincho" w:eastAsia="MS Mincho" w:hAnsi="MS Mincho" w:cs="MS Mincho" w:hint="eastAsia"/>
        </w:rPr>
        <w:t>他是真</w:t>
      </w:r>
      <w:r w:rsidRPr="008B5F8E">
        <w:rPr>
          <w:rStyle w:val="apple-converted-space"/>
          <w:rFonts w:ascii="PMingLiU" w:eastAsia="PMingLiU" w:hAnsi="PMingLiU" w:cs="PMingLiU" w:hint="eastAsia"/>
        </w:rPr>
        <w:t>实的，在他的言和行之间总有着一致性，以及他鼓励其他人以同样的精神简单地面对他们是谁。在那一方面，他将接受他们。然而，他是真正的人类，虽然有这与他的言论和行动的一致性，考虑到他的灵是被困扰着的，我现在心里忧愁，我说甚么才好呢。父阿，救我脱离这时候。但我原是为这时候来的。</w:t>
      </w:r>
      <w:r w:rsidRPr="008B5F8E">
        <w:rPr>
          <w:rStyle w:val="apple-converted-space"/>
          <w:rFonts w:ascii="MS Mincho" w:eastAsia="MS Mincho" w:hAnsi="MS Mincho" w:cs="MS Mincho" w:hint="eastAsia"/>
          <w:lang w:eastAsia="zh-CN"/>
        </w:rPr>
        <w:t>耶</w:t>
      </w:r>
      <w:r w:rsidRPr="008B5F8E">
        <w:rPr>
          <w:rStyle w:val="apple-converted-space"/>
          <w:rFonts w:ascii="PMingLiU" w:eastAsia="PMingLiU" w:hAnsi="PMingLiU" w:cs="PMingLiU" w:hint="eastAsia"/>
          <w:lang w:eastAsia="zh-CN"/>
        </w:rPr>
        <w:t>稣说了这话，心里忧愁，就明说，我实实在在的告诉你们，你们中间有一个人要卖我了（约翰福音</w:t>
      </w:r>
      <w:r w:rsidRPr="008B5F8E">
        <w:rPr>
          <w:rStyle w:val="apple-converted-space"/>
          <w:rFonts w:cs="Garamond"/>
          <w:lang w:eastAsia="zh-CN"/>
        </w:rPr>
        <w:t>12:27,13:21</w:t>
      </w:r>
      <w:r w:rsidRPr="008B5F8E">
        <w:rPr>
          <w:rStyle w:val="apple-converted-space"/>
          <w:rFonts w:ascii="MS Mincho" w:eastAsia="MS Mincho" w:hAnsi="MS Mincho" w:cs="MS Mincho" w:hint="eastAsia"/>
          <w:lang w:eastAsia="zh-CN"/>
        </w:rPr>
        <w:t>）</w:t>
      </w:r>
      <w:r w:rsidRPr="008B5F8E">
        <w:rPr>
          <w:rStyle w:val="apple-converted-space"/>
          <w:rFonts w:cs="Garamond"/>
          <w:lang w:eastAsia="zh-CN"/>
        </w:rPr>
        <w:t xml:space="preserve"> </w:t>
      </w:r>
      <w:r w:rsidRPr="008B5F8E">
        <w:rPr>
          <w:rStyle w:val="apple-converted-space"/>
          <w:rFonts w:ascii="MS Mincho" w:eastAsia="MS Mincho" w:hAnsi="MS Mincho" w:cs="MS Mincho" w:hint="eastAsia"/>
          <w:lang w:eastAsia="zh-CN"/>
        </w:rPr>
        <w:t>。</w:t>
      </w:r>
      <w:r w:rsidRPr="008B5F8E">
        <w:rPr>
          <w:rStyle w:val="apple-converted-space"/>
          <w:rFonts w:ascii="MS Mincho" w:eastAsia="MS Mincho" w:hAnsi="MS Mincho" w:cs="MS Mincho" w:hint="eastAsia"/>
        </w:rPr>
        <w:t>但他接着使用相同的</w:t>
      </w:r>
      <w:r w:rsidRPr="008B5F8E">
        <w:rPr>
          <w:rStyle w:val="apple-converted-space"/>
          <w:rFonts w:ascii="PMingLiU" w:eastAsia="PMingLiU" w:hAnsi="PMingLiU" w:cs="PMingLiU" w:hint="eastAsia"/>
        </w:rPr>
        <w:t>词来告诫他的门徒：你们心里不要忧愁。你们信神，也当信我。（约翰福音</w:t>
      </w:r>
      <w:r w:rsidRPr="008B5F8E">
        <w:rPr>
          <w:rStyle w:val="apple-converted-space"/>
          <w:rFonts w:cs="Garamond"/>
        </w:rPr>
        <w:t>14:1,27</w:t>
      </w:r>
      <w:r w:rsidRPr="008B5F8E">
        <w:rPr>
          <w:rStyle w:val="apple-converted-space"/>
          <w:rFonts w:ascii="MS Mincho" w:eastAsia="MS Mincho" w:hAnsi="MS Mincho" w:cs="MS Mincho" w:hint="eastAsia"/>
        </w:rPr>
        <w:t>）。</w:t>
      </w:r>
      <w:r w:rsidRPr="008B5F8E">
        <w:rPr>
          <w:rStyle w:val="apple-converted-space"/>
          <w:rFonts w:ascii="PMingLiU" w:eastAsia="PMingLiU" w:hAnsi="PMingLiU" w:cs="PMingLiU" w:hint="eastAsia"/>
        </w:rPr>
        <w:t>这是不一致，</w:t>
      </w:r>
      <w:r w:rsidRPr="008B5F8E">
        <w:rPr>
          <w:rStyle w:val="apple-converted-space"/>
          <w:rFonts w:cs="Garamond"/>
        </w:rPr>
        <w:t>“</w:t>
      </w:r>
      <w:r w:rsidRPr="008B5F8E">
        <w:rPr>
          <w:rStyle w:val="apple-converted-space"/>
          <w:rFonts w:ascii="MS Mincho" w:eastAsia="MS Mincho" w:hAnsi="MS Mincho" w:cs="MS Mincho" w:hint="eastAsia"/>
        </w:rPr>
        <w:t>照我</w:t>
      </w:r>
      <w:r w:rsidRPr="008B5F8E">
        <w:rPr>
          <w:rStyle w:val="apple-converted-space"/>
          <w:rFonts w:ascii="PMingLiU" w:eastAsia="PMingLiU" w:hAnsi="PMingLiU" w:cs="PMingLiU" w:hint="eastAsia"/>
        </w:rPr>
        <w:t>说，不是我做</w:t>
      </w:r>
      <w:r w:rsidRPr="008B5F8E">
        <w:rPr>
          <w:rStyle w:val="apple-converted-space"/>
          <w:rFonts w:cs="Garamond"/>
        </w:rPr>
        <w:t>“</w:t>
      </w:r>
      <w:r w:rsidRPr="008B5F8E">
        <w:rPr>
          <w:rStyle w:val="apple-converted-space"/>
          <w:rFonts w:ascii="MS Mincho" w:eastAsia="MS Mincho" w:hAnsi="MS Mincho" w:cs="MS Mincho" w:hint="eastAsia"/>
        </w:rPr>
        <w:t>？当然不是。他</w:t>
      </w:r>
      <w:r w:rsidRPr="008B5F8E">
        <w:rPr>
          <w:rStyle w:val="apple-converted-space"/>
          <w:rFonts w:ascii="PMingLiU" w:eastAsia="PMingLiU" w:hAnsi="PMingLiU" w:cs="PMingLiU" w:hint="eastAsia"/>
        </w:rPr>
        <w:t>劝导的力量和勇气正是他的心已经陷入困境，但他信任他的父亲，他现在要平静他自己。彼得回忆说，后来他又告诫</w:t>
      </w:r>
      <w:r>
        <w:rPr>
          <w:rStyle w:val="apple-converted-space"/>
          <w:rFonts w:ascii="PMingLiU" w:eastAsia="PMingLiU" w:hAnsi="PMingLiU" w:cs="PMingLiU" w:hint="eastAsia"/>
        </w:rPr>
        <w:t>说。你们就是为义受苦，也是有福的。</w:t>
      </w:r>
      <w:r>
        <w:rPr>
          <w:rStyle w:val="apple-converted-space"/>
          <w:rFonts w:ascii="MS Mincho" w:eastAsia="MS Mincho" w:hAnsi="MS Mincho" w:cs="MS Mincho" w:hint="eastAsia"/>
          <w:lang w:eastAsia="zh-CN"/>
        </w:rPr>
        <w:t>不要怕人的威吓，也不要惊慌。的威吓或作所怕的</w:t>
      </w:r>
      <w:r w:rsidRPr="008B5F8E">
        <w:rPr>
          <w:rStyle w:val="apple-converted-space"/>
          <w:rFonts w:ascii="MS Mincho" w:eastAsia="MS Mincho" w:hAnsi="MS Mincho" w:cs="MS Mincho" w:hint="eastAsia"/>
          <w:lang w:eastAsia="zh-CN"/>
        </w:rPr>
        <w:t>（</w:t>
      </w:r>
      <w:r w:rsidRPr="008B5F8E">
        <w:rPr>
          <w:rStyle w:val="apple-converted-space"/>
          <w:rFonts w:cs="Garamond"/>
          <w:lang w:eastAsia="zh-CN"/>
        </w:rPr>
        <w:t>1</w:t>
      </w:r>
      <w:r w:rsidRPr="008B5F8E">
        <w:rPr>
          <w:rStyle w:val="apple-converted-space"/>
          <w:rFonts w:ascii="MS Mincho" w:eastAsia="MS Mincho" w:hAnsi="MS Mincho" w:cs="MS Mincho" w:hint="eastAsia"/>
          <w:szCs w:val="20"/>
          <w:lang w:eastAsia="zh-CN"/>
        </w:rPr>
        <w:t>彼得前</w:t>
      </w:r>
      <w:r w:rsidRPr="008B5F8E">
        <w:rPr>
          <w:rStyle w:val="apple-converted-space"/>
          <w:rFonts w:ascii="PMingLiU" w:eastAsia="PMingLiU" w:hAnsi="PMingLiU" w:cs="PMingLiU" w:hint="eastAsia"/>
          <w:szCs w:val="20"/>
          <w:lang w:eastAsia="zh-CN"/>
        </w:rPr>
        <w:t>书</w:t>
      </w:r>
      <w:r w:rsidRPr="008B5F8E">
        <w:rPr>
          <w:rStyle w:val="apple-converted-space"/>
          <w:rFonts w:hint="eastAsia"/>
          <w:lang w:eastAsia="zh-CN"/>
        </w:rPr>
        <w:t>3:14</w:t>
      </w:r>
      <w:r w:rsidRPr="008B5F8E">
        <w:rPr>
          <w:rStyle w:val="apple-converted-space"/>
          <w:rFonts w:ascii="MS Mincho" w:eastAsia="MS Mincho" w:hAnsi="MS Mincho" w:cs="MS Mincho" w:hint="eastAsia"/>
          <w:lang w:eastAsia="zh-CN"/>
        </w:rPr>
        <w:t>）。</w:t>
      </w:r>
    </w:p>
    <w:p w:rsidR="00B422EC" w:rsidRPr="006A0043" w:rsidRDefault="00B422EC" w:rsidP="00B422EC">
      <w:pPr>
        <w:jc w:val="center"/>
        <w:rPr>
          <w:rStyle w:val="Strong"/>
          <w:rFonts w:ascii="SimSun" w:hAnsi="SimSun" w:hint="eastAsia"/>
          <w:sz w:val="36"/>
          <w:lang w:eastAsia="zh-CN"/>
        </w:rPr>
      </w:pPr>
      <w:r w:rsidRPr="006A0043">
        <w:rPr>
          <w:rStyle w:val="Strong"/>
          <w:rFonts w:ascii="SimSun" w:hAnsi="SimSun" w:hint="eastAsia"/>
          <w:sz w:val="36"/>
          <w:lang w:eastAsia="zh-CN"/>
        </w:rPr>
        <w:t>2-6耶稣的道</w:t>
      </w:r>
    </w:p>
    <w:p w:rsidR="00B422EC" w:rsidRPr="00B82759" w:rsidRDefault="00B422EC" w:rsidP="00B422EC">
      <w:pPr>
        <w:pStyle w:val="NormalWeb"/>
        <w:rPr>
          <w:rStyle w:val="apple-style-span"/>
          <w:rFonts w:ascii="SimSun" w:hAnsi="SimSun" w:cs="Arial" w:hint="eastAsia"/>
          <w:color w:val="000000"/>
          <w:lang w:eastAsia="zh-CN"/>
        </w:rPr>
      </w:pPr>
      <w:r w:rsidRPr="00B82759">
        <w:rPr>
          <w:rStyle w:val="apple-style-span"/>
          <w:rFonts w:ascii="SimSun" w:hAnsi="SimSun" w:cs="Arial" w:hint="eastAsia"/>
          <w:color w:val="000000"/>
          <w:lang w:eastAsia="zh-CN"/>
        </w:rPr>
        <w:t>从一个巴勒斯坦犹太人喉部说出全能神的话。他是用他们加利利农村的口音。我们知道彼得作为他最亲近的门徒是因为因为他的口音。过了不多的时候，旁边站着的人前来，对彼得说。你真是他们一党的，你的口音把你露出来了。彼得又不承认。过了不多的时候，旁边站着的人又对彼得说，你真是他们一党的。因为你是加利利人。（马太福音26:73马可福音14:70）。加利利所使用</w:t>
      </w:r>
      <w:r w:rsidRPr="00B82759">
        <w:rPr>
          <w:rStyle w:val="apple-style-span"/>
          <w:rFonts w:ascii="SimSun" w:hAnsi="SimSun" w:cs="Arial" w:hint="eastAsia"/>
          <w:color w:val="000000"/>
          <w:lang w:eastAsia="zh-CN"/>
        </w:rPr>
        <w:lastRenderedPageBreak/>
        <w:t>的阿拉</w:t>
      </w:r>
      <w:r w:rsidR="005977DC">
        <w:rPr>
          <w:rStyle w:val="apple-style-span"/>
          <w:rFonts w:ascii="SimSun" w:hAnsi="SimSun" w:cs="Arial" w:hint="eastAsia"/>
          <w:color w:val="000000"/>
          <w:lang w:eastAsia="zh-CN"/>
        </w:rPr>
        <w:t>姆语方言在耶路撒是受讽刺的永恒主题。在一米示拿（bErubin</w:t>
      </w:r>
      <w:r w:rsidR="005977DC">
        <w:rPr>
          <w:rStyle w:val="apple-style-span"/>
          <w:rFonts w:ascii="SimSun" w:hAnsi="SimSun" w:cs="Arial"/>
          <w:color w:val="000000"/>
          <w:lang w:eastAsia="zh-CN"/>
        </w:rPr>
        <w:t>z</w:t>
      </w:r>
      <w:r w:rsidRPr="00B82759">
        <w:rPr>
          <w:rStyle w:val="apple-style-span"/>
          <w:rFonts w:ascii="SimSun" w:hAnsi="SimSun" w:cs="Arial" w:hint="eastAsia"/>
          <w:color w:val="000000"/>
          <w:lang w:eastAsia="zh-CN"/>
        </w:rPr>
        <w:t>3B章条），其中嘲笑加利利如何发音有喉音[深喉咙]辅音开始的故事。它是说加利利人在市场试图买东西时遭到耶路撒商人嘲笑：“你愚蠢的加利利，你需要能骑在它身上的东西[hamair - 驴]，或喝点[哈马尔的米酒]或一件穿的东西['阿马尔羊毛]，或献祭[immar，羊糕]“。上帝使用的，人鄙视的东西，他安排他的儿子以最人性化的方式发言了，神偏爱他那被别人最瞧不起的方言。在这种情况下，我们注意到了有趣的辩论。就拉着孩子的手，对他说，大利大</w:t>
      </w:r>
      <w:r w:rsidR="005977DC">
        <w:rPr>
          <w:rStyle w:val="apple-style-span"/>
          <w:rFonts w:ascii="SimSun" w:hAnsi="SimSun" w:cs="Arial" w:hint="eastAsia"/>
          <w:color w:val="000000"/>
          <w:lang w:eastAsia="zh-CN"/>
        </w:rPr>
        <w:t>古米。〔翻出来，就是说，闺女，我吩咐你起来。〕马可福音5:41</w:t>
      </w:r>
      <w:r w:rsidRPr="00B82759">
        <w:rPr>
          <w:rStyle w:val="apple-style-span"/>
          <w:rFonts w:ascii="SimSun" w:hAnsi="SimSun" w:cs="Arial" w:hint="eastAsia"/>
          <w:color w:val="000000"/>
          <w:lang w:eastAsia="zh-CN"/>
        </w:rPr>
        <w:t>，其中主是说的是最古老的塔利萨李锦记手稿阿拉姆文字，但似乎这已被更改为更为正确的塔利萨古抄本库米。琴显然是加利利邋遢的方言，即男性的祈使形式被引入到女性一个主题。这可能是因为主以加利利的方式，严格来说是不正确的语法。作为一个伦敦人可能会说'我们是一个等车'，而不是'我们正在等待...';或北爱尔兰'说你们怎样？'而不是使用更正确的'你'为'你'的复数。如果是这样，我们到了耶稣的另一个窗口。有一个关于他的自然性，是神的形象却最终完全人形，这是有吸引力的表达。</w:t>
      </w:r>
    </w:p>
    <w:p w:rsidR="00B422EC" w:rsidRPr="00B82759" w:rsidRDefault="00B422EC" w:rsidP="00B422EC">
      <w:pPr>
        <w:pStyle w:val="NormalWeb"/>
        <w:rPr>
          <w:rStyle w:val="apple-style-span"/>
          <w:rFonts w:ascii="SimSun" w:hAnsi="SimSun" w:cs="Arial"/>
          <w:color w:val="000000"/>
          <w:lang w:eastAsia="zh-CN"/>
        </w:rPr>
      </w:pPr>
      <w:r w:rsidRPr="00B82759">
        <w:rPr>
          <w:rStyle w:val="apple-style-span"/>
          <w:rFonts w:ascii="SimSun" w:hAnsi="SimSun" w:cs="Arial" w:hint="eastAsia"/>
          <w:color w:val="000000"/>
          <w:lang w:eastAsia="zh-CN"/>
        </w:rPr>
        <w:t>大多数一世纪的犹太人都是用希伯来语向上帝祈祷，而不是阿拉姆。然而，在十字架上，耶稣向上帝祷告却不是希伯来文，阿拉姆，埃洛伊，埃洛伊，是以阿拉姆文称呼他的父，他经常使用是阿拉姆语，而不是希伯来语。由此，我宁愿想象21世纪耶稣说：在他的祷告用'你'而不是'汝'，阅读当代圣经译本，而不是从阅读更古老的。也不使用'希伯来话称呼上帝，因为耶稣称呼其父用的是阿拉姆，当然他也可以用希伯来语称呼他的父。这跟当代犹太人的做法是大相径庭的，在那里祈祷，3次/天，更喜欢用希伯来文。但是，耶稣免去了祈祷的一部分礼仪，形成一个真正的，跟上帝在一起的纯粹个人生活祈祷。彼得在中午12时祈祷。第二天，他们行路将近那城，彼得约在午正，上房顶去祷告。（使徒行传10:9），以及保罗如何敦促我们时刻祈祷。在指望中要喜乐。在患难中要忍耐。祷告要恒切。你们要恒切祷告，在此儆醒感恩。（罗马书12:12;上校4 ：2），因此从根本上设定祈祷的时间，3次/天。进一步的证据表明耶稣在祈祷时用的是阿拉姆语，比较主两个祈祷的记录发现，马修有“原谅我们的债“，而路加有”宽恕我们的罪过“。阿拉姆字hobha有着'罪'和'债'这2种意思。因此，结论是耶稣教导他</w:t>
      </w:r>
      <w:r w:rsidRPr="00B82759">
        <w:rPr>
          <w:rStyle w:val="apple-style-span"/>
          <w:rFonts w:ascii="SimSun" w:hAnsi="SimSun" w:cs="Arial" w:hint="eastAsia"/>
          <w:color w:val="000000"/>
          <w:lang w:eastAsia="zh-CN"/>
        </w:rPr>
        <w:lastRenderedPageBreak/>
        <w:t>们用母语方言阿拉姆祈祷，而不是希伯来文或希腊文。此外，主祈祷总是和</w:t>
      </w:r>
      <w:r w:rsidRPr="00B82759">
        <w:rPr>
          <w:rStyle w:val="apple-style-span"/>
          <w:rFonts w:ascii="SimSun" w:hAnsi="Tahoma" w:cs="Tahoma"/>
          <w:color w:val="000000"/>
          <w:lang w:eastAsia="zh-CN"/>
        </w:rPr>
        <w:t>ḳ</w:t>
      </w:r>
      <w:r w:rsidRPr="00B82759">
        <w:rPr>
          <w:rStyle w:val="apple-style-span"/>
          <w:rFonts w:ascii="SimSun" w:hAnsi="SimSun" w:cs="Arial"/>
          <w:color w:val="000000"/>
          <w:lang w:eastAsia="zh-CN"/>
        </w:rPr>
        <w:t>addish</w:t>
      </w:r>
      <w:r w:rsidRPr="00B82759">
        <w:rPr>
          <w:rStyle w:val="apple-style-span"/>
          <w:rFonts w:ascii="SimSun" w:hAnsi="SimSun" w:cs="Arial" w:hint="eastAsia"/>
          <w:color w:val="000000"/>
          <w:lang w:eastAsia="zh-CN"/>
        </w:rPr>
        <w:t>的联系在一起，一个古老的阿拉姆祈祷方式中所用到这样</w:t>
      </w:r>
      <w:r>
        <w:rPr>
          <w:rStyle w:val="apple-style-span"/>
          <w:rFonts w:ascii="SimSun" w:hAnsi="SimSun" w:cs="Arial" w:hint="eastAsia"/>
          <w:color w:val="000000"/>
          <w:lang w:eastAsia="zh-CN"/>
        </w:rPr>
        <w:t>的短语，其中包括一些</w:t>
      </w:r>
      <w:r w:rsidRPr="00B82759">
        <w:rPr>
          <w:rStyle w:val="apple-style-span"/>
          <w:rFonts w:ascii="SimSun" w:hAnsi="SimSun" w:cs="Arial" w:hint="eastAsia"/>
          <w:color w:val="000000"/>
          <w:lang w:eastAsia="zh-CN"/>
        </w:rPr>
        <w:t>尊贵和神圣伟大名</w:t>
      </w:r>
      <w:r w:rsidRPr="00B82759">
        <w:rPr>
          <w:rStyle w:val="apple-style-span"/>
          <w:rFonts w:ascii="SimSun" w:hAnsi="SimSun" w:cs="Arial"/>
          <w:color w:val="000000"/>
          <w:lang w:eastAsia="zh-CN"/>
        </w:rPr>
        <w:t>...</w:t>
      </w:r>
      <w:r>
        <w:rPr>
          <w:rStyle w:val="apple-style-span"/>
          <w:rFonts w:ascii="SimSun" w:hAnsi="SimSun" w:cs="Arial" w:hint="eastAsia"/>
          <w:color w:val="000000"/>
          <w:lang w:eastAsia="zh-CN"/>
        </w:rPr>
        <w:t>可让他的王国统治迅速，很快</w:t>
      </w:r>
      <w:r w:rsidRPr="00B82759">
        <w:rPr>
          <w:rStyle w:val="apple-style-span"/>
          <w:rFonts w:ascii="SimSun" w:hAnsi="SimSun" w:cs="Arial" w:hint="eastAsia"/>
          <w:color w:val="000000"/>
          <w:lang w:eastAsia="zh-CN"/>
        </w:rPr>
        <w:t>。</w:t>
      </w:r>
    </w:p>
    <w:p w:rsidR="00B422EC" w:rsidRPr="00B82759" w:rsidRDefault="00B422EC" w:rsidP="00B422EC">
      <w:pPr>
        <w:pStyle w:val="NormalWeb"/>
        <w:rPr>
          <w:rStyle w:val="apple-style-span"/>
          <w:rFonts w:ascii="SimSun" w:hAnsi="SimSun" w:cs="Arial" w:hint="eastAsia"/>
          <w:color w:val="000000"/>
          <w:lang w:eastAsia="zh-CN"/>
        </w:rPr>
      </w:pPr>
      <w:r w:rsidRPr="00B82759">
        <w:rPr>
          <w:rStyle w:val="apple-style-span"/>
          <w:rFonts w:ascii="SimSun" w:hAnsi="SimSun" w:cs="Arial" w:hint="eastAsia"/>
          <w:color w:val="000000"/>
          <w:lang w:eastAsia="zh-CN"/>
        </w:rPr>
        <w:t xml:space="preserve">耶稣说神的道是不可能有任何疑问的，因此他的说法可以解释到最深的水平，但在同一时间，他们也是很容易理解。耶稣的说法已被翻译成阿拉姆语，他那个时代的语言，回卡伯尼（1）。他震惊的程度是有很多节奏的形成，就像很多喜欢旧约先知的说法。例如，路加福音7:22耶稣回答说，你们去把所看见所听见的事告诉约翰。就是瞎子看见，瘸子行走，长大麻疯的洁净，聋子听见，死人复活，穷人有福音传给他们。医治病人，叫死人复活，叫长大麻疯的洁净，把鬼赶出去。你们白白的得来，也要白白的舍去。马太福音10 ：8，我告诉你们，一个罪人悔改，在天上也要这样为他欢喜，较比为九十九个不用悔改的义人，欢喜更大。无论是在阿拉姆语和希腊语。主祷文是表现在两个拍。在主的宽恕紧缩点。路加福音15:7，我告诉你们，一个罪人悔改，在天上也要这样为他欢喜，较比为九十九个不用悔改的义人，欢喜更大。他用三个词的功能的喉音h'的：快乐= hedwa;单个=哈达;罪人= hateya。我觉得这种事情是有证据来支持论证的，我们可以在福音中找到耶稣原话的记录，而不是一个粗略的总结，许多人的解释，现代神学家错误地假设。我们灵感的观点使我们能返回到实际的，活着的，有信心的耶稣声音。如果他的话记录是真的并被肯定，那么我们可以继续猜测他用什么样的语音语调来发言，并设法确定我们头脑中对人子特点的更多认识。这种想法使我感到极大的鼓舞，因为我们听到了真正的基督给我们的发言。主的传道风格反映了他认识到他传道的对象是文盲，而且这些跟着他的人需要记住他的话，所以他传道发言的形式是采取了让他们难忘的方式，以及他的话也可以由21世纪的知识分子用电脑辅助仔细分析的。他对观众智慧和敏感性这两个方面的洞察力是惊人的，我们可以从中得到一个总结。但从实际层面来看，很明显，他事先精心准备他的说法，也许在他多年前，直到30岁。我不认为这是完全处于智慧的说法，也不是什么受他父的灵感染而从嘴里说出来的，他们是上帝的话，但那是他耶稣精心准备出来的。他在他的教会里设置了无比的例子。耶稣说的话正是对别人的心。他不喜欢很频繁的使用罪这个词。他在除酵节使用hamartia </w:t>
      </w:r>
      <w:r w:rsidRPr="00B82759">
        <w:rPr>
          <w:rStyle w:val="apple-style-span"/>
          <w:rFonts w:ascii="SimSun" w:hAnsi="SimSun" w:cs="Arial" w:hint="eastAsia"/>
          <w:color w:val="000000"/>
          <w:lang w:eastAsia="zh-CN"/>
        </w:rPr>
        <w:lastRenderedPageBreak/>
        <w:t>['罪恶']只有8次，而保罗在他的著作中却多达64次。耶稣讨论的不是神学，他并没有用很多抽象的话语。他宁可说恶果，迷失的羊，丢失的硬币，没有好的子...因为他是向文盲传递他的信息，他想到更多的是形，而不是抽象。</w:t>
      </w:r>
    </w:p>
    <w:p w:rsidR="00B422EC" w:rsidRPr="00B82759" w:rsidRDefault="00B422EC" w:rsidP="00B422EC">
      <w:pPr>
        <w:pStyle w:val="NormalWeb"/>
        <w:rPr>
          <w:rStyle w:val="apple-style-span"/>
          <w:rFonts w:ascii="SimSun" w:hAnsi="SimSun" w:cs="Arial" w:hint="eastAsia"/>
          <w:color w:val="000000"/>
          <w:lang w:eastAsia="zh-CN"/>
        </w:rPr>
      </w:pPr>
      <w:r w:rsidRPr="00B82759">
        <w:rPr>
          <w:rStyle w:val="apple-style-span"/>
          <w:rFonts w:ascii="SimSun" w:hAnsi="SimSun" w:cs="Arial" w:hint="eastAsia"/>
          <w:color w:val="000000"/>
          <w:lang w:eastAsia="zh-CN"/>
        </w:rPr>
        <w:t>主耶稣祷告的一个例子就是他的道变成肉身。他教导他的人祈祷，并在客西马尼，耶稣对他说，收刀入鞘罢。凡动刀的，必死在刀下。（马太福音26:52）。在同样的背景下，主就对他们说，你们为甚么睡觉呢。起来祷告，免得入了迷惑。（路加福音22 ：46）。他要求他们祷告祈求时模仿他。他自己的例子是他们的灵感。他就稍往前走，俯伏在地祷告说，倘若可行，便叫那时候过去。 （马可福音14:35）是他的祷告，免得入了迷惑，也许就是他一时害怕认为他最终在精神上会绊倒在十字架下？这是生活的意义的赞美诗当我们更近的祈祷。</w:t>
      </w:r>
    </w:p>
    <w:p w:rsidR="00B422EC" w:rsidRPr="005F4C2E" w:rsidRDefault="00B422EC" w:rsidP="005977DC">
      <w:pPr>
        <w:pStyle w:val="NormalWeb"/>
        <w:spacing w:after="0" w:afterAutospacing="0"/>
        <w:rPr>
          <w:rFonts w:cs="SimSun"/>
          <w:szCs w:val="22"/>
          <w:lang w:eastAsia="zh-CN"/>
        </w:rPr>
      </w:pPr>
      <w:r w:rsidRPr="00B82759">
        <w:rPr>
          <w:rStyle w:val="apple-style-span"/>
          <w:rFonts w:ascii="SimSun" w:hAnsi="SimSun" w:cs="Arial" w:hint="eastAsia"/>
          <w:color w:val="000000"/>
          <w:lang w:eastAsia="zh-CN"/>
        </w:rPr>
        <w:t>约翰的著作的主题是起初有道，福音，道带来了地球上所有的创造，正是这个道让耶稣变成肉身，它同样可以允许道在他们的生活中创造出一个新的创世纪。因此，约翰以某种方式让主耶稣的道</w:t>
      </w:r>
      <w:r>
        <w:rPr>
          <w:rStyle w:val="apple-style-span"/>
          <w:rFonts w:ascii="SimSun" w:hAnsi="SimSun" w:cs="Arial" w:hint="eastAsia"/>
          <w:color w:val="000000"/>
          <w:lang w:eastAsia="zh-CN"/>
        </w:rPr>
        <w:t>足以带来惊人的奇迹重视。即使约瑟夫指出，这是主的事工独特功能：</w:t>
      </w:r>
      <w:r w:rsidRPr="00B82759">
        <w:rPr>
          <w:rStyle w:val="apple-style-span"/>
          <w:rFonts w:ascii="SimSun" w:hAnsi="SimSun" w:cs="Arial" w:hint="eastAsia"/>
          <w:color w:val="000000"/>
          <w:lang w:eastAsia="zh-CN"/>
        </w:rPr>
        <w:t>一切，他[耶稣]通过他带来一种无形的力量通过道和命令来执行（2）。</w:t>
      </w:r>
      <w:r>
        <w:pict>
          <v:rect id="_x0000_i1030" style="width:0;height:1.5pt" o:hralign="center" o:hrstd="t" o:hr="t" fillcolor="#9d9da1" stroked="f"/>
        </w:pict>
      </w:r>
    </w:p>
    <w:p w:rsidR="00B422EC" w:rsidRDefault="00B422EC" w:rsidP="005977DC">
      <w:pPr>
        <w:pStyle w:val="NormalWeb"/>
        <w:spacing w:after="0" w:afterAutospacing="0"/>
      </w:pPr>
      <w:r>
        <w:rPr>
          <w:rStyle w:val="Strong"/>
        </w:rPr>
        <w:t>Notes</w:t>
      </w:r>
    </w:p>
    <w:p w:rsidR="00B422EC" w:rsidRDefault="00B422EC" w:rsidP="005977DC">
      <w:pPr>
        <w:pStyle w:val="NormalWeb"/>
        <w:spacing w:after="0" w:afterAutospacing="0"/>
      </w:pPr>
      <w:r>
        <w:t xml:space="preserve">(1) C.F. Burney, </w:t>
      </w:r>
      <w:r>
        <w:rPr>
          <w:rStyle w:val="Emphasis"/>
        </w:rPr>
        <w:t>The Poetry of Our Lord</w:t>
      </w:r>
      <w:r>
        <w:t xml:space="preserve"> (Oxford: O.U.P., 1925).</w:t>
      </w:r>
    </w:p>
    <w:p w:rsidR="00B422EC" w:rsidRDefault="00B422EC" w:rsidP="005977DC">
      <w:pPr>
        <w:pStyle w:val="NormalWeb"/>
        <w:spacing w:after="0" w:afterAutospacing="0"/>
        <w:rPr>
          <w:lang w:val="en-GB"/>
        </w:rPr>
      </w:pPr>
      <w:r>
        <w:rPr>
          <w:lang w:val="en-GB"/>
        </w:rPr>
        <w:t>(</w:t>
      </w:r>
      <w:r>
        <w:t>2</w:t>
      </w:r>
      <w:r>
        <w:rPr>
          <w:lang w:val="en-GB"/>
        </w:rPr>
        <w:t xml:space="preserve">) This is from the Old Russian text of </w:t>
      </w:r>
      <w:r>
        <w:rPr>
          <w:rStyle w:val="Emphasis"/>
          <w:lang w:val="en-GB"/>
        </w:rPr>
        <w:t>The Jewish War</w:t>
      </w:r>
      <w:r>
        <w:rPr>
          <w:lang w:val="en-GB"/>
        </w:rPr>
        <w:t xml:space="preserve">; it is missing in many editions. I found the reference in  T.F. Glasson, </w:t>
      </w:r>
      <w:r>
        <w:rPr>
          <w:rStyle w:val="Emphasis"/>
          <w:lang w:val="en-GB"/>
        </w:rPr>
        <w:t>Moses In The Fourth Gospel</w:t>
      </w:r>
      <w:r>
        <w:rPr>
          <w:lang w:val="en-GB"/>
        </w:rPr>
        <w:t xml:space="preserve"> (London: SCM, 1963) p. 32. </w:t>
      </w:r>
    </w:p>
    <w:p w:rsidR="005977DC" w:rsidRPr="00522E2F" w:rsidRDefault="005977DC" w:rsidP="005977DC">
      <w:pPr>
        <w:pStyle w:val="NormalWeb"/>
        <w:spacing w:after="0" w:afterAutospacing="0"/>
        <w:rPr>
          <w:lang w:val="en-GB"/>
        </w:rPr>
      </w:pPr>
    </w:p>
    <w:p w:rsidR="00B422EC" w:rsidRPr="006A0043" w:rsidRDefault="00B422EC" w:rsidP="00B422EC">
      <w:pPr>
        <w:pStyle w:val="NormalWeb"/>
        <w:jc w:val="center"/>
        <w:rPr>
          <w:rStyle w:val="Strong"/>
          <w:rFonts w:ascii="SimSun" w:hAnsi="SimSun" w:hint="eastAsia"/>
          <w:sz w:val="36"/>
        </w:rPr>
      </w:pPr>
      <w:r w:rsidRPr="006A0043">
        <w:rPr>
          <w:rStyle w:val="Strong"/>
          <w:rFonts w:ascii="SimSun" w:hAnsi="SimSun" w:hint="eastAsia"/>
          <w:sz w:val="36"/>
        </w:rPr>
        <w:t>2-7耶稣的贫困</w:t>
      </w:r>
    </w:p>
    <w:p w:rsidR="00B422EC" w:rsidRPr="00DC5272" w:rsidRDefault="00B422EC" w:rsidP="00B422EC">
      <w:pPr>
        <w:pStyle w:val="NormalWeb"/>
        <w:rPr>
          <w:rStyle w:val="Strong"/>
          <w:rFonts w:hint="eastAsia"/>
          <w:lang w:eastAsia="zh-CN"/>
        </w:rPr>
      </w:pPr>
      <w:r w:rsidRPr="00DC5272">
        <w:rPr>
          <w:rStyle w:val="Strong"/>
          <w:rFonts w:ascii="MS Mincho" w:eastAsia="MS Mincho" w:hAnsi="MS Mincho" w:cs="MS Mincho" w:hint="eastAsia"/>
          <w:lang w:eastAsia="zh-CN"/>
        </w:rPr>
        <w:t>富人在一个</w:t>
      </w:r>
      <w:r w:rsidRPr="00DC5272">
        <w:rPr>
          <w:rStyle w:val="Strong"/>
          <w:rFonts w:ascii="PMingLiU" w:eastAsia="PMingLiU" w:hAnsi="PMingLiU" w:cs="PMingLiU" w:hint="eastAsia"/>
          <w:lang w:eastAsia="zh-CN"/>
        </w:rPr>
        <w:t>贫穷的人的衬衫</w:t>
      </w:r>
    </w:p>
    <w:p w:rsidR="00B422EC" w:rsidRPr="00DC5272" w:rsidRDefault="00B422EC" w:rsidP="00B422EC">
      <w:pPr>
        <w:pStyle w:val="NormalWeb"/>
        <w:jc w:val="both"/>
        <w:rPr>
          <w:rStyle w:val="apple-style-span"/>
          <w:rFonts w:ascii="SimSun" w:hAnsi="SimSun" w:cs="Arial" w:hint="eastAsia"/>
          <w:color w:val="000000"/>
          <w:shd w:val="clear" w:color="auto" w:fill="FFFFFF"/>
          <w:lang w:eastAsia="zh-CN"/>
        </w:rPr>
      </w:pPr>
      <w:r w:rsidRPr="00DC5272">
        <w:rPr>
          <w:rStyle w:val="apple-style-span"/>
          <w:rFonts w:ascii="SimSun" w:hAnsi="SimSun" w:cs="Arial" w:hint="eastAsia"/>
          <w:color w:val="000000"/>
          <w:shd w:val="clear" w:color="auto" w:fill="FFFFFF"/>
          <w:lang w:eastAsia="zh-CN"/>
        </w:rPr>
        <w:t>耶稣很贫穷（1</w:t>
      </w:r>
      <w:r>
        <w:rPr>
          <w:rStyle w:val="apple-style-span"/>
          <w:rFonts w:ascii="SimSun" w:hAnsi="SimSun" w:cs="Arial" w:hint="eastAsia"/>
          <w:color w:val="000000"/>
          <w:shd w:val="clear" w:color="auto" w:fill="FFFFFF"/>
          <w:lang w:eastAsia="zh-CN"/>
        </w:rPr>
        <w:t>）</w:t>
      </w:r>
      <w:r w:rsidRPr="00DC5272">
        <w:rPr>
          <w:rStyle w:val="apple-style-span"/>
          <w:rFonts w:ascii="SimSun" w:hAnsi="SimSun" w:cs="Arial" w:hint="eastAsia"/>
          <w:color w:val="000000"/>
          <w:shd w:val="clear" w:color="auto" w:fill="FFFFFF"/>
          <w:lang w:eastAsia="zh-CN"/>
        </w:rPr>
        <w:t>他是来自拿撒勒，一个只有1 200至2000人的村庄，离赛菲瑞斯约7公里，一个经历了社会化的四万人城市。，任何在一个村庄生活的人都有着城里的大阴影。他被描述为一个体力劳动者（“在许多地方翻译为木匠”）。“体力劳动者是低端的农民阶级，甚至比仅拥有一小块土地农民更</w:t>
      </w:r>
      <w:r w:rsidRPr="00DC5272">
        <w:rPr>
          <w:rStyle w:val="apple-style-span"/>
          <w:rFonts w:ascii="SimSun" w:hAnsi="SimSun" w:cs="Arial" w:hint="eastAsia"/>
          <w:color w:val="000000"/>
          <w:shd w:val="clear" w:color="auto" w:fill="FFFFFF"/>
          <w:lang w:eastAsia="zh-CN"/>
        </w:rPr>
        <w:lastRenderedPageBreak/>
        <w:t>加边缘化。我们不应该被认为它作为一个从自给农民，而是属于一个失去了土地的一族“（2）。问题是，犹太当局坚持认为什一税仍付，这些税收可能会达到农业收入的20％。但是，罗马人将增加了更沉重的税收制度。农民必须支付1％的土地税，再加上12％的农作物生产税，以及其他各种习俗，收费和贡税。对于那些愿意服从政府以及犹太人的法律，有35％左右的税收总额。如果谁不再向罗马缴纳税金就会失去土地，并成为木匠一族。人们已经注意到：“有些被强迫离开他们土地的农民变成为木匠3 ）。一个个案甚至提出“阿爸”['爸爸']是专门指“下层巴勒斯坦虔诚”（4）。如果是这样，那么我们将看到主耶稣贫穷的又一窗口，甚至延长到了他向他的父亲祈祷所使用的一种语言。因此，耶稣自己边缘化，罗马帝国最贫穷的角落，穷人中最穷的，也许是因为要承担所有缴纳税金和太过老实。穷人不需要把认为耶稣如此神圣以至于他不知道自己的危机，从没有食物或钱，干旱的问题，对天气的忧虑，雨水不来，破碎的家具和破旧的衣服和鞋，窘迫，一个弟弟病了，在附近的小镇还有一个药店，但它没有钱购买...他知道，他真的知道。他能够而且确实涉及到这一切。根据他的传教可以知道，这正是为什么他是如此特别留意，我们如何应对这种需要。这对他意味着很多，因为作为一个穷人，他一定知道这需要接受施舍，要接受邻居给予的几个鸡蛋，一些善良女人在街上赠送的牛奶。当他“祝福了...饥饿的穷人“，他立刻有了真实性和可信性。因为所有穷人都想过的更好。但他是如此不言而喻的满足于他是谁。穷人更想知道的不仅仅是今天，他们需要未来有足够的粮食才能多一份安全性。然而，耶稣可以教人只为食物祈祷。他们要原谅他们的债。这对那些普遍为糊口生存的日工和农民显得有些激进。只有耶稣是真实的和可信的人，民众才能都蜂拥而至来认真地听他的传道。事实上他向穷人传道表明他确实是弥赛亚，耶稣回答说，你们去把所看见所听见的事告诉约翰。就是瞎子看见，瘸子行走，长大麻疯的洁净，聋子听见，死人复活，穷人有福音传给他们。（路加福音7:22），所有这一切显示它完全是不寻常的，一般情况下，一个宗教领袖应该因穷人而烦恼。一些宗教只是为了那些富人爱好丰富。但耶稣却把这一切颠倒过来，他，一个穷人，传福音给穷人，这表明他们是上帝救赎对于穷人比其他人更加真实，迫切。</w:t>
      </w:r>
    </w:p>
    <w:p w:rsidR="00B422EC" w:rsidRPr="00DC5272" w:rsidRDefault="00B422EC" w:rsidP="00B422EC">
      <w:pPr>
        <w:pStyle w:val="NormalWeb"/>
        <w:rPr>
          <w:rStyle w:val="apple-style-span"/>
          <w:rFonts w:ascii="SimSun" w:hAnsi="SimSun" w:cs="Arial" w:hint="eastAsia"/>
          <w:color w:val="000000"/>
          <w:shd w:val="clear" w:color="auto" w:fill="FFFFFF"/>
          <w:lang w:eastAsia="zh-CN"/>
        </w:rPr>
      </w:pPr>
      <w:r w:rsidRPr="00DC5272">
        <w:rPr>
          <w:rStyle w:val="apple-style-span"/>
          <w:rFonts w:ascii="SimSun" w:hAnsi="SimSun" w:cs="Arial" w:hint="eastAsia"/>
          <w:color w:val="000000"/>
          <w:shd w:val="clear" w:color="auto" w:fill="FFFFFF"/>
          <w:lang w:eastAsia="zh-CN"/>
        </w:rPr>
        <w:t>上帝的儿子可能是一个很普通的劳动阶级，其实也说明了上帝的谦卑。约翰福音5:17已被翻译：“耶稣就对他们说，我父作事直</w:t>
      </w:r>
      <w:r w:rsidRPr="00DC5272">
        <w:rPr>
          <w:rStyle w:val="apple-style-span"/>
          <w:rFonts w:ascii="SimSun" w:hAnsi="SimSun" w:cs="Arial" w:hint="eastAsia"/>
          <w:color w:val="000000"/>
          <w:shd w:val="clear" w:color="auto" w:fill="FFFFFF"/>
          <w:lang w:eastAsia="zh-CN"/>
        </w:rPr>
        <w:lastRenderedPageBreak/>
        <w:t>到如今，我也作事“。多德说：”这是希腊词所承受的意义是不容否认的“（5）。我觉得玛丽错误的认为复活的主是一个卑微的园，在他复活后，他显然穿着一个普通工人的衣服，从艺术阐述基督光环与高教会相去甚远。</w:t>
      </w:r>
    </w:p>
    <w:p w:rsidR="00B422EC" w:rsidRPr="00DC5272" w:rsidRDefault="00B422EC" w:rsidP="00B422EC">
      <w:pPr>
        <w:pStyle w:val="NormalWeb"/>
        <w:rPr>
          <w:rStyle w:val="apple-style-span"/>
          <w:rFonts w:ascii="SimSun" w:hAnsi="SimSun" w:cs="Arial" w:hint="eastAsia"/>
          <w:color w:val="000000"/>
          <w:shd w:val="clear" w:color="auto" w:fill="FFFFFF"/>
          <w:lang w:eastAsia="zh-CN"/>
        </w:rPr>
      </w:pPr>
      <w:r w:rsidRPr="00DC5272">
        <w:rPr>
          <w:rStyle w:val="apple-style-span"/>
          <w:rFonts w:ascii="SimSun" w:hAnsi="SimSun" w:cs="Arial" w:hint="eastAsia"/>
          <w:color w:val="000000"/>
          <w:shd w:val="clear" w:color="auto" w:fill="FFFFFF"/>
          <w:lang w:eastAsia="zh-CN"/>
        </w:rPr>
        <w:t>然而，如果这里真有富人要依靠穷人，那穷人便是耶稣。因为我们的缘故富人将自己作为穷光蛋，十字架是耶稣的形。他本来可以向他的父亲索取任何东西，他可以要所有的王国和他们王国里的财富。只为一个内部服从，他的脑细胞渴望拥有这一切。这是多么接近财富和繁荣的耶稣。那么，为什么他还让自己那么贫穷，当他看到他的家人必须承受这样的痛苦？当然，这是因为他希望不仅能够涉及到物质贫困，但对那些被边缘化，甚至在任何意义上都是绝望。这并不令人惊讶，保罗评论说，这些对福音有所反映的大多数都是穷人，以及主自己评论说，“把福音传递给所有的穷人。”事实上，值得注意的是，他在加利利的传教运动都是集中于污垢贫困村和村庄的人，房屋蜷缩更加突出这一点，但他没有提及像太巴列等一些大城市。这里是一个人能与穷人接触。而我们这个时代的真理大爆炸很大程度上都在这个世界的穷人中。不只是经济拮据，在精神上也很拮据。为什么？因为真正的耶稣是我们的代表，这意味着他是一个人，我们才能真正涉及到。我关心的是，虽然我们已经正确地理解耶稣作为我们的代表，我们可能不会感到与他的身份在实践中的一致性，因为我们不允许自己[或很简单，没有作出努力]真正知道他作为一个人的形象。我们对圣经真理的搜索或许给我们留下了以圣经为中心，而在实际生活中的业务，我们要以耶稣为中心。</w:t>
      </w:r>
    </w:p>
    <w:p w:rsidR="00B422EC" w:rsidRDefault="00B422EC" w:rsidP="00B422EC">
      <w:pPr>
        <w:pStyle w:val="NormalWeb"/>
      </w:pPr>
      <w:r w:rsidRPr="00DC5272">
        <w:rPr>
          <w:rStyle w:val="apple-style-span"/>
          <w:rFonts w:ascii="SimSun" w:hAnsi="SimSun" w:cs="Arial" w:hint="eastAsia"/>
          <w:color w:val="000000"/>
          <w:shd w:val="clear" w:color="auto" w:fill="FFFFFF"/>
          <w:lang w:eastAsia="zh-CN"/>
        </w:rPr>
        <w:t>耶稣与穷人的特殊身份，是反映在他对羊的比喻。我们将根据我们的判断。耶稣对他说，朋友，你来要作的事，就作罢。于是那些人上前，下手拿住耶稣。（马太福音26:50），于是彼拉多释放巴拉巴给他们，把耶稣鞭打了，交给人钉十字架。（马太福音27:26），他们既将他钉在十字架上，就拈阄分他的衣服（马太福音27:35），口渴但我告诉你们，从今以后，我不再喝这葡萄汁，直到我在我父的国里，同你们喝新的那日子（马太福音26:29,27:48），寂寞就像一个陌生人。但这一切的事成就了，为要应验先知书上的话。当下，门徒都离开他逃走了（马太福音26:56）。主内的弟兄们，我们响应他的十字架。对于我们的兄弟，他们的贫困，赤裸和监禁，团契。是分享主的苦难。</w:t>
      </w:r>
      <w:r>
        <w:pict>
          <v:rect id="_x0000_i1031" style="width:0;height:1.5pt" o:hralign="center" o:hrstd="t" o:hr="t" fillcolor="#9d9da1" stroked="f"/>
        </w:pict>
      </w:r>
    </w:p>
    <w:p w:rsidR="00B422EC" w:rsidRDefault="00B422EC" w:rsidP="005977DC">
      <w:pPr>
        <w:pStyle w:val="NormalWeb"/>
        <w:spacing w:after="0" w:afterAutospacing="0"/>
      </w:pPr>
      <w:r>
        <w:rPr>
          <w:rStyle w:val="Strong"/>
        </w:rPr>
        <w:lastRenderedPageBreak/>
        <w:t>Notes</w:t>
      </w:r>
    </w:p>
    <w:p w:rsidR="00B422EC" w:rsidRDefault="00B422EC" w:rsidP="005977DC">
      <w:pPr>
        <w:pStyle w:val="NormalWeb"/>
        <w:spacing w:after="0" w:afterAutospacing="0"/>
      </w:pPr>
      <w:r>
        <w:t xml:space="preserve">(1) However the suggestion has been made that because Jesus increased in favour with men, He may have gotten on quite well in His secular life. Paul speaks about how although Jesus was rich, yet for our sakes He became poor [a pauper, Gk.] that we through His poverty might be rich (2 Cor. 8:9). I find those words hard to conclusively interpret. Clearly the reference is to the 'poverty' of the cross, that we might be spiritually rich- for He doesn't enable us to get materially rich through following Him. And yet the context of Paul's words is about the need to give up our material riches for Christ's people, and he cites the example of Jesus to inspire us in this. </w:t>
      </w:r>
    </w:p>
    <w:p w:rsidR="00B422EC" w:rsidRDefault="00B422EC" w:rsidP="005977DC">
      <w:pPr>
        <w:pStyle w:val="NormalWeb"/>
        <w:spacing w:after="0" w:afterAutospacing="0"/>
      </w:pPr>
      <w:bookmarkStart w:id="1" w:name="n2"/>
      <w:bookmarkEnd w:id="1"/>
      <w:r>
        <w:t xml:space="preserve">(2) Geza Vermes, </w:t>
      </w:r>
      <w:r>
        <w:rPr>
          <w:rStyle w:val="Emphasis"/>
        </w:rPr>
        <w:t xml:space="preserve">Jesus The Jew </w:t>
      </w:r>
      <w:r>
        <w:t xml:space="preserve">(New York: Macmillan, 1973). It has also been observed that the choice to reveal the good news of Christ to the shepherds first of all was surprising; for these too were the poorest of the poor, deprived [along with tax collectors] of Jewish rights. They belonged to the "most despised" of all social groups. See Joachim Jeremias, </w:t>
      </w:r>
      <w:r>
        <w:rPr>
          <w:rStyle w:val="Emphasis"/>
        </w:rPr>
        <w:t xml:space="preserve">Jerusalem In The Time Of Jesus </w:t>
      </w:r>
      <w:r>
        <w:t xml:space="preserve"> (London: S.C.M., 1969) p. 304; Richard Horsley, </w:t>
      </w:r>
      <w:r>
        <w:rPr>
          <w:rStyle w:val="Emphasis"/>
        </w:rPr>
        <w:t>The Liberation Of Christmas: The Infancy Narratives In Social Context</w:t>
      </w:r>
      <w:r>
        <w:t xml:space="preserve"> (New York: Crossroad, 1989) pp. 102-106. Mk. 6:56 speaks of His preaching campaign as focusing on the towns, villages and "country" - in modern terms, the villages, hamlets and isolated rural dwellings. He made the effort to get out to the individuals, the poorest and loneliest of  society. Likewise it was the mentally sick who were the main group to 'know him to be the Christ' (Mk. 1:33 RVmg.). And it was a woman, and one with a history of mental illness, who was chosen as the first and leading witness of His resurrection. And women had no legal power as witnesses. </w:t>
      </w:r>
    </w:p>
    <w:p w:rsidR="00B422EC" w:rsidRDefault="00B422EC" w:rsidP="005977DC">
      <w:pPr>
        <w:pStyle w:val="NormalWeb"/>
        <w:spacing w:after="0" w:afterAutospacing="0"/>
      </w:pPr>
      <w:bookmarkStart w:id="2" w:name="n3"/>
      <w:bookmarkEnd w:id="2"/>
      <w:r>
        <w:t xml:space="preserve">(3)  Andries van Aarde, </w:t>
      </w:r>
      <w:r>
        <w:rPr>
          <w:rStyle w:val="Emphasis"/>
        </w:rPr>
        <w:t>Fatherless In Galilee</w:t>
      </w:r>
      <w:r>
        <w:t xml:space="preserve"> (Harrisburg, PA: Trinity Press, 2001) p. 75.</w:t>
      </w:r>
    </w:p>
    <w:p w:rsidR="00B422EC" w:rsidRDefault="00B422EC" w:rsidP="005977DC">
      <w:pPr>
        <w:pStyle w:val="NormalWeb"/>
        <w:spacing w:after="0" w:afterAutospacing="0"/>
      </w:pPr>
      <w:r>
        <w:t xml:space="preserve">(4) James Dunn, </w:t>
      </w:r>
      <w:r>
        <w:rPr>
          <w:rStyle w:val="Emphasis"/>
        </w:rPr>
        <w:t>Christology In The Making</w:t>
      </w:r>
      <w:r>
        <w:t xml:space="preserve"> (Philadelphia: Westminster, 1980) p. 27. Other New Testament references to our calling God "Abba" are to be understood as our doing so insofar as we possess "the spirit of Christ" and come to the Father in prayer as Jesus once did. </w:t>
      </w:r>
    </w:p>
    <w:p w:rsidR="00B422EC" w:rsidRDefault="00B422EC" w:rsidP="005977DC">
      <w:pPr>
        <w:pStyle w:val="NormalWeb"/>
        <w:spacing w:after="0" w:afterAutospacing="0"/>
      </w:pPr>
      <w:r>
        <w:t xml:space="preserve">(5) C.H. Dodd, </w:t>
      </w:r>
      <w:r>
        <w:rPr>
          <w:rStyle w:val="Emphasis"/>
        </w:rPr>
        <w:t>The Interpretation Of The Fourth Gospel</w:t>
      </w:r>
      <w:r>
        <w:t xml:space="preserve"> (Cambridge: C.U.P., 1960) p. 4. </w:t>
      </w:r>
    </w:p>
    <w:p w:rsidR="005977DC" w:rsidRDefault="005977DC" w:rsidP="005977DC">
      <w:pPr>
        <w:pStyle w:val="NormalWeb"/>
        <w:spacing w:after="0" w:afterAutospacing="0"/>
      </w:pPr>
    </w:p>
    <w:p w:rsidR="00B422EC" w:rsidRPr="006A0043" w:rsidRDefault="00B422EC" w:rsidP="005977DC">
      <w:pPr>
        <w:pStyle w:val="NormalWeb"/>
        <w:spacing w:after="0" w:afterAutospacing="0"/>
        <w:jc w:val="center"/>
        <w:rPr>
          <w:rStyle w:val="Strong"/>
          <w:rFonts w:ascii="SimSun" w:hAnsi="SimSun" w:hint="eastAsia"/>
          <w:sz w:val="36"/>
        </w:rPr>
      </w:pPr>
      <w:r w:rsidRPr="006A0043">
        <w:rPr>
          <w:rStyle w:val="Strong"/>
          <w:rFonts w:ascii="SimSun" w:hAnsi="SimSun" w:hint="eastAsia"/>
          <w:sz w:val="36"/>
        </w:rPr>
        <w:t>2-8日常经验中寻找意义</w:t>
      </w:r>
    </w:p>
    <w:p w:rsidR="00B422EC" w:rsidRDefault="00B422EC" w:rsidP="00B422EC">
      <w:pPr>
        <w:pStyle w:val="NormalWeb"/>
        <w:jc w:val="both"/>
        <w:rPr>
          <w:rStyle w:val="Strong"/>
          <w:rFonts w:ascii="SimSun" w:hAnsi="SimSun" w:hint="eastAsia"/>
          <w:b w:val="0"/>
          <w:bCs w:val="0"/>
          <w:lang w:eastAsia="zh-CN"/>
        </w:rPr>
      </w:pPr>
      <w:r w:rsidRPr="009C4F2E">
        <w:rPr>
          <w:rStyle w:val="Strong"/>
          <w:rFonts w:ascii="SimSun" w:hAnsi="SimSun" w:hint="eastAsia"/>
          <w:b w:val="0"/>
          <w:bCs w:val="0"/>
          <w:lang w:eastAsia="zh-CN"/>
        </w:rPr>
        <w:t>在约翰福音10:36父所分别为圣、又差到世间来的、 他自称是神的儿子、 你们还向他说、 你说僭妄的话么。有一个短暂而难得的窗户向我们展示主怎样认为他30岁以前的生活。那里，耶稣说，他是“圣”[作为一个牧师或大祭司]，然后在30岁那年又返回世上。这就是他回首自己在世</w:t>
      </w:r>
      <w:r w:rsidRPr="009C4F2E">
        <w:rPr>
          <w:rStyle w:val="Strong"/>
          <w:rFonts w:ascii="SimSun" w:hAnsi="SimSun" w:hint="eastAsia"/>
          <w:b w:val="0"/>
          <w:bCs w:val="0"/>
          <w:lang w:eastAsia="zh-CN"/>
        </w:rPr>
        <w:lastRenderedPageBreak/>
        <w:t>俗的乡村奉献了30年的过程，他看到了许多日常挫折都没有目的，这是他所有的准备工作的一部分。也许我们会以同样的方式简要回顾我们那短暂的几年。但是，我们现在研究的就是主30岁以前平凡的生活，其实这么多年就是为他以后的传道做积极准备。</w:t>
      </w:r>
    </w:p>
    <w:p w:rsidR="00B422EC" w:rsidRPr="009C4F2E" w:rsidRDefault="00B422EC" w:rsidP="00B422EC">
      <w:pPr>
        <w:pStyle w:val="NormalWeb"/>
        <w:jc w:val="both"/>
        <w:rPr>
          <w:rStyle w:val="Strong"/>
          <w:rFonts w:hint="eastAsia"/>
          <w:b w:val="0"/>
          <w:bCs w:val="0"/>
        </w:rPr>
      </w:pPr>
      <w:r w:rsidRPr="009C4F2E">
        <w:rPr>
          <w:rStyle w:val="Strong"/>
          <w:rFonts w:ascii="MS Mincho" w:eastAsia="MS Mincho" w:hAnsi="MS Mincho" w:cs="MS Mincho" w:hint="eastAsia"/>
          <w:b w:val="0"/>
          <w:bCs w:val="0"/>
        </w:rPr>
        <w:t>像大多数犹太人，他起床后跟睡</w:t>
      </w:r>
      <w:r w:rsidRPr="009C4F2E">
        <w:rPr>
          <w:rStyle w:val="Strong"/>
          <w:rFonts w:ascii="PMingLiU" w:eastAsia="PMingLiU" w:hAnsi="PMingLiU" w:cs="PMingLiU" w:hint="eastAsia"/>
          <w:b w:val="0"/>
          <w:bCs w:val="0"/>
        </w:rPr>
        <w:t>觉前都祷告在玛（</w:t>
      </w:r>
      <w:r w:rsidRPr="009C4F2E">
        <w:rPr>
          <w:rStyle w:val="Strong"/>
          <w:rFonts w:cs="Garamond"/>
          <w:b w:val="0"/>
          <w:bCs w:val="0"/>
        </w:rPr>
        <w:t>“</w:t>
      </w:r>
      <w:r w:rsidRPr="009C4F2E">
        <w:rPr>
          <w:rStyle w:val="Strong"/>
          <w:rFonts w:ascii="MS Mincho" w:eastAsia="MS Mincho" w:hAnsi="MS Mincho" w:cs="MS Mincho" w:hint="eastAsia"/>
          <w:b w:val="0"/>
          <w:bCs w:val="0"/>
        </w:rPr>
        <w:t>耶和</w:t>
      </w:r>
      <w:r w:rsidRPr="009C4F2E">
        <w:rPr>
          <w:rStyle w:val="Strong"/>
          <w:rFonts w:ascii="PMingLiU" w:eastAsia="PMingLiU" w:hAnsi="PMingLiU" w:cs="PMingLiU" w:hint="eastAsia"/>
          <w:b w:val="0"/>
          <w:bCs w:val="0"/>
        </w:rPr>
        <w:t>华是我们独一的神</w:t>
      </w:r>
      <w:r w:rsidRPr="009C4F2E">
        <w:rPr>
          <w:rStyle w:val="Strong"/>
          <w:rFonts w:cs="Garamond"/>
          <w:b w:val="0"/>
          <w:bCs w:val="0"/>
        </w:rPr>
        <w:t>”</w:t>
      </w:r>
      <w:r w:rsidRPr="009C4F2E">
        <w:rPr>
          <w:rStyle w:val="Strong"/>
          <w:rFonts w:ascii="MS Mincho" w:eastAsia="MS Mincho" w:hAnsi="MS Mincho" w:cs="MS Mincho" w:hint="eastAsia"/>
          <w:b w:val="0"/>
          <w:bCs w:val="0"/>
        </w:rPr>
        <w:t>），</w:t>
      </w:r>
      <w:r w:rsidRPr="009C4F2E">
        <w:rPr>
          <w:rStyle w:val="Strong"/>
          <w:rFonts w:cs="Garamond"/>
          <w:b w:val="0"/>
          <w:bCs w:val="0"/>
        </w:rPr>
        <w:t xml:space="preserve"> </w:t>
      </w:r>
      <w:r w:rsidRPr="009C4F2E">
        <w:rPr>
          <w:rStyle w:val="Strong"/>
          <w:rFonts w:ascii="MS Mincho" w:eastAsia="MS Mincho" w:hAnsi="MS Mincho" w:cs="MS Mincho" w:hint="eastAsia"/>
          <w:b w:val="0"/>
          <w:bCs w:val="0"/>
        </w:rPr>
        <w:t>就像他</w:t>
      </w:r>
      <w:r w:rsidRPr="009C4F2E">
        <w:rPr>
          <w:rStyle w:val="Strong"/>
          <w:rFonts w:ascii="PMingLiU" w:eastAsia="PMingLiU" w:hAnsi="PMingLiU" w:cs="PMingLiU" w:hint="eastAsia"/>
          <w:b w:val="0"/>
          <w:bCs w:val="0"/>
        </w:rPr>
        <w:t>拥有传统的法利服装。一个女人、</w:t>
      </w:r>
      <w:r w:rsidRPr="009C4F2E">
        <w:rPr>
          <w:rStyle w:val="Strong"/>
          <w:rFonts w:cs="Garamond"/>
          <w:b w:val="0"/>
          <w:bCs w:val="0"/>
        </w:rPr>
        <w:t xml:space="preserve"> </w:t>
      </w:r>
      <w:r w:rsidRPr="009C4F2E">
        <w:rPr>
          <w:rStyle w:val="Strong"/>
          <w:rFonts w:ascii="MS Mincho" w:eastAsia="MS Mincho" w:hAnsi="MS Mincho" w:cs="MS Mincho" w:hint="eastAsia"/>
          <w:b w:val="0"/>
          <w:bCs w:val="0"/>
        </w:rPr>
        <w:t>患了十二年的血漏、</w:t>
      </w:r>
      <w:r w:rsidRPr="009C4F2E">
        <w:rPr>
          <w:rStyle w:val="Strong"/>
          <w:rFonts w:cs="Garamond"/>
          <w:b w:val="0"/>
          <w:bCs w:val="0"/>
        </w:rPr>
        <w:t xml:space="preserve"> </w:t>
      </w:r>
      <w:r w:rsidRPr="009C4F2E">
        <w:rPr>
          <w:rStyle w:val="Strong"/>
          <w:rFonts w:ascii="MS Mincho" w:eastAsia="MS Mincho" w:hAnsi="MS Mincho" w:cs="MS Mincho" w:hint="eastAsia"/>
          <w:b w:val="0"/>
          <w:bCs w:val="0"/>
        </w:rPr>
        <w:t>来到耶</w:t>
      </w:r>
      <w:r w:rsidRPr="009C4F2E">
        <w:rPr>
          <w:rStyle w:val="Strong"/>
          <w:rFonts w:ascii="PMingLiU" w:eastAsia="PMingLiU" w:hAnsi="PMingLiU" w:cs="PMingLiU" w:hint="eastAsia"/>
          <w:b w:val="0"/>
          <w:bCs w:val="0"/>
        </w:rPr>
        <w:t>稣背后、</w:t>
      </w:r>
      <w:r w:rsidRPr="009C4F2E">
        <w:rPr>
          <w:rStyle w:val="Strong"/>
          <w:rFonts w:cs="Garamond"/>
          <w:b w:val="0"/>
          <w:bCs w:val="0"/>
        </w:rPr>
        <w:t xml:space="preserve"> </w:t>
      </w:r>
      <w:r w:rsidRPr="009C4F2E">
        <w:rPr>
          <w:rStyle w:val="Strong"/>
          <w:rFonts w:ascii="MS Mincho" w:eastAsia="MS Mincho" w:hAnsi="MS Mincho" w:cs="MS Mincho" w:hint="eastAsia"/>
          <w:b w:val="0"/>
          <w:bCs w:val="0"/>
        </w:rPr>
        <w:t>摸他的衣裳繸子．他</w:t>
      </w:r>
      <w:r w:rsidRPr="009C4F2E">
        <w:rPr>
          <w:rStyle w:val="Strong"/>
          <w:rFonts w:ascii="PMingLiU" w:eastAsia="PMingLiU" w:hAnsi="PMingLiU" w:cs="PMingLiU" w:hint="eastAsia"/>
          <w:b w:val="0"/>
          <w:bCs w:val="0"/>
        </w:rPr>
        <w:t>们一切所作的事、</w:t>
      </w:r>
      <w:r w:rsidRPr="009C4F2E">
        <w:rPr>
          <w:rStyle w:val="Strong"/>
          <w:rFonts w:cs="Garamond"/>
          <w:b w:val="0"/>
          <w:bCs w:val="0"/>
        </w:rPr>
        <w:t xml:space="preserve"> </w:t>
      </w:r>
      <w:r w:rsidRPr="009C4F2E">
        <w:rPr>
          <w:rStyle w:val="Strong"/>
          <w:rFonts w:ascii="MS Mincho" w:eastAsia="MS Mincho" w:hAnsi="MS Mincho" w:cs="MS Mincho" w:hint="eastAsia"/>
          <w:b w:val="0"/>
          <w:bCs w:val="0"/>
        </w:rPr>
        <w:t>都是要叫人看</w:t>
      </w:r>
      <w:r w:rsidRPr="009C4F2E">
        <w:rPr>
          <w:rStyle w:val="Strong"/>
          <w:rFonts w:ascii="PMingLiU" w:eastAsia="PMingLiU" w:hAnsi="PMingLiU" w:cs="PMingLiU" w:hint="eastAsia"/>
          <w:b w:val="0"/>
          <w:bCs w:val="0"/>
        </w:rPr>
        <w:t>见．所以将佩戴的经文做宽了、</w:t>
      </w:r>
      <w:r w:rsidRPr="009C4F2E">
        <w:rPr>
          <w:rStyle w:val="Strong"/>
          <w:rFonts w:cs="Garamond"/>
          <w:b w:val="0"/>
          <w:bCs w:val="0"/>
        </w:rPr>
        <w:t xml:space="preserve"> </w:t>
      </w:r>
      <w:r w:rsidRPr="009C4F2E">
        <w:rPr>
          <w:rStyle w:val="Strong"/>
          <w:rFonts w:ascii="MS Mincho" w:eastAsia="MS Mincho" w:hAnsi="MS Mincho" w:cs="MS Mincho" w:hint="eastAsia"/>
          <w:b w:val="0"/>
          <w:bCs w:val="0"/>
        </w:rPr>
        <w:t>衣裳的繸子做</w:t>
      </w:r>
      <w:r w:rsidRPr="009C4F2E">
        <w:rPr>
          <w:rStyle w:val="Strong"/>
          <w:rFonts w:ascii="PMingLiU" w:eastAsia="PMingLiU" w:hAnsi="PMingLiU" w:cs="PMingLiU" w:hint="eastAsia"/>
          <w:b w:val="0"/>
          <w:bCs w:val="0"/>
        </w:rPr>
        <w:t>长了（</w:t>
      </w:r>
      <w:r w:rsidRPr="009C4F2E">
        <w:rPr>
          <w:rStyle w:val="Strong"/>
          <w:rFonts w:cs="Garamond"/>
          <w:b w:val="0"/>
          <w:bCs w:val="0"/>
        </w:rPr>
        <w:t xml:space="preserve"> </w:t>
      </w:r>
      <w:r w:rsidRPr="009C4F2E">
        <w:rPr>
          <w:rStyle w:val="Strong"/>
          <w:rFonts w:ascii="PMingLiU" w:eastAsia="PMingLiU" w:hAnsi="PMingLiU" w:cs="PMingLiU" w:hint="eastAsia"/>
          <w:b w:val="0"/>
          <w:bCs w:val="0"/>
        </w:rPr>
        <w:t>马太福音</w:t>
      </w:r>
      <w:r w:rsidRPr="009C4F2E">
        <w:rPr>
          <w:rStyle w:val="Strong"/>
          <w:rFonts w:cs="Garamond"/>
          <w:b w:val="0"/>
          <w:bCs w:val="0"/>
        </w:rPr>
        <w:t>9:20</w:t>
      </w:r>
      <w:r w:rsidRPr="009C4F2E">
        <w:rPr>
          <w:rStyle w:val="Strong"/>
          <w:rFonts w:ascii="MS Mincho" w:eastAsia="MS Mincho" w:hAnsi="MS Mincho" w:cs="MS Mincho" w:hint="eastAsia"/>
          <w:b w:val="0"/>
          <w:bCs w:val="0"/>
        </w:rPr>
        <w:t>，</w:t>
      </w:r>
      <w:r w:rsidRPr="009C4F2E">
        <w:rPr>
          <w:rStyle w:val="Strong"/>
          <w:rFonts w:cs="Garamond"/>
          <w:b w:val="0"/>
          <w:bCs w:val="0"/>
        </w:rPr>
        <w:t>23:5</w:t>
      </w:r>
      <w:r w:rsidRPr="009C4F2E">
        <w:rPr>
          <w:rStyle w:val="Strong"/>
          <w:rFonts w:ascii="MS Mincho" w:eastAsia="MS Mincho" w:hAnsi="MS Mincho" w:cs="MS Mincho" w:hint="eastAsia"/>
          <w:b w:val="0"/>
          <w:bCs w:val="0"/>
        </w:rPr>
        <w:t>）。然而，他想什么，他祈祷。当</w:t>
      </w:r>
      <w:r w:rsidRPr="009C4F2E">
        <w:rPr>
          <w:rStyle w:val="Strong"/>
          <w:rFonts w:ascii="PMingLiU" w:eastAsia="PMingLiU" w:hAnsi="PMingLiU" w:cs="PMingLiU" w:hint="eastAsia"/>
          <w:b w:val="0"/>
          <w:bCs w:val="0"/>
        </w:rPr>
        <w:t>问及哪个诫命最大时，他回答说，这是事实，即唯一的真神上帝。他看到了上帝作为的统一性，以及他说，</w:t>
      </w:r>
      <w:r w:rsidRPr="009C4F2E">
        <w:rPr>
          <w:rStyle w:val="Strong"/>
          <w:rFonts w:cs="Garamond"/>
          <w:b w:val="0"/>
          <w:bCs w:val="0"/>
        </w:rPr>
        <w:t>[</w:t>
      </w:r>
      <w:r w:rsidRPr="009C4F2E">
        <w:rPr>
          <w:rStyle w:val="Strong"/>
          <w:rFonts w:ascii="MS Mincho" w:eastAsia="MS Mincho" w:hAnsi="MS Mincho" w:cs="MS Mincho" w:hint="eastAsia"/>
          <w:b w:val="0"/>
          <w:bCs w:val="0"/>
        </w:rPr>
        <w:t>注意他的文法</w:t>
      </w:r>
      <w:r w:rsidRPr="009C4F2E">
        <w:rPr>
          <w:rStyle w:val="Strong"/>
          <w:rFonts w:cs="Garamond"/>
          <w:b w:val="0"/>
          <w:bCs w:val="0"/>
        </w:rPr>
        <w:t>]</w:t>
      </w:r>
      <w:r w:rsidRPr="009C4F2E">
        <w:rPr>
          <w:rStyle w:val="Strong"/>
          <w:rFonts w:ascii="MS Mincho" w:eastAsia="MS Mincho" w:hAnsi="MS Mincho" w:cs="MS Mincho" w:hint="eastAsia"/>
          <w:b w:val="0"/>
          <w:bCs w:val="0"/>
        </w:rPr>
        <w:t>其次、就是</w:t>
      </w:r>
      <w:r w:rsidRPr="009C4F2E">
        <w:rPr>
          <w:rStyle w:val="Strong"/>
          <w:rFonts w:ascii="PMingLiU" w:eastAsia="PMingLiU" w:hAnsi="PMingLiU" w:cs="PMingLiU" w:hint="eastAsia"/>
          <w:b w:val="0"/>
          <w:bCs w:val="0"/>
        </w:rPr>
        <w:t>说、要爱人如己。再没有比这两条诫命更大的了（马可福音</w:t>
      </w:r>
      <w:r w:rsidRPr="009C4F2E">
        <w:rPr>
          <w:rStyle w:val="Strong"/>
          <w:rFonts w:cs="Garamond"/>
          <w:b w:val="0"/>
          <w:bCs w:val="0"/>
        </w:rPr>
        <w:t>12:31</w:t>
      </w:r>
      <w:r w:rsidRPr="009C4F2E">
        <w:rPr>
          <w:rStyle w:val="Strong"/>
          <w:rFonts w:ascii="MS Mincho" w:eastAsia="MS Mincho" w:hAnsi="MS Mincho" w:cs="MS Mincho" w:hint="eastAsia"/>
          <w:b w:val="0"/>
          <w:bCs w:val="0"/>
        </w:rPr>
        <w:t>）。他再次</w:t>
      </w:r>
      <w:r w:rsidRPr="009C4F2E">
        <w:rPr>
          <w:rStyle w:val="Strong"/>
          <w:rFonts w:ascii="PMingLiU" w:eastAsia="PMingLiU" w:hAnsi="PMingLiU" w:cs="PMingLiU" w:hint="eastAsia"/>
          <w:b w:val="0"/>
          <w:bCs w:val="0"/>
        </w:rPr>
        <w:t>结合路加福音</w:t>
      </w:r>
      <w:r w:rsidRPr="009C4F2E">
        <w:rPr>
          <w:rStyle w:val="Strong"/>
          <w:rFonts w:cs="Garamond"/>
          <w:b w:val="0"/>
          <w:bCs w:val="0"/>
        </w:rPr>
        <w:t>10:27,37</w:t>
      </w:r>
      <w:r w:rsidRPr="009C4F2E">
        <w:rPr>
          <w:rStyle w:val="Strong"/>
          <w:rFonts w:ascii="MS Mincho" w:eastAsia="MS Mincho" w:hAnsi="MS Mincho" w:cs="MS Mincho" w:hint="eastAsia"/>
          <w:b w:val="0"/>
          <w:bCs w:val="0"/>
        </w:rPr>
        <w:t>，他回答</w:t>
      </w:r>
      <w:r w:rsidRPr="009C4F2E">
        <w:rPr>
          <w:rStyle w:val="Strong"/>
          <w:rFonts w:ascii="PMingLiU" w:eastAsia="PMingLiU" w:hAnsi="PMingLiU" w:cs="PMingLiU" w:hint="eastAsia"/>
          <w:b w:val="0"/>
          <w:bCs w:val="0"/>
        </w:rPr>
        <w:t>说、你要尽心、尽性、尽力、尽意、爱主你的神．又要爱舍如同自己</w:t>
      </w:r>
      <w:r w:rsidRPr="009C4F2E">
        <w:rPr>
          <w:rStyle w:val="Strong"/>
          <w:rFonts w:cs="Garamond"/>
          <w:b w:val="0"/>
          <w:bCs w:val="0"/>
        </w:rPr>
        <w:t xml:space="preserve"> </w:t>
      </w:r>
      <w:r w:rsidRPr="009C4F2E">
        <w:rPr>
          <w:rStyle w:val="Strong"/>
          <w:rFonts w:ascii="MS Mincho" w:eastAsia="MS Mincho" w:hAnsi="MS Mincho" w:cs="MS Mincho" w:hint="eastAsia"/>
          <w:b w:val="0"/>
          <w:bCs w:val="0"/>
        </w:rPr>
        <w:t>。他</w:t>
      </w:r>
      <w:r w:rsidRPr="009C4F2E">
        <w:rPr>
          <w:rStyle w:val="Strong"/>
          <w:rFonts w:ascii="PMingLiU" w:eastAsia="PMingLiU" w:hAnsi="PMingLiU" w:cs="PMingLiU" w:hint="eastAsia"/>
          <w:b w:val="0"/>
          <w:bCs w:val="0"/>
        </w:rPr>
        <w:t>说、是怜悯他的。耶稣说，你去照样行罢。爱上帝的心是和爱我们的邻居同等大的诫命，他</w:t>
      </w:r>
      <w:r w:rsidRPr="009C4F2E">
        <w:rPr>
          <w:rStyle w:val="Strong"/>
          <w:rFonts w:ascii="MS Mincho" w:eastAsia="MS Mincho" w:hAnsi="MS Mincho" w:cs="MS Mincho" w:hint="eastAsia"/>
          <w:b w:val="0"/>
          <w:bCs w:val="0"/>
        </w:rPr>
        <w:t>是如此之深的</w:t>
      </w:r>
      <w:r w:rsidRPr="009C4F2E">
        <w:rPr>
          <w:rStyle w:val="Strong"/>
          <w:rFonts w:ascii="PMingLiU" w:eastAsia="PMingLiU" w:hAnsi="PMingLiU" w:cs="PMingLiU" w:hint="eastAsia"/>
          <w:b w:val="0"/>
          <w:bCs w:val="0"/>
        </w:rPr>
        <w:t>认为，我们不能宣称热爱上帝</w:t>
      </w:r>
      <w:r w:rsidRPr="009C4F2E">
        <w:rPr>
          <w:rStyle w:val="Strong"/>
          <w:rFonts w:ascii="MS Mincho" w:eastAsia="MS Mincho" w:hAnsi="MS Mincho" w:cs="MS Mincho" w:hint="eastAsia"/>
          <w:b w:val="0"/>
          <w:bCs w:val="0"/>
        </w:rPr>
        <w:t>而不</w:t>
      </w:r>
      <w:r w:rsidRPr="009C4F2E">
        <w:rPr>
          <w:rStyle w:val="Strong"/>
          <w:rFonts w:ascii="PMingLiU" w:eastAsia="PMingLiU" w:hAnsi="PMingLiU" w:cs="PMingLiU" w:hint="eastAsia"/>
          <w:b w:val="0"/>
          <w:bCs w:val="0"/>
        </w:rPr>
        <w:t>爱我们的兄弟。也许</w:t>
      </w:r>
      <w:r w:rsidRPr="009C4F2E">
        <w:rPr>
          <w:rStyle w:val="Strong"/>
          <w:rFonts w:ascii="MS Mincho" w:eastAsia="MS Mincho" w:hAnsi="MS Mincho" w:cs="MS Mincho" w:hint="eastAsia"/>
          <w:b w:val="0"/>
          <w:bCs w:val="0"/>
        </w:rPr>
        <w:t>我</w:t>
      </w:r>
      <w:r w:rsidRPr="009C4F2E">
        <w:rPr>
          <w:rStyle w:val="Strong"/>
          <w:rFonts w:ascii="PMingLiU" w:eastAsia="PMingLiU" w:hAnsi="PMingLiU" w:cs="PMingLiU" w:hint="eastAsia"/>
          <w:b w:val="0"/>
          <w:bCs w:val="0"/>
        </w:rPr>
        <w:t>们所说的话</w:t>
      </w:r>
      <w:r w:rsidRPr="009C4F2E">
        <w:rPr>
          <w:rStyle w:val="Strong"/>
          <w:rFonts w:ascii="MS Mincho" w:eastAsia="MS Mincho" w:hAnsi="MS Mincho" w:cs="MS Mincho" w:hint="eastAsia"/>
          <w:b w:val="0"/>
          <w:bCs w:val="0"/>
        </w:rPr>
        <w:t>只是一种</w:t>
      </w:r>
      <w:r w:rsidRPr="009C4F2E">
        <w:rPr>
          <w:rStyle w:val="Strong"/>
          <w:rFonts w:ascii="PMingLiU" w:eastAsia="PMingLiU" w:hAnsi="PMingLiU" w:cs="PMingLiU" w:hint="eastAsia"/>
          <w:b w:val="0"/>
          <w:bCs w:val="0"/>
        </w:rPr>
        <w:t>仪式。同时，我们也读，并通过我们的嘴唇，构思我们工</w:t>
      </w:r>
      <w:r w:rsidRPr="009C4F2E">
        <w:rPr>
          <w:rStyle w:val="Strong"/>
          <w:rFonts w:ascii="MS Mincho" w:eastAsia="MS Mincho" w:hAnsi="MS Mincho" w:cs="MS Mincho" w:hint="eastAsia"/>
          <w:b w:val="0"/>
          <w:bCs w:val="0"/>
        </w:rPr>
        <w:t>的根本</w:t>
      </w:r>
      <w:r w:rsidRPr="009C4F2E">
        <w:rPr>
          <w:rStyle w:val="Strong"/>
          <w:rFonts w:ascii="PMingLiU" w:eastAsia="PMingLiU" w:hAnsi="PMingLiU" w:cs="PMingLiU" w:hint="eastAsia"/>
          <w:b w:val="0"/>
          <w:bCs w:val="0"/>
        </w:rPr>
        <w:t>转变，</w:t>
      </w:r>
      <w:r w:rsidRPr="009C4F2E">
        <w:rPr>
          <w:rStyle w:val="Strong"/>
          <w:rFonts w:ascii="MS Mincho" w:eastAsia="MS Mincho" w:hAnsi="MS Mincho" w:cs="MS Mincho" w:hint="eastAsia"/>
          <w:b w:val="0"/>
          <w:bCs w:val="0"/>
        </w:rPr>
        <w:t>只要我</w:t>
      </w:r>
      <w:r w:rsidRPr="009C4F2E">
        <w:rPr>
          <w:rStyle w:val="Strong"/>
          <w:rFonts w:ascii="PMingLiU" w:eastAsia="PMingLiU" w:hAnsi="PMingLiU" w:cs="PMingLiU" w:hint="eastAsia"/>
          <w:b w:val="0"/>
          <w:bCs w:val="0"/>
        </w:rPr>
        <w:t>们理解</w:t>
      </w:r>
      <w:r w:rsidRPr="009C4F2E">
        <w:rPr>
          <w:rStyle w:val="Strong"/>
          <w:rFonts w:ascii="MS Mincho" w:eastAsia="MS Mincho" w:hAnsi="MS Mincho" w:cs="MS Mincho" w:hint="eastAsia"/>
          <w:b w:val="0"/>
          <w:bCs w:val="0"/>
        </w:rPr>
        <w:t>投入一</w:t>
      </w:r>
      <w:r w:rsidRPr="009C4F2E">
        <w:rPr>
          <w:rStyle w:val="Strong"/>
          <w:rFonts w:ascii="PMingLiU" w:eastAsia="PMingLiU" w:hAnsi="PMingLiU" w:cs="PMingLiU" w:hint="eastAsia"/>
          <w:b w:val="0"/>
          <w:bCs w:val="0"/>
        </w:rPr>
        <w:t>词的含义</w:t>
      </w:r>
      <w:r w:rsidRPr="009C4F2E">
        <w:rPr>
          <w:rStyle w:val="Strong"/>
          <w:rFonts w:ascii="MS Mincho" w:eastAsia="MS Mincho" w:hAnsi="MS Mincho" w:cs="MS Mincho" w:hint="eastAsia"/>
          <w:b w:val="0"/>
          <w:bCs w:val="0"/>
        </w:rPr>
        <w:t>并作出反映。他将他的沙洛姆</w:t>
      </w:r>
      <w:r w:rsidRPr="009C4F2E">
        <w:rPr>
          <w:rStyle w:val="Strong"/>
          <w:rFonts w:ascii="PMingLiU" w:eastAsia="PMingLiU" w:hAnsi="PMingLiU" w:cs="PMingLiU" w:hint="eastAsia"/>
          <w:b w:val="0"/>
          <w:bCs w:val="0"/>
        </w:rPr>
        <w:t>给予</w:t>
      </w:r>
      <w:r w:rsidRPr="009C4F2E">
        <w:rPr>
          <w:rStyle w:val="Strong"/>
          <w:rFonts w:hint="eastAsia"/>
          <w:b w:val="0"/>
          <w:bCs w:val="0"/>
        </w:rPr>
        <w:t xml:space="preserve"> [</w:t>
      </w:r>
      <w:r w:rsidRPr="009C4F2E">
        <w:rPr>
          <w:rStyle w:val="Strong"/>
          <w:rFonts w:ascii="MS Mincho" w:eastAsia="MS Mincho" w:hAnsi="MS Mincho" w:cs="MS Mincho" w:hint="eastAsia"/>
          <w:b w:val="0"/>
          <w:bCs w:val="0"/>
        </w:rPr>
        <w:t>和平</w:t>
      </w:r>
      <w:r w:rsidRPr="009C4F2E">
        <w:rPr>
          <w:rStyle w:val="Strong"/>
          <w:rFonts w:cs="Garamond"/>
          <w:b w:val="0"/>
          <w:bCs w:val="0"/>
        </w:rPr>
        <w:t>]</w:t>
      </w:r>
      <w:r w:rsidRPr="009C4F2E">
        <w:rPr>
          <w:rStyle w:val="Strong"/>
          <w:rFonts w:ascii="PMingLiU" w:eastAsia="PMingLiU" w:hAnsi="PMingLiU" w:cs="PMingLiU" w:hint="eastAsia"/>
          <w:b w:val="0"/>
          <w:bCs w:val="0"/>
        </w:rPr>
        <w:t>给</w:t>
      </w:r>
      <w:r w:rsidRPr="009C4F2E">
        <w:rPr>
          <w:rStyle w:val="Strong"/>
          <w:rFonts w:ascii="MS Mincho" w:eastAsia="MS Mincho" w:hAnsi="MS Mincho" w:cs="MS Mincho" w:hint="eastAsia"/>
          <w:b w:val="0"/>
          <w:bCs w:val="0"/>
        </w:rPr>
        <w:t>我</w:t>
      </w:r>
      <w:r w:rsidRPr="009C4F2E">
        <w:rPr>
          <w:rStyle w:val="Strong"/>
          <w:rFonts w:ascii="PMingLiU" w:eastAsia="PMingLiU" w:hAnsi="PMingLiU" w:cs="PMingLiU" w:hint="eastAsia"/>
          <w:b w:val="0"/>
          <w:bCs w:val="0"/>
        </w:rPr>
        <w:t>们，</w:t>
      </w:r>
      <w:r w:rsidRPr="009C4F2E">
        <w:rPr>
          <w:rStyle w:val="Strong"/>
          <w:rFonts w:ascii="MS Mincho" w:eastAsia="MS Mincho" w:hAnsi="MS Mincho" w:cs="MS Mincho" w:hint="eastAsia"/>
          <w:b w:val="0"/>
          <w:bCs w:val="0"/>
        </w:rPr>
        <w:t>不是</w:t>
      </w:r>
      <w:r w:rsidRPr="009C4F2E">
        <w:rPr>
          <w:rStyle w:val="Strong"/>
          <w:rFonts w:cs="Garamond"/>
          <w:b w:val="0"/>
          <w:bCs w:val="0"/>
        </w:rPr>
        <w:t xml:space="preserve"> </w:t>
      </w:r>
      <w:r w:rsidRPr="009C4F2E">
        <w:rPr>
          <w:rStyle w:val="Strong"/>
          <w:rFonts w:hint="eastAsia"/>
          <w:b w:val="0"/>
          <w:bCs w:val="0"/>
        </w:rPr>
        <w:t>[</w:t>
      </w:r>
      <w:r w:rsidRPr="009C4F2E">
        <w:rPr>
          <w:rStyle w:val="Strong"/>
          <w:rFonts w:ascii="MS Mincho" w:eastAsia="MS Mincho" w:hAnsi="MS Mincho" w:cs="MS Mincho" w:hint="eastAsia"/>
          <w:b w:val="0"/>
          <w:bCs w:val="0"/>
        </w:rPr>
        <w:t>犹太</w:t>
      </w:r>
      <w:r w:rsidRPr="009C4F2E">
        <w:rPr>
          <w:rStyle w:val="Strong"/>
          <w:rFonts w:cs="Garamond"/>
          <w:b w:val="0"/>
          <w:bCs w:val="0"/>
        </w:rPr>
        <w:t>]</w:t>
      </w:r>
      <w:r w:rsidRPr="009C4F2E">
        <w:rPr>
          <w:rStyle w:val="Strong"/>
          <w:rFonts w:ascii="MS Mincho" w:eastAsia="MS Mincho" w:hAnsi="MS Mincho" w:cs="MS Mincho" w:hint="eastAsia"/>
          <w:b w:val="0"/>
          <w:bCs w:val="0"/>
        </w:rPr>
        <w:t>世界所</w:t>
      </w:r>
      <w:r w:rsidRPr="009C4F2E">
        <w:rPr>
          <w:rStyle w:val="Strong"/>
          <w:rFonts w:ascii="PMingLiU" w:eastAsia="PMingLiU" w:hAnsi="PMingLiU" w:cs="PMingLiU" w:hint="eastAsia"/>
          <w:b w:val="0"/>
          <w:bCs w:val="0"/>
        </w:rPr>
        <w:t>给的</w:t>
      </w:r>
      <w:r w:rsidRPr="009C4F2E">
        <w:rPr>
          <w:rStyle w:val="Strong"/>
          <w:rFonts w:ascii="MS Mincho" w:eastAsia="MS Mincho" w:hAnsi="MS Mincho" w:cs="MS Mincho" w:hint="eastAsia"/>
          <w:b w:val="0"/>
          <w:bCs w:val="0"/>
        </w:rPr>
        <w:t>，每一次他都</w:t>
      </w:r>
      <w:r w:rsidRPr="009C4F2E">
        <w:rPr>
          <w:rStyle w:val="Strong"/>
          <w:rFonts w:ascii="PMingLiU" w:eastAsia="PMingLiU" w:hAnsi="PMingLiU" w:cs="PMingLiU" w:hint="eastAsia"/>
          <w:b w:val="0"/>
          <w:bCs w:val="0"/>
        </w:rPr>
        <w:t>对着街对面叫沙洛姆</w:t>
      </w:r>
      <w:r w:rsidRPr="009C4F2E">
        <w:rPr>
          <w:rStyle w:val="Strong"/>
          <w:rFonts w:ascii="MS Mincho" w:eastAsia="MS Mincho" w:hAnsi="MS Mincho" w:cs="MS Mincho" w:hint="eastAsia"/>
          <w:b w:val="0"/>
          <w:bCs w:val="0"/>
        </w:rPr>
        <w:t>，他</w:t>
      </w:r>
      <w:r w:rsidRPr="009C4F2E">
        <w:rPr>
          <w:rStyle w:val="Strong"/>
          <w:rFonts w:ascii="PMingLiU" w:eastAsia="PMingLiU" w:hAnsi="PMingLiU" w:cs="PMingLiU" w:hint="eastAsia"/>
          <w:b w:val="0"/>
          <w:bCs w:val="0"/>
        </w:rPr>
        <w:t>说到做到。而且他认为，将</w:t>
      </w:r>
      <w:r w:rsidRPr="009C4F2E">
        <w:rPr>
          <w:rStyle w:val="Strong"/>
          <w:rFonts w:ascii="MS Mincho" w:eastAsia="MS Mincho" w:hAnsi="MS Mincho" w:cs="MS Mincho" w:hint="eastAsia"/>
          <w:b w:val="0"/>
          <w:bCs w:val="0"/>
        </w:rPr>
        <w:t>会用在十字架上的死亡来真正</w:t>
      </w:r>
      <w:r w:rsidRPr="009C4F2E">
        <w:rPr>
          <w:rStyle w:val="Strong"/>
          <w:rFonts w:ascii="PMingLiU" w:eastAsia="PMingLiU" w:hAnsi="PMingLiU" w:cs="PMingLiU" w:hint="eastAsia"/>
          <w:b w:val="0"/>
          <w:bCs w:val="0"/>
        </w:rPr>
        <w:t>实现他的道</w:t>
      </w:r>
      <w:r w:rsidRPr="009C4F2E">
        <w:rPr>
          <w:rStyle w:val="Strong"/>
          <w:rFonts w:ascii="MS Mincho" w:eastAsia="MS Mincho" w:hAnsi="MS Mincho" w:cs="MS Mincho" w:hint="eastAsia"/>
          <w:b w:val="0"/>
          <w:bCs w:val="0"/>
        </w:rPr>
        <w:t>。</w:t>
      </w:r>
    </w:p>
    <w:p w:rsidR="00B422EC" w:rsidRPr="009C4F2E" w:rsidRDefault="00B422EC" w:rsidP="00B422EC">
      <w:pPr>
        <w:pStyle w:val="NormalWeb"/>
        <w:jc w:val="both"/>
        <w:rPr>
          <w:rStyle w:val="Strong"/>
          <w:rFonts w:hint="eastAsia"/>
          <w:b w:val="0"/>
          <w:bCs w:val="0"/>
          <w:lang w:eastAsia="zh-CN"/>
        </w:rPr>
      </w:pPr>
      <w:r w:rsidRPr="009C4F2E">
        <w:rPr>
          <w:rStyle w:val="Strong"/>
          <w:rFonts w:ascii="PMingLiU" w:eastAsia="PMingLiU" w:hAnsi="PMingLiU" w:cs="PMingLiU" w:hint="eastAsia"/>
          <w:b w:val="0"/>
          <w:bCs w:val="0"/>
        </w:rPr>
        <w:t>这样，他在日常经验的意义</w:t>
      </w:r>
      <w:r w:rsidRPr="009C4F2E">
        <w:rPr>
          <w:rStyle w:val="Strong"/>
          <w:rFonts w:ascii="MS Mincho" w:eastAsia="MS Mincho" w:hAnsi="MS Mincho" w:cs="MS Mincho" w:hint="eastAsia"/>
          <w:b w:val="0"/>
          <w:bCs w:val="0"/>
        </w:rPr>
        <w:t>体</w:t>
      </w:r>
      <w:r w:rsidRPr="009C4F2E">
        <w:rPr>
          <w:rStyle w:val="Strong"/>
          <w:rFonts w:ascii="PMingLiU" w:eastAsia="PMingLiU" w:hAnsi="PMingLiU" w:cs="PMingLiU" w:hint="eastAsia"/>
          <w:b w:val="0"/>
          <w:bCs w:val="0"/>
        </w:rPr>
        <w:t>现在他的寓言</w:t>
      </w:r>
      <w:r w:rsidRPr="009C4F2E">
        <w:rPr>
          <w:rStyle w:val="Strong"/>
          <w:rFonts w:ascii="MS Mincho" w:eastAsia="MS Mincho" w:hAnsi="MS Mincho" w:cs="MS Mincho" w:hint="eastAsia"/>
          <w:b w:val="0"/>
          <w:bCs w:val="0"/>
        </w:rPr>
        <w:t>中，其中大部分有不</w:t>
      </w:r>
      <w:r w:rsidRPr="009C4F2E">
        <w:rPr>
          <w:rStyle w:val="Strong"/>
          <w:rFonts w:ascii="PMingLiU" w:eastAsia="PMingLiU" w:hAnsi="PMingLiU" w:cs="PMingLiU" w:hint="eastAsia"/>
          <w:b w:val="0"/>
          <w:bCs w:val="0"/>
        </w:rPr>
        <w:t>现实的元素在其中。</w:t>
      </w:r>
      <w:r w:rsidRPr="009C4F2E">
        <w:rPr>
          <w:rStyle w:val="Strong"/>
          <w:rFonts w:ascii="PMingLiU" w:eastAsia="PMingLiU" w:hAnsi="PMingLiU" w:cs="PMingLiU" w:hint="eastAsia"/>
          <w:b w:val="0"/>
          <w:bCs w:val="0"/>
          <w:lang w:eastAsia="zh-CN"/>
        </w:rPr>
        <w:t>这样，耶稣讲故事</w:t>
      </w:r>
      <w:r w:rsidRPr="009C4F2E">
        <w:rPr>
          <w:rStyle w:val="Strong"/>
          <w:rFonts w:ascii="MS Mincho" w:eastAsia="MS Mincho" w:hAnsi="MS Mincho" w:cs="MS Mincho" w:hint="eastAsia"/>
          <w:b w:val="0"/>
          <w:bCs w:val="0"/>
          <w:lang w:eastAsia="zh-CN"/>
        </w:rPr>
        <w:t>是</w:t>
      </w:r>
      <w:r w:rsidRPr="009C4F2E">
        <w:rPr>
          <w:rStyle w:val="Strong"/>
          <w:rFonts w:ascii="PMingLiU" w:eastAsia="PMingLiU" w:hAnsi="PMingLiU" w:cs="PMingLiU" w:hint="eastAsia"/>
          <w:b w:val="0"/>
          <w:bCs w:val="0"/>
          <w:lang w:eastAsia="zh-CN"/>
        </w:rPr>
        <w:t>让</w:t>
      </w:r>
      <w:r w:rsidRPr="009C4F2E">
        <w:rPr>
          <w:rStyle w:val="Strong"/>
          <w:rFonts w:ascii="MS Mincho" w:eastAsia="MS Mincho" w:hAnsi="MS Mincho" w:cs="MS Mincho" w:hint="eastAsia"/>
          <w:b w:val="0"/>
          <w:bCs w:val="0"/>
          <w:lang w:eastAsia="zh-CN"/>
        </w:rPr>
        <w:t>听者感</w:t>
      </w:r>
      <w:r w:rsidRPr="009C4F2E">
        <w:rPr>
          <w:rStyle w:val="Strong"/>
          <w:rFonts w:ascii="PMingLiU" w:eastAsia="PMingLiU" w:hAnsi="PMingLiU" w:cs="PMingLiU" w:hint="eastAsia"/>
          <w:b w:val="0"/>
          <w:bCs w:val="0"/>
          <w:lang w:eastAsia="zh-CN"/>
        </w:rPr>
        <w:t>觉舒服，因为他们在这种情况下设置</w:t>
      </w:r>
      <w:r w:rsidRPr="009C4F2E">
        <w:rPr>
          <w:rStyle w:val="Strong"/>
          <w:rFonts w:ascii="MS Mincho" w:eastAsia="MS Mincho" w:hAnsi="MS Mincho" w:cs="MS Mincho" w:hint="eastAsia"/>
          <w:b w:val="0"/>
          <w:bCs w:val="0"/>
          <w:lang w:eastAsia="zh-CN"/>
        </w:rPr>
        <w:t>的都是一些众所周知的家常，但随后他展示了普通生活中有一些醒目的不同。</w:t>
      </w:r>
    </w:p>
    <w:tbl>
      <w:tblPr>
        <w:tblW w:w="4000" w:type="pct"/>
        <w:jc w:val="center"/>
        <w:tblCellSpacing w:w="48" w:type="dxa"/>
        <w:tblCellMar>
          <w:top w:w="48" w:type="dxa"/>
          <w:left w:w="48" w:type="dxa"/>
          <w:bottom w:w="48" w:type="dxa"/>
          <w:right w:w="48" w:type="dxa"/>
        </w:tblCellMar>
        <w:tblLook w:val="0000"/>
      </w:tblPr>
      <w:tblGrid>
        <w:gridCol w:w="2893"/>
        <w:gridCol w:w="3731"/>
      </w:tblGrid>
      <w:tr w:rsidR="00B422EC" w:rsidTr="00B422EC">
        <w:trPr>
          <w:tblCellSpacing w:w="48" w:type="dxa"/>
          <w:jc w:val="center"/>
        </w:trPr>
        <w:tc>
          <w:tcPr>
            <w:tcW w:w="2772" w:type="dxa"/>
          </w:tcPr>
          <w:p w:rsidR="00B422EC" w:rsidRPr="00073747" w:rsidRDefault="00B422EC" w:rsidP="00B422EC">
            <w:pPr>
              <w:pStyle w:val="NormalWeb"/>
              <w:rPr>
                <w:rFonts w:hint="eastAsia"/>
                <w:lang w:eastAsia="zh-CN"/>
              </w:rPr>
            </w:pPr>
            <w:r w:rsidRPr="00073747">
              <w:rPr>
                <w:rStyle w:val="apple-style-span"/>
                <w:rFonts w:ascii="MS Gothic" w:eastAsia="MS Gothic" w:hAnsi="MS Gothic" w:cs="MS Gothic" w:hint="eastAsia"/>
                <w:color w:val="000000"/>
                <w:lang w:eastAsia="zh-CN"/>
              </w:rPr>
              <w:t>没有真正</w:t>
            </w:r>
            <w:r>
              <w:rPr>
                <w:rStyle w:val="apple-style-span"/>
                <w:rFonts w:ascii="MS Gothic" w:eastAsia="MS Gothic" w:hAnsi="MS Gothic" w:cs="MS Gothic" w:hint="eastAsia"/>
                <w:color w:val="000000"/>
                <w:lang w:eastAsia="zh-CN"/>
              </w:rPr>
              <w:t>的</w:t>
            </w:r>
            <w:r w:rsidRPr="00073747">
              <w:rPr>
                <w:rStyle w:val="apple-style-span"/>
                <w:rFonts w:ascii="MS Gothic" w:eastAsia="MS Gothic" w:hAnsi="MS Gothic" w:cs="MS Gothic" w:hint="eastAsia"/>
                <w:color w:val="000000"/>
                <w:lang w:eastAsia="zh-CN"/>
              </w:rPr>
              <w:t>牧羊人</w:t>
            </w:r>
            <w:r>
              <w:rPr>
                <w:rStyle w:val="apple-style-span"/>
                <w:rFonts w:ascii="MS Gothic" w:eastAsia="MS Gothic" w:hAnsi="MS Gothic" w:cs="MS Gothic" w:hint="eastAsia"/>
                <w:color w:val="000000"/>
                <w:lang w:eastAsia="zh-CN"/>
              </w:rPr>
              <w:t>离开</w:t>
            </w:r>
            <w:r>
              <w:rPr>
                <w:rStyle w:val="apple-style-span"/>
                <w:rFonts w:ascii="Arial" w:hAnsi="Arial" w:cs="Arial"/>
                <w:color w:val="000000"/>
                <w:lang w:eastAsia="zh-CN"/>
              </w:rPr>
              <w:t>99</w:t>
            </w:r>
            <w:r>
              <w:rPr>
                <w:rStyle w:val="apple-style-span"/>
                <w:rFonts w:ascii="MS Gothic" w:eastAsia="MS Gothic" w:hAnsi="MS Gothic" w:cs="MS Gothic" w:hint="eastAsia"/>
                <w:color w:val="000000"/>
                <w:lang w:eastAsia="zh-CN"/>
              </w:rPr>
              <w:t>只</w:t>
            </w:r>
            <w:r w:rsidRPr="00073747">
              <w:rPr>
                <w:rStyle w:val="apple-style-span"/>
                <w:rFonts w:ascii="MS Gothic" w:eastAsia="MS Gothic" w:hAnsi="MS Gothic" w:cs="MS Gothic" w:hint="eastAsia"/>
                <w:color w:val="000000"/>
                <w:lang w:eastAsia="zh-CN"/>
              </w:rPr>
              <w:t>羊</w:t>
            </w:r>
            <w:r>
              <w:rPr>
                <w:rStyle w:val="apple-style-span"/>
                <w:rFonts w:ascii="MS Gothic" w:eastAsia="MS Gothic" w:hAnsi="MS Gothic" w:cs="MS Gothic" w:hint="eastAsia"/>
                <w:color w:val="000000"/>
                <w:lang w:eastAsia="zh-CN"/>
              </w:rPr>
              <w:t>而</w:t>
            </w:r>
            <w:r w:rsidRPr="00073747">
              <w:rPr>
                <w:rStyle w:val="apple-style-span"/>
                <w:rFonts w:ascii="MingLiU" w:eastAsia="MingLiU" w:hAnsi="MingLiU" w:cs="MingLiU" w:hint="eastAsia"/>
                <w:color w:val="000000"/>
                <w:lang w:eastAsia="zh-CN"/>
              </w:rPr>
              <w:t>寻找</w:t>
            </w:r>
            <w:r>
              <w:rPr>
                <w:rStyle w:val="apple-style-span"/>
                <w:rFonts w:ascii="MS Gothic" w:eastAsia="MS Gothic" w:hAnsi="MS Gothic" w:cs="MS Gothic" w:hint="eastAsia"/>
                <w:color w:val="000000"/>
                <w:lang w:eastAsia="zh-CN"/>
              </w:rPr>
              <w:t>迷失的</w:t>
            </w:r>
            <w:r w:rsidRPr="00073747">
              <w:rPr>
                <w:rStyle w:val="apple-style-span"/>
                <w:rFonts w:ascii="MS Gothic" w:eastAsia="MS Gothic" w:hAnsi="MS Gothic" w:cs="MS Gothic" w:hint="eastAsia"/>
                <w:color w:val="000000"/>
                <w:lang w:eastAsia="zh-CN"/>
              </w:rPr>
              <w:t>一</w:t>
            </w:r>
            <w:r>
              <w:rPr>
                <w:rStyle w:val="apple-style-span"/>
                <w:rFonts w:ascii="MS Gothic" w:eastAsia="MS Gothic" w:hAnsi="MS Gothic" w:cs="MS Gothic" w:hint="eastAsia"/>
                <w:color w:val="000000"/>
                <w:lang w:eastAsia="zh-CN"/>
              </w:rPr>
              <w:t>只</w:t>
            </w:r>
          </w:p>
        </w:tc>
        <w:tc>
          <w:tcPr>
            <w:tcW w:w="2772" w:type="dxa"/>
          </w:tcPr>
          <w:p w:rsidR="00B422EC" w:rsidRPr="00073747" w:rsidRDefault="00B422EC" w:rsidP="00B422EC">
            <w:pPr>
              <w:pStyle w:val="NormalWeb"/>
              <w:rPr>
                <w:lang w:eastAsia="zh-CN"/>
              </w:rPr>
            </w:pPr>
            <w:r w:rsidRPr="00073747">
              <w:rPr>
                <w:rStyle w:val="apple-style-span"/>
                <w:rFonts w:ascii="MS Gothic" w:eastAsia="MS Gothic" w:hAnsi="MS Gothic" w:cs="MS Gothic" w:hint="eastAsia"/>
                <w:color w:val="000000"/>
                <w:lang w:eastAsia="zh-CN"/>
              </w:rPr>
              <w:t>但是，</w:t>
            </w:r>
            <w:r w:rsidRPr="00073747">
              <w:rPr>
                <w:rStyle w:val="apple-style-span"/>
                <w:rFonts w:ascii="MingLiU" w:eastAsia="MingLiU" w:hAnsi="MingLiU" w:cs="MingLiU" w:hint="eastAsia"/>
                <w:color w:val="000000"/>
                <w:lang w:eastAsia="zh-CN"/>
              </w:rPr>
              <w:t>这是搜索的范围，</w:t>
            </w:r>
            <w:r>
              <w:rPr>
                <w:rStyle w:val="apple-style-span"/>
                <w:rFonts w:ascii="MS Gothic" w:eastAsia="MS Gothic" w:hAnsi="MS Gothic" w:cs="MS Gothic" w:hint="eastAsia"/>
                <w:color w:val="000000"/>
                <w:lang w:eastAsia="zh-CN"/>
              </w:rPr>
              <w:t>展示</w:t>
            </w:r>
            <w:r w:rsidRPr="00073747">
              <w:rPr>
                <w:rStyle w:val="apple-style-span"/>
                <w:rFonts w:ascii="MS Gothic" w:eastAsia="MS Gothic" w:hAnsi="MS Gothic" w:cs="MS Gothic" w:hint="eastAsia"/>
                <w:color w:val="000000"/>
                <w:lang w:eastAsia="zh-CN"/>
              </w:rPr>
              <w:t>了基督的</w:t>
            </w:r>
            <w:r w:rsidRPr="00073747">
              <w:rPr>
                <w:rStyle w:val="apple-style-span"/>
                <w:rFonts w:ascii="MingLiU" w:eastAsia="MingLiU" w:hAnsi="MingLiU" w:cs="MingLiU" w:hint="eastAsia"/>
                <w:color w:val="000000"/>
                <w:lang w:eastAsia="zh-CN"/>
              </w:rPr>
              <w:t>爱</w:t>
            </w:r>
          </w:p>
        </w:tc>
      </w:tr>
      <w:tr w:rsidR="00B422EC" w:rsidTr="00B422EC">
        <w:trPr>
          <w:tblCellSpacing w:w="48" w:type="dxa"/>
          <w:jc w:val="center"/>
        </w:trPr>
        <w:tc>
          <w:tcPr>
            <w:tcW w:w="2772" w:type="dxa"/>
          </w:tcPr>
          <w:p w:rsidR="00B422EC" w:rsidRPr="009C4F2E" w:rsidRDefault="00B422EC" w:rsidP="00B422EC">
            <w:pPr>
              <w:pStyle w:val="NormalWeb"/>
              <w:rPr>
                <w:lang w:eastAsia="zh-CN"/>
              </w:rPr>
            </w:pPr>
            <w:r w:rsidRPr="009C4F2E">
              <w:rPr>
                <w:rStyle w:val="apple-style-span"/>
                <w:rFonts w:ascii="MS Gothic" w:eastAsia="MS Gothic" w:hAnsi="MS Gothic" w:cs="MS Gothic" w:hint="eastAsia"/>
                <w:color w:val="000000"/>
                <w:lang w:eastAsia="zh-CN"/>
              </w:rPr>
              <w:t>芥末种子并不能成</w:t>
            </w:r>
            <w:r w:rsidRPr="009C4F2E">
              <w:rPr>
                <w:rStyle w:val="apple-style-span"/>
                <w:rFonts w:ascii="MingLiU" w:eastAsia="MingLiU" w:hAnsi="MingLiU" w:cs="MingLiU" w:hint="eastAsia"/>
                <w:color w:val="000000"/>
                <w:lang w:eastAsia="zh-CN"/>
              </w:rPr>
              <w:t>长为这样一个巨大树能供鸟在树上筑</w:t>
            </w:r>
            <w:r w:rsidRPr="009C4F2E">
              <w:rPr>
                <w:rStyle w:val="apple-style-span"/>
                <w:rFonts w:ascii="MingLiU" w:eastAsia="MingLiU" w:hAnsi="MingLiU" w:cs="MingLiU" w:hint="eastAsia"/>
                <w:color w:val="000000"/>
                <w:lang w:eastAsia="zh-CN"/>
              </w:rPr>
              <w:lastRenderedPageBreak/>
              <w:t>巢。他们</w:t>
            </w:r>
            <w:r w:rsidRPr="009C4F2E">
              <w:rPr>
                <w:rStyle w:val="apple-style-span"/>
                <w:rFonts w:ascii="MS Gothic" w:eastAsia="MS Gothic" w:hAnsi="MS Gothic" w:cs="MS Gothic" w:hint="eastAsia"/>
                <w:color w:val="000000"/>
                <w:lang w:eastAsia="zh-CN"/>
              </w:rPr>
              <w:t>最多只能达</w:t>
            </w:r>
            <w:r w:rsidRPr="009C4F2E">
              <w:rPr>
                <w:rStyle w:val="apple-style-span"/>
                <w:rFonts w:ascii="Arial" w:hAnsi="Arial" w:cs="Arial"/>
                <w:color w:val="000000"/>
                <w:lang w:eastAsia="zh-CN"/>
              </w:rPr>
              <w:t>1</w:t>
            </w:r>
            <w:r w:rsidRPr="009C4F2E">
              <w:rPr>
                <w:rStyle w:val="apple-style-span"/>
                <w:rFonts w:ascii="MS Gothic" w:eastAsia="MS Gothic" w:hAnsi="MS Gothic" w:cs="MS Gothic" w:hint="eastAsia"/>
                <w:color w:val="000000"/>
                <w:lang w:eastAsia="zh-CN"/>
              </w:rPr>
              <w:t>米高。</w:t>
            </w:r>
          </w:p>
        </w:tc>
        <w:tc>
          <w:tcPr>
            <w:tcW w:w="2772" w:type="dxa"/>
          </w:tcPr>
          <w:p w:rsidR="00B422EC" w:rsidRPr="009C4F2E" w:rsidRDefault="00B422EC" w:rsidP="00B422EC">
            <w:pPr>
              <w:pStyle w:val="NormalWeb"/>
              <w:rPr>
                <w:lang w:eastAsia="zh-CN"/>
              </w:rPr>
            </w:pPr>
            <w:r w:rsidRPr="009C4F2E">
              <w:rPr>
                <w:rStyle w:val="apple-style-span"/>
                <w:rFonts w:ascii="MS Gothic" w:eastAsia="MS Gothic" w:hAnsi="MS Gothic" w:cs="MS Gothic" w:hint="eastAsia"/>
                <w:color w:val="000000"/>
                <w:shd w:val="clear" w:color="auto" w:fill="FFFFFF"/>
                <w:lang w:eastAsia="zh-CN"/>
              </w:rPr>
              <w:lastRenderedPageBreak/>
              <w:t>但是，</w:t>
            </w:r>
            <w:r w:rsidRPr="009C4F2E">
              <w:rPr>
                <w:rStyle w:val="apple-style-span"/>
                <w:rFonts w:ascii="MingLiU" w:eastAsia="MingLiU" w:hAnsi="MingLiU" w:cs="MingLiU" w:hint="eastAsia"/>
                <w:color w:val="000000"/>
                <w:shd w:val="clear" w:color="auto" w:fill="FFFFFF"/>
                <w:lang w:eastAsia="zh-CN"/>
              </w:rPr>
              <w:t>这是权力的说教</w:t>
            </w:r>
            <w:r w:rsidRPr="009C4F2E">
              <w:rPr>
                <w:rStyle w:val="apple-style-span"/>
                <w:rFonts w:ascii="MS Gothic" w:eastAsia="MS Gothic" w:hAnsi="MS Gothic" w:cs="MS Gothic" w:hint="eastAsia"/>
                <w:color w:val="000000"/>
                <w:shd w:val="clear" w:color="auto" w:fill="FFFFFF"/>
                <w:lang w:eastAsia="zh-CN"/>
              </w:rPr>
              <w:t>，小的开端</w:t>
            </w:r>
            <w:r w:rsidRPr="009C4F2E">
              <w:rPr>
                <w:rStyle w:val="apple-style-span"/>
                <w:rFonts w:ascii="MingLiU" w:eastAsia="MingLiU" w:hAnsi="MingLiU" w:cs="MingLiU" w:hint="eastAsia"/>
                <w:color w:val="000000"/>
                <w:shd w:val="clear" w:color="auto" w:fill="FFFFFF"/>
                <w:lang w:eastAsia="zh-CN"/>
              </w:rPr>
              <w:t>拥有非同一般的结果。</w:t>
            </w:r>
            <w:r w:rsidRPr="009C4F2E">
              <w:rPr>
                <w:rStyle w:val="apple-style-span"/>
                <w:rFonts w:ascii="MS Gothic" w:eastAsia="MS Gothic" w:hAnsi="MS Gothic" w:cs="MS Gothic" w:hint="eastAsia"/>
                <w:color w:val="000000"/>
                <w:shd w:val="clear" w:color="auto" w:fill="FFFFFF"/>
                <w:lang w:eastAsia="zh-CN"/>
              </w:rPr>
              <w:t>在巴士上的</w:t>
            </w:r>
            <w:r w:rsidRPr="009C4F2E">
              <w:rPr>
                <w:rStyle w:val="apple-style-span"/>
                <w:rFonts w:ascii="MS Gothic" w:eastAsia="MS Gothic" w:hAnsi="MS Gothic" w:cs="MS Gothic" w:hint="eastAsia"/>
                <w:color w:val="000000"/>
                <w:shd w:val="clear" w:color="auto" w:fill="FFFFFF"/>
                <w:lang w:eastAsia="zh-CN"/>
              </w:rPr>
              <w:lastRenderedPageBreak/>
              <w:t>一</w:t>
            </w:r>
            <w:r w:rsidRPr="009C4F2E">
              <w:rPr>
                <w:rStyle w:val="apple-style-span"/>
                <w:rFonts w:ascii="MingLiU" w:eastAsia="MingLiU" w:hAnsi="MingLiU" w:cs="MingLiU" w:hint="eastAsia"/>
                <w:color w:val="000000"/>
                <w:shd w:val="clear" w:color="auto" w:fill="FFFFFF"/>
                <w:lang w:eastAsia="zh-CN"/>
              </w:rPr>
              <w:t>页带来了人类</w:t>
            </w:r>
            <w:r w:rsidRPr="009C4F2E">
              <w:rPr>
                <w:rStyle w:val="apple-style-span"/>
                <w:rFonts w:ascii="MS Gothic" w:eastAsia="MS Gothic" w:hAnsi="MS Gothic" w:cs="MS Gothic" w:hint="eastAsia"/>
                <w:color w:val="000000"/>
                <w:shd w:val="clear" w:color="auto" w:fill="FFFFFF"/>
                <w:lang w:eastAsia="zh-CN"/>
              </w:rPr>
              <w:t>生命的永恒</w:t>
            </w:r>
            <w:r w:rsidRPr="009C4F2E">
              <w:rPr>
                <w:rStyle w:val="apple-style-span"/>
                <w:rFonts w:ascii="Arial" w:hAnsi="Arial" w:cs="Arial"/>
                <w:color w:val="000000"/>
                <w:shd w:val="clear" w:color="auto" w:fill="FFFFFF"/>
                <w:lang w:eastAsia="zh-CN"/>
              </w:rPr>
              <w:t>...</w:t>
            </w:r>
          </w:p>
        </w:tc>
      </w:tr>
      <w:tr w:rsidR="00B422EC" w:rsidTr="00B422EC">
        <w:trPr>
          <w:tblCellSpacing w:w="48" w:type="dxa"/>
          <w:jc w:val="center"/>
        </w:trPr>
        <w:tc>
          <w:tcPr>
            <w:tcW w:w="2772" w:type="dxa"/>
          </w:tcPr>
          <w:p w:rsidR="00B422EC" w:rsidRPr="00FE58C2" w:rsidRDefault="00B422EC" w:rsidP="00B422EC">
            <w:pPr>
              <w:pStyle w:val="NormalWeb"/>
              <w:rPr>
                <w:lang w:eastAsia="zh-CN"/>
              </w:rPr>
            </w:pPr>
            <w:r w:rsidRPr="00FE58C2">
              <w:rPr>
                <w:rStyle w:val="apple-style-span"/>
                <w:rFonts w:ascii="MS Gothic" w:eastAsia="MS Gothic" w:hAnsi="MS Gothic" w:cs="MS Gothic" w:hint="eastAsia"/>
                <w:color w:val="000000"/>
                <w:lang w:eastAsia="zh-CN"/>
              </w:rPr>
              <w:lastRenderedPageBreak/>
              <w:t>没有播种者几乎无</w:t>
            </w:r>
            <w:r w:rsidRPr="00FE58C2">
              <w:rPr>
                <w:rStyle w:val="apple-style-span"/>
                <w:rFonts w:ascii="MingLiU" w:eastAsia="MingLiU" w:hAnsi="MingLiU" w:cs="MingLiU" w:hint="eastAsia"/>
                <w:color w:val="000000"/>
                <w:lang w:eastAsia="zh-CN"/>
              </w:rPr>
              <w:t>处不在</w:t>
            </w:r>
            <w:r w:rsidRPr="00FE58C2">
              <w:rPr>
                <w:rStyle w:val="apple-style-span"/>
                <w:rFonts w:ascii="MS Gothic" w:eastAsia="MS Gothic" w:hAnsi="MS Gothic" w:cs="MS Gothic" w:hint="eastAsia"/>
                <w:color w:val="000000"/>
                <w:lang w:eastAsia="zh-CN"/>
              </w:rPr>
              <w:t>的播种。</w:t>
            </w:r>
          </w:p>
        </w:tc>
        <w:tc>
          <w:tcPr>
            <w:tcW w:w="2772" w:type="dxa"/>
          </w:tcPr>
          <w:p w:rsidR="00B422EC" w:rsidRPr="00FE58C2" w:rsidRDefault="00B422EC" w:rsidP="00B422EC">
            <w:pPr>
              <w:pStyle w:val="NormalWeb"/>
              <w:rPr>
                <w:rFonts w:hint="eastAsia"/>
                <w:lang w:eastAsia="zh-CN"/>
              </w:rPr>
            </w:pPr>
            <w:r>
              <w:rPr>
                <w:rStyle w:val="apple-style-span"/>
                <w:rFonts w:ascii="MS Gothic" w:eastAsia="MS Gothic" w:hAnsi="MS Gothic" w:cs="MS Gothic" w:hint="eastAsia"/>
                <w:color w:val="000000"/>
                <w:lang w:eastAsia="zh-CN"/>
              </w:rPr>
              <w:t>但是，</w:t>
            </w:r>
            <w:r>
              <w:rPr>
                <w:rStyle w:val="apple-style-span"/>
                <w:rFonts w:ascii="MingLiU" w:eastAsia="MingLiU" w:hAnsi="MingLiU" w:cs="MingLiU" w:hint="eastAsia"/>
                <w:color w:val="000000"/>
                <w:lang w:eastAsia="zh-CN"/>
              </w:rPr>
              <w:t>这是我们应该</w:t>
            </w:r>
            <w:r w:rsidRPr="00FE58C2">
              <w:rPr>
                <w:rStyle w:val="apple-style-span"/>
                <w:rFonts w:ascii="MingLiU" w:eastAsia="MingLiU" w:hAnsi="MingLiU" w:cs="MingLiU" w:hint="eastAsia"/>
                <w:color w:val="000000"/>
                <w:lang w:eastAsia="zh-CN"/>
              </w:rPr>
              <w:t>积极性的</w:t>
            </w:r>
            <w:r w:rsidRPr="00FE58C2">
              <w:rPr>
                <w:rStyle w:val="apple-style-span"/>
                <w:rFonts w:ascii="MS Gothic" w:eastAsia="MS Gothic" w:hAnsi="MS Gothic" w:cs="MS Gothic" w:hint="eastAsia"/>
                <w:color w:val="000000"/>
                <w:lang w:eastAsia="zh-CN"/>
              </w:rPr>
              <w:t>无</w:t>
            </w:r>
            <w:r w:rsidRPr="00FE58C2">
              <w:rPr>
                <w:rStyle w:val="apple-style-span"/>
                <w:rFonts w:ascii="MingLiU" w:eastAsia="MingLiU" w:hAnsi="MingLiU" w:cs="MingLiU" w:hint="eastAsia"/>
                <w:color w:val="000000"/>
                <w:lang w:eastAsia="zh-CN"/>
              </w:rPr>
              <w:t>处不在</w:t>
            </w:r>
            <w:r>
              <w:rPr>
                <w:rStyle w:val="apple-style-span"/>
                <w:rFonts w:ascii="MS Gothic" w:eastAsia="MS Gothic" w:hAnsi="MS Gothic" w:cs="MS Gothic" w:hint="eastAsia"/>
                <w:color w:val="000000"/>
                <w:lang w:eastAsia="zh-CN"/>
              </w:rPr>
              <w:t>的</w:t>
            </w:r>
            <w:r w:rsidRPr="00FE58C2">
              <w:rPr>
                <w:rStyle w:val="apple-style-span"/>
                <w:rFonts w:ascii="MingLiU" w:eastAsia="MingLiU" w:hAnsi="MingLiU" w:cs="MingLiU" w:hint="eastAsia"/>
                <w:color w:val="000000"/>
                <w:lang w:eastAsia="zh-CN"/>
              </w:rPr>
              <w:t>传播</w:t>
            </w:r>
            <w:r>
              <w:rPr>
                <w:rStyle w:val="apple-style-span"/>
                <w:rFonts w:ascii="MS Gothic" w:eastAsia="MS Gothic" w:hAnsi="MS Gothic" w:cs="MS Gothic" w:hint="eastAsia"/>
                <w:color w:val="000000"/>
                <w:lang w:eastAsia="zh-CN"/>
              </w:rPr>
              <w:t>福音</w:t>
            </w:r>
          </w:p>
        </w:tc>
      </w:tr>
      <w:tr w:rsidR="00B422EC" w:rsidTr="00B422EC">
        <w:trPr>
          <w:tblCellSpacing w:w="48" w:type="dxa"/>
          <w:jc w:val="center"/>
        </w:trPr>
        <w:tc>
          <w:tcPr>
            <w:tcW w:w="2772" w:type="dxa"/>
          </w:tcPr>
          <w:p w:rsidR="00B422EC" w:rsidRPr="00073747" w:rsidRDefault="00B422EC" w:rsidP="00B422EC">
            <w:pPr>
              <w:pStyle w:val="NormalWeb"/>
              <w:rPr>
                <w:rFonts w:hint="eastAsia"/>
                <w:lang w:eastAsia="zh-CN"/>
              </w:rPr>
            </w:pPr>
            <w:r w:rsidRPr="00073747">
              <w:rPr>
                <w:rStyle w:val="apple-style-span"/>
                <w:rFonts w:ascii="MS Gothic" w:eastAsia="MS Gothic" w:hAnsi="MS Gothic" w:cs="MS Gothic" w:hint="eastAsia"/>
                <w:color w:val="000000"/>
                <w:lang w:eastAsia="zh-CN"/>
              </w:rPr>
              <w:t>任何雇主</w:t>
            </w:r>
            <w:r>
              <w:rPr>
                <w:rStyle w:val="apple-style-span"/>
                <w:rFonts w:ascii="MS Gothic" w:eastAsia="MS Gothic" w:hAnsi="MS Gothic" w:cs="MS Gothic" w:hint="eastAsia"/>
                <w:color w:val="000000"/>
                <w:lang w:eastAsia="zh-CN"/>
              </w:rPr>
              <w:t>都不愿意以</w:t>
            </w:r>
            <w:r w:rsidRPr="00073747">
              <w:rPr>
                <w:rStyle w:val="apple-style-span"/>
                <w:rFonts w:ascii="MS Gothic" w:eastAsia="MS Gothic" w:hAnsi="MS Gothic" w:cs="MS Gothic" w:hint="eastAsia"/>
                <w:color w:val="000000"/>
                <w:lang w:eastAsia="zh-CN"/>
              </w:rPr>
              <w:t>一整天的</w:t>
            </w:r>
            <w:r>
              <w:rPr>
                <w:rStyle w:val="apple-style-span"/>
                <w:rFonts w:ascii="MS Gothic" w:eastAsia="MS Gothic" w:hAnsi="MS Gothic" w:cs="MS Gothic" w:hint="eastAsia"/>
                <w:color w:val="000000"/>
                <w:lang w:eastAsia="zh-CN"/>
              </w:rPr>
              <w:t>工</w:t>
            </w:r>
            <w:r>
              <w:rPr>
                <w:rStyle w:val="apple-style-span"/>
                <w:rFonts w:ascii="MingLiU" w:eastAsia="MingLiU" w:hAnsi="MingLiU" w:cs="MingLiU" w:hint="eastAsia"/>
                <w:color w:val="000000"/>
                <w:lang w:eastAsia="zh-CN"/>
              </w:rPr>
              <w:t>资支付</w:t>
            </w:r>
            <w:r w:rsidRPr="00073747">
              <w:rPr>
                <w:rStyle w:val="apple-style-span"/>
                <w:rFonts w:ascii="MS Gothic" w:eastAsia="MS Gothic" w:hAnsi="MS Gothic" w:cs="MS Gothic" w:hint="eastAsia"/>
                <w:color w:val="000000"/>
                <w:lang w:eastAsia="zh-CN"/>
              </w:rPr>
              <w:t>工作一小</w:t>
            </w:r>
            <w:r w:rsidRPr="00073747">
              <w:rPr>
                <w:rStyle w:val="apple-style-span"/>
                <w:rFonts w:ascii="MingLiU" w:eastAsia="MingLiU" w:hAnsi="MingLiU" w:cs="MingLiU" w:hint="eastAsia"/>
                <w:color w:val="000000"/>
                <w:lang w:eastAsia="zh-CN"/>
              </w:rPr>
              <w:t>时</w:t>
            </w:r>
            <w:r w:rsidRPr="00073747">
              <w:rPr>
                <w:rStyle w:val="apple-style-span"/>
                <w:rFonts w:ascii="MS Gothic" w:eastAsia="MS Gothic" w:hAnsi="MS Gothic" w:cs="MS Gothic" w:hint="eastAsia"/>
                <w:color w:val="000000"/>
                <w:lang w:eastAsia="zh-CN"/>
              </w:rPr>
              <w:t>的</w:t>
            </w:r>
            <w:r>
              <w:rPr>
                <w:rStyle w:val="apple-style-span"/>
                <w:rFonts w:ascii="MS Gothic" w:eastAsia="MS Gothic" w:hAnsi="MS Gothic" w:cs="MS Gothic" w:hint="eastAsia"/>
                <w:color w:val="000000"/>
                <w:lang w:eastAsia="zh-CN"/>
              </w:rPr>
              <w:t>人</w:t>
            </w:r>
          </w:p>
        </w:tc>
        <w:tc>
          <w:tcPr>
            <w:tcW w:w="2772" w:type="dxa"/>
          </w:tcPr>
          <w:p w:rsidR="00B422EC" w:rsidRPr="00073747" w:rsidRDefault="00B422EC" w:rsidP="00B422EC">
            <w:pPr>
              <w:pStyle w:val="NormalWeb"/>
              <w:rPr>
                <w:lang w:eastAsia="zh-CN"/>
              </w:rPr>
            </w:pPr>
            <w:r w:rsidRPr="00073747">
              <w:rPr>
                <w:rStyle w:val="apple-style-span"/>
                <w:rFonts w:ascii="MS Gothic" w:eastAsia="MS Gothic" w:hAnsi="MS Gothic" w:cs="MS Gothic" w:hint="eastAsia"/>
                <w:color w:val="000000"/>
                <w:lang w:eastAsia="zh-CN"/>
              </w:rPr>
              <w:t>但</w:t>
            </w:r>
            <w:r>
              <w:rPr>
                <w:rStyle w:val="apple-style-span"/>
                <w:rFonts w:ascii="MS Gothic" w:eastAsia="MS Gothic" w:hAnsi="MS Gothic" w:cs="MS Gothic" w:hint="eastAsia"/>
                <w:color w:val="000000"/>
                <w:lang w:eastAsia="zh-CN"/>
              </w:rPr>
              <w:t>所做的工跟完全的</w:t>
            </w:r>
            <w:r w:rsidRPr="00073747">
              <w:rPr>
                <w:rStyle w:val="apple-style-span"/>
                <w:rFonts w:ascii="MS Gothic" w:eastAsia="MS Gothic" w:hAnsi="MS Gothic" w:cs="MS Gothic" w:hint="eastAsia"/>
                <w:color w:val="000000"/>
                <w:lang w:eastAsia="zh-CN"/>
              </w:rPr>
              <w:t>得救</w:t>
            </w:r>
            <w:r>
              <w:rPr>
                <w:rStyle w:val="apple-style-span"/>
                <w:rFonts w:ascii="MS Gothic" w:eastAsia="MS Gothic" w:hAnsi="MS Gothic" w:cs="MS Gothic" w:hint="eastAsia"/>
                <w:color w:val="000000"/>
                <w:lang w:eastAsia="zh-CN"/>
              </w:rPr>
              <w:t>是没有任何关系的</w:t>
            </w:r>
            <w:r w:rsidRPr="00073747">
              <w:rPr>
                <w:rStyle w:val="apple-style-span"/>
                <w:rFonts w:ascii="MS Gothic" w:eastAsia="MS Gothic" w:hAnsi="MS Gothic" w:cs="MS Gothic" w:hint="eastAsia"/>
                <w:color w:val="000000"/>
                <w:lang w:eastAsia="zh-CN"/>
              </w:rPr>
              <w:t>，</w:t>
            </w:r>
            <w:r w:rsidRPr="00073747">
              <w:rPr>
                <w:rStyle w:val="apple-style-span"/>
                <w:rFonts w:ascii="MingLiU" w:eastAsia="MingLiU" w:hAnsi="MingLiU" w:cs="MingLiU" w:hint="eastAsia"/>
                <w:color w:val="000000"/>
                <w:lang w:eastAsia="zh-CN"/>
              </w:rPr>
              <w:t>给所有</w:t>
            </w:r>
            <w:r>
              <w:rPr>
                <w:rStyle w:val="apple-style-span"/>
                <w:rFonts w:ascii="MS Gothic" w:eastAsia="MS Gothic" w:hAnsi="MS Gothic" w:cs="MS Gothic" w:hint="eastAsia"/>
                <w:color w:val="000000"/>
                <w:lang w:eastAsia="zh-CN"/>
              </w:rPr>
              <w:t>人的每</w:t>
            </w:r>
            <w:r w:rsidRPr="00073747">
              <w:rPr>
                <w:rStyle w:val="apple-style-span"/>
                <w:rFonts w:ascii="MS Gothic" w:eastAsia="MS Gothic" w:hAnsi="MS Gothic" w:cs="MS Gothic" w:hint="eastAsia"/>
                <w:color w:val="000000"/>
                <w:lang w:eastAsia="zh-CN"/>
              </w:rPr>
              <w:t>一分</w:t>
            </w:r>
            <w:r w:rsidRPr="00073747">
              <w:rPr>
                <w:rStyle w:val="apple-style-span"/>
                <w:rFonts w:ascii="MingLiU" w:eastAsia="MingLiU" w:hAnsi="MingLiU" w:cs="MingLiU" w:hint="eastAsia"/>
                <w:color w:val="000000"/>
                <w:lang w:eastAsia="zh-CN"/>
              </w:rPr>
              <w:t>钱。</w:t>
            </w:r>
          </w:p>
        </w:tc>
      </w:tr>
      <w:tr w:rsidR="00B422EC" w:rsidTr="00B422EC">
        <w:trPr>
          <w:tblCellSpacing w:w="48" w:type="dxa"/>
          <w:jc w:val="center"/>
        </w:trPr>
        <w:tc>
          <w:tcPr>
            <w:tcW w:w="2772" w:type="dxa"/>
          </w:tcPr>
          <w:p w:rsidR="00B422EC" w:rsidRPr="009C4F2E" w:rsidRDefault="00B422EC" w:rsidP="00B422EC">
            <w:pPr>
              <w:pStyle w:val="NormalWeb"/>
              <w:rPr>
                <w:lang w:eastAsia="zh-CN"/>
              </w:rPr>
            </w:pPr>
            <w:r w:rsidRPr="009C4F2E">
              <w:rPr>
                <w:rFonts w:ascii="MS Mincho" w:eastAsia="MS Mincho" w:hAnsi="MS Mincho" w:cs="MS Mincho" w:hint="eastAsia"/>
                <w:lang w:eastAsia="zh-CN"/>
              </w:rPr>
              <w:t>先去掉自己眼中的梁木、</w:t>
            </w:r>
            <w:r w:rsidRPr="009C4F2E">
              <w:rPr>
                <w:rFonts w:cs="Garamond"/>
                <w:lang w:eastAsia="zh-CN"/>
              </w:rPr>
              <w:t xml:space="preserve"> </w:t>
            </w:r>
            <w:r w:rsidRPr="009C4F2E">
              <w:rPr>
                <w:rFonts w:ascii="MS Mincho" w:eastAsia="MS Mincho" w:hAnsi="MS Mincho" w:cs="MS Mincho" w:hint="eastAsia"/>
                <w:lang w:eastAsia="zh-CN"/>
              </w:rPr>
              <w:t>然后才能看得清楚、</w:t>
            </w:r>
            <w:r w:rsidRPr="009C4F2E">
              <w:rPr>
                <w:rFonts w:cs="Garamond"/>
                <w:lang w:eastAsia="zh-CN"/>
              </w:rPr>
              <w:t xml:space="preserve"> </w:t>
            </w:r>
            <w:r w:rsidRPr="009C4F2E">
              <w:rPr>
                <w:rFonts w:ascii="MS Mincho" w:eastAsia="MS Mincho" w:hAnsi="MS Mincho" w:cs="MS Mincho" w:hint="eastAsia"/>
                <w:lang w:eastAsia="zh-CN"/>
              </w:rPr>
              <w:t>去掉你弟兄眼中的刺</w:t>
            </w:r>
          </w:p>
        </w:tc>
        <w:tc>
          <w:tcPr>
            <w:tcW w:w="2772" w:type="dxa"/>
          </w:tcPr>
          <w:p w:rsidR="00B422EC" w:rsidRPr="00073747" w:rsidRDefault="00B422EC" w:rsidP="00B422EC">
            <w:pPr>
              <w:pStyle w:val="NormalWeb"/>
              <w:rPr>
                <w:rFonts w:hint="eastAsia"/>
                <w:lang w:eastAsia="zh-CN"/>
              </w:rPr>
            </w:pPr>
            <w:r w:rsidRPr="00073747">
              <w:rPr>
                <w:rStyle w:val="apple-style-span"/>
                <w:rFonts w:ascii="MS Gothic" w:eastAsia="MS Gothic" w:hAnsi="MS Gothic" w:cs="MS Gothic" w:hint="eastAsia"/>
                <w:color w:val="000000"/>
                <w:lang w:eastAsia="zh-CN"/>
              </w:rPr>
              <w:t>不</w:t>
            </w:r>
            <w:r w:rsidRPr="00073747">
              <w:rPr>
                <w:rStyle w:val="apple-style-span"/>
                <w:rFonts w:ascii="MingLiU" w:eastAsia="MingLiU" w:hAnsi="MingLiU" w:cs="MingLiU" w:hint="eastAsia"/>
                <w:color w:val="000000"/>
                <w:lang w:eastAsia="zh-CN"/>
              </w:rPr>
              <w:t>过，</w:t>
            </w:r>
            <w:r>
              <w:rPr>
                <w:rStyle w:val="apple-style-span"/>
                <w:rFonts w:ascii="MS Gothic" w:eastAsia="MS Gothic" w:hAnsi="MS Gothic" w:cs="MS Gothic" w:hint="eastAsia"/>
                <w:color w:val="000000"/>
                <w:lang w:eastAsia="zh-CN"/>
              </w:rPr>
              <w:t>我</w:t>
            </w:r>
            <w:r>
              <w:rPr>
                <w:rStyle w:val="apple-style-span"/>
                <w:rFonts w:ascii="MingLiU" w:eastAsia="MingLiU" w:hAnsi="MingLiU" w:cs="MingLiU" w:hint="eastAsia"/>
                <w:color w:val="000000"/>
                <w:lang w:eastAsia="zh-CN"/>
              </w:rPr>
              <w:t>们在寻求批评别人</w:t>
            </w:r>
            <w:r>
              <w:rPr>
                <w:rStyle w:val="apple-style-span"/>
                <w:rFonts w:ascii="MS Gothic" w:eastAsia="MS Gothic" w:hAnsi="MS Gothic" w:cs="MS Gothic" w:hint="eastAsia"/>
                <w:color w:val="000000"/>
                <w:lang w:eastAsia="zh-CN"/>
              </w:rPr>
              <w:t>，</w:t>
            </w:r>
            <w:r w:rsidRPr="00073747">
              <w:rPr>
                <w:rStyle w:val="apple-style-span"/>
                <w:rFonts w:ascii="MingLiU" w:eastAsia="MingLiU" w:hAnsi="MingLiU" w:cs="MingLiU" w:hint="eastAsia"/>
                <w:color w:val="000000"/>
                <w:lang w:eastAsia="zh-CN"/>
              </w:rPr>
              <w:t>这是多么愚蠢</w:t>
            </w:r>
            <w:r>
              <w:rPr>
                <w:rStyle w:val="apple-style-span"/>
                <w:rFonts w:ascii="MS Gothic" w:eastAsia="MS Gothic" w:hAnsi="MS Gothic" w:cs="MS Gothic" w:hint="eastAsia"/>
                <w:color w:val="000000"/>
                <w:lang w:eastAsia="zh-CN"/>
              </w:rPr>
              <w:t>。</w:t>
            </w:r>
          </w:p>
        </w:tc>
      </w:tr>
      <w:tr w:rsidR="00B422EC" w:rsidTr="00B422EC">
        <w:trPr>
          <w:tblCellSpacing w:w="48" w:type="dxa"/>
          <w:jc w:val="center"/>
        </w:trPr>
        <w:tc>
          <w:tcPr>
            <w:tcW w:w="2772" w:type="dxa"/>
          </w:tcPr>
          <w:p w:rsidR="00B422EC" w:rsidRPr="009C4F2E" w:rsidRDefault="00B422EC" w:rsidP="00B422EC">
            <w:pPr>
              <w:pStyle w:val="NormalWeb"/>
              <w:rPr>
                <w:lang w:eastAsia="zh-CN"/>
              </w:rPr>
            </w:pPr>
            <w:r w:rsidRPr="009C4F2E">
              <w:rPr>
                <w:rFonts w:ascii="PMingLiU" w:eastAsia="PMingLiU" w:hAnsi="PMingLiU" w:cs="PMingLiU" w:hint="eastAsia"/>
                <w:lang w:eastAsia="zh-CN"/>
              </w:rPr>
              <w:t>聪明的商人不会变卖他所有的财产而买了珍珠，只要坐下来看它新的贫困。他不能吃它，也不能从中获益</w:t>
            </w:r>
            <w:r w:rsidRPr="009C4F2E">
              <w:rPr>
                <w:rFonts w:cs="Garamond"/>
                <w:lang w:eastAsia="zh-CN"/>
              </w:rPr>
              <w:t>...</w:t>
            </w:r>
            <w:r w:rsidRPr="009C4F2E">
              <w:rPr>
                <w:rFonts w:ascii="MS Mincho" w:eastAsia="MS Mincho" w:hAnsi="MS Mincho" w:cs="MS Mincho" w:hint="eastAsia"/>
                <w:lang w:eastAsia="zh-CN"/>
              </w:rPr>
              <w:t>只是有了它。</w:t>
            </w:r>
          </w:p>
        </w:tc>
        <w:tc>
          <w:tcPr>
            <w:tcW w:w="2772" w:type="dxa"/>
          </w:tcPr>
          <w:p w:rsidR="00B422EC" w:rsidRPr="00073747" w:rsidRDefault="00B422EC" w:rsidP="00B422EC">
            <w:pPr>
              <w:pStyle w:val="NormalWeb"/>
              <w:rPr>
                <w:lang w:eastAsia="zh-CN"/>
              </w:rPr>
            </w:pPr>
            <w:r w:rsidRPr="00073747">
              <w:rPr>
                <w:rStyle w:val="apple-style-span"/>
                <w:rFonts w:ascii="MS Gothic" w:eastAsia="MS Gothic" w:hAnsi="MS Gothic" w:cs="MS Gothic" w:hint="eastAsia"/>
                <w:color w:val="000000"/>
                <w:lang w:eastAsia="zh-CN"/>
              </w:rPr>
              <w:t>因此，</w:t>
            </w:r>
            <w:r w:rsidRPr="00073747">
              <w:rPr>
                <w:rStyle w:val="apple-style-span"/>
                <w:rFonts w:ascii="MingLiU" w:eastAsia="MingLiU" w:hAnsi="MingLiU" w:cs="MingLiU" w:hint="eastAsia"/>
                <w:color w:val="000000"/>
                <w:lang w:eastAsia="zh-CN"/>
              </w:rPr>
              <w:t>拥有与父</w:t>
            </w:r>
            <w:r>
              <w:rPr>
                <w:rStyle w:val="apple-style-span"/>
                <w:rFonts w:ascii="MS Gothic" w:eastAsia="MS Gothic" w:hAnsi="MS Gothic" w:cs="MS Gothic" w:hint="eastAsia"/>
                <w:color w:val="000000"/>
                <w:lang w:eastAsia="zh-CN"/>
              </w:rPr>
              <w:t>的</w:t>
            </w:r>
            <w:r w:rsidRPr="00073747">
              <w:rPr>
                <w:rStyle w:val="apple-style-span"/>
                <w:rFonts w:ascii="MS Gothic" w:eastAsia="MS Gothic" w:hAnsi="MS Gothic" w:cs="MS Gothic" w:hint="eastAsia"/>
                <w:color w:val="000000"/>
                <w:lang w:eastAsia="zh-CN"/>
              </w:rPr>
              <w:t>关系</w:t>
            </w:r>
            <w:r>
              <w:rPr>
                <w:rStyle w:val="apple-style-span"/>
                <w:rFonts w:ascii="MS Gothic" w:eastAsia="MS Gothic" w:hAnsi="MS Gothic" w:cs="MS Gothic" w:hint="eastAsia"/>
                <w:color w:val="000000"/>
                <w:lang w:eastAsia="zh-CN"/>
              </w:rPr>
              <w:t>和得救的</w:t>
            </w:r>
            <w:r w:rsidRPr="00073747">
              <w:rPr>
                <w:rStyle w:val="apple-style-span"/>
                <w:rFonts w:ascii="MS Gothic" w:eastAsia="MS Gothic" w:hAnsi="MS Gothic" w:cs="MS Gothic" w:hint="eastAsia"/>
                <w:color w:val="000000"/>
                <w:lang w:eastAsia="zh-CN"/>
              </w:rPr>
              <w:t>希望，</w:t>
            </w:r>
            <w:r w:rsidRPr="00073747">
              <w:rPr>
                <w:rStyle w:val="apple-style-span"/>
                <w:rFonts w:ascii="MingLiU" w:eastAsia="MingLiU" w:hAnsi="MingLiU" w:cs="MingLiU" w:hint="eastAsia"/>
                <w:color w:val="000000"/>
                <w:lang w:eastAsia="zh-CN"/>
              </w:rPr>
              <w:t>这</w:t>
            </w:r>
            <w:r>
              <w:rPr>
                <w:rStyle w:val="apple-style-span"/>
                <w:rFonts w:ascii="MS Gothic" w:eastAsia="MS Gothic" w:hAnsi="MS Gothic" w:cs="MS Gothic" w:hint="eastAsia"/>
                <w:color w:val="000000"/>
                <w:lang w:eastAsia="zh-CN"/>
              </w:rPr>
              <w:t>并不能增加物</w:t>
            </w:r>
            <w:r>
              <w:rPr>
                <w:rStyle w:val="apple-style-span"/>
                <w:rFonts w:ascii="MingLiU" w:eastAsia="MingLiU" w:hAnsi="MingLiU" w:cs="MingLiU" w:hint="eastAsia"/>
                <w:color w:val="000000"/>
                <w:lang w:eastAsia="zh-CN"/>
              </w:rPr>
              <w:t>质财富</w:t>
            </w:r>
            <w:r w:rsidRPr="00073747">
              <w:rPr>
                <w:rStyle w:val="apple-style-span"/>
                <w:rFonts w:ascii="Arial" w:hAnsi="Arial" w:cs="Arial"/>
                <w:color w:val="000000"/>
                <w:lang w:eastAsia="zh-CN"/>
              </w:rPr>
              <w:t>;</w:t>
            </w:r>
            <w:r>
              <w:rPr>
                <w:rStyle w:val="apple-style-span"/>
                <w:rFonts w:ascii="MS Gothic" w:eastAsia="MS Gothic" w:hAnsi="MS Gothic" w:cs="MS Gothic" w:hint="eastAsia"/>
                <w:color w:val="000000"/>
                <w:lang w:eastAsia="zh-CN"/>
              </w:rPr>
              <w:t>但它</w:t>
            </w:r>
            <w:r w:rsidRPr="00073747">
              <w:rPr>
                <w:rStyle w:val="apple-style-span"/>
                <w:rFonts w:ascii="MS Gothic" w:eastAsia="MS Gothic" w:hAnsi="MS Gothic" w:cs="MS Gothic" w:hint="eastAsia"/>
                <w:color w:val="000000"/>
                <w:lang w:eastAsia="zh-CN"/>
              </w:rPr>
              <w:t>是如此奇妙，并</w:t>
            </w:r>
            <w:r w:rsidRPr="00073747">
              <w:rPr>
                <w:rStyle w:val="apple-style-span"/>
                <w:rFonts w:ascii="MingLiU" w:eastAsia="MingLiU" w:hAnsi="MingLiU" w:cs="MingLiU" w:hint="eastAsia"/>
                <w:color w:val="000000"/>
                <w:lang w:eastAsia="zh-CN"/>
              </w:rPr>
              <w:t>导致我们的行为不符合人类智慧的特征，</w:t>
            </w:r>
            <w:r>
              <w:rPr>
                <w:rStyle w:val="apple-style-span"/>
                <w:rFonts w:ascii="MS Gothic" w:eastAsia="MS Gothic" w:hAnsi="MS Gothic" w:cs="MS Gothic" w:hint="eastAsia"/>
                <w:color w:val="000000"/>
                <w:lang w:eastAsia="zh-CN"/>
              </w:rPr>
              <w:t>正如那个富有的商人</w:t>
            </w:r>
            <w:r w:rsidRPr="00073747">
              <w:rPr>
                <w:rStyle w:val="apple-style-span"/>
                <w:rFonts w:ascii="MS Gothic" w:eastAsia="MS Gothic" w:hAnsi="MS Gothic" w:cs="MS Gothic" w:hint="eastAsia"/>
                <w:color w:val="000000"/>
                <w:lang w:eastAsia="zh-CN"/>
              </w:rPr>
              <w:t>曾</w:t>
            </w:r>
            <w:r w:rsidRPr="00073747">
              <w:rPr>
                <w:rStyle w:val="apple-style-span"/>
                <w:rFonts w:ascii="MingLiU" w:eastAsia="MingLiU" w:hAnsi="MingLiU" w:cs="MingLiU" w:hint="eastAsia"/>
                <w:color w:val="000000"/>
                <w:lang w:eastAsia="zh-CN"/>
              </w:rPr>
              <w:t>经</w:t>
            </w:r>
            <w:r>
              <w:rPr>
                <w:rStyle w:val="apple-style-span"/>
                <w:rFonts w:ascii="MS Gothic" w:eastAsia="MS Gothic" w:hAnsi="MS Gothic" w:cs="MS Gothic" w:hint="eastAsia"/>
                <w:color w:val="000000"/>
                <w:lang w:eastAsia="zh-CN"/>
              </w:rPr>
              <w:t>所做的</w:t>
            </w:r>
            <w:r w:rsidRPr="00073747">
              <w:rPr>
                <w:rStyle w:val="apple-style-span"/>
                <w:rFonts w:ascii="MS Gothic" w:eastAsia="MS Gothic" w:hAnsi="MS Gothic" w:cs="MS Gothic" w:hint="eastAsia"/>
                <w:color w:val="000000"/>
                <w:lang w:eastAsia="zh-CN"/>
              </w:rPr>
              <w:t>。</w:t>
            </w:r>
          </w:p>
        </w:tc>
      </w:tr>
      <w:tr w:rsidR="00B422EC" w:rsidTr="00B422EC">
        <w:trPr>
          <w:tblCellSpacing w:w="48" w:type="dxa"/>
          <w:jc w:val="center"/>
        </w:trPr>
        <w:tc>
          <w:tcPr>
            <w:tcW w:w="2772" w:type="dxa"/>
          </w:tcPr>
          <w:p w:rsidR="00B422EC" w:rsidRPr="009C4F2E" w:rsidRDefault="00B422EC" w:rsidP="00B422EC">
            <w:pPr>
              <w:pStyle w:val="NormalWeb"/>
              <w:rPr>
                <w:lang w:eastAsia="zh-CN"/>
              </w:rPr>
            </w:pPr>
            <w:r w:rsidRPr="009C4F2E">
              <w:rPr>
                <w:rFonts w:ascii="MS Mincho" w:eastAsia="MS Mincho" w:hAnsi="MS Mincho" w:cs="MS Mincho" w:hint="eastAsia"/>
                <w:lang w:eastAsia="zh-CN"/>
              </w:rPr>
              <w:t>天国好比一个王、</w:t>
            </w:r>
            <w:r w:rsidRPr="009C4F2E">
              <w:rPr>
                <w:rFonts w:cs="Garamond"/>
                <w:lang w:eastAsia="zh-CN"/>
              </w:rPr>
              <w:t xml:space="preserve"> </w:t>
            </w:r>
            <w:r w:rsidRPr="009C4F2E">
              <w:rPr>
                <w:rFonts w:ascii="PMingLiU" w:eastAsia="PMingLiU" w:hAnsi="PMingLiU" w:cs="PMingLiU" w:hint="eastAsia"/>
                <w:lang w:eastAsia="zh-CN"/>
              </w:rPr>
              <w:t>为他儿子摆设娶亲的筵席，不会没人愿意来</w:t>
            </w:r>
          </w:p>
        </w:tc>
        <w:tc>
          <w:tcPr>
            <w:tcW w:w="2772" w:type="dxa"/>
          </w:tcPr>
          <w:p w:rsidR="00B422EC" w:rsidRPr="00B91E2A" w:rsidRDefault="00B422EC" w:rsidP="00B422EC">
            <w:pPr>
              <w:pStyle w:val="NormalWeb"/>
              <w:rPr>
                <w:lang w:eastAsia="zh-CN"/>
              </w:rPr>
            </w:pPr>
            <w:r w:rsidRPr="00B91E2A">
              <w:rPr>
                <w:rStyle w:val="apple-style-span"/>
                <w:rFonts w:ascii="MS Gothic" w:eastAsia="MS Gothic" w:hAnsi="MS Gothic" w:cs="MS Gothic" w:hint="eastAsia"/>
                <w:color w:val="000000"/>
                <w:lang w:eastAsia="zh-CN"/>
              </w:rPr>
              <w:t>但是，</w:t>
            </w:r>
            <w:r w:rsidRPr="00B91E2A">
              <w:rPr>
                <w:rStyle w:val="apple-style-span"/>
                <w:rFonts w:ascii="MingLiU" w:eastAsia="MingLiU" w:hAnsi="MingLiU" w:cs="MingLiU" w:hint="eastAsia"/>
                <w:color w:val="000000"/>
                <w:lang w:eastAsia="zh-CN"/>
              </w:rPr>
              <w:t>这真的是</w:t>
            </w:r>
            <w:r>
              <w:rPr>
                <w:rStyle w:val="apple-style-span"/>
                <w:rFonts w:ascii="MS Gothic" w:eastAsia="MS Gothic" w:hAnsi="MS Gothic" w:cs="MS Gothic" w:hint="eastAsia"/>
                <w:color w:val="000000"/>
                <w:lang w:eastAsia="zh-CN"/>
              </w:rPr>
              <w:t>令人心痛的</w:t>
            </w:r>
            <w:r w:rsidRPr="00B91E2A">
              <w:rPr>
                <w:rStyle w:val="apple-style-span"/>
                <w:rFonts w:ascii="MS Gothic" w:eastAsia="MS Gothic" w:hAnsi="MS Gothic" w:cs="MS Gothic" w:hint="eastAsia"/>
                <w:color w:val="000000"/>
                <w:lang w:eastAsia="zh-CN"/>
              </w:rPr>
              <w:t>，粗</w:t>
            </w:r>
            <w:r w:rsidRPr="00B91E2A">
              <w:rPr>
                <w:rStyle w:val="apple-style-span"/>
                <w:rFonts w:ascii="MingLiU" w:eastAsia="MingLiU" w:hAnsi="MingLiU" w:cs="MingLiU" w:hint="eastAsia"/>
                <w:color w:val="000000"/>
                <w:lang w:eastAsia="zh-CN"/>
              </w:rPr>
              <w:t>鲁和令人费解的</w:t>
            </w:r>
            <w:r>
              <w:rPr>
                <w:rStyle w:val="apple-style-span"/>
                <w:rFonts w:ascii="MS Gothic" w:eastAsia="MS Gothic" w:hAnsi="MS Gothic" w:cs="MS Gothic" w:hint="eastAsia"/>
                <w:color w:val="000000"/>
                <w:lang w:eastAsia="zh-CN"/>
              </w:rPr>
              <w:t>，</w:t>
            </w:r>
            <w:r w:rsidRPr="00B91E2A">
              <w:rPr>
                <w:rStyle w:val="apple-style-span"/>
                <w:rFonts w:ascii="MS Gothic" w:eastAsia="MS Gothic" w:hAnsi="MS Gothic" w:cs="MS Gothic" w:hint="eastAsia"/>
                <w:color w:val="000000"/>
                <w:lang w:eastAsia="zh-CN"/>
              </w:rPr>
              <w:t>是人</w:t>
            </w:r>
            <w:r w:rsidRPr="00B91E2A">
              <w:rPr>
                <w:rStyle w:val="apple-style-span"/>
                <w:rFonts w:ascii="MingLiU" w:eastAsia="MingLiU" w:hAnsi="MingLiU" w:cs="MingLiU" w:hint="eastAsia"/>
                <w:color w:val="000000"/>
                <w:lang w:eastAsia="zh-CN"/>
              </w:rPr>
              <w:t>类</w:t>
            </w:r>
            <w:r>
              <w:rPr>
                <w:rStyle w:val="apple-style-span"/>
                <w:rFonts w:ascii="MingLiU" w:eastAsia="MingLiU" w:hAnsi="MingLiU" w:cs="MingLiU" w:hint="eastAsia"/>
                <w:color w:val="000000"/>
                <w:lang w:eastAsia="zh-CN"/>
              </w:rPr>
              <w:t>对</w:t>
            </w:r>
            <w:r w:rsidRPr="00B91E2A">
              <w:rPr>
                <w:rStyle w:val="apple-style-span"/>
                <w:rFonts w:ascii="MS Gothic" w:eastAsia="MS Gothic" w:hAnsi="MS Gothic" w:cs="MS Gothic" w:hint="eastAsia"/>
                <w:color w:val="000000"/>
                <w:lang w:eastAsia="zh-CN"/>
              </w:rPr>
              <w:t>福音</w:t>
            </w:r>
            <w:r>
              <w:rPr>
                <w:rStyle w:val="apple-style-span"/>
                <w:rFonts w:ascii="MS Gothic" w:eastAsia="MS Gothic" w:hAnsi="MS Gothic" w:cs="MS Gothic" w:hint="eastAsia"/>
                <w:color w:val="000000"/>
                <w:lang w:eastAsia="zh-CN"/>
              </w:rPr>
              <w:t>邀</w:t>
            </w:r>
            <w:r>
              <w:rPr>
                <w:rStyle w:val="apple-style-span"/>
                <w:rFonts w:ascii="MingLiU" w:eastAsia="MingLiU" w:hAnsi="MingLiU" w:cs="MingLiU" w:hint="eastAsia"/>
                <w:color w:val="000000"/>
                <w:lang w:eastAsia="zh-CN"/>
              </w:rPr>
              <w:t>请</w:t>
            </w:r>
            <w:r w:rsidRPr="00B91E2A">
              <w:rPr>
                <w:rStyle w:val="apple-style-span"/>
                <w:rFonts w:ascii="MS Gothic" w:eastAsia="MS Gothic" w:hAnsi="MS Gothic" w:cs="MS Gothic" w:hint="eastAsia"/>
                <w:color w:val="000000"/>
                <w:lang w:eastAsia="zh-CN"/>
              </w:rPr>
              <w:t>的拒</w:t>
            </w:r>
            <w:r w:rsidRPr="00B91E2A">
              <w:rPr>
                <w:rStyle w:val="apple-style-span"/>
                <w:rFonts w:ascii="MingLiU" w:eastAsia="MingLiU" w:hAnsi="MingLiU" w:cs="MingLiU" w:hint="eastAsia"/>
                <w:color w:val="000000"/>
                <w:lang w:eastAsia="zh-CN"/>
              </w:rPr>
              <w:t>绝。</w:t>
            </w:r>
          </w:p>
        </w:tc>
      </w:tr>
      <w:tr w:rsidR="00B422EC" w:rsidTr="00B422EC">
        <w:trPr>
          <w:trHeight w:val="1464"/>
          <w:tblCellSpacing w:w="48" w:type="dxa"/>
          <w:jc w:val="center"/>
        </w:trPr>
        <w:tc>
          <w:tcPr>
            <w:tcW w:w="2772" w:type="dxa"/>
          </w:tcPr>
          <w:p w:rsidR="00B422EC" w:rsidRPr="00073747" w:rsidRDefault="00B422EC" w:rsidP="00B422EC">
            <w:pPr>
              <w:pStyle w:val="NormalWeb"/>
              <w:rPr>
                <w:rFonts w:hint="eastAsia"/>
                <w:lang w:eastAsia="zh-CN"/>
              </w:rPr>
            </w:pPr>
            <w:r w:rsidRPr="00073747">
              <w:rPr>
                <w:rStyle w:val="apple-style-span"/>
                <w:rFonts w:ascii="MS Gothic" w:eastAsia="MS Gothic" w:hAnsi="MS Gothic" w:cs="MS Gothic" w:hint="eastAsia"/>
                <w:color w:val="000000"/>
                <w:lang w:eastAsia="zh-CN"/>
              </w:rPr>
              <w:t>没有父</w:t>
            </w:r>
            <w:r w:rsidRPr="00073747">
              <w:rPr>
                <w:rStyle w:val="apple-style-span"/>
                <w:rFonts w:ascii="MingLiU" w:eastAsia="MingLiU" w:hAnsi="MingLiU" w:cs="MingLiU" w:hint="eastAsia"/>
                <w:color w:val="000000"/>
                <w:lang w:eastAsia="zh-CN"/>
              </w:rPr>
              <w:t>亲</w:t>
            </w:r>
            <w:r>
              <w:rPr>
                <w:rStyle w:val="apple-style-span"/>
                <w:rFonts w:ascii="MingLiU" w:eastAsia="MingLiU" w:hAnsi="MingLiU" w:cs="MingLiU" w:hint="eastAsia"/>
                <w:color w:val="000000"/>
                <w:lang w:eastAsia="zh-CN"/>
              </w:rPr>
              <w:t>为</w:t>
            </w:r>
            <w:r w:rsidRPr="00073747">
              <w:rPr>
                <w:rStyle w:val="apple-style-span"/>
                <w:rFonts w:ascii="MS Gothic" w:eastAsia="MS Gothic" w:hAnsi="MS Gothic" w:cs="MS Gothic" w:hint="eastAsia"/>
                <w:color w:val="000000"/>
                <w:lang w:eastAsia="zh-CN"/>
              </w:rPr>
              <w:t>他</w:t>
            </w:r>
            <w:r>
              <w:rPr>
                <w:rStyle w:val="apple-style-span"/>
                <w:rFonts w:ascii="MS Gothic" w:eastAsia="MS Gothic" w:hAnsi="MS Gothic" w:cs="MS Gothic" w:hint="eastAsia"/>
                <w:color w:val="000000"/>
                <w:lang w:eastAsia="zh-CN"/>
              </w:rPr>
              <w:t>那任性</w:t>
            </w:r>
            <w:r w:rsidRPr="00073747">
              <w:rPr>
                <w:rStyle w:val="apple-style-span"/>
                <w:rFonts w:ascii="MS Gothic" w:eastAsia="MS Gothic" w:hAnsi="MS Gothic" w:cs="MS Gothic" w:hint="eastAsia"/>
                <w:color w:val="000000"/>
                <w:lang w:eastAsia="zh-CN"/>
              </w:rPr>
              <w:t>儿子的任何迹象等待一整天，没有女人</w:t>
            </w:r>
            <w:r>
              <w:rPr>
                <w:rStyle w:val="apple-style-span"/>
                <w:rFonts w:ascii="MS Gothic" w:eastAsia="MS Gothic" w:hAnsi="MS Gothic" w:cs="MS Gothic" w:hint="eastAsia"/>
                <w:color w:val="000000"/>
                <w:lang w:eastAsia="zh-CN"/>
              </w:rPr>
              <w:t>会到</w:t>
            </w:r>
            <w:r>
              <w:rPr>
                <w:rStyle w:val="apple-style-span"/>
                <w:rFonts w:ascii="MingLiU" w:eastAsia="MingLiU" w:hAnsi="MingLiU" w:cs="MingLiU" w:hint="eastAsia"/>
                <w:color w:val="000000"/>
                <w:lang w:eastAsia="zh-CN"/>
              </w:rPr>
              <w:t>为</w:t>
            </w:r>
            <w:r w:rsidRPr="00073747">
              <w:rPr>
                <w:rStyle w:val="apple-style-span"/>
                <w:rFonts w:ascii="MS Gothic" w:eastAsia="MS Gothic" w:hAnsi="MS Gothic" w:cs="MS Gothic" w:hint="eastAsia"/>
                <w:color w:val="000000"/>
                <w:lang w:eastAsia="zh-CN"/>
              </w:rPr>
              <w:t>一个失去嫁</w:t>
            </w:r>
            <w:r w:rsidRPr="00073747">
              <w:rPr>
                <w:rStyle w:val="apple-style-span"/>
                <w:rFonts w:ascii="MingLiU" w:eastAsia="MingLiU" w:hAnsi="MingLiU" w:cs="MingLiU" w:hint="eastAsia"/>
                <w:color w:val="000000"/>
                <w:lang w:eastAsia="zh-CN"/>
              </w:rPr>
              <w:t>妆</w:t>
            </w:r>
            <w:r>
              <w:rPr>
                <w:rStyle w:val="apple-style-span"/>
                <w:rFonts w:ascii="MingLiU" w:eastAsia="MingLiU" w:hAnsi="MingLiU" w:cs="MingLiU" w:hint="eastAsia"/>
                <w:color w:val="000000"/>
                <w:lang w:eastAsia="zh-CN"/>
              </w:rPr>
              <w:t>钱而</w:t>
            </w:r>
            <w:r w:rsidRPr="00073747">
              <w:rPr>
                <w:rStyle w:val="apple-style-span"/>
                <w:rFonts w:ascii="MingLiU" w:eastAsia="MingLiU" w:hAnsi="MingLiU" w:cs="MingLiU" w:hint="eastAsia"/>
                <w:color w:val="000000"/>
                <w:lang w:eastAsia="zh-CN"/>
              </w:rPr>
              <w:t>变得这么疯狂</w:t>
            </w:r>
            <w:r w:rsidRPr="00073747">
              <w:rPr>
                <w:rStyle w:val="apple-style-span"/>
                <w:rFonts w:ascii="MS Gothic" w:eastAsia="MS Gothic" w:hAnsi="MS Gothic" w:cs="MS Gothic" w:hint="eastAsia"/>
                <w:color w:val="000000"/>
                <w:lang w:eastAsia="zh-CN"/>
              </w:rPr>
              <w:t>奢侈</w:t>
            </w:r>
            <w:r>
              <w:rPr>
                <w:rStyle w:val="apple-style-span"/>
                <w:rFonts w:ascii="MS Gothic" w:eastAsia="MS Gothic" w:hAnsi="MS Gothic" w:cs="MS Gothic" w:hint="eastAsia"/>
                <w:color w:val="000000"/>
                <w:lang w:eastAsia="zh-CN"/>
              </w:rPr>
              <w:t>。</w:t>
            </w:r>
          </w:p>
        </w:tc>
        <w:tc>
          <w:tcPr>
            <w:tcW w:w="2772" w:type="dxa"/>
          </w:tcPr>
          <w:p w:rsidR="00B422EC" w:rsidRPr="009C4F2E" w:rsidRDefault="00B422EC" w:rsidP="00B422EC">
            <w:pPr>
              <w:pStyle w:val="NormalWeb"/>
              <w:rPr>
                <w:rFonts w:hint="eastAsia"/>
                <w:lang w:eastAsia="zh-CN"/>
              </w:rPr>
            </w:pPr>
            <w:r w:rsidRPr="009C4F2E">
              <w:rPr>
                <w:rFonts w:ascii="MS Mincho" w:eastAsia="MS Mincho" w:hAnsi="MS Mincho" w:cs="MS Mincho" w:hint="eastAsia"/>
                <w:lang w:eastAsia="zh-CN"/>
              </w:rPr>
              <w:t>但是，</w:t>
            </w:r>
            <w:r w:rsidRPr="009C4F2E">
              <w:rPr>
                <w:rFonts w:ascii="PMingLiU" w:eastAsia="PMingLiU" w:hAnsi="PMingLiU" w:cs="PMingLiU" w:hint="eastAsia"/>
                <w:lang w:eastAsia="zh-CN"/>
              </w:rPr>
              <w:t>这是父亲的爱和对我们的返回的迫切期望，以及天堂对于悔改的喜悦。在这种心态下人的态度能导致整个天堂喜悦</w:t>
            </w:r>
            <w:r w:rsidRPr="009C4F2E">
              <w:rPr>
                <w:rFonts w:cs="Garamond"/>
                <w:lang w:eastAsia="zh-CN"/>
              </w:rPr>
              <w:t>...</w:t>
            </w:r>
          </w:p>
        </w:tc>
      </w:tr>
    </w:tbl>
    <w:p w:rsidR="00B422EC" w:rsidRPr="009C4F2E" w:rsidRDefault="00B422EC" w:rsidP="00B422EC">
      <w:pPr>
        <w:pStyle w:val="NormalWeb"/>
        <w:rPr>
          <w:rStyle w:val="apple-style-span"/>
          <w:rFonts w:ascii="SimSun" w:hAnsi="SimSun" w:cs="Arial" w:hint="eastAsia"/>
          <w:color w:val="000000"/>
          <w:shd w:val="clear" w:color="auto" w:fill="FFFFFF"/>
          <w:lang w:eastAsia="zh-CN"/>
        </w:rPr>
      </w:pPr>
      <w:r w:rsidRPr="009C4F2E">
        <w:rPr>
          <w:rStyle w:val="apple-style-span"/>
          <w:rFonts w:ascii="SimSun" w:hAnsi="SimSun" w:cs="Arial"/>
          <w:color w:val="000000"/>
          <w:lang w:eastAsia="zh-CN"/>
        </w:rPr>
        <w:t>所有这些都反映出尽管</w:t>
      </w:r>
      <w:r w:rsidRPr="009C4F2E">
        <w:rPr>
          <w:rStyle w:val="apple-style-span"/>
          <w:rFonts w:ascii="SimSun" w:hAnsi="SimSun" w:cs="Arial" w:hint="eastAsia"/>
          <w:color w:val="000000"/>
          <w:lang w:eastAsia="zh-CN"/>
        </w:rPr>
        <w:t>主耶稣</w:t>
      </w:r>
      <w:r w:rsidRPr="009C4F2E">
        <w:rPr>
          <w:rStyle w:val="apple-style-span"/>
          <w:rFonts w:ascii="SimSun" w:hAnsi="SimSun" w:cs="Arial"/>
          <w:color w:val="000000"/>
          <w:lang w:eastAsia="zh-CN"/>
        </w:rPr>
        <w:t>超级'分开的方式</w:t>
      </w:r>
      <w:r w:rsidRPr="009C4F2E">
        <w:rPr>
          <w:rStyle w:val="apple-style-span"/>
          <w:rFonts w:ascii="SimSun" w:hAnsi="SimSun" w:cs="Arial" w:hint="eastAsia"/>
          <w:color w:val="000000"/>
          <w:lang w:eastAsia="zh-CN"/>
        </w:rPr>
        <w:t>是</w:t>
      </w:r>
      <w:r w:rsidRPr="009C4F2E">
        <w:rPr>
          <w:rStyle w:val="apple-style-span"/>
          <w:rFonts w:ascii="SimSun" w:hAnsi="SimSun" w:cs="Arial"/>
          <w:color w:val="000000"/>
          <w:lang w:eastAsia="zh-CN"/>
        </w:rPr>
        <w:t>真正的圣洁要求'，但他在</w:t>
      </w:r>
      <w:r w:rsidRPr="009C4F2E">
        <w:rPr>
          <w:rStyle w:val="apple-style-span"/>
          <w:rFonts w:ascii="SimSun" w:hAnsi="SimSun" w:cs="Arial" w:hint="eastAsia"/>
          <w:color w:val="000000"/>
          <w:lang w:eastAsia="zh-CN"/>
        </w:rPr>
        <w:t>我们</w:t>
      </w:r>
      <w:r w:rsidRPr="009C4F2E">
        <w:rPr>
          <w:rStyle w:val="apple-style-span"/>
          <w:rFonts w:ascii="SimSun" w:hAnsi="SimSun" w:cs="Arial"/>
          <w:color w:val="000000"/>
          <w:lang w:eastAsia="zh-CN"/>
        </w:rPr>
        <w:t>每天</w:t>
      </w:r>
      <w:r w:rsidRPr="009C4F2E">
        <w:rPr>
          <w:rStyle w:val="apple-style-span"/>
          <w:rFonts w:ascii="SimSun" w:hAnsi="SimSun" w:cs="Arial" w:hint="eastAsia"/>
          <w:color w:val="000000"/>
          <w:lang w:eastAsia="zh-CN"/>
        </w:rPr>
        <w:t>日常</w:t>
      </w:r>
      <w:r w:rsidRPr="009C4F2E">
        <w:rPr>
          <w:rStyle w:val="apple-style-span"/>
          <w:rFonts w:ascii="SimSun" w:hAnsi="SimSun" w:cs="Arial"/>
          <w:color w:val="000000"/>
          <w:lang w:eastAsia="zh-CN"/>
        </w:rPr>
        <w:t>平凡的生活</w:t>
      </w:r>
      <w:r w:rsidRPr="009C4F2E">
        <w:rPr>
          <w:rStyle w:val="apple-style-span"/>
          <w:rFonts w:ascii="SimSun" w:hAnsi="SimSun" w:cs="Arial" w:hint="eastAsia"/>
          <w:color w:val="000000"/>
          <w:lang w:eastAsia="zh-CN"/>
        </w:rPr>
        <w:t>中感受到了</w:t>
      </w:r>
      <w:r w:rsidRPr="009C4F2E">
        <w:rPr>
          <w:rStyle w:val="apple-style-span"/>
          <w:rFonts w:ascii="SimSun" w:hAnsi="SimSun" w:cs="Arial"/>
          <w:color w:val="000000"/>
          <w:lang w:eastAsia="zh-CN"/>
        </w:rPr>
        <w:t>精神的鼓动。</w:t>
      </w:r>
      <w:r w:rsidRPr="009C4F2E">
        <w:rPr>
          <w:rStyle w:val="apple-style-span"/>
          <w:rFonts w:ascii="SimSun" w:hAnsi="SimSun" w:cs="Arial"/>
          <w:color w:val="000000"/>
          <w:shd w:val="clear" w:color="auto" w:fill="FFFFFF"/>
          <w:lang w:eastAsia="zh-CN"/>
        </w:rPr>
        <w:t>记得</w:t>
      </w:r>
      <w:r w:rsidRPr="009C4F2E">
        <w:rPr>
          <w:rStyle w:val="apple-style-span"/>
          <w:rFonts w:ascii="SimSun" w:hAnsi="SimSun" w:cs="Arial" w:hint="eastAsia"/>
          <w:color w:val="000000"/>
          <w:shd w:val="clear" w:color="auto" w:fill="FFFFFF"/>
          <w:lang w:eastAsia="zh-CN"/>
        </w:rPr>
        <w:t>门徒们</w:t>
      </w:r>
      <w:r w:rsidRPr="009C4F2E">
        <w:rPr>
          <w:rStyle w:val="apple-style-span"/>
          <w:rFonts w:ascii="SimSun" w:hAnsi="SimSun" w:cs="Arial"/>
          <w:color w:val="000000"/>
          <w:shd w:val="clear" w:color="auto" w:fill="FFFFFF"/>
          <w:lang w:eastAsia="zh-CN"/>
        </w:rPr>
        <w:t>谴责那些想要</w:t>
      </w:r>
      <w:r>
        <w:rPr>
          <w:rStyle w:val="apple-style-span"/>
          <w:rFonts w:ascii="SimSun" w:hAnsi="SimSun" w:cs="Arial" w:hint="eastAsia"/>
          <w:color w:val="000000"/>
          <w:shd w:val="clear" w:color="auto" w:fill="FFFFFF"/>
          <w:lang w:eastAsia="zh-CN"/>
        </w:rPr>
        <w:t>像</w:t>
      </w:r>
      <w:r w:rsidRPr="009C4F2E">
        <w:rPr>
          <w:rStyle w:val="apple-style-span"/>
          <w:rFonts w:ascii="SimSun" w:hAnsi="SimSun" w:cs="Arial"/>
          <w:color w:val="000000"/>
          <w:shd w:val="clear" w:color="auto" w:fill="FFFFFF"/>
          <w:lang w:eastAsia="zh-CN"/>
        </w:rPr>
        <w:t>孩子</w:t>
      </w:r>
      <w:r w:rsidRPr="009C4F2E">
        <w:rPr>
          <w:rStyle w:val="apple-style-span"/>
          <w:rFonts w:ascii="SimSun" w:hAnsi="SimSun" w:cs="Arial" w:hint="eastAsia"/>
          <w:color w:val="000000"/>
          <w:shd w:val="clear" w:color="auto" w:fill="FFFFFF"/>
          <w:lang w:eastAsia="zh-CN"/>
        </w:rPr>
        <w:t>带进</w:t>
      </w:r>
      <w:r w:rsidRPr="009C4F2E">
        <w:rPr>
          <w:rStyle w:val="apple-style-span"/>
          <w:rFonts w:ascii="SimSun" w:hAnsi="SimSun" w:cs="Arial"/>
          <w:color w:val="000000"/>
          <w:shd w:val="clear" w:color="auto" w:fill="FFFFFF"/>
          <w:lang w:eastAsia="zh-CN"/>
        </w:rPr>
        <w:t>耶稣（路加福音18:17）。然而，他看见那些</w:t>
      </w:r>
      <w:r w:rsidRPr="009C4F2E">
        <w:rPr>
          <w:rStyle w:val="apple-style-span"/>
          <w:rFonts w:ascii="SimSun" w:hAnsi="SimSun" w:cs="Arial" w:hint="eastAsia"/>
          <w:color w:val="000000"/>
          <w:shd w:val="clear" w:color="auto" w:fill="FFFFFF"/>
          <w:lang w:eastAsia="zh-CN"/>
        </w:rPr>
        <w:t>将会在</w:t>
      </w:r>
      <w:r w:rsidRPr="009C4F2E">
        <w:rPr>
          <w:rStyle w:val="apple-style-span"/>
          <w:rFonts w:ascii="SimSun" w:hAnsi="SimSun" w:cs="Arial"/>
          <w:color w:val="000000"/>
          <w:shd w:val="clear" w:color="auto" w:fill="FFFFFF"/>
          <w:lang w:eastAsia="zh-CN"/>
        </w:rPr>
        <w:t>他王国</w:t>
      </w:r>
      <w:r w:rsidRPr="009C4F2E">
        <w:rPr>
          <w:rStyle w:val="apple-style-span"/>
          <w:rFonts w:ascii="SimSun" w:hAnsi="SimSun" w:cs="Arial" w:hint="eastAsia"/>
          <w:color w:val="000000"/>
          <w:shd w:val="clear" w:color="auto" w:fill="FFFFFF"/>
          <w:lang w:eastAsia="zh-CN"/>
        </w:rPr>
        <w:t>里人</w:t>
      </w:r>
      <w:r w:rsidRPr="009C4F2E">
        <w:rPr>
          <w:rStyle w:val="apple-style-span"/>
          <w:rFonts w:ascii="SimSun" w:hAnsi="SimSun" w:cs="Arial"/>
          <w:color w:val="000000"/>
          <w:shd w:val="clear" w:color="auto" w:fill="FFFFFF"/>
          <w:lang w:eastAsia="zh-CN"/>
        </w:rPr>
        <w:t>的品质。这些孩子们不是'精神'本身。</w:t>
      </w:r>
      <w:r w:rsidRPr="009C4F2E">
        <w:rPr>
          <w:rStyle w:val="apple-style-span"/>
          <w:rFonts w:ascii="SimSun" w:hAnsi="SimSun" w:cs="Arial"/>
          <w:color w:val="000000"/>
          <w:lang w:eastAsia="zh-CN"/>
        </w:rPr>
        <w:t>他们只是善意的巴勒斯坦孩子妈妈。</w:t>
      </w:r>
      <w:r w:rsidRPr="009C4F2E">
        <w:rPr>
          <w:rStyle w:val="apple-style-span"/>
          <w:rFonts w:ascii="SimSun" w:hAnsi="SimSun" w:cs="Arial"/>
          <w:color w:val="000000"/>
          <w:shd w:val="clear" w:color="auto" w:fill="FFFFFF"/>
          <w:lang w:eastAsia="zh-CN"/>
        </w:rPr>
        <w:t>然而，主解释说没有理由忽视他们。</w:t>
      </w:r>
      <w:r w:rsidRPr="009C4F2E">
        <w:rPr>
          <w:rStyle w:val="apple-style-span"/>
          <w:rFonts w:ascii="SimSun" w:hAnsi="SimSun" w:cs="Arial"/>
          <w:color w:val="000000"/>
          <w:lang w:eastAsia="zh-CN"/>
        </w:rPr>
        <w:t>他们应该被看作是精神素质的提醒，。</w:t>
      </w:r>
      <w:r w:rsidRPr="009C4F2E">
        <w:rPr>
          <w:rStyle w:val="apple-style-span"/>
          <w:rFonts w:ascii="SimSun" w:hAnsi="SimSun" w:cs="Arial"/>
          <w:color w:val="000000"/>
          <w:shd w:val="clear" w:color="auto" w:fill="FFFFFF"/>
          <w:lang w:eastAsia="zh-CN"/>
        </w:rPr>
        <w:t>而</w:t>
      </w:r>
      <w:r w:rsidRPr="009C4F2E">
        <w:rPr>
          <w:rStyle w:val="apple-style-span"/>
          <w:rFonts w:ascii="SimSun" w:hAnsi="SimSun" w:cs="Arial" w:hint="eastAsia"/>
          <w:color w:val="000000"/>
          <w:shd w:val="clear" w:color="auto" w:fill="FFFFFF"/>
          <w:lang w:eastAsia="zh-CN"/>
        </w:rPr>
        <w:t>这就是他在</w:t>
      </w:r>
      <w:r w:rsidRPr="009C4F2E">
        <w:rPr>
          <w:rStyle w:val="apple-style-span"/>
          <w:rFonts w:ascii="SimSun" w:hAnsi="SimSun" w:cs="Arial"/>
          <w:color w:val="000000"/>
          <w:shd w:val="clear" w:color="auto" w:fill="FFFFFF"/>
          <w:lang w:eastAsia="zh-CN"/>
        </w:rPr>
        <w:t>每天</w:t>
      </w:r>
      <w:r w:rsidRPr="009C4F2E">
        <w:rPr>
          <w:rStyle w:val="apple-style-span"/>
          <w:rFonts w:ascii="SimSun" w:hAnsi="SimSun" w:cs="Arial" w:hint="eastAsia"/>
          <w:color w:val="000000"/>
          <w:shd w:val="clear" w:color="auto" w:fill="FFFFFF"/>
          <w:lang w:eastAsia="zh-CN"/>
        </w:rPr>
        <w:t>的</w:t>
      </w:r>
      <w:r w:rsidRPr="009C4F2E">
        <w:rPr>
          <w:rStyle w:val="apple-style-span"/>
          <w:rFonts w:ascii="SimSun" w:hAnsi="SimSun" w:cs="Arial"/>
          <w:color w:val="000000"/>
          <w:shd w:val="clear" w:color="auto" w:fill="FFFFFF"/>
          <w:lang w:eastAsia="zh-CN"/>
        </w:rPr>
        <w:t>生活</w:t>
      </w:r>
      <w:r w:rsidRPr="009C4F2E">
        <w:rPr>
          <w:rStyle w:val="apple-style-span"/>
          <w:rFonts w:ascii="SimSun" w:hAnsi="SimSun" w:cs="Arial" w:hint="eastAsia"/>
          <w:color w:val="000000"/>
          <w:shd w:val="clear" w:color="auto" w:fill="FFFFFF"/>
          <w:lang w:eastAsia="zh-CN"/>
        </w:rPr>
        <w:t>中如何感知</w:t>
      </w:r>
      <w:r w:rsidRPr="009C4F2E">
        <w:rPr>
          <w:rStyle w:val="apple-style-span"/>
          <w:rFonts w:ascii="SimSun" w:hAnsi="SimSun" w:cs="Arial" w:hint="eastAsia"/>
          <w:color w:val="000000"/>
          <w:lang w:eastAsia="zh-CN"/>
        </w:rPr>
        <w:t>这一切</w:t>
      </w:r>
      <w:r w:rsidRPr="009C4F2E">
        <w:rPr>
          <w:rStyle w:val="apple-style-span"/>
          <w:rFonts w:ascii="SimSun" w:hAnsi="SimSun" w:cs="Arial"/>
          <w:color w:val="000000"/>
          <w:shd w:val="clear" w:color="auto" w:fill="FFFFFF"/>
          <w:lang w:eastAsia="zh-CN"/>
        </w:rPr>
        <w:t>。</w:t>
      </w:r>
      <w:r w:rsidRPr="009C4F2E">
        <w:rPr>
          <w:rStyle w:val="apple-style-span"/>
          <w:rFonts w:ascii="SimSun" w:hAnsi="SimSun" w:cs="Arial"/>
          <w:color w:val="000000"/>
          <w:lang w:eastAsia="zh-CN"/>
        </w:rPr>
        <w:t>他</w:t>
      </w:r>
      <w:r w:rsidRPr="009C4F2E">
        <w:rPr>
          <w:rStyle w:val="apple-style-span"/>
          <w:rFonts w:ascii="SimSun" w:hAnsi="SimSun" w:cs="Arial" w:hint="eastAsia"/>
          <w:color w:val="000000"/>
          <w:lang w:eastAsia="zh-CN"/>
        </w:rPr>
        <w:t>把所有的</w:t>
      </w:r>
      <w:r w:rsidRPr="009C4F2E">
        <w:rPr>
          <w:rStyle w:val="apple-style-span"/>
          <w:rFonts w:ascii="SimSun" w:hAnsi="SimSun" w:cs="Arial"/>
          <w:color w:val="000000"/>
          <w:lang w:eastAsia="zh-CN"/>
        </w:rPr>
        <w:t>一切</w:t>
      </w:r>
      <w:r w:rsidRPr="009C4F2E">
        <w:rPr>
          <w:rStyle w:val="apple-style-span"/>
          <w:rFonts w:ascii="SimSun" w:hAnsi="SimSun" w:cs="Arial" w:hint="eastAsia"/>
          <w:color w:val="000000"/>
          <w:lang w:eastAsia="zh-CN"/>
        </w:rPr>
        <w:t>提升到</w:t>
      </w:r>
      <w:r w:rsidRPr="009C4F2E">
        <w:rPr>
          <w:rStyle w:val="apple-style-span"/>
          <w:rFonts w:ascii="SimSun" w:hAnsi="SimSun" w:cs="Arial"/>
          <w:color w:val="000000"/>
          <w:lang w:eastAsia="zh-CN"/>
        </w:rPr>
        <w:t>更高的水平。例如，对犹太人民</w:t>
      </w:r>
      <w:r w:rsidRPr="009C4F2E">
        <w:rPr>
          <w:rStyle w:val="apple-style-span"/>
          <w:rFonts w:ascii="SimSun" w:hAnsi="SimSun" w:cs="Arial" w:hint="eastAsia"/>
          <w:color w:val="000000"/>
          <w:lang w:eastAsia="zh-CN"/>
        </w:rPr>
        <w:t>之间</w:t>
      </w:r>
      <w:r w:rsidRPr="009C4F2E">
        <w:rPr>
          <w:rStyle w:val="apple-style-span"/>
          <w:rFonts w:ascii="SimSun" w:hAnsi="SimSun" w:cs="Arial"/>
          <w:color w:val="000000"/>
          <w:lang w:eastAsia="zh-CN"/>
        </w:rPr>
        <w:t>习惯</w:t>
      </w:r>
      <w:r w:rsidRPr="009C4F2E">
        <w:rPr>
          <w:rStyle w:val="apple-style-span"/>
          <w:rFonts w:ascii="SimSun" w:hAnsi="SimSun" w:cs="Arial" w:hint="eastAsia"/>
          <w:color w:val="000000"/>
          <w:lang w:eastAsia="zh-CN"/>
        </w:rPr>
        <w:t>用</w:t>
      </w:r>
      <w:r w:rsidRPr="009C4F2E">
        <w:rPr>
          <w:rStyle w:val="apple-style-span"/>
          <w:rFonts w:ascii="SimSun" w:hAnsi="SimSun" w:cs="Arial"/>
          <w:color w:val="000000"/>
          <w:lang w:eastAsia="zh-CN"/>
        </w:rPr>
        <w:t>沙洛姆或'萨拉姆互相问候</w:t>
      </w:r>
      <w:r w:rsidRPr="009C4F2E">
        <w:rPr>
          <w:rStyle w:val="apple-converted-space"/>
          <w:rFonts w:ascii="SimSun" w:hAnsi="SimSun" w:cs="Arial"/>
          <w:color w:val="000000"/>
          <w:lang w:eastAsia="zh-CN"/>
        </w:rPr>
        <w:t> </w:t>
      </w:r>
      <w:r w:rsidRPr="009C4F2E">
        <w:rPr>
          <w:rStyle w:val="apple-style-span"/>
          <w:rFonts w:ascii="SimSun" w:hAnsi="SimSun" w:cs="Arial"/>
          <w:color w:val="000000"/>
          <w:lang w:eastAsia="zh-CN"/>
        </w:rPr>
        <w:t>['</w:t>
      </w:r>
      <w:r w:rsidRPr="009C4F2E">
        <w:rPr>
          <w:rStyle w:val="apple-style-span"/>
          <w:rFonts w:ascii="SimSun" w:hAnsi="SimSun" w:cs="Arial" w:hint="eastAsia"/>
          <w:color w:val="000000"/>
          <w:lang w:eastAsia="zh-CN"/>
        </w:rPr>
        <w:t>平安</w:t>
      </w:r>
      <w:r w:rsidRPr="009C4F2E">
        <w:rPr>
          <w:rStyle w:val="apple-style-span"/>
          <w:rFonts w:ascii="SimSun" w:hAnsi="SimSun" w:cs="Arial"/>
          <w:color w:val="000000"/>
          <w:lang w:eastAsia="zh-CN"/>
        </w:rPr>
        <w:t>']。</w:t>
      </w:r>
      <w:r w:rsidRPr="009C4F2E">
        <w:rPr>
          <w:rStyle w:val="apple-style-span"/>
          <w:rFonts w:ascii="SimSun" w:hAnsi="SimSun" w:cs="Arial" w:hint="eastAsia"/>
          <w:color w:val="000000"/>
          <w:lang w:eastAsia="zh-CN"/>
        </w:rPr>
        <w:t>但是，很少有人知道这些文字的真正含义。</w:t>
      </w:r>
      <w:r w:rsidRPr="009C4F2E">
        <w:rPr>
          <w:rStyle w:val="apple-style-span"/>
          <w:rFonts w:ascii="SimSun" w:hAnsi="SimSun" w:cs="Arial"/>
          <w:color w:val="000000"/>
          <w:shd w:val="clear" w:color="auto" w:fill="FFFFFF"/>
          <w:lang w:eastAsia="zh-CN"/>
        </w:rPr>
        <w:t>主说，他的</w:t>
      </w:r>
      <w:r w:rsidRPr="009C4F2E">
        <w:rPr>
          <w:rStyle w:val="apple-style-span"/>
          <w:rFonts w:ascii="SimSun" w:hAnsi="SimSun" w:cs="Arial" w:hint="eastAsia"/>
          <w:color w:val="000000"/>
          <w:lang w:eastAsia="zh-CN"/>
        </w:rPr>
        <w:t>平安</w:t>
      </w:r>
      <w:r w:rsidRPr="009C4F2E">
        <w:rPr>
          <w:rStyle w:val="apple-style-span"/>
          <w:rFonts w:ascii="SimSun" w:hAnsi="SimSun" w:cs="Arial"/>
          <w:color w:val="000000"/>
          <w:shd w:val="clear" w:color="auto" w:fill="FFFFFF"/>
          <w:lang w:eastAsia="zh-CN"/>
        </w:rPr>
        <w:t>，他的'沙龙'，他给我们</w:t>
      </w:r>
      <w:r w:rsidRPr="009C4F2E">
        <w:rPr>
          <w:rStyle w:val="apple-style-span"/>
          <w:rFonts w:ascii="SimSun" w:hAnsi="SimSun" w:cs="Arial" w:hint="eastAsia"/>
          <w:color w:val="000000"/>
          <w:shd w:val="clear" w:color="auto" w:fill="FFFFFF"/>
          <w:lang w:eastAsia="zh-CN"/>
        </w:rPr>
        <w:t>的，</w:t>
      </w:r>
      <w:r w:rsidRPr="009C4F2E">
        <w:rPr>
          <w:rStyle w:val="apple-style-span"/>
          <w:rFonts w:ascii="SimSun" w:hAnsi="SimSun" w:cs="Arial"/>
          <w:color w:val="000000"/>
          <w:shd w:val="clear" w:color="auto" w:fill="FFFFFF"/>
          <w:lang w:eastAsia="zh-CN"/>
        </w:rPr>
        <w:t>不</w:t>
      </w:r>
      <w:r w:rsidRPr="009C4F2E">
        <w:rPr>
          <w:rStyle w:val="apple-style-span"/>
          <w:rFonts w:ascii="SimSun" w:hAnsi="SimSun" w:cs="Arial" w:hint="eastAsia"/>
          <w:color w:val="000000"/>
          <w:shd w:val="clear" w:color="auto" w:fill="FFFFFF"/>
          <w:lang w:eastAsia="zh-CN"/>
        </w:rPr>
        <w:t>同于</w:t>
      </w:r>
      <w:r w:rsidRPr="009C4F2E">
        <w:rPr>
          <w:rStyle w:val="apple-style-span"/>
          <w:rFonts w:ascii="SimSun" w:hAnsi="SimSun" w:cs="Arial"/>
          <w:color w:val="000000"/>
          <w:shd w:val="clear" w:color="auto" w:fill="FFFFFF"/>
          <w:lang w:eastAsia="zh-CN"/>
        </w:rPr>
        <w:t>世界给</w:t>
      </w:r>
      <w:r w:rsidRPr="009C4F2E">
        <w:rPr>
          <w:rStyle w:val="apple-style-span"/>
          <w:rFonts w:ascii="SimSun" w:hAnsi="SimSun" w:cs="Arial" w:hint="eastAsia"/>
          <w:color w:val="000000"/>
          <w:shd w:val="clear" w:color="auto" w:fill="FFFFFF"/>
          <w:lang w:eastAsia="zh-CN"/>
        </w:rPr>
        <w:t>的</w:t>
      </w:r>
      <w:r w:rsidRPr="009C4F2E">
        <w:rPr>
          <w:rStyle w:val="apple-style-span"/>
          <w:rFonts w:ascii="SimSun" w:hAnsi="SimSun" w:cs="Arial"/>
          <w:color w:val="000000"/>
          <w:shd w:val="clear" w:color="auto" w:fill="FFFFFF"/>
          <w:lang w:eastAsia="zh-CN"/>
        </w:rPr>
        <w:t>。同样，他告</w:t>
      </w:r>
      <w:r w:rsidRPr="009C4F2E">
        <w:rPr>
          <w:rStyle w:val="apple-style-span"/>
          <w:rFonts w:ascii="SimSun" w:hAnsi="SimSun" w:cs="Arial"/>
          <w:color w:val="000000"/>
          <w:shd w:val="clear" w:color="auto" w:fill="FFFFFF"/>
          <w:lang w:eastAsia="zh-CN"/>
        </w:rPr>
        <w:lastRenderedPageBreak/>
        <w:t>诉他的</w:t>
      </w:r>
      <w:r w:rsidRPr="009C4F2E">
        <w:rPr>
          <w:rStyle w:val="apple-style-span"/>
          <w:rFonts w:ascii="SimSun" w:hAnsi="SimSun" w:cs="Arial" w:hint="eastAsia"/>
          <w:color w:val="000000"/>
          <w:shd w:val="clear" w:color="auto" w:fill="FFFFFF"/>
          <w:lang w:eastAsia="zh-CN"/>
        </w:rPr>
        <w:t>门徒</w:t>
      </w:r>
      <w:r w:rsidRPr="009C4F2E">
        <w:rPr>
          <w:rStyle w:val="apple-style-span"/>
          <w:rFonts w:ascii="SimSun" w:hAnsi="SimSun" w:cs="Arial"/>
          <w:color w:val="000000"/>
          <w:shd w:val="clear" w:color="auto" w:fill="FFFFFF"/>
          <w:lang w:eastAsia="zh-CN"/>
        </w:rPr>
        <w:t>说：</w:t>
      </w:r>
      <w:r w:rsidRPr="009C4F2E">
        <w:rPr>
          <w:rFonts w:ascii="MS Mincho" w:eastAsia="MS Mincho" w:hAnsi="MS Mincho" w:cs="MS Mincho" w:hint="eastAsia"/>
          <w:lang w:eastAsia="zh-CN"/>
        </w:rPr>
        <w:t>無</w:t>
      </w:r>
      <w:r w:rsidRPr="009C4F2E">
        <w:rPr>
          <w:rFonts w:cs="Garamond"/>
          <w:lang w:eastAsia="zh-CN"/>
        </w:rPr>
        <w:t xml:space="preserve"> </w:t>
      </w:r>
      <w:r w:rsidRPr="009C4F2E">
        <w:rPr>
          <w:rFonts w:ascii="MS Mincho" w:eastAsia="MS Mincho" w:hAnsi="MS Mincho" w:cs="MS Mincho" w:hint="eastAsia"/>
          <w:lang w:eastAsia="zh-CN"/>
        </w:rPr>
        <w:t>論</w:t>
      </w:r>
      <w:r w:rsidRPr="009C4F2E">
        <w:rPr>
          <w:rFonts w:cs="Garamond"/>
          <w:lang w:eastAsia="zh-CN"/>
        </w:rPr>
        <w:t xml:space="preserve"> </w:t>
      </w:r>
      <w:r w:rsidRPr="009C4F2E">
        <w:rPr>
          <w:rFonts w:ascii="MS Mincho" w:eastAsia="MS Mincho" w:hAnsi="MS Mincho" w:cs="MS Mincho" w:hint="eastAsia"/>
          <w:lang w:eastAsia="zh-CN"/>
        </w:rPr>
        <w:t>進</w:t>
      </w:r>
      <w:r w:rsidRPr="009C4F2E">
        <w:rPr>
          <w:rFonts w:cs="Garamond"/>
          <w:lang w:eastAsia="zh-CN"/>
        </w:rPr>
        <w:t xml:space="preserve"> </w:t>
      </w:r>
      <w:r w:rsidRPr="009C4F2E">
        <w:rPr>
          <w:rFonts w:ascii="MS Mincho" w:eastAsia="MS Mincho" w:hAnsi="MS Mincho" w:cs="MS Mincho" w:hint="eastAsia"/>
          <w:lang w:eastAsia="zh-CN"/>
        </w:rPr>
        <w:t>那</w:t>
      </w:r>
      <w:r w:rsidRPr="009C4F2E">
        <w:rPr>
          <w:rFonts w:cs="Garamond"/>
          <w:lang w:eastAsia="zh-CN"/>
        </w:rPr>
        <w:t xml:space="preserve"> </w:t>
      </w:r>
      <w:r w:rsidRPr="009C4F2E">
        <w:rPr>
          <w:rFonts w:ascii="MS Mincho" w:eastAsia="MS Mincho" w:hAnsi="MS Mincho" w:cs="MS Mincho" w:hint="eastAsia"/>
          <w:lang w:eastAsia="zh-CN"/>
        </w:rPr>
        <w:t>一</w:t>
      </w:r>
      <w:r w:rsidRPr="009C4F2E">
        <w:rPr>
          <w:rFonts w:cs="Garamond"/>
          <w:lang w:eastAsia="zh-CN"/>
        </w:rPr>
        <w:t xml:space="preserve"> </w:t>
      </w:r>
      <w:r w:rsidRPr="009C4F2E">
        <w:rPr>
          <w:rFonts w:ascii="MS Mincho" w:eastAsia="MS Mincho" w:hAnsi="MS Mincho" w:cs="MS Mincho" w:hint="eastAsia"/>
          <w:lang w:eastAsia="zh-CN"/>
        </w:rPr>
        <w:t>家</w:t>
      </w:r>
      <w:r w:rsidRPr="009C4F2E">
        <w:rPr>
          <w:rFonts w:cs="Garamond"/>
          <w:lang w:eastAsia="zh-CN"/>
        </w:rPr>
        <w:t xml:space="preserve"> </w:t>
      </w:r>
      <w:r w:rsidRPr="009C4F2E">
        <w:rPr>
          <w:rFonts w:ascii="MS Mincho" w:eastAsia="MS Mincho" w:hAnsi="MS Mincho" w:cs="MS Mincho" w:hint="eastAsia"/>
          <w:lang w:eastAsia="zh-CN"/>
        </w:rPr>
        <w:t>、</w:t>
      </w:r>
      <w:r w:rsidRPr="009C4F2E">
        <w:rPr>
          <w:rFonts w:cs="Garamond"/>
          <w:lang w:eastAsia="zh-CN"/>
        </w:rPr>
        <w:t xml:space="preserve"> </w:t>
      </w:r>
      <w:r w:rsidRPr="009C4F2E">
        <w:rPr>
          <w:rFonts w:ascii="MS Mincho" w:eastAsia="MS Mincho" w:hAnsi="MS Mincho" w:cs="MS Mincho" w:hint="eastAsia"/>
          <w:lang w:eastAsia="zh-CN"/>
        </w:rPr>
        <w:t>先</w:t>
      </w:r>
      <w:r w:rsidRPr="009C4F2E">
        <w:rPr>
          <w:rFonts w:cs="Garamond"/>
          <w:lang w:eastAsia="zh-CN"/>
        </w:rPr>
        <w:t xml:space="preserve"> </w:t>
      </w:r>
      <w:r w:rsidRPr="009C4F2E">
        <w:rPr>
          <w:rFonts w:ascii="MS Mincho" w:eastAsia="MS Mincho" w:hAnsi="MS Mincho" w:cs="MS Mincho" w:hint="eastAsia"/>
          <w:lang w:eastAsia="zh-CN"/>
        </w:rPr>
        <w:t>要</w:t>
      </w:r>
      <w:r w:rsidRPr="009C4F2E">
        <w:rPr>
          <w:rFonts w:cs="Garamond"/>
          <w:lang w:eastAsia="zh-CN"/>
        </w:rPr>
        <w:t xml:space="preserve"> </w:t>
      </w:r>
      <w:r w:rsidRPr="009C4F2E">
        <w:rPr>
          <w:rFonts w:ascii="Batang" w:eastAsia="Batang" w:hAnsi="Batang" w:cs="Batang" w:hint="eastAsia"/>
          <w:lang w:eastAsia="zh-CN"/>
        </w:rPr>
        <w:t>說</w:t>
      </w:r>
      <w:r w:rsidRPr="009C4F2E">
        <w:rPr>
          <w:rFonts w:cs="Garamond"/>
          <w:lang w:eastAsia="zh-CN"/>
        </w:rPr>
        <w:t xml:space="preserve"> </w:t>
      </w:r>
      <w:r w:rsidRPr="009C4F2E">
        <w:rPr>
          <w:rFonts w:ascii="MS Mincho" w:eastAsia="MS Mincho" w:hAnsi="MS Mincho" w:cs="MS Mincho" w:hint="eastAsia"/>
          <w:lang w:eastAsia="zh-CN"/>
        </w:rPr>
        <w:t>、</w:t>
      </w:r>
      <w:r w:rsidRPr="009C4F2E">
        <w:rPr>
          <w:rFonts w:cs="Garamond"/>
          <w:lang w:eastAsia="zh-CN"/>
        </w:rPr>
        <w:t xml:space="preserve"> </w:t>
      </w:r>
      <w:r w:rsidRPr="009C4F2E">
        <w:rPr>
          <w:rFonts w:ascii="MS Mincho" w:eastAsia="MS Mincho" w:hAnsi="MS Mincho" w:cs="MS Mincho" w:hint="eastAsia"/>
          <w:lang w:eastAsia="zh-CN"/>
        </w:rPr>
        <w:t>願</w:t>
      </w:r>
      <w:r w:rsidRPr="009C4F2E">
        <w:rPr>
          <w:rFonts w:cs="Garamond"/>
          <w:lang w:eastAsia="zh-CN"/>
        </w:rPr>
        <w:t xml:space="preserve"> </w:t>
      </w:r>
      <w:r w:rsidRPr="009C4F2E">
        <w:rPr>
          <w:rFonts w:ascii="MS Mincho" w:eastAsia="MS Mincho" w:hAnsi="MS Mincho" w:cs="MS Mincho" w:hint="eastAsia"/>
          <w:lang w:eastAsia="zh-CN"/>
        </w:rPr>
        <w:t>這</w:t>
      </w:r>
      <w:r w:rsidRPr="009C4F2E">
        <w:rPr>
          <w:rFonts w:cs="Garamond"/>
          <w:lang w:eastAsia="zh-CN"/>
        </w:rPr>
        <w:t xml:space="preserve"> </w:t>
      </w:r>
      <w:r w:rsidRPr="009C4F2E">
        <w:rPr>
          <w:rFonts w:ascii="MS Mincho" w:eastAsia="MS Mincho" w:hAnsi="MS Mincho" w:cs="MS Mincho" w:hint="eastAsia"/>
          <w:lang w:eastAsia="zh-CN"/>
        </w:rPr>
        <w:t>一</w:t>
      </w:r>
      <w:r w:rsidRPr="009C4F2E">
        <w:rPr>
          <w:rFonts w:cs="Garamond"/>
          <w:lang w:eastAsia="zh-CN"/>
        </w:rPr>
        <w:t xml:space="preserve"> </w:t>
      </w:r>
      <w:r w:rsidRPr="009C4F2E">
        <w:rPr>
          <w:rFonts w:ascii="MS Mincho" w:eastAsia="MS Mincho" w:hAnsi="MS Mincho" w:cs="MS Mincho" w:hint="eastAsia"/>
          <w:lang w:eastAsia="zh-CN"/>
        </w:rPr>
        <w:t>家</w:t>
      </w:r>
      <w:r w:rsidRPr="009C4F2E">
        <w:rPr>
          <w:rFonts w:cs="Garamond"/>
          <w:lang w:eastAsia="zh-CN"/>
        </w:rPr>
        <w:t xml:space="preserve"> </w:t>
      </w:r>
      <w:r w:rsidRPr="009C4F2E">
        <w:rPr>
          <w:rFonts w:ascii="MS Mincho" w:eastAsia="MS Mincho" w:hAnsi="MS Mincho" w:cs="MS Mincho" w:hint="eastAsia"/>
          <w:lang w:eastAsia="zh-CN"/>
        </w:rPr>
        <w:t>平</w:t>
      </w:r>
      <w:r w:rsidRPr="009C4F2E">
        <w:rPr>
          <w:rFonts w:cs="Garamond"/>
          <w:lang w:eastAsia="zh-CN"/>
        </w:rPr>
        <w:t xml:space="preserve"> </w:t>
      </w:r>
      <w:r w:rsidRPr="009C4F2E">
        <w:rPr>
          <w:rFonts w:ascii="MS Mincho" w:eastAsia="MS Mincho" w:hAnsi="MS Mincho" w:cs="MS Mincho" w:hint="eastAsia"/>
          <w:lang w:eastAsia="zh-CN"/>
        </w:rPr>
        <w:t>安</w:t>
      </w:r>
      <w:r w:rsidRPr="009C4F2E">
        <w:rPr>
          <w:rStyle w:val="apple-converted-space"/>
          <w:rFonts w:ascii="SimSun" w:hAnsi="SimSun"/>
          <w:lang w:eastAsia="zh-CN"/>
        </w:rPr>
        <w:t> </w:t>
      </w:r>
      <w:r w:rsidRPr="009C4F2E">
        <w:rPr>
          <w:rStyle w:val="apple-style-span"/>
          <w:rFonts w:ascii="SimSun" w:hAnsi="SimSun" w:cs="Arial"/>
          <w:color w:val="000000"/>
          <w:shd w:val="clear" w:color="auto" w:fill="FFFFFF"/>
          <w:lang w:eastAsia="zh-CN"/>
        </w:rPr>
        <w:t>（路加福音10:5）当他们进入了一个家。</w:t>
      </w:r>
      <w:r w:rsidRPr="009C4F2E">
        <w:rPr>
          <w:rStyle w:val="apple-style-span"/>
          <w:rFonts w:ascii="SimSun" w:hAnsi="SimSun" w:cs="Arial" w:hint="eastAsia"/>
          <w:color w:val="000000"/>
          <w:lang w:eastAsia="zh-CN"/>
        </w:rPr>
        <w:t>会使用这</w:t>
      </w:r>
      <w:r w:rsidRPr="009C4F2E">
        <w:rPr>
          <w:rStyle w:val="apple-style-span"/>
          <w:rFonts w:ascii="SimSun" w:hAnsi="SimSun" w:cs="Arial"/>
          <w:color w:val="000000"/>
          <w:lang w:eastAsia="zh-CN"/>
        </w:rPr>
        <w:t>标准的问候。</w:t>
      </w:r>
      <w:r w:rsidRPr="009C4F2E">
        <w:rPr>
          <w:rStyle w:val="apple-style-span"/>
          <w:rFonts w:ascii="SimSun" w:hAnsi="SimSun" w:cs="Arial" w:hint="eastAsia"/>
          <w:color w:val="000000"/>
          <w:shd w:val="clear" w:color="auto" w:fill="FFFFFF"/>
          <w:lang w:eastAsia="zh-CN"/>
        </w:rPr>
        <w:t>他们所说的正是要表达</w:t>
      </w:r>
      <w:r w:rsidRPr="009C4F2E">
        <w:rPr>
          <w:rStyle w:val="apple-style-span"/>
          <w:rFonts w:ascii="SimSun" w:hAnsi="SimSun" w:cs="Arial"/>
          <w:color w:val="000000"/>
          <w:shd w:val="clear" w:color="auto" w:fill="FFFFFF"/>
          <w:lang w:eastAsia="zh-CN"/>
        </w:rPr>
        <w:t>他的意思。</w:t>
      </w:r>
    </w:p>
    <w:p w:rsidR="00B422EC" w:rsidRPr="009C4F2E" w:rsidRDefault="00B422EC" w:rsidP="00B422EC">
      <w:pPr>
        <w:pStyle w:val="NormalWeb"/>
        <w:rPr>
          <w:rFonts w:cs="SimSun"/>
          <w:lang w:eastAsia="zh-CN"/>
        </w:rPr>
      </w:pPr>
      <w:r w:rsidRPr="009C4F2E">
        <w:rPr>
          <w:rStyle w:val="apple-style-span"/>
          <w:rFonts w:ascii="SimSun" w:hAnsi="SimSun" w:cs="Arial"/>
          <w:color w:val="000000"/>
          <w:shd w:val="clear" w:color="auto" w:fill="FFFFFF"/>
          <w:lang w:eastAsia="zh-CN"/>
        </w:rPr>
        <w:t>耶稣的重点</w:t>
      </w:r>
      <w:r w:rsidRPr="009C4F2E">
        <w:rPr>
          <w:rStyle w:val="apple-style-span"/>
          <w:rFonts w:ascii="SimSun" w:hAnsi="SimSun" w:cs="Arial" w:hint="eastAsia"/>
          <w:color w:val="000000"/>
          <w:shd w:val="clear" w:color="auto" w:fill="FFFFFF"/>
          <w:lang w:eastAsia="zh-CN"/>
        </w:rPr>
        <w:t>仍然是以普通人的视野</w:t>
      </w:r>
      <w:r w:rsidRPr="009C4F2E">
        <w:rPr>
          <w:rStyle w:val="apple-style-span"/>
          <w:rFonts w:ascii="SimSun" w:hAnsi="SimSun" w:cs="Arial"/>
          <w:color w:val="000000"/>
          <w:shd w:val="clear" w:color="auto" w:fill="FFFFFF"/>
          <w:lang w:eastAsia="zh-CN"/>
        </w:rPr>
        <w:t>参与</w:t>
      </w:r>
      <w:r w:rsidRPr="009C4F2E">
        <w:rPr>
          <w:rStyle w:val="apple-style-span"/>
          <w:rFonts w:ascii="SimSun" w:hAnsi="SimSun" w:cs="Arial" w:hint="eastAsia"/>
          <w:color w:val="000000"/>
          <w:shd w:val="clear" w:color="auto" w:fill="FFFFFF"/>
          <w:lang w:eastAsia="zh-CN"/>
        </w:rPr>
        <w:t>了原本看似不相干的但</w:t>
      </w:r>
      <w:r w:rsidRPr="009C4F2E">
        <w:rPr>
          <w:rStyle w:val="apple-style-span"/>
          <w:rFonts w:ascii="SimSun" w:hAnsi="SimSun" w:cs="Arial"/>
          <w:color w:val="000000"/>
          <w:shd w:val="clear" w:color="auto" w:fill="FFFFFF"/>
          <w:lang w:eastAsia="zh-CN"/>
        </w:rPr>
        <w:t>仍然</w:t>
      </w:r>
      <w:r w:rsidRPr="009C4F2E">
        <w:rPr>
          <w:rStyle w:val="apple-style-span"/>
          <w:rFonts w:ascii="SimSun" w:hAnsi="SimSun" w:cs="Arial" w:hint="eastAsia"/>
          <w:color w:val="000000"/>
          <w:shd w:val="clear" w:color="auto" w:fill="FFFFFF"/>
          <w:lang w:eastAsia="zh-CN"/>
        </w:rPr>
        <w:t>笼罩着人们生活的问题</w:t>
      </w:r>
      <w:r w:rsidRPr="009C4F2E">
        <w:rPr>
          <w:rStyle w:val="apple-style-span"/>
          <w:rFonts w:ascii="SimSun" w:hAnsi="SimSun" w:cs="Arial"/>
          <w:color w:val="000000"/>
          <w:shd w:val="clear" w:color="auto" w:fill="FFFFFF"/>
          <w:lang w:eastAsia="zh-CN"/>
        </w:rPr>
        <w:t>。只</w:t>
      </w:r>
      <w:r w:rsidRPr="009C4F2E">
        <w:rPr>
          <w:rStyle w:val="apple-style-span"/>
          <w:rFonts w:ascii="SimSun" w:hAnsi="SimSun" w:cs="Arial" w:hint="eastAsia"/>
          <w:color w:val="000000"/>
          <w:shd w:val="clear" w:color="auto" w:fill="FFFFFF"/>
          <w:lang w:eastAsia="zh-CN"/>
        </w:rPr>
        <w:t>要</w:t>
      </w:r>
      <w:r w:rsidRPr="009C4F2E">
        <w:rPr>
          <w:rStyle w:val="apple-style-span"/>
          <w:rFonts w:ascii="SimSun" w:hAnsi="SimSun" w:cs="Arial"/>
          <w:color w:val="000000"/>
          <w:shd w:val="clear" w:color="auto" w:fill="FFFFFF"/>
          <w:lang w:eastAsia="zh-CN"/>
        </w:rPr>
        <w:t>随机</w:t>
      </w:r>
      <w:r w:rsidRPr="009C4F2E">
        <w:rPr>
          <w:rStyle w:val="apple-style-span"/>
          <w:rFonts w:ascii="SimSun" w:hAnsi="SimSun" w:cs="Arial" w:hint="eastAsia"/>
          <w:color w:val="000000"/>
          <w:shd w:val="clear" w:color="auto" w:fill="FFFFFF"/>
          <w:lang w:eastAsia="zh-CN"/>
        </w:rPr>
        <w:t>的简单的看</w:t>
      </w:r>
      <w:r w:rsidRPr="009C4F2E">
        <w:rPr>
          <w:rStyle w:val="apple-style-span"/>
          <w:rFonts w:ascii="SimSun" w:hAnsi="SimSun" w:cs="Arial"/>
          <w:color w:val="000000"/>
          <w:shd w:val="clear" w:color="auto" w:fill="FFFFFF"/>
          <w:lang w:eastAsia="zh-CN"/>
        </w:rPr>
        <w:t>一眼福音章节</w:t>
      </w:r>
      <w:r w:rsidRPr="009C4F2E">
        <w:rPr>
          <w:rStyle w:val="apple-style-span"/>
          <w:rFonts w:ascii="SimSun" w:hAnsi="SimSun" w:cs="Arial" w:hint="eastAsia"/>
          <w:color w:val="000000"/>
          <w:shd w:val="clear" w:color="auto" w:fill="FFFFFF"/>
          <w:lang w:eastAsia="zh-CN"/>
        </w:rPr>
        <w:t>就可以知道他</w:t>
      </w:r>
      <w:r w:rsidRPr="009C4F2E">
        <w:rPr>
          <w:rStyle w:val="apple-style-span"/>
          <w:rFonts w:ascii="SimSun" w:hAnsi="SimSun" w:cs="Arial"/>
          <w:color w:val="000000"/>
          <w:shd w:val="clear" w:color="auto" w:fill="FFFFFF"/>
          <w:lang w:eastAsia="zh-CN"/>
        </w:rPr>
        <w:t>揭示他拒绝</w:t>
      </w:r>
      <w:r w:rsidRPr="009C4F2E">
        <w:rPr>
          <w:rStyle w:val="apple-style-span"/>
          <w:rFonts w:ascii="SimSun" w:hAnsi="SimSun" w:cs="Arial" w:hint="eastAsia"/>
          <w:color w:val="000000"/>
          <w:shd w:val="clear" w:color="auto" w:fill="FFFFFF"/>
          <w:lang w:eastAsia="zh-CN"/>
        </w:rPr>
        <w:t>自我辩白</w:t>
      </w:r>
      <w:r w:rsidRPr="009C4F2E">
        <w:rPr>
          <w:rStyle w:val="apple-style-span"/>
          <w:rFonts w:ascii="SimSun" w:hAnsi="SimSun" w:cs="Arial"/>
          <w:color w:val="000000"/>
          <w:shd w:val="clear" w:color="auto" w:fill="FFFFFF"/>
          <w:lang w:eastAsia="zh-CN"/>
        </w:rPr>
        <w:t>的理由</w:t>
      </w:r>
      <w:r w:rsidRPr="009C4F2E">
        <w:rPr>
          <w:rStyle w:val="apple-style-span"/>
          <w:rFonts w:ascii="SimSun" w:hAnsi="SimSun" w:cs="Arial" w:hint="eastAsia"/>
          <w:color w:val="000000"/>
          <w:shd w:val="clear" w:color="auto" w:fill="FFFFFF"/>
          <w:lang w:eastAsia="zh-CN"/>
        </w:rPr>
        <w:t>而</w:t>
      </w:r>
      <w:r w:rsidRPr="009C4F2E">
        <w:rPr>
          <w:rStyle w:val="apple-style-span"/>
          <w:rFonts w:ascii="SimSun" w:hAnsi="SimSun" w:cs="Arial"/>
          <w:color w:val="000000"/>
          <w:shd w:val="clear" w:color="auto" w:fill="FFFFFF"/>
          <w:lang w:eastAsia="zh-CN"/>
        </w:rPr>
        <w:t>分散注意力这个重点</w:t>
      </w:r>
      <w:r w:rsidRPr="009C4F2E">
        <w:rPr>
          <w:rStyle w:val="apple-style-span"/>
          <w:rFonts w:ascii="SimSun" w:hAnsi="SimSun" w:cs="Arial" w:hint="eastAsia"/>
          <w:color w:val="000000"/>
          <w:shd w:val="clear" w:color="auto" w:fill="FFFFFF"/>
          <w:lang w:eastAsia="zh-CN"/>
        </w:rPr>
        <w:t>所</w:t>
      </w:r>
      <w:r w:rsidRPr="009C4F2E">
        <w:rPr>
          <w:rStyle w:val="apple-style-span"/>
          <w:rFonts w:ascii="SimSun" w:hAnsi="SimSun" w:cs="Arial"/>
          <w:color w:val="000000"/>
          <w:shd w:val="clear" w:color="auto" w:fill="FFFFFF"/>
          <w:lang w:eastAsia="zh-CN"/>
        </w:rPr>
        <w:t>具有的巨大意义。</w:t>
      </w:r>
      <w:r w:rsidRPr="009C4F2E">
        <w:rPr>
          <w:rStyle w:val="apple-style-span"/>
          <w:rFonts w:ascii="SimSun" w:hAnsi="SimSun" w:cs="Arial" w:hint="eastAsia"/>
          <w:color w:val="000000"/>
          <w:shd w:val="clear" w:color="auto" w:fill="FFFFFF"/>
          <w:lang w:eastAsia="zh-CN"/>
        </w:rPr>
        <w:t>在所有如下的例子中，</w:t>
      </w:r>
      <w:r w:rsidRPr="009C4F2E">
        <w:rPr>
          <w:rStyle w:val="apple-style-span"/>
          <w:rFonts w:ascii="SimSun" w:hAnsi="SimSun" w:cs="Arial"/>
          <w:color w:val="000000"/>
          <w:lang w:eastAsia="zh-CN"/>
        </w:rPr>
        <w:t>我怀疑我们会为自己</w:t>
      </w:r>
      <w:r w:rsidRPr="009C4F2E">
        <w:rPr>
          <w:rStyle w:val="apple-style-span"/>
          <w:rFonts w:ascii="SimSun" w:hAnsi="SimSun" w:cs="Arial" w:hint="eastAsia"/>
          <w:color w:val="000000"/>
          <w:lang w:eastAsia="zh-CN"/>
        </w:rPr>
        <w:t>进行</w:t>
      </w:r>
      <w:r w:rsidRPr="009C4F2E">
        <w:rPr>
          <w:rStyle w:val="apple-style-span"/>
          <w:rFonts w:ascii="SimSun" w:hAnsi="SimSun" w:cs="Arial" w:hint="eastAsia"/>
          <w:color w:val="000000"/>
          <w:shd w:val="clear" w:color="auto" w:fill="FFFFFF"/>
          <w:lang w:eastAsia="zh-CN"/>
        </w:rPr>
        <w:t>自我辩白</w:t>
      </w:r>
      <w:r w:rsidRPr="009C4F2E">
        <w:rPr>
          <w:rStyle w:val="apple-style-span"/>
          <w:rFonts w:ascii="SimSun" w:hAnsi="SimSun" w:cs="Arial"/>
          <w:color w:val="000000"/>
          <w:lang w:eastAsia="zh-CN"/>
        </w:rPr>
        <w:t>，</w:t>
      </w:r>
      <w:r w:rsidRPr="009C4F2E">
        <w:rPr>
          <w:rStyle w:val="apple-style-span"/>
          <w:rFonts w:ascii="SimSun" w:hAnsi="SimSun" w:cs="Arial" w:hint="eastAsia"/>
          <w:color w:val="000000"/>
          <w:shd w:val="clear" w:color="auto" w:fill="FFFFFF"/>
          <w:lang w:eastAsia="zh-CN"/>
        </w:rPr>
        <w:t>辩白会让</w:t>
      </w:r>
      <w:r w:rsidRPr="009C4F2E">
        <w:rPr>
          <w:rStyle w:val="apple-style-span"/>
          <w:rFonts w:ascii="SimSun" w:hAnsi="SimSun" w:cs="Arial"/>
          <w:color w:val="000000"/>
          <w:lang w:eastAsia="zh-CN"/>
        </w:rPr>
        <w:t>我们的初步目标瘫痪</w:t>
      </w:r>
      <w:r w:rsidRPr="009C4F2E">
        <w:rPr>
          <w:rStyle w:val="apple-style-span"/>
          <w:rFonts w:ascii="SimSun" w:hAnsi="SimSun" w:cs="Arial" w:hint="eastAsia"/>
          <w:color w:val="000000"/>
          <w:lang w:eastAsia="zh-CN"/>
        </w:rPr>
        <w:t>的</w:t>
      </w:r>
      <w:r w:rsidRPr="009C4F2E">
        <w:rPr>
          <w:rStyle w:val="apple-style-span"/>
          <w:rFonts w:ascii="SimSun" w:hAnsi="SimSun" w:cs="Arial"/>
          <w:color w:val="000000"/>
          <w:lang w:eastAsia="zh-CN"/>
        </w:rPr>
        <w:t>分心</w:t>
      </w:r>
      <w:r w:rsidRPr="009C4F2E">
        <w:rPr>
          <w:rStyle w:val="apple-style-span"/>
          <w:rFonts w:ascii="SimSun" w:hAnsi="SimSun" w:cs="Arial" w:hint="eastAsia"/>
          <w:color w:val="000000"/>
          <w:lang w:eastAsia="zh-CN"/>
        </w:rPr>
        <w:t>点</w:t>
      </w:r>
      <w:r w:rsidRPr="009C4F2E">
        <w:rPr>
          <w:rStyle w:val="apple-style-span"/>
          <w:rFonts w:ascii="SimSun" w:hAnsi="SimSun" w:cs="Arial"/>
          <w:color w:val="000000"/>
          <w:lang w:eastAsia="zh-CN"/>
        </w:rPr>
        <w:t>。</w:t>
      </w:r>
    </w:p>
    <w:tbl>
      <w:tblPr>
        <w:tblW w:w="4000" w:type="pct"/>
        <w:jc w:val="center"/>
        <w:tblCellSpacing w:w="48" w:type="dxa"/>
        <w:tblCellMar>
          <w:top w:w="48" w:type="dxa"/>
          <w:left w:w="48" w:type="dxa"/>
          <w:bottom w:w="48" w:type="dxa"/>
          <w:right w:w="48" w:type="dxa"/>
        </w:tblCellMar>
        <w:tblLook w:val="0000"/>
      </w:tblPr>
      <w:tblGrid>
        <w:gridCol w:w="2324"/>
        <w:gridCol w:w="2442"/>
        <w:gridCol w:w="1858"/>
      </w:tblGrid>
      <w:tr w:rsidR="00B422EC" w:rsidTr="00B422EC">
        <w:trPr>
          <w:tblCellSpacing w:w="48" w:type="dxa"/>
          <w:jc w:val="center"/>
        </w:trPr>
        <w:tc>
          <w:tcPr>
            <w:tcW w:w="2745" w:type="dxa"/>
          </w:tcPr>
          <w:p w:rsidR="00B422EC" w:rsidRDefault="00B422EC" w:rsidP="00B422EC">
            <w:pPr>
              <w:pStyle w:val="Heading4"/>
            </w:pPr>
            <w:r>
              <w:rPr>
                <w:rStyle w:val="apple-style-span"/>
                <w:rFonts w:ascii="MS Gothic" w:eastAsia="MS Gothic" w:hAnsi="MS Gothic" w:cs="MS Gothic" w:hint="eastAsia"/>
                <w:color w:val="000000"/>
                <w:sz w:val="27"/>
                <w:szCs w:val="27"/>
              </w:rPr>
              <w:t>焦点</w:t>
            </w:r>
          </w:p>
        </w:tc>
        <w:tc>
          <w:tcPr>
            <w:tcW w:w="2746" w:type="dxa"/>
          </w:tcPr>
          <w:p w:rsidR="00B422EC" w:rsidRDefault="00B422EC" w:rsidP="00B422EC">
            <w:pPr>
              <w:pStyle w:val="Heading4"/>
            </w:pPr>
            <w:r>
              <w:rPr>
                <w:rStyle w:val="apple-style-span"/>
                <w:rFonts w:ascii="MS Gothic" w:eastAsia="MS Gothic" w:hAnsi="MS Gothic" w:cs="MS Gothic" w:hint="eastAsia"/>
                <w:color w:val="000000"/>
              </w:rPr>
              <w:t>分心</w:t>
            </w:r>
          </w:p>
        </w:tc>
        <w:tc>
          <w:tcPr>
            <w:tcW w:w="2746" w:type="dxa"/>
          </w:tcPr>
          <w:p w:rsidR="00B422EC" w:rsidRDefault="00B422EC" w:rsidP="00B422EC">
            <w:pPr>
              <w:pStyle w:val="Heading4"/>
            </w:pPr>
            <w:r>
              <w:rPr>
                <w:rStyle w:val="apple-style-span"/>
                <w:rFonts w:ascii="MS Gothic" w:eastAsia="MS Gothic" w:hAnsi="MS Gothic" w:cs="MS Gothic" w:hint="eastAsia"/>
                <w:color w:val="000000"/>
                <w:sz w:val="27"/>
                <w:szCs w:val="27"/>
                <w:lang w:eastAsia="zh-CN"/>
              </w:rPr>
              <w:t>重回</w:t>
            </w:r>
            <w:r>
              <w:rPr>
                <w:rStyle w:val="apple-style-span"/>
                <w:rFonts w:ascii="MS Gothic" w:eastAsia="MS Gothic" w:hAnsi="MS Gothic" w:cs="MS Gothic" w:hint="eastAsia"/>
                <w:color w:val="000000"/>
                <w:sz w:val="27"/>
                <w:szCs w:val="27"/>
              </w:rPr>
              <w:t>重点</w:t>
            </w:r>
          </w:p>
        </w:tc>
      </w:tr>
      <w:tr w:rsidR="00B422EC" w:rsidTr="00B422EC">
        <w:trPr>
          <w:tblCellSpacing w:w="48" w:type="dxa"/>
          <w:jc w:val="center"/>
        </w:trPr>
        <w:tc>
          <w:tcPr>
            <w:tcW w:w="2745" w:type="dxa"/>
          </w:tcPr>
          <w:p w:rsidR="00B422EC" w:rsidRPr="009C4F2E" w:rsidRDefault="00B422EC" w:rsidP="00B422EC">
            <w:pPr>
              <w:pStyle w:val="NormalWeb"/>
            </w:pPr>
            <w:r w:rsidRPr="009C4F2E">
              <w:rPr>
                <w:rFonts w:ascii="PMingLiU" w:eastAsia="PMingLiU" w:hAnsi="PMingLiU" w:cs="PMingLiU" w:hint="eastAsia"/>
                <w:lang w:eastAsia="zh-CN"/>
              </w:rPr>
              <w:t>这位女病人触摸他的衣</w:t>
            </w:r>
            <w:r w:rsidRPr="009C4F2E">
              <w:rPr>
                <w:rFonts w:ascii="MS Mincho" w:eastAsia="MS Mincho" w:hAnsi="MS Mincho" w:cs="MS Mincho" w:hint="eastAsia"/>
                <w:lang w:eastAsia="zh-CN"/>
              </w:rPr>
              <w:t>服，他</w:t>
            </w:r>
            <w:r w:rsidRPr="009C4F2E">
              <w:rPr>
                <w:rFonts w:ascii="PMingLiU" w:eastAsia="PMingLiU" w:hAnsi="PMingLiU" w:cs="PMingLiU" w:hint="eastAsia"/>
                <w:lang w:eastAsia="zh-CN"/>
              </w:rPr>
              <w:t>转身看她。</w:t>
            </w:r>
            <w:r w:rsidRPr="009C4F2E">
              <w:rPr>
                <w:rFonts w:ascii="MS Mincho" w:eastAsia="MS Mincho" w:hAnsi="MS Mincho" w:cs="MS Mincho" w:hint="eastAsia"/>
              </w:rPr>
              <w:t>他想和她</w:t>
            </w:r>
            <w:r w:rsidRPr="009C4F2E">
              <w:rPr>
                <w:rFonts w:ascii="PMingLiU" w:eastAsia="PMingLiU" w:hAnsi="PMingLiU" w:cs="PMingLiU" w:hint="eastAsia"/>
              </w:rPr>
              <w:t>谈谈。</w:t>
            </w:r>
          </w:p>
        </w:tc>
        <w:tc>
          <w:tcPr>
            <w:tcW w:w="2746" w:type="dxa"/>
          </w:tcPr>
          <w:p w:rsidR="00B422EC" w:rsidRPr="00073747" w:rsidRDefault="00B422EC" w:rsidP="00B422EC">
            <w:pPr>
              <w:pStyle w:val="NormalWeb"/>
              <w:rPr>
                <w:lang w:eastAsia="zh-CN"/>
              </w:rPr>
            </w:pPr>
            <w:r w:rsidRPr="00073747">
              <w:rPr>
                <w:rStyle w:val="apple-style-span"/>
                <w:rFonts w:ascii="MingLiU" w:eastAsia="MingLiU" w:hAnsi="MingLiU" w:cs="MingLiU" w:hint="eastAsia"/>
                <w:color w:val="000000"/>
                <w:lang w:eastAsia="zh-CN"/>
              </w:rPr>
              <w:t>门徒告诉他，这是不合理的，一个庞大的人群正在加紧</w:t>
            </w:r>
            <w:r>
              <w:rPr>
                <w:rStyle w:val="apple-style-span"/>
                <w:rFonts w:ascii="MS Gothic" w:eastAsia="MS Gothic" w:hAnsi="MS Gothic" w:cs="MS Gothic" w:hint="eastAsia"/>
                <w:color w:val="000000"/>
                <w:lang w:eastAsia="zh-CN"/>
              </w:rPr>
              <w:t>靠近</w:t>
            </w:r>
            <w:r w:rsidRPr="00073747">
              <w:rPr>
                <w:rStyle w:val="apple-style-span"/>
                <w:rFonts w:ascii="MS Gothic" w:eastAsia="MS Gothic" w:hAnsi="MS Gothic" w:cs="MS Gothic" w:hint="eastAsia"/>
                <w:color w:val="000000"/>
                <w:lang w:eastAsia="zh-CN"/>
              </w:rPr>
              <w:t>他</w:t>
            </w:r>
          </w:p>
        </w:tc>
        <w:tc>
          <w:tcPr>
            <w:tcW w:w="2746" w:type="dxa"/>
          </w:tcPr>
          <w:p w:rsidR="00B422EC" w:rsidRPr="009C4F2E" w:rsidRDefault="00B422EC" w:rsidP="00B422EC">
            <w:pPr>
              <w:pStyle w:val="NormalWeb"/>
              <w:rPr>
                <w:lang w:eastAsia="zh-CN"/>
              </w:rPr>
            </w:pPr>
            <w:r w:rsidRPr="009C4F2E">
              <w:rPr>
                <w:rFonts w:hint="eastAsia"/>
                <w:lang w:eastAsia="zh-CN"/>
              </w:rPr>
              <w:t>"</w:t>
            </w:r>
            <w:r w:rsidRPr="009C4F2E">
              <w:rPr>
                <w:rFonts w:ascii="MS Mincho" w:eastAsia="MS Mincho" w:hAnsi="MS Mincho" w:cs="MS Mincho" w:hint="eastAsia"/>
                <w:lang w:eastAsia="zh-CN"/>
              </w:rPr>
              <w:t>耶</w:t>
            </w:r>
            <w:r w:rsidRPr="009C4F2E">
              <w:rPr>
                <w:rFonts w:ascii="PMingLiU" w:eastAsia="PMingLiU" w:hAnsi="PMingLiU" w:cs="PMingLiU" w:hint="eastAsia"/>
                <w:lang w:eastAsia="zh-CN"/>
              </w:rPr>
              <w:t>稣顿时心里觉得有能力从自己身上出去、</w:t>
            </w:r>
            <w:r w:rsidRPr="009C4F2E">
              <w:rPr>
                <w:rFonts w:cs="Garamond"/>
                <w:lang w:eastAsia="zh-CN"/>
              </w:rPr>
              <w:t xml:space="preserve"> </w:t>
            </w:r>
            <w:r w:rsidRPr="009C4F2E">
              <w:rPr>
                <w:rFonts w:ascii="MS Mincho" w:eastAsia="MS Mincho" w:hAnsi="MS Mincho" w:cs="MS Mincho" w:hint="eastAsia"/>
                <w:lang w:eastAsia="zh-CN"/>
              </w:rPr>
              <w:t>就在众人中</w:t>
            </w:r>
            <w:r w:rsidRPr="009C4F2E">
              <w:rPr>
                <w:rFonts w:ascii="PMingLiU" w:eastAsia="PMingLiU" w:hAnsi="PMingLiU" w:cs="PMingLiU" w:hint="eastAsia"/>
                <w:lang w:eastAsia="zh-CN"/>
              </w:rPr>
              <w:t>间转过来、</w:t>
            </w:r>
            <w:r w:rsidRPr="009C4F2E">
              <w:rPr>
                <w:rFonts w:cs="Garamond"/>
                <w:lang w:eastAsia="zh-CN"/>
              </w:rPr>
              <w:t xml:space="preserve"> </w:t>
            </w:r>
            <w:r w:rsidRPr="009C4F2E">
              <w:rPr>
                <w:rFonts w:ascii="PMingLiU" w:eastAsia="PMingLiU" w:hAnsi="PMingLiU" w:cs="PMingLiU" w:hint="eastAsia"/>
                <w:lang w:eastAsia="zh-CN"/>
              </w:rPr>
              <w:t>说、</w:t>
            </w:r>
            <w:r w:rsidRPr="009C4F2E">
              <w:rPr>
                <w:rFonts w:cs="Garamond"/>
                <w:lang w:eastAsia="zh-CN"/>
              </w:rPr>
              <w:t xml:space="preserve"> </w:t>
            </w:r>
            <w:r w:rsidRPr="009C4F2E">
              <w:rPr>
                <w:rFonts w:ascii="PMingLiU" w:eastAsia="PMingLiU" w:hAnsi="PMingLiU" w:cs="PMingLiU" w:hint="eastAsia"/>
                <w:lang w:eastAsia="zh-CN"/>
              </w:rPr>
              <w:t>谁摸我的衣裳</w:t>
            </w:r>
            <w:r w:rsidRPr="009C4F2E">
              <w:rPr>
                <w:rFonts w:cs="Garamond"/>
                <w:lang w:eastAsia="zh-CN"/>
              </w:rPr>
              <w:t>" (</w:t>
            </w:r>
            <w:r w:rsidRPr="009C4F2E">
              <w:rPr>
                <w:rFonts w:ascii="PMingLiU" w:eastAsia="PMingLiU" w:hAnsi="PMingLiU" w:cs="PMingLiU" w:hint="eastAsia"/>
                <w:lang w:eastAsia="zh-CN"/>
              </w:rPr>
              <w:t>马可福音</w:t>
            </w:r>
            <w:r w:rsidRPr="009C4F2E">
              <w:rPr>
                <w:rFonts w:cs="Garamond"/>
                <w:lang w:eastAsia="zh-CN"/>
              </w:rPr>
              <w:t>5:30-32).</w:t>
            </w:r>
          </w:p>
        </w:tc>
      </w:tr>
      <w:tr w:rsidR="00B422EC" w:rsidTr="00B422EC">
        <w:trPr>
          <w:tblCellSpacing w:w="48" w:type="dxa"/>
          <w:jc w:val="center"/>
        </w:trPr>
        <w:tc>
          <w:tcPr>
            <w:tcW w:w="2745" w:type="dxa"/>
          </w:tcPr>
          <w:p w:rsidR="00B422EC" w:rsidRPr="00E70988" w:rsidRDefault="00B422EC" w:rsidP="00B422EC">
            <w:pPr>
              <w:pStyle w:val="NormalWeb"/>
              <w:rPr>
                <w:rFonts w:hint="eastAsia"/>
                <w:lang w:eastAsia="zh-CN"/>
              </w:rPr>
            </w:pPr>
            <w:r w:rsidRPr="00E70988">
              <w:rPr>
                <w:rStyle w:val="apple-style-span"/>
                <w:rFonts w:ascii="MS Gothic" w:eastAsia="MS Gothic" w:hAnsi="MS Gothic" w:cs="MS Gothic" w:hint="eastAsia"/>
                <w:color w:val="000000"/>
                <w:lang w:eastAsia="zh-CN"/>
              </w:rPr>
              <w:t>他</w:t>
            </w:r>
            <w:r w:rsidRPr="00E70988">
              <w:rPr>
                <w:rStyle w:val="apple-style-span"/>
                <w:rFonts w:ascii="MingLiU" w:eastAsia="MingLiU" w:hAnsi="MingLiU" w:cs="MingLiU" w:hint="eastAsia"/>
                <w:color w:val="000000"/>
                <w:lang w:eastAsia="zh-CN"/>
              </w:rPr>
              <w:t>说，死去的女孩，只是睡觉，因为他想让女孩复活</w:t>
            </w:r>
          </w:p>
        </w:tc>
        <w:tc>
          <w:tcPr>
            <w:tcW w:w="2746" w:type="dxa"/>
          </w:tcPr>
          <w:p w:rsidR="00B422EC" w:rsidRDefault="00B422EC" w:rsidP="00B422EC">
            <w:pPr>
              <w:pStyle w:val="NormalWeb"/>
            </w:pPr>
            <w:r>
              <w:rPr>
                <w:rStyle w:val="apple-style-span"/>
                <w:rFonts w:ascii="Arial" w:hAnsi="Arial" w:cs="Arial"/>
                <w:color w:val="000000"/>
                <w:sz w:val="29"/>
                <w:szCs w:val="29"/>
              </w:rPr>
              <w:t>“</w:t>
            </w:r>
            <w:r w:rsidRPr="009C4F2E">
              <w:rPr>
                <w:rStyle w:val="apple-style-span"/>
                <w:rFonts w:ascii="MS Gothic" w:eastAsia="MS Gothic" w:hAnsi="MS Gothic" w:cs="MS Gothic" w:hint="eastAsia"/>
                <w:color w:val="000000"/>
              </w:rPr>
              <w:t>他</w:t>
            </w:r>
            <w:r w:rsidRPr="009C4F2E">
              <w:rPr>
                <w:rStyle w:val="apple-style-span"/>
                <w:rFonts w:ascii="MingLiU" w:eastAsia="MingLiU" w:hAnsi="MingLiU" w:cs="MingLiU" w:hint="eastAsia"/>
                <w:color w:val="000000"/>
              </w:rPr>
              <w:t>们就嗤笑他</w:t>
            </w:r>
            <w:r w:rsidRPr="009C4F2E">
              <w:rPr>
                <w:rStyle w:val="apple-style-span"/>
                <w:rFonts w:ascii="Arial" w:hAnsi="Arial" w:cs="Arial"/>
                <w:color w:val="000000"/>
              </w:rPr>
              <w:t>”</w:t>
            </w:r>
          </w:p>
        </w:tc>
        <w:tc>
          <w:tcPr>
            <w:tcW w:w="2746" w:type="dxa"/>
          </w:tcPr>
          <w:p w:rsidR="00B422EC" w:rsidRPr="009C4F2E" w:rsidRDefault="00B422EC" w:rsidP="00B422EC">
            <w:pPr>
              <w:pStyle w:val="NormalWeb"/>
              <w:rPr>
                <w:lang w:eastAsia="zh-CN"/>
              </w:rPr>
            </w:pPr>
            <w:r w:rsidRPr="009C4F2E">
              <w:rPr>
                <w:rFonts w:ascii="MS Mincho" w:eastAsia="MS Mincho" w:hAnsi="MS Mincho" w:cs="MS Mincho" w:hint="eastAsia"/>
                <w:lang w:eastAsia="zh-CN"/>
              </w:rPr>
              <w:t>他</w:t>
            </w:r>
            <w:r w:rsidRPr="009C4F2E">
              <w:rPr>
                <w:rFonts w:cs="Garamond"/>
                <w:lang w:eastAsia="zh-CN"/>
              </w:rPr>
              <w:t xml:space="preserve"> </w:t>
            </w:r>
            <w:r w:rsidRPr="009C4F2E">
              <w:rPr>
                <w:rFonts w:ascii="PMingLiU" w:eastAsia="PMingLiU" w:hAnsi="PMingLiU" w:cs="PMingLiU" w:hint="eastAsia"/>
                <w:lang w:eastAsia="zh-CN"/>
              </w:rPr>
              <w:t>们</w:t>
            </w:r>
            <w:r w:rsidRPr="009C4F2E">
              <w:rPr>
                <w:rFonts w:cs="Garamond"/>
                <w:lang w:eastAsia="zh-CN"/>
              </w:rPr>
              <w:t xml:space="preserve"> </w:t>
            </w:r>
            <w:r w:rsidRPr="009C4F2E">
              <w:rPr>
                <w:rFonts w:ascii="MS Mincho" w:eastAsia="MS Mincho" w:hAnsi="MS Mincho" w:cs="MS Mincho" w:hint="eastAsia"/>
                <w:lang w:eastAsia="zh-CN"/>
              </w:rPr>
              <w:t>就</w:t>
            </w:r>
            <w:r w:rsidRPr="009C4F2E">
              <w:rPr>
                <w:rFonts w:cs="Garamond"/>
                <w:lang w:eastAsia="zh-CN"/>
              </w:rPr>
              <w:t xml:space="preserve"> </w:t>
            </w:r>
            <w:r w:rsidRPr="009C4F2E">
              <w:rPr>
                <w:rFonts w:ascii="MS Mincho" w:eastAsia="MS Mincho" w:hAnsi="MS Mincho" w:cs="MS Mincho" w:hint="eastAsia"/>
                <w:lang w:eastAsia="zh-CN"/>
              </w:rPr>
              <w:t>嗤</w:t>
            </w:r>
            <w:r w:rsidRPr="009C4F2E">
              <w:rPr>
                <w:rFonts w:cs="Garamond"/>
                <w:lang w:eastAsia="zh-CN"/>
              </w:rPr>
              <w:t xml:space="preserve"> </w:t>
            </w:r>
            <w:r w:rsidRPr="009C4F2E">
              <w:rPr>
                <w:rFonts w:ascii="MS Mincho" w:eastAsia="MS Mincho" w:hAnsi="MS Mincho" w:cs="MS Mincho" w:hint="eastAsia"/>
                <w:lang w:eastAsia="zh-CN"/>
              </w:rPr>
              <w:t>笑</w:t>
            </w:r>
            <w:r w:rsidRPr="009C4F2E">
              <w:rPr>
                <w:rFonts w:cs="Garamond"/>
                <w:lang w:eastAsia="zh-CN"/>
              </w:rPr>
              <w:t xml:space="preserve"> </w:t>
            </w:r>
            <w:r w:rsidRPr="009C4F2E">
              <w:rPr>
                <w:rFonts w:ascii="MS Mincho" w:eastAsia="MS Mincho" w:hAnsi="MS Mincho" w:cs="MS Mincho" w:hint="eastAsia"/>
                <w:lang w:eastAsia="zh-CN"/>
              </w:rPr>
              <w:t>耶</w:t>
            </w:r>
            <w:r w:rsidRPr="009C4F2E">
              <w:rPr>
                <w:rFonts w:cs="Garamond"/>
                <w:lang w:eastAsia="zh-CN"/>
              </w:rPr>
              <w:t xml:space="preserve"> </w:t>
            </w:r>
            <w:r w:rsidRPr="009C4F2E">
              <w:rPr>
                <w:rFonts w:ascii="PMingLiU" w:eastAsia="PMingLiU" w:hAnsi="PMingLiU" w:cs="PMingLiU" w:hint="eastAsia"/>
                <w:lang w:eastAsia="zh-CN"/>
              </w:rPr>
              <w:t>稣</w:t>
            </w:r>
            <w:r w:rsidRPr="009C4F2E">
              <w:rPr>
                <w:rFonts w:cs="Garamond"/>
                <w:lang w:eastAsia="zh-CN"/>
              </w:rPr>
              <w:t xml:space="preserve"> </w:t>
            </w:r>
            <w:r w:rsidRPr="009C4F2E">
              <w:rPr>
                <w:rFonts w:ascii="MS Mincho" w:eastAsia="MS Mincho" w:hAnsi="MS Mincho" w:cs="MS Mincho" w:hint="eastAsia"/>
                <w:lang w:eastAsia="zh-CN"/>
              </w:rPr>
              <w:t>．耶</w:t>
            </w:r>
            <w:r w:rsidRPr="009C4F2E">
              <w:rPr>
                <w:rFonts w:ascii="PMingLiU" w:eastAsia="PMingLiU" w:hAnsi="PMingLiU" w:cs="PMingLiU" w:hint="eastAsia"/>
                <w:lang w:eastAsia="zh-CN"/>
              </w:rPr>
              <w:t>稣把他们都撵出去、</w:t>
            </w:r>
            <w:r w:rsidRPr="009C4F2E">
              <w:rPr>
                <w:rFonts w:cs="Garamond"/>
                <w:lang w:eastAsia="zh-CN"/>
              </w:rPr>
              <w:t>(</w:t>
            </w:r>
            <w:r w:rsidRPr="009C4F2E">
              <w:rPr>
                <w:rFonts w:ascii="PMingLiU" w:eastAsia="PMingLiU" w:hAnsi="PMingLiU" w:cs="PMingLiU" w:hint="eastAsia"/>
                <w:lang w:eastAsia="zh-CN"/>
              </w:rPr>
              <w:t>马可福音</w:t>
            </w:r>
            <w:r w:rsidRPr="009C4F2E">
              <w:rPr>
                <w:rFonts w:cs="Garamond"/>
                <w:lang w:eastAsia="zh-CN"/>
              </w:rPr>
              <w:t>5:40,41).</w:t>
            </w:r>
          </w:p>
        </w:tc>
      </w:tr>
      <w:tr w:rsidR="00B422EC" w:rsidTr="00B422EC">
        <w:trPr>
          <w:tblCellSpacing w:w="48" w:type="dxa"/>
          <w:jc w:val="center"/>
        </w:trPr>
        <w:tc>
          <w:tcPr>
            <w:tcW w:w="2745" w:type="dxa"/>
          </w:tcPr>
          <w:p w:rsidR="00B422EC" w:rsidRPr="00073747" w:rsidRDefault="00B422EC" w:rsidP="00B422EC">
            <w:pPr>
              <w:pStyle w:val="NormalWeb"/>
              <w:rPr>
                <w:lang w:eastAsia="zh-CN"/>
              </w:rPr>
            </w:pPr>
            <w:r w:rsidRPr="00073747">
              <w:rPr>
                <w:rStyle w:val="apple-style-span"/>
                <w:rFonts w:ascii="MS Gothic" w:eastAsia="MS Gothic" w:hAnsi="MS Gothic" w:cs="MS Gothic" w:hint="eastAsia"/>
                <w:color w:val="000000"/>
                <w:lang w:eastAsia="zh-CN"/>
              </w:rPr>
              <w:t>他同情群众的，并</w:t>
            </w:r>
            <w:r w:rsidRPr="009C4F2E">
              <w:rPr>
                <w:rStyle w:val="apple-style-span"/>
                <w:rFonts w:ascii="MS Gothic" w:eastAsia="MS Gothic" w:hAnsi="MS Gothic" w:cs="MS Gothic" w:hint="eastAsia"/>
                <w:color w:val="000000"/>
                <w:lang w:eastAsia="zh-CN"/>
              </w:rPr>
              <w:t>希望</w:t>
            </w:r>
            <w:r w:rsidRPr="009C4F2E">
              <w:rPr>
                <w:rStyle w:val="apple-style-span"/>
                <w:rFonts w:ascii="MS Mincho" w:eastAsia="MS Mincho" w:hAnsi="MS Mincho" w:cs="MS Mincho" w:hint="eastAsia"/>
                <w:color w:val="000000"/>
                <w:lang w:eastAsia="zh-CN"/>
              </w:rPr>
              <w:t>喫</w:t>
            </w:r>
            <w:r w:rsidRPr="009C4F2E">
              <w:rPr>
                <w:rStyle w:val="apple-style-span"/>
                <w:rFonts w:cs="Garamond"/>
                <w:color w:val="000000"/>
                <w:lang w:eastAsia="zh-CN"/>
              </w:rPr>
              <w:t xml:space="preserve"> </w:t>
            </w:r>
            <w:r w:rsidRPr="009C4F2E">
              <w:rPr>
                <w:rStyle w:val="apple-style-span"/>
                <w:rFonts w:ascii="MS Mincho" w:eastAsia="MS Mincho" w:hAnsi="MS Mincho" w:cs="MS Mincho" w:hint="eastAsia"/>
                <w:color w:val="000000"/>
                <w:lang w:eastAsia="zh-CN"/>
              </w:rPr>
              <w:t>飽</w:t>
            </w:r>
            <w:r w:rsidRPr="009C4F2E">
              <w:rPr>
                <w:rStyle w:val="apple-style-span"/>
                <w:rFonts w:ascii="MS Gothic" w:eastAsia="MS Gothic" w:hAnsi="MS Gothic" w:cs="MS Gothic" w:hint="eastAsia"/>
                <w:color w:val="000000"/>
                <w:lang w:eastAsia="zh-CN"/>
              </w:rPr>
              <w:t>他</w:t>
            </w:r>
            <w:r w:rsidRPr="009C4F2E">
              <w:rPr>
                <w:rStyle w:val="apple-style-span"/>
                <w:rFonts w:ascii="MingLiU" w:eastAsia="MingLiU" w:hAnsi="MingLiU" w:cs="MingLiU" w:hint="eastAsia"/>
                <w:color w:val="000000"/>
                <w:lang w:eastAsia="zh-CN"/>
              </w:rPr>
              <w:t>们，教他们</w:t>
            </w:r>
            <w:r w:rsidRPr="009C4F2E">
              <w:rPr>
                <w:rStyle w:val="apple-style-span"/>
                <w:rFonts w:ascii="MS Gothic" w:eastAsia="MS Gothic" w:hAnsi="MS Gothic" w:cs="MS Gothic" w:hint="eastAsia"/>
                <w:color w:val="000000"/>
                <w:lang w:eastAsia="zh-CN"/>
              </w:rPr>
              <w:t>更多。</w:t>
            </w:r>
          </w:p>
        </w:tc>
        <w:tc>
          <w:tcPr>
            <w:tcW w:w="2746" w:type="dxa"/>
          </w:tcPr>
          <w:p w:rsidR="00B422EC" w:rsidRPr="00073747" w:rsidRDefault="00B422EC" w:rsidP="00B422EC">
            <w:pPr>
              <w:pStyle w:val="NormalWeb"/>
              <w:rPr>
                <w:rFonts w:hint="eastAsia"/>
                <w:lang w:eastAsia="zh-CN"/>
              </w:rPr>
            </w:pPr>
            <w:r w:rsidRPr="00073747">
              <w:rPr>
                <w:rStyle w:val="apple-style-span"/>
                <w:rFonts w:ascii="MingLiU" w:eastAsia="MingLiU" w:hAnsi="MingLiU" w:cs="MingLiU" w:hint="eastAsia"/>
                <w:color w:val="000000"/>
                <w:lang w:eastAsia="zh-CN"/>
              </w:rPr>
              <w:t>门徒</w:t>
            </w:r>
            <w:r w:rsidRPr="00073747">
              <w:rPr>
                <w:rStyle w:val="apple-style-span"/>
                <w:rFonts w:ascii="MS Gothic" w:eastAsia="MS Gothic" w:hAnsi="MS Gothic" w:cs="MS Gothic" w:hint="eastAsia"/>
                <w:color w:val="000000"/>
                <w:lang w:eastAsia="zh-CN"/>
              </w:rPr>
              <w:t>告</w:t>
            </w:r>
            <w:r w:rsidRPr="00073747">
              <w:rPr>
                <w:rStyle w:val="apple-style-span"/>
                <w:rFonts w:ascii="MingLiU" w:eastAsia="MingLiU" w:hAnsi="MingLiU" w:cs="MingLiU" w:hint="eastAsia"/>
                <w:color w:val="000000"/>
                <w:lang w:eastAsia="zh-CN"/>
              </w:rPr>
              <w:t>诉他</w:t>
            </w:r>
            <w:r>
              <w:rPr>
                <w:rStyle w:val="apple-style-span"/>
                <w:rFonts w:ascii="MS Gothic" w:eastAsia="MS Gothic" w:hAnsi="MS Gothic" w:cs="MS Gothic" w:hint="eastAsia"/>
                <w:color w:val="000000"/>
                <w:lang w:eastAsia="zh-CN"/>
              </w:rPr>
              <w:t>已</w:t>
            </w:r>
            <w:r>
              <w:rPr>
                <w:rStyle w:val="apple-style-span"/>
                <w:rFonts w:ascii="MingLiU" w:eastAsia="MingLiU" w:hAnsi="MingLiU" w:cs="MingLiU" w:hint="eastAsia"/>
                <w:color w:val="000000"/>
                <w:lang w:eastAsia="zh-CN"/>
              </w:rPr>
              <w:t>经</w:t>
            </w:r>
            <w:r w:rsidRPr="00073747">
              <w:rPr>
                <w:rStyle w:val="apple-style-span"/>
                <w:rFonts w:ascii="MS Gothic" w:eastAsia="MS Gothic" w:hAnsi="MS Gothic" w:cs="MS Gothic" w:hint="eastAsia"/>
                <w:color w:val="000000"/>
                <w:lang w:eastAsia="zh-CN"/>
              </w:rPr>
              <w:t>很晚</w:t>
            </w:r>
            <w:r>
              <w:rPr>
                <w:rStyle w:val="apple-style-span"/>
                <w:rFonts w:ascii="MS Gothic" w:eastAsia="MS Gothic" w:hAnsi="MS Gothic" w:cs="MS Gothic" w:hint="eastAsia"/>
                <w:color w:val="000000"/>
                <w:lang w:eastAsia="zh-CN"/>
              </w:rPr>
              <w:t>了，要打</w:t>
            </w:r>
            <w:r>
              <w:rPr>
                <w:rStyle w:val="apple-style-span"/>
                <w:rFonts w:ascii="MingLiU" w:eastAsia="MingLiU" w:hAnsi="MingLiU" w:cs="MingLiU" w:hint="eastAsia"/>
                <w:color w:val="000000"/>
                <w:lang w:eastAsia="zh-CN"/>
              </w:rPr>
              <w:t>发他们离去</w:t>
            </w:r>
          </w:p>
        </w:tc>
        <w:tc>
          <w:tcPr>
            <w:tcW w:w="2746" w:type="dxa"/>
          </w:tcPr>
          <w:p w:rsidR="00B422EC" w:rsidRPr="009C4F2E" w:rsidRDefault="00B422EC" w:rsidP="00B422EC">
            <w:pPr>
              <w:pStyle w:val="NormalWeb"/>
              <w:rPr>
                <w:rStyle w:val="apple-style-span"/>
                <w:color w:val="000000"/>
                <w:sz w:val="23"/>
                <w:szCs w:val="23"/>
                <w:lang w:eastAsia="zh-CN"/>
              </w:rPr>
            </w:pPr>
            <w:r w:rsidRPr="009C4F2E">
              <w:rPr>
                <w:rStyle w:val="apple-style-span"/>
                <w:rFonts w:ascii="MS Mincho" w:eastAsia="MS Mincho" w:hAnsi="MS Mincho" w:cs="MS Mincho" w:hint="eastAsia"/>
                <w:color w:val="000000"/>
                <w:sz w:val="23"/>
                <w:szCs w:val="23"/>
                <w:lang w:eastAsia="zh-CN"/>
              </w:rPr>
              <w:t>天已</w:t>
            </w:r>
            <w:r w:rsidRPr="009C4F2E">
              <w:rPr>
                <w:rStyle w:val="apple-style-span"/>
                <w:rFonts w:ascii="PMingLiU" w:eastAsia="PMingLiU" w:hAnsi="PMingLiU" w:cs="PMingLiU" w:hint="eastAsia"/>
                <w:color w:val="000000"/>
                <w:sz w:val="23"/>
                <w:szCs w:val="23"/>
                <w:lang w:eastAsia="zh-CN"/>
              </w:rPr>
              <w:t>经晚了、</w:t>
            </w:r>
            <w:r w:rsidRPr="009C4F2E">
              <w:rPr>
                <w:rStyle w:val="apple-style-span"/>
                <w:rFonts w:cs="Garamond"/>
                <w:color w:val="000000"/>
                <w:sz w:val="23"/>
                <w:szCs w:val="23"/>
                <w:lang w:eastAsia="zh-CN"/>
              </w:rPr>
              <w:t xml:space="preserve"> </w:t>
            </w:r>
            <w:r w:rsidRPr="009C4F2E">
              <w:rPr>
                <w:rStyle w:val="apple-style-span"/>
                <w:rFonts w:ascii="PMingLiU" w:eastAsia="PMingLiU" w:hAnsi="PMingLiU" w:cs="PMingLiU" w:hint="eastAsia"/>
                <w:color w:val="000000"/>
                <w:sz w:val="23"/>
                <w:szCs w:val="23"/>
                <w:lang w:eastAsia="zh-CN"/>
              </w:rPr>
              <w:t>门徒进前来说、</w:t>
            </w:r>
            <w:r w:rsidRPr="009C4F2E">
              <w:rPr>
                <w:rStyle w:val="apple-style-span"/>
                <w:rFonts w:cs="Garamond"/>
                <w:color w:val="000000"/>
                <w:sz w:val="23"/>
                <w:szCs w:val="23"/>
                <w:lang w:eastAsia="zh-CN"/>
              </w:rPr>
              <w:t xml:space="preserve"> </w:t>
            </w:r>
            <w:r w:rsidRPr="009C4F2E">
              <w:rPr>
                <w:rStyle w:val="apple-style-span"/>
                <w:rFonts w:ascii="PMingLiU" w:eastAsia="PMingLiU" w:hAnsi="PMingLiU" w:cs="PMingLiU" w:hint="eastAsia"/>
                <w:color w:val="000000"/>
                <w:sz w:val="23"/>
                <w:szCs w:val="23"/>
                <w:lang w:eastAsia="zh-CN"/>
              </w:rPr>
              <w:t>这是野地、</w:t>
            </w:r>
            <w:r w:rsidRPr="009C4F2E">
              <w:rPr>
                <w:rStyle w:val="apple-style-span"/>
                <w:rFonts w:cs="Garamond"/>
                <w:color w:val="000000"/>
                <w:sz w:val="23"/>
                <w:szCs w:val="23"/>
                <w:lang w:eastAsia="zh-CN"/>
              </w:rPr>
              <w:t xml:space="preserve"> </w:t>
            </w:r>
            <w:r w:rsidRPr="009C4F2E">
              <w:rPr>
                <w:rStyle w:val="apple-style-span"/>
                <w:rFonts w:ascii="MS Mincho" w:eastAsia="MS Mincho" w:hAnsi="MS Mincho" w:cs="MS Mincho" w:hint="eastAsia"/>
                <w:color w:val="000000"/>
                <w:sz w:val="23"/>
                <w:szCs w:val="23"/>
                <w:lang w:eastAsia="zh-CN"/>
              </w:rPr>
              <w:t>天已</w:t>
            </w:r>
            <w:r w:rsidRPr="009C4F2E">
              <w:rPr>
                <w:rStyle w:val="apple-style-span"/>
                <w:rFonts w:ascii="PMingLiU" w:eastAsia="PMingLiU" w:hAnsi="PMingLiU" w:cs="PMingLiU" w:hint="eastAsia"/>
                <w:color w:val="000000"/>
                <w:sz w:val="23"/>
                <w:szCs w:val="23"/>
                <w:lang w:eastAsia="zh-CN"/>
              </w:rPr>
              <w:t>经晚了</w:t>
            </w:r>
            <w:r w:rsidRPr="009C4F2E">
              <w:rPr>
                <w:rStyle w:val="apple-style-span"/>
                <w:rFonts w:cs="Garamond"/>
                <w:color w:val="000000"/>
                <w:sz w:val="23"/>
                <w:szCs w:val="23"/>
                <w:lang w:eastAsia="zh-CN"/>
              </w:rPr>
              <w:t>(</w:t>
            </w:r>
            <w:r w:rsidRPr="009C4F2E">
              <w:rPr>
                <w:rStyle w:val="apple-style-span"/>
                <w:rFonts w:ascii="PMingLiU" w:eastAsia="PMingLiU" w:hAnsi="PMingLiU" w:cs="PMingLiU" w:hint="eastAsia"/>
                <w:color w:val="000000"/>
                <w:sz w:val="23"/>
                <w:szCs w:val="23"/>
                <w:lang w:eastAsia="zh-CN"/>
              </w:rPr>
              <w:t>马可福音</w:t>
            </w:r>
            <w:r w:rsidRPr="009C4F2E">
              <w:rPr>
                <w:rStyle w:val="apple-style-span"/>
                <w:rFonts w:cs="Garamond"/>
                <w:color w:val="000000"/>
                <w:sz w:val="23"/>
                <w:szCs w:val="23"/>
                <w:lang w:eastAsia="zh-CN"/>
              </w:rPr>
              <w:t>6:35-3</w:t>
            </w:r>
            <w:r w:rsidRPr="009C4F2E">
              <w:rPr>
                <w:rStyle w:val="apple-style-span"/>
                <w:rFonts w:hint="eastAsia"/>
                <w:color w:val="000000"/>
                <w:sz w:val="23"/>
                <w:szCs w:val="23"/>
                <w:lang w:eastAsia="zh-CN"/>
              </w:rPr>
              <w:t>7)</w:t>
            </w:r>
          </w:p>
        </w:tc>
      </w:tr>
      <w:tr w:rsidR="00B422EC" w:rsidTr="00B422EC">
        <w:trPr>
          <w:tblCellSpacing w:w="48" w:type="dxa"/>
          <w:jc w:val="center"/>
        </w:trPr>
        <w:tc>
          <w:tcPr>
            <w:tcW w:w="2745" w:type="dxa"/>
          </w:tcPr>
          <w:p w:rsidR="00B422EC" w:rsidRPr="00073747" w:rsidRDefault="00B422EC" w:rsidP="00B422EC">
            <w:pPr>
              <w:pStyle w:val="NormalWeb"/>
              <w:rPr>
                <w:lang w:eastAsia="zh-CN"/>
              </w:rPr>
            </w:pPr>
            <w:r w:rsidRPr="00073747">
              <w:rPr>
                <w:rStyle w:val="apple-style-span"/>
                <w:rFonts w:ascii="MS Gothic" w:eastAsia="MS Gothic" w:hAnsi="MS Gothic" w:cs="MS Gothic" w:hint="eastAsia"/>
                <w:color w:val="000000"/>
                <w:lang w:eastAsia="zh-CN"/>
              </w:rPr>
              <w:t>他再次同情</w:t>
            </w:r>
            <w:r w:rsidRPr="00073747">
              <w:rPr>
                <w:rStyle w:val="apple-style-span"/>
                <w:rFonts w:ascii="MingLiU" w:eastAsia="MingLiU" w:hAnsi="MingLiU" w:cs="MingLiU" w:hint="eastAsia"/>
                <w:color w:val="000000"/>
                <w:lang w:eastAsia="zh-CN"/>
              </w:rPr>
              <w:t>饥饿的人群</w:t>
            </w:r>
          </w:p>
        </w:tc>
        <w:tc>
          <w:tcPr>
            <w:tcW w:w="2746" w:type="dxa"/>
          </w:tcPr>
          <w:p w:rsidR="00B422EC" w:rsidRPr="00073747" w:rsidRDefault="00B422EC" w:rsidP="00B422EC">
            <w:pPr>
              <w:pStyle w:val="NormalWeb"/>
              <w:rPr>
                <w:lang w:eastAsia="zh-CN"/>
              </w:rPr>
            </w:pPr>
            <w:r w:rsidRPr="00073747">
              <w:rPr>
                <w:rStyle w:val="apple-style-span"/>
                <w:rFonts w:ascii="MingLiU" w:eastAsia="MingLiU" w:hAnsi="MingLiU" w:cs="MingLiU" w:hint="eastAsia"/>
                <w:color w:val="000000"/>
                <w:lang w:eastAsia="zh-CN"/>
              </w:rPr>
              <w:t>门徒</w:t>
            </w:r>
            <w:r w:rsidRPr="00073747">
              <w:rPr>
                <w:rStyle w:val="apple-style-span"/>
                <w:rFonts w:ascii="MS Gothic" w:eastAsia="MS Gothic" w:hAnsi="MS Gothic" w:cs="MS Gothic" w:hint="eastAsia"/>
                <w:color w:val="000000"/>
                <w:lang w:eastAsia="zh-CN"/>
              </w:rPr>
              <w:t>嘲笑他</w:t>
            </w:r>
            <w:r>
              <w:rPr>
                <w:rStyle w:val="apple-style-span"/>
                <w:rFonts w:ascii="MS Mincho" w:eastAsia="MS Mincho" w:hAnsi="MS Mincho" w:cs="MS Mincho" w:hint="eastAsia"/>
                <w:color w:val="000000"/>
                <w:sz w:val="23"/>
                <w:szCs w:val="23"/>
                <w:lang w:eastAsia="zh-CN"/>
              </w:rPr>
              <w:t>喫</w:t>
            </w:r>
            <w:r>
              <w:rPr>
                <w:rStyle w:val="apple-style-span"/>
                <w:rFonts w:cs="Garamond"/>
                <w:color w:val="000000"/>
                <w:sz w:val="23"/>
                <w:szCs w:val="23"/>
                <w:lang w:eastAsia="zh-CN"/>
              </w:rPr>
              <w:t xml:space="preserve"> </w:t>
            </w:r>
            <w:r>
              <w:rPr>
                <w:rStyle w:val="apple-style-span"/>
                <w:rFonts w:ascii="MS Mincho" w:eastAsia="MS Mincho" w:hAnsi="MS Mincho" w:cs="MS Mincho" w:hint="eastAsia"/>
                <w:color w:val="000000"/>
                <w:sz w:val="23"/>
                <w:szCs w:val="23"/>
                <w:lang w:eastAsia="zh-CN"/>
              </w:rPr>
              <w:t>飽</w:t>
            </w:r>
            <w:r w:rsidRPr="00073747">
              <w:rPr>
                <w:rStyle w:val="apple-style-span"/>
                <w:rFonts w:ascii="MS Gothic" w:eastAsia="MS Gothic" w:hAnsi="MS Gothic" w:cs="MS Gothic" w:hint="eastAsia"/>
                <w:color w:val="000000"/>
                <w:lang w:eastAsia="zh-CN"/>
              </w:rPr>
              <w:t>他</w:t>
            </w:r>
            <w:r w:rsidRPr="00073747">
              <w:rPr>
                <w:rStyle w:val="apple-style-span"/>
                <w:rFonts w:ascii="MingLiU" w:eastAsia="MingLiU" w:hAnsi="MingLiU" w:cs="MingLiU" w:hint="eastAsia"/>
                <w:color w:val="000000"/>
                <w:lang w:eastAsia="zh-CN"/>
              </w:rPr>
              <w:t>们的计划</w:t>
            </w:r>
          </w:p>
        </w:tc>
        <w:tc>
          <w:tcPr>
            <w:tcW w:w="2746" w:type="dxa"/>
          </w:tcPr>
          <w:p w:rsidR="00B422EC" w:rsidRPr="009C4F2E" w:rsidRDefault="00B422EC" w:rsidP="00B422EC">
            <w:pPr>
              <w:pStyle w:val="NormalWeb"/>
              <w:rPr>
                <w:rStyle w:val="apple-style-span"/>
                <w:color w:val="000000"/>
                <w:sz w:val="23"/>
                <w:szCs w:val="23"/>
                <w:lang w:eastAsia="zh-CN"/>
              </w:rPr>
            </w:pPr>
            <w:r w:rsidRPr="009C4F2E">
              <w:rPr>
                <w:rStyle w:val="apple-style-span"/>
                <w:rFonts w:ascii="MS Mincho" w:eastAsia="MS Mincho" w:hAnsi="MS Mincho" w:cs="MS Mincho" w:hint="eastAsia"/>
                <w:color w:val="000000"/>
                <w:sz w:val="23"/>
                <w:szCs w:val="23"/>
                <w:lang w:eastAsia="zh-CN"/>
              </w:rPr>
              <w:t>叫</w:t>
            </w:r>
            <w:r w:rsidRPr="009C4F2E">
              <w:rPr>
                <w:rStyle w:val="apple-style-span"/>
                <w:rFonts w:ascii="PMingLiU" w:eastAsia="PMingLiU" w:hAnsi="PMingLiU" w:cs="PMingLiU" w:hint="eastAsia"/>
                <w:color w:val="000000"/>
                <w:sz w:val="23"/>
                <w:szCs w:val="23"/>
                <w:lang w:eastAsia="zh-CN"/>
              </w:rPr>
              <w:t>这些人吃饱呢</w:t>
            </w:r>
            <w:r w:rsidRPr="009C4F2E">
              <w:rPr>
                <w:rStyle w:val="apple-style-span"/>
                <w:rFonts w:cs="Garamond"/>
                <w:color w:val="000000"/>
                <w:sz w:val="23"/>
                <w:szCs w:val="23"/>
                <w:lang w:eastAsia="zh-CN"/>
              </w:rPr>
              <w:t xml:space="preserve"> .(</w:t>
            </w:r>
            <w:r w:rsidRPr="009C4F2E">
              <w:rPr>
                <w:rStyle w:val="apple-style-span"/>
                <w:rFonts w:ascii="PMingLiU" w:eastAsia="PMingLiU" w:hAnsi="PMingLiU" w:cs="PMingLiU" w:hint="eastAsia"/>
                <w:color w:val="000000"/>
                <w:sz w:val="23"/>
                <w:szCs w:val="23"/>
                <w:lang w:eastAsia="zh-CN"/>
              </w:rPr>
              <w:t>马</w:t>
            </w:r>
            <w:r w:rsidRPr="009C4F2E">
              <w:rPr>
                <w:rStyle w:val="apple-style-span"/>
                <w:rFonts w:cs="Garamond"/>
                <w:color w:val="000000"/>
                <w:sz w:val="23"/>
                <w:szCs w:val="23"/>
                <w:lang w:eastAsia="zh-CN"/>
              </w:rPr>
              <w:t xml:space="preserve"> </w:t>
            </w:r>
            <w:r w:rsidRPr="009C4F2E">
              <w:rPr>
                <w:rStyle w:val="apple-style-span"/>
                <w:rFonts w:ascii="MS Mincho" w:eastAsia="MS Mincho" w:hAnsi="MS Mincho" w:cs="MS Mincho" w:hint="eastAsia"/>
                <w:color w:val="000000"/>
                <w:sz w:val="23"/>
                <w:szCs w:val="23"/>
                <w:lang w:eastAsia="zh-CN"/>
              </w:rPr>
              <w:t>可</w:t>
            </w:r>
            <w:r w:rsidRPr="009C4F2E">
              <w:rPr>
                <w:rStyle w:val="apple-style-span"/>
                <w:rFonts w:cs="Garamond"/>
                <w:color w:val="000000"/>
                <w:sz w:val="23"/>
                <w:szCs w:val="23"/>
                <w:lang w:eastAsia="zh-CN"/>
              </w:rPr>
              <w:t xml:space="preserve"> </w:t>
            </w:r>
            <w:r w:rsidRPr="009C4F2E">
              <w:rPr>
                <w:rStyle w:val="apple-style-span"/>
                <w:rFonts w:ascii="MS Mincho" w:eastAsia="MS Mincho" w:hAnsi="MS Mincho" w:cs="MS Mincho" w:hint="eastAsia"/>
                <w:color w:val="000000"/>
                <w:sz w:val="23"/>
                <w:szCs w:val="23"/>
                <w:lang w:eastAsia="zh-CN"/>
              </w:rPr>
              <w:t>福</w:t>
            </w:r>
            <w:r w:rsidRPr="009C4F2E">
              <w:rPr>
                <w:rStyle w:val="apple-style-span"/>
                <w:rFonts w:cs="Garamond"/>
                <w:color w:val="000000"/>
                <w:sz w:val="23"/>
                <w:szCs w:val="23"/>
                <w:lang w:eastAsia="zh-CN"/>
              </w:rPr>
              <w:t xml:space="preserve"> </w:t>
            </w:r>
            <w:r w:rsidRPr="009C4F2E">
              <w:rPr>
                <w:rStyle w:val="apple-style-span"/>
                <w:rFonts w:ascii="MS Mincho" w:eastAsia="MS Mincho" w:hAnsi="MS Mincho" w:cs="MS Mincho" w:hint="eastAsia"/>
                <w:color w:val="000000"/>
                <w:sz w:val="23"/>
                <w:szCs w:val="23"/>
                <w:lang w:eastAsia="zh-CN"/>
              </w:rPr>
              <w:t>音</w:t>
            </w:r>
            <w:r w:rsidRPr="009C4F2E">
              <w:rPr>
                <w:rStyle w:val="apple-style-span"/>
                <w:rFonts w:cs="Garamond"/>
                <w:color w:val="000000"/>
                <w:sz w:val="23"/>
                <w:szCs w:val="23"/>
                <w:lang w:eastAsia="zh-CN"/>
              </w:rPr>
              <w:t>. 8:3-6)</w:t>
            </w:r>
          </w:p>
        </w:tc>
      </w:tr>
      <w:tr w:rsidR="00B422EC" w:rsidTr="00B422EC">
        <w:trPr>
          <w:tblCellSpacing w:w="48" w:type="dxa"/>
          <w:jc w:val="center"/>
        </w:trPr>
        <w:tc>
          <w:tcPr>
            <w:tcW w:w="2745" w:type="dxa"/>
          </w:tcPr>
          <w:p w:rsidR="00B422EC" w:rsidRPr="009C4F2E" w:rsidRDefault="00B422EC" w:rsidP="00B422EC">
            <w:pPr>
              <w:pStyle w:val="NormalWeb"/>
            </w:pPr>
            <w:r w:rsidRPr="009C4F2E">
              <w:rPr>
                <w:rStyle w:val="apple-style-span"/>
                <w:rFonts w:ascii="MS Gothic" w:eastAsia="MS Gothic" w:hAnsi="MS Gothic" w:cs="MS Gothic" w:hint="eastAsia"/>
                <w:color w:val="000000"/>
              </w:rPr>
              <w:lastRenderedPageBreak/>
              <w:t>他解</w:t>
            </w:r>
            <w:r w:rsidRPr="009C4F2E">
              <w:rPr>
                <w:rStyle w:val="apple-style-span"/>
                <w:rFonts w:ascii="MingLiU" w:eastAsia="MingLiU" w:hAnsi="MingLiU" w:cs="MingLiU" w:hint="eastAsia"/>
                <w:color w:val="000000"/>
              </w:rPr>
              <w:t>释了他必须死</w:t>
            </w:r>
          </w:p>
        </w:tc>
        <w:tc>
          <w:tcPr>
            <w:tcW w:w="2746" w:type="dxa"/>
          </w:tcPr>
          <w:p w:rsidR="00B422EC" w:rsidRPr="009C4F2E" w:rsidRDefault="00B422EC" w:rsidP="00B422EC">
            <w:pPr>
              <w:pStyle w:val="NormalWeb"/>
            </w:pPr>
            <w:r w:rsidRPr="009C4F2E">
              <w:rPr>
                <w:rStyle w:val="apple-style-span"/>
                <w:rFonts w:ascii="MS Gothic" w:eastAsia="MS Gothic" w:hAnsi="MS Gothic" w:cs="MS Gothic" w:hint="eastAsia"/>
                <w:color w:val="000000"/>
              </w:rPr>
              <w:t>彼得</w:t>
            </w:r>
            <w:r w:rsidRPr="009C4F2E">
              <w:rPr>
                <w:rStyle w:val="apple-style-span"/>
                <w:rFonts w:ascii="MingLiU" w:eastAsia="MingLiU" w:hAnsi="MingLiU" w:cs="MingLiU" w:hint="eastAsia"/>
                <w:color w:val="000000"/>
              </w:rPr>
              <w:t>责备</w:t>
            </w:r>
            <w:r w:rsidRPr="009C4F2E">
              <w:rPr>
                <w:rStyle w:val="apple-style-span"/>
                <w:rFonts w:ascii="MS Gothic" w:eastAsia="MS Gothic" w:hAnsi="MS Gothic" w:cs="MS Gothic" w:hint="eastAsia"/>
                <w:color w:val="000000"/>
              </w:rPr>
              <w:t>他</w:t>
            </w:r>
          </w:p>
        </w:tc>
        <w:tc>
          <w:tcPr>
            <w:tcW w:w="2746" w:type="dxa"/>
          </w:tcPr>
          <w:p w:rsidR="00B422EC" w:rsidRPr="009C4F2E" w:rsidRDefault="00B422EC" w:rsidP="00B422EC">
            <w:pPr>
              <w:pStyle w:val="NormalWeb"/>
              <w:rPr>
                <w:rStyle w:val="apple-style-span"/>
                <w:color w:val="000000"/>
                <w:sz w:val="23"/>
                <w:szCs w:val="23"/>
              </w:rPr>
            </w:pPr>
            <w:r w:rsidRPr="009C4F2E">
              <w:rPr>
                <w:rStyle w:val="apple-style-span"/>
                <w:rFonts w:ascii="MS Mincho" w:eastAsia="MS Mincho" w:hAnsi="MS Mincho" w:cs="MS Mincho" w:hint="eastAsia"/>
                <w:color w:val="000000"/>
                <w:sz w:val="23"/>
                <w:szCs w:val="23"/>
                <w:lang w:eastAsia="zh-CN"/>
              </w:rPr>
              <w:t>从此他教</w:t>
            </w:r>
            <w:r w:rsidRPr="009C4F2E">
              <w:rPr>
                <w:rStyle w:val="apple-style-span"/>
                <w:rFonts w:ascii="PMingLiU" w:eastAsia="PMingLiU" w:hAnsi="PMingLiU" w:cs="PMingLiU" w:hint="eastAsia"/>
                <w:color w:val="000000"/>
                <w:sz w:val="23"/>
                <w:szCs w:val="23"/>
                <w:lang w:eastAsia="zh-CN"/>
              </w:rPr>
              <w:t>训他们说、</w:t>
            </w:r>
            <w:r w:rsidRPr="009C4F2E">
              <w:rPr>
                <w:rStyle w:val="apple-style-span"/>
                <w:rFonts w:cs="Garamond"/>
                <w:color w:val="000000"/>
                <w:sz w:val="23"/>
                <w:szCs w:val="23"/>
                <w:lang w:eastAsia="zh-CN"/>
              </w:rPr>
              <w:t xml:space="preserve"> </w:t>
            </w:r>
            <w:r w:rsidRPr="009C4F2E">
              <w:rPr>
                <w:rStyle w:val="apple-style-span"/>
                <w:rFonts w:ascii="MS Mincho" w:eastAsia="MS Mincho" w:hAnsi="MS Mincho" w:cs="MS Mincho" w:hint="eastAsia"/>
                <w:color w:val="000000"/>
                <w:sz w:val="23"/>
                <w:szCs w:val="23"/>
                <w:lang w:eastAsia="zh-CN"/>
              </w:rPr>
              <w:t>人子必</w:t>
            </w:r>
            <w:r w:rsidRPr="009C4F2E">
              <w:rPr>
                <w:rStyle w:val="apple-style-span"/>
                <w:rFonts w:ascii="PMingLiU" w:eastAsia="PMingLiU" w:hAnsi="PMingLiU" w:cs="PMingLiU" w:hint="eastAsia"/>
                <w:color w:val="000000"/>
                <w:sz w:val="23"/>
                <w:szCs w:val="23"/>
                <w:lang w:eastAsia="zh-CN"/>
              </w:rPr>
              <w:t>须受许多的苦、并且被杀、</w:t>
            </w:r>
            <w:r w:rsidRPr="009C4F2E">
              <w:rPr>
                <w:rStyle w:val="apple-style-span"/>
                <w:rFonts w:cs="Garamond"/>
                <w:color w:val="000000"/>
                <w:sz w:val="23"/>
                <w:szCs w:val="23"/>
                <w:lang w:eastAsia="zh-CN"/>
              </w:rPr>
              <w:t xml:space="preserve"> </w:t>
            </w:r>
            <w:r w:rsidRPr="009C4F2E">
              <w:rPr>
                <w:rStyle w:val="apple-style-span"/>
                <w:rFonts w:ascii="PMingLiU" w:eastAsia="PMingLiU" w:hAnsi="PMingLiU" w:cs="PMingLiU" w:hint="eastAsia"/>
                <w:color w:val="000000"/>
                <w:sz w:val="23"/>
                <w:szCs w:val="23"/>
                <w:lang w:eastAsia="zh-CN"/>
              </w:rPr>
              <w:t>过三天复活</w:t>
            </w:r>
            <w:r w:rsidRPr="009C4F2E">
              <w:rPr>
                <w:rStyle w:val="apple-style-span"/>
                <w:rFonts w:cs="Garamond"/>
                <w:color w:val="000000"/>
                <w:sz w:val="23"/>
                <w:szCs w:val="23"/>
                <w:lang w:eastAsia="zh-CN"/>
              </w:rPr>
              <w:t>(</w:t>
            </w:r>
            <w:r w:rsidRPr="009C4F2E">
              <w:rPr>
                <w:rStyle w:val="apple-style-span"/>
                <w:rFonts w:ascii="PMingLiU" w:eastAsia="PMingLiU" w:hAnsi="PMingLiU" w:cs="PMingLiU" w:hint="eastAsia"/>
                <w:color w:val="000000"/>
                <w:sz w:val="23"/>
                <w:szCs w:val="23"/>
                <w:lang w:eastAsia="zh-CN"/>
              </w:rPr>
              <w:t>马可福音</w:t>
            </w:r>
            <w:r w:rsidRPr="009C4F2E">
              <w:rPr>
                <w:rStyle w:val="apple-style-span"/>
                <w:rFonts w:cs="Garamond"/>
                <w:color w:val="000000"/>
                <w:sz w:val="23"/>
                <w:szCs w:val="23"/>
                <w:lang w:eastAsia="zh-CN"/>
              </w:rPr>
              <w:t xml:space="preserve">. </w:t>
            </w:r>
            <w:r w:rsidRPr="009C4F2E">
              <w:rPr>
                <w:rStyle w:val="apple-style-span"/>
                <w:rFonts w:hint="eastAsia"/>
                <w:color w:val="000000"/>
                <w:sz w:val="23"/>
                <w:szCs w:val="23"/>
              </w:rPr>
              <w:t>8:31-34)</w:t>
            </w:r>
          </w:p>
        </w:tc>
      </w:tr>
    </w:tbl>
    <w:p w:rsidR="00B422EC" w:rsidRPr="00150090" w:rsidRDefault="00B422EC" w:rsidP="00B422EC">
      <w:pPr>
        <w:pStyle w:val="Heading2"/>
        <w:jc w:val="center"/>
        <w:rPr>
          <w:rStyle w:val="Strong"/>
          <w:rFonts w:ascii="SimSun" w:hAnsi="SimSun" w:hint="eastAsia"/>
          <w:b/>
          <w:bCs w:val="0"/>
        </w:rPr>
      </w:pPr>
      <w:r w:rsidRPr="00150090">
        <w:rPr>
          <w:rStyle w:val="Strong"/>
          <w:rFonts w:ascii="SimSun" w:hAnsi="SimSun"/>
          <w:b/>
          <w:bCs w:val="0"/>
        </w:rPr>
        <w:t>2-9耶稣的智慧</w:t>
      </w:r>
    </w:p>
    <w:p w:rsidR="00B422EC" w:rsidRPr="00150090" w:rsidRDefault="00B422EC" w:rsidP="00B422EC">
      <w:pPr>
        <w:pStyle w:val="NormalWeb"/>
        <w:jc w:val="both"/>
        <w:rPr>
          <w:rStyle w:val="apple-converted-space"/>
          <w:rFonts w:ascii="SimSun" w:hAnsi="SimSun" w:cs="Arial" w:hint="eastAsia"/>
          <w:color w:val="000000"/>
          <w:shd w:val="clear" w:color="auto" w:fill="FFFFFF"/>
          <w:lang w:eastAsia="zh-CN"/>
        </w:rPr>
      </w:pPr>
      <w:r>
        <w:rPr>
          <w:rStyle w:val="apple-converted-space"/>
          <w:rFonts w:ascii="Arial" w:hAnsi="Arial" w:cs="Arial"/>
          <w:color w:val="000000"/>
          <w:sz w:val="20"/>
          <w:szCs w:val="20"/>
          <w:shd w:val="clear" w:color="auto" w:fill="FFFFFF"/>
          <w:lang w:eastAsia="zh-CN"/>
        </w:rPr>
        <w:t> </w:t>
      </w:r>
      <w:r w:rsidRPr="00150090">
        <w:rPr>
          <w:rStyle w:val="apple-style-span"/>
          <w:rFonts w:ascii="SimSun" w:hAnsi="SimSun" w:cs="Arial"/>
          <w:color w:val="000000"/>
          <w:shd w:val="clear" w:color="auto" w:fill="FFFFFF"/>
          <w:lang w:eastAsia="zh-CN"/>
        </w:rPr>
        <w:t>作为神的儿子，耶稣</w:t>
      </w:r>
      <w:r w:rsidRPr="00150090">
        <w:rPr>
          <w:rStyle w:val="apple-style-span"/>
          <w:rFonts w:ascii="SimSun" w:hAnsi="SimSun" w:cs="Arial" w:hint="eastAsia"/>
          <w:color w:val="000000"/>
          <w:shd w:val="clear" w:color="auto" w:fill="FFFFFF"/>
          <w:lang w:eastAsia="zh-CN"/>
        </w:rPr>
        <w:t xml:space="preserve">的智慧是独一无二的 </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hint="eastAsia"/>
          <w:color w:val="000000"/>
          <w:shd w:val="clear" w:color="auto" w:fill="FFFFFF"/>
          <w:lang w:eastAsia="zh-CN"/>
        </w:rPr>
        <w:t>我们从</w:t>
      </w:r>
      <w:r w:rsidRPr="00150090">
        <w:rPr>
          <w:rStyle w:val="apple-style-span"/>
          <w:rFonts w:ascii="SimSun" w:hAnsi="SimSun" w:cs="Arial"/>
          <w:color w:val="000000"/>
          <w:lang w:eastAsia="zh-CN"/>
        </w:rPr>
        <w:t>他说话的方式</w:t>
      </w:r>
      <w:r w:rsidRPr="00150090">
        <w:rPr>
          <w:rStyle w:val="apple-style-span"/>
          <w:rFonts w:ascii="SimSun" w:hAnsi="SimSun" w:cs="Arial" w:hint="eastAsia"/>
          <w:color w:val="000000"/>
          <w:lang w:eastAsia="zh-CN"/>
        </w:rPr>
        <w:t>就可以看出这一点</w:t>
      </w:r>
      <w:r w:rsidRPr="00150090">
        <w:rPr>
          <w:rStyle w:val="apple-style-span"/>
          <w:rFonts w:ascii="SimSun" w:hAnsi="SimSun" w:cs="Arial"/>
          <w:color w:val="000000"/>
          <w:lang w:eastAsia="zh-CN"/>
        </w:rPr>
        <w:t>。</w:t>
      </w:r>
      <w:r w:rsidRPr="00150090">
        <w:rPr>
          <w:rStyle w:val="apple-style-span"/>
          <w:rFonts w:ascii="SimSun" w:hAnsi="SimSun" w:cs="Arial"/>
          <w:color w:val="000000"/>
          <w:shd w:val="clear" w:color="auto" w:fill="FFFFFF"/>
          <w:lang w:eastAsia="zh-CN"/>
        </w:rPr>
        <w:t>他的故事和形象很简单，但最优秀的智</w:t>
      </w:r>
      <w:r w:rsidRPr="00150090">
        <w:rPr>
          <w:rStyle w:val="apple-style-span"/>
          <w:rFonts w:ascii="SimSun" w:hAnsi="SimSun" w:cs="Arial" w:hint="eastAsia"/>
          <w:color w:val="000000"/>
          <w:shd w:val="clear" w:color="auto" w:fill="FFFFFF"/>
          <w:lang w:eastAsia="zh-CN"/>
        </w:rPr>
        <w:t>者却试图给予</w:t>
      </w:r>
      <w:r w:rsidRPr="00150090">
        <w:rPr>
          <w:rStyle w:val="apple-style-span"/>
          <w:rFonts w:ascii="SimSun" w:hAnsi="SimSun" w:cs="Arial"/>
          <w:color w:val="000000"/>
          <w:shd w:val="clear" w:color="auto" w:fill="FFFFFF"/>
          <w:lang w:eastAsia="zh-CN"/>
        </w:rPr>
        <w:t>充分</w:t>
      </w:r>
      <w:r w:rsidRPr="00150090">
        <w:rPr>
          <w:rStyle w:val="apple-style-span"/>
          <w:rFonts w:ascii="SimSun" w:hAnsi="SimSun" w:cs="Arial" w:hint="eastAsia"/>
          <w:color w:val="000000"/>
          <w:shd w:val="clear" w:color="auto" w:fill="FFFFFF"/>
          <w:lang w:eastAsia="zh-CN"/>
        </w:rPr>
        <w:t>的</w:t>
      </w:r>
      <w:r w:rsidRPr="00150090">
        <w:rPr>
          <w:rStyle w:val="apple-style-span"/>
          <w:rFonts w:ascii="SimSun" w:hAnsi="SimSun" w:cs="Arial"/>
          <w:color w:val="000000"/>
          <w:shd w:val="clear" w:color="auto" w:fill="FFFFFF"/>
          <w:lang w:eastAsia="zh-CN"/>
        </w:rPr>
        <w:t>解释。</w:t>
      </w:r>
      <w:r w:rsidRPr="00150090">
        <w:rPr>
          <w:rStyle w:val="apple-style-span"/>
          <w:rFonts w:ascii="SimSun" w:hAnsi="SimSun" w:cs="Arial"/>
          <w:color w:val="000000"/>
          <w:lang w:eastAsia="zh-CN"/>
        </w:rPr>
        <w:t>他</w:t>
      </w:r>
      <w:r w:rsidRPr="00150090">
        <w:rPr>
          <w:rStyle w:val="apple-style-span"/>
          <w:rFonts w:ascii="SimSun" w:hAnsi="SimSun" w:cs="Arial" w:hint="eastAsia"/>
          <w:color w:val="000000"/>
          <w:lang w:eastAsia="zh-CN"/>
        </w:rPr>
        <w:t>向</w:t>
      </w:r>
      <w:r w:rsidRPr="00150090">
        <w:rPr>
          <w:rStyle w:val="apple-style-span"/>
          <w:rFonts w:ascii="SimSun" w:hAnsi="SimSun" w:cs="Arial"/>
          <w:color w:val="000000"/>
          <w:lang w:eastAsia="zh-CN"/>
        </w:rPr>
        <w:t>所有的人</w:t>
      </w:r>
      <w:r w:rsidRPr="00150090">
        <w:rPr>
          <w:rStyle w:val="apple-style-span"/>
          <w:rFonts w:ascii="SimSun" w:hAnsi="SimSun" w:cs="Arial" w:hint="eastAsia"/>
          <w:color w:val="000000"/>
          <w:lang w:eastAsia="zh-CN"/>
        </w:rPr>
        <w:t>发表言论</w:t>
      </w:r>
      <w:r w:rsidRPr="00150090">
        <w:rPr>
          <w:rStyle w:val="apple-style-span"/>
          <w:rFonts w:ascii="SimSun" w:hAnsi="SimSun" w:cs="Arial"/>
          <w:color w:val="000000"/>
          <w:lang w:eastAsia="zh-CN"/>
        </w:rPr>
        <w:t>。他的辩论技巧</w:t>
      </w:r>
      <w:r w:rsidRPr="00150090">
        <w:rPr>
          <w:rStyle w:val="apple-style-span"/>
          <w:rFonts w:ascii="SimSun" w:hAnsi="SimSun" w:cs="Arial" w:hint="eastAsia"/>
          <w:color w:val="000000"/>
          <w:lang w:eastAsia="zh-CN"/>
        </w:rPr>
        <w:t>非同</w:t>
      </w:r>
      <w:r w:rsidRPr="00150090">
        <w:rPr>
          <w:rStyle w:val="apple-style-span"/>
          <w:rFonts w:ascii="SimSun" w:hAnsi="SimSun" w:cs="Arial"/>
          <w:color w:val="000000"/>
          <w:lang w:eastAsia="zh-CN"/>
        </w:rPr>
        <w:t>寻常。</w:t>
      </w:r>
      <w:r w:rsidRPr="00150090">
        <w:rPr>
          <w:rStyle w:val="apple-style-span"/>
          <w:rFonts w:ascii="SimSun" w:hAnsi="SimSun" w:cs="Arial"/>
          <w:color w:val="000000"/>
          <w:shd w:val="clear" w:color="auto" w:fill="FFFFFF"/>
          <w:lang w:eastAsia="zh-CN"/>
        </w:rPr>
        <w:t>在一瞬间，他可以</w:t>
      </w:r>
      <w:r w:rsidRPr="00150090">
        <w:rPr>
          <w:rStyle w:val="apple-style-span"/>
          <w:rFonts w:ascii="SimSun" w:hAnsi="SimSun" w:cs="Arial" w:hint="eastAsia"/>
          <w:color w:val="000000"/>
          <w:shd w:val="clear" w:color="auto" w:fill="FFFFFF"/>
          <w:lang w:eastAsia="zh-CN"/>
        </w:rPr>
        <w:t>用最</w:t>
      </w:r>
      <w:r w:rsidRPr="00150090">
        <w:rPr>
          <w:rStyle w:val="apple-style-span"/>
          <w:rFonts w:ascii="SimSun" w:hAnsi="SimSun" w:cs="Arial"/>
          <w:color w:val="000000"/>
          <w:shd w:val="clear" w:color="auto" w:fill="FFFFFF"/>
          <w:lang w:eastAsia="zh-CN"/>
        </w:rPr>
        <w:t>深刻的看法把他的</w:t>
      </w:r>
      <w:r w:rsidRPr="00150090">
        <w:rPr>
          <w:rStyle w:val="apple-style-span"/>
          <w:rFonts w:ascii="SimSun" w:hAnsi="SimSun" w:cs="Arial"/>
          <w:color w:val="000000"/>
          <w:lang w:eastAsia="zh-CN"/>
        </w:rPr>
        <w:t>质问者</w:t>
      </w:r>
      <w:r w:rsidRPr="00150090">
        <w:rPr>
          <w:rStyle w:val="apple-style-span"/>
          <w:rFonts w:ascii="SimSun" w:hAnsi="SimSun" w:cs="Arial"/>
          <w:color w:val="000000"/>
          <w:shd w:val="clear" w:color="auto" w:fill="FFFFFF"/>
          <w:lang w:eastAsia="zh-CN"/>
        </w:rPr>
        <w:t>问题</w:t>
      </w:r>
      <w:r w:rsidRPr="00150090">
        <w:rPr>
          <w:rStyle w:val="apple-style-span"/>
          <w:rFonts w:ascii="SimSun" w:hAnsi="SimSun" w:cs="Arial" w:hint="eastAsia"/>
          <w:color w:val="000000"/>
          <w:shd w:val="clear" w:color="auto" w:fill="FFFFFF"/>
          <w:lang w:eastAsia="zh-CN"/>
        </w:rPr>
        <w:t>驳</w:t>
      </w:r>
      <w:r w:rsidRPr="00150090">
        <w:rPr>
          <w:rStyle w:val="apple-style-span"/>
          <w:rFonts w:ascii="SimSun" w:hAnsi="SimSun" w:cs="Arial"/>
          <w:color w:val="000000"/>
          <w:shd w:val="clear" w:color="auto" w:fill="FFFFFF"/>
          <w:lang w:eastAsia="zh-CN"/>
        </w:rPr>
        <w:t>回。他的话通常包含5</w:t>
      </w:r>
      <w:r w:rsidRPr="00150090">
        <w:rPr>
          <w:rStyle w:val="apple-style-span"/>
          <w:rFonts w:ascii="SimSun" w:hAnsi="SimSun" w:cs="Arial" w:hint="eastAsia"/>
          <w:color w:val="000000"/>
          <w:shd w:val="clear" w:color="auto" w:fill="FFFFFF"/>
          <w:lang w:eastAsia="zh-CN"/>
        </w:rPr>
        <w:t>到</w:t>
      </w:r>
      <w:r w:rsidRPr="00150090">
        <w:rPr>
          <w:rStyle w:val="apple-style-span"/>
          <w:rFonts w:ascii="SimSun" w:hAnsi="SimSun" w:cs="Arial"/>
          <w:color w:val="000000"/>
          <w:shd w:val="clear" w:color="auto" w:fill="FFFFFF"/>
          <w:lang w:eastAsia="zh-CN"/>
        </w:rPr>
        <w:t>6</w:t>
      </w:r>
      <w:r w:rsidRPr="00150090">
        <w:rPr>
          <w:rStyle w:val="apple-style-span"/>
          <w:rFonts w:ascii="SimSun" w:hAnsi="SimSun" w:cs="Arial" w:hint="eastAsia"/>
          <w:color w:val="000000"/>
          <w:shd w:val="clear" w:color="auto" w:fill="FFFFFF"/>
          <w:lang w:eastAsia="zh-CN"/>
        </w:rPr>
        <w:t>篇</w:t>
      </w:r>
      <w:r w:rsidRPr="00150090">
        <w:rPr>
          <w:rStyle w:val="apple-style-span"/>
          <w:rFonts w:ascii="SimSun" w:hAnsi="SimSun" w:cs="Arial"/>
          <w:color w:val="000000"/>
          <w:shd w:val="clear" w:color="auto" w:fill="FFFFFF"/>
          <w:lang w:eastAsia="zh-CN"/>
        </w:rPr>
        <w:t>旧约典故，一切</w:t>
      </w:r>
      <w:r w:rsidRPr="00150090">
        <w:rPr>
          <w:rStyle w:val="apple-style-span"/>
          <w:rFonts w:ascii="SimSun" w:hAnsi="SimSun" w:cs="Arial" w:hint="eastAsia"/>
          <w:color w:val="000000"/>
          <w:shd w:val="clear" w:color="auto" w:fill="FFFFFF"/>
          <w:lang w:eastAsia="zh-CN"/>
        </w:rPr>
        <w:t>都是</w:t>
      </w:r>
      <w:r w:rsidRPr="00150090">
        <w:rPr>
          <w:rStyle w:val="apple-style-span"/>
          <w:rFonts w:ascii="SimSun" w:hAnsi="SimSun" w:cs="Arial"/>
          <w:color w:val="000000"/>
          <w:shd w:val="clear" w:color="auto" w:fill="FFFFFF"/>
          <w:lang w:eastAsia="zh-CN"/>
        </w:rPr>
        <w:t>完美</w:t>
      </w:r>
      <w:r w:rsidRPr="00150090">
        <w:rPr>
          <w:rStyle w:val="apple-style-span"/>
          <w:rFonts w:ascii="SimSun" w:hAnsi="SimSun" w:cs="Arial" w:hint="eastAsia"/>
          <w:color w:val="000000"/>
          <w:shd w:val="clear" w:color="auto" w:fill="FFFFFF"/>
          <w:lang w:eastAsia="zh-CN"/>
        </w:rPr>
        <w:t>的</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hint="eastAsia"/>
          <w:color w:val="000000"/>
          <w:shd w:val="clear" w:color="auto" w:fill="FFFFFF"/>
          <w:lang w:eastAsia="zh-CN"/>
        </w:rPr>
        <w:t>且其</w:t>
      </w:r>
      <w:r w:rsidRPr="00150090">
        <w:rPr>
          <w:rStyle w:val="apple-style-span"/>
          <w:rFonts w:ascii="SimSun" w:hAnsi="SimSun" w:cs="Arial"/>
          <w:color w:val="000000"/>
          <w:shd w:val="clear" w:color="auto" w:fill="FFFFFF"/>
          <w:lang w:eastAsia="zh-CN"/>
        </w:rPr>
        <w:t>内容</w:t>
      </w:r>
      <w:r w:rsidRPr="00150090">
        <w:rPr>
          <w:rStyle w:val="apple-style-span"/>
          <w:rFonts w:ascii="SimSun" w:hAnsi="SimSun" w:cs="Arial" w:hint="eastAsia"/>
          <w:color w:val="000000"/>
          <w:shd w:val="clear" w:color="auto" w:fill="FFFFFF"/>
          <w:lang w:eastAsia="zh-CN"/>
        </w:rPr>
        <w:t>极</w:t>
      </w:r>
      <w:r w:rsidRPr="00150090">
        <w:rPr>
          <w:rStyle w:val="apple-style-span"/>
          <w:rFonts w:ascii="SimSun" w:hAnsi="SimSun" w:cs="Arial"/>
          <w:color w:val="000000"/>
          <w:shd w:val="clear" w:color="auto" w:fill="FFFFFF"/>
          <w:lang w:eastAsia="zh-CN"/>
        </w:rPr>
        <w:t>具说服力。如果他这样让他的头脑漫步在科学的道路，他会很容易地掌握重力原理，相对性等，</w:t>
      </w:r>
      <w:r w:rsidRPr="00150090">
        <w:rPr>
          <w:rStyle w:val="apple-style-span"/>
          <w:rFonts w:ascii="SimSun" w:hAnsi="SimSun" w:cs="Arial" w:hint="eastAsia"/>
          <w:color w:val="000000"/>
          <w:shd w:val="clear" w:color="auto" w:fill="FFFFFF"/>
          <w:lang w:eastAsia="zh-CN"/>
        </w:rPr>
        <w:t>这些原理让</w:t>
      </w:r>
      <w:r w:rsidRPr="00150090">
        <w:rPr>
          <w:rStyle w:val="apple-style-span"/>
          <w:rFonts w:ascii="SimSun" w:hAnsi="SimSun" w:cs="Arial"/>
          <w:color w:val="000000"/>
          <w:shd w:val="clear" w:color="auto" w:fill="FFFFFF"/>
          <w:lang w:eastAsia="zh-CN"/>
        </w:rPr>
        <w:t>几个世纪</w:t>
      </w:r>
      <w:r w:rsidRPr="00150090">
        <w:rPr>
          <w:rStyle w:val="apple-style-span"/>
          <w:rFonts w:ascii="SimSun" w:hAnsi="SimSun" w:cs="Arial" w:hint="eastAsia"/>
          <w:color w:val="000000"/>
          <w:shd w:val="clear" w:color="auto" w:fill="FFFFFF"/>
          <w:lang w:eastAsia="zh-CN"/>
        </w:rPr>
        <w:t>后的</w:t>
      </w:r>
      <w:r w:rsidRPr="00150090">
        <w:rPr>
          <w:rStyle w:val="apple-style-span"/>
          <w:rFonts w:ascii="SimSun" w:hAnsi="SimSun" w:cs="Arial"/>
          <w:color w:val="000000"/>
          <w:shd w:val="clear" w:color="auto" w:fill="FFFFFF"/>
          <w:lang w:eastAsia="zh-CN"/>
        </w:rPr>
        <w:t>牛顿或爱因斯坦花费了</w:t>
      </w:r>
      <w:r w:rsidRPr="00150090">
        <w:rPr>
          <w:rStyle w:val="apple-style-span"/>
          <w:rFonts w:ascii="SimSun" w:hAnsi="SimSun" w:cs="Arial" w:hint="eastAsia"/>
          <w:color w:val="000000"/>
          <w:shd w:val="clear" w:color="auto" w:fill="FFFFFF"/>
          <w:lang w:eastAsia="zh-CN"/>
        </w:rPr>
        <w:t>很大的精力才发现</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color w:val="000000"/>
          <w:lang w:eastAsia="zh-CN"/>
        </w:rPr>
        <w:t>谁知道，也许他</w:t>
      </w:r>
      <w:r w:rsidRPr="00150090">
        <w:rPr>
          <w:rStyle w:val="apple-style-span"/>
          <w:rFonts w:ascii="SimSun" w:hAnsi="SimSun" w:cs="Arial" w:hint="eastAsia"/>
          <w:color w:val="000000"/>
          <w:lang w:eastAsia="zh-CN"/>
        </w:rPr>
        <w:t>在休息时拿着水杯，</w:t>
      </w:r>
      <w:r w:rsidRPr="00150090">
        <w:rPr>
          <w:rStyle w:val="apple-style-span"/>
          <w:rFonts w:ascii="SimSun" w:hAnsi="SimSun" w:cs="Arial"/>
          <w:color w:val="000000"/>
          <w:shd w:val="clear" w:color="auto" w:fill="FFFFFF"/>
          <w:lang w:eastAsia="zh-CN"/>
        </w:rPr>
        <w:t>沉思着</w:t>
      </w:r>
      <w:r w:rsidRPr="00150090">
        <w:rPr>
          <w:rStyle w:val="apple-style-span"/>
          <w:rFonts w:ascii="SimSun" w:hAnsi="SimSun" w:cs="Arial" w:hint="eastAsia"/>
          <w:color w:val="000000"/>
          <w:shd w:val="clear" w:color="auto" w:fill="FFFFFF"/>
          <w:lang w:eastAsia="zh-CN"/>
        </w:rPr>
        <w:t>并</w:t>
      </w:r>
      <w:r w:rsidRPr="00150090">
        <w:rPr>
          <w:rStyle w:val="apple-style-span"/>
          <w:rFonts w:ascii="SimSun" w:hAnsi="SimSun" w:cs="Arial" w:hint="eastAsia"/>
          <w:color w:val="000000"/>
          <w:lang w:eastAsia="zh-CN"/>
        </w:rPr>
        <w:t>已经算出了</w:t>
      </w:r>
      <w:r w:rsidRPr="00150090">
        <w:rPr>
          <w:rStyle w:val="apple-style-span"/>
          <w:rFonts w:ascii="SimSun" w:hAnsi="SimSun" w:cs="Arial"/>
          <w:color w:val="000000"/>
          <w:shd w:val="clear" w:color="auto" w:fill="FFFFFF"/>
          <w:lang w:eastAsia="zh-CN"/>
        </w:rPr>
        <w:t>水对杯的表面张力</w:t>
      </w:r>
      <w:r w:rsidRPr="00150090">
        <w:rPr>
          <w:rStyle w:val="apple-style-span"/>
          <w:rFonts w:ascii="SimSun" w:hAnsi="SimSun" w:cs="Arial" w:hint="eastAsia"/>
          <w:color w:val="000000"/>
          <w:shd w:val="clear" w:color="auto" w:fill="FFFFFF"/>
          <w:lang w:eastAsia="zh-CN"/>
        </w:rPr>
        <w:t>等等</w:t>
      </w:r>
      <w:r w:rsidRPr="00150090">
        <w:rPr>
          <w:rStyle w:val="apple-style-span"/>
          <w:rFonts w:ascii="SimSun" w:hAnsi="SimSun" w:cs="Arial"/>
          <w:color w:val="000000"/>
          <w:lang w:eastAsia="zh-CN"/>
        </w:rPr>
        <w:t>这一切。</w:t>
      </w:r>
      <w:r w:rsidRPr="00150090">
        <w:rPr>
          <w:rStyle w:val="apple-style-span"/>
          <w:rFonts w:ascii="SimSun" w:hAnsi="SimSun" w:cs="Arial"/>
          <w:color w:val="000000"/>
          <w:shd w:val="clear" w:color="auto" w:fill="FFFFFF"/>
          <w:lang w:eastAsia="zh-CN"/>
        </w:rPr>
        <w:t>也许这将导致一个无法形容的孤独，因为他的生活</w:t>
      </w:r>
      <w:r w:rsidRPr="00150090">
        <w:rPr>
          <w:rStyle w:val="apple-style-span"/>
          <w:rFonts w:ascii="SimSun" w:hAnsi="SimSun" w:cs="Arial" w:hint="eastAsia"/>
          <w:color w:val="000000"/>
          <w:shd w:val="clear" w:color="auto" w:fill="FFFFFF"/>
          <w:lang w:eastAsia="zh-CN"/>
        </w:rPr>
        <w:t>是</w:t>
      </w:r>
      <w:r w:rsidRPr="00150090">
        <w:rPr>
          <w:rStyle w:val="apple-style-span"/>
          <w:rFonts w:ascii="SimSun" w:hAnsi="SimSun" w:cs="Arial"/>
          <w:color w:val="000000"/>
          <w:shd w:val="clear" w:color="auto" w:fill="FFFFFF"/>
          <w:lang w:eastAsia="zh-CN"/>
        </w:rPr>
        <w:t>最简单</w:t>
      </w:r>
      <w:r w:rsidRPr="00150090">
        <w:rPr>
          <w:rStyle w:val="apple-style-span"/>
          <w:rFonts w:ascii="SimSun" w:hAnsi="SimSun" w:cs="Arial" w:hint="eastAsia"/>
          <w:color w:val="000000"/>
          <w:shd w:val="clear" w:color="auto" w:fill="FFFFFF"/>
          <w:lang w:eastAsia="zh-CN"/>
        </w:rPr>
        <w:t>的</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hint="eastAsia"/>
          <w:color w:val="000000"/>
          <w:shd w:val="clear" w:color="auto" w:fill="FFFFFF"/>
          <w:lang w:eastAsia="zh-CN"/>
        </w:rPr>
        <w:t>处在</w:t>
      </w:r>
      <w:r w:rsidRPr="00150090">
        <w:rPr>
          <w:rStyle w:val="apple-style-span"/>
          <w:rFonts w:ascii="SimSun" w:hAnsi="SimSun" w:cs="Arial"/>
          <w:color w:val="000000"/>
          <w:shd w:val="clear" w:color="auto" w:fill="FFFFFF"/>
          <w:lang w:eastAsia="zh-CN"/>
        </w:rPr>
        <w:t>最贫困</w:t>
      </w:r>
      <w:r w:rsidRPr="00150090">
        <w:rPr>
          <w:rStyle w:val="apple-style-span"/>
          <w:rFonts w:ascii="SimSun" w:hAnsi="SimSun" w:cs="Arial" w:hint="eastAsia"/>
          <w:color w:val="000000"/>
          <w:shd w:val="clear" w:color="auto" w:fill="FFFFFF"/>
          <w:lang w:eastAsia="zh-CN"/>
        </w:rPr>
        <w:t>的</w:t>
      </w:r>
      <w:r w:rsidRPr="00150090">
        <w:rPr>
          <w:rStyle w:val="apple-style-span"/>
          <w:rFonts w:ascii="SimSun" w:hAnsi="SimSun" w:cs="Arial"/>
          <w:color w:val="000000"/>
          <w:shd w:val="clear" w:color="auto" w:fill="FFFFFF"/>
          <w:lang w:eastAsia="zh-CN"/>
        </w:rPr>
        <w:t>人</w:t>
      </w:r>
      <w:r w:rsidRPr="00150090">
        <w:rPr>
          <w:rStyle w:val="apple-style-span"/>
          <w:rFonts w:ascii="SimSun" w:hAnsi="SimSun" w:cs="Arial" w:hint="eastAsia"/>
          <w:color w:val="000000"/>
          <w:shd w:val="clear" w:color="auto" w:fill="FFFFFF"/>
          <w:lang w:eastAsia="zh-CN"/>
        </w:rPr>
        <w:t>群中</w:t>
      </w:r>
      <w:r w:rsidRPr="00150090">
        <w:rPr>
          <w:rStyle w:val="apple-style-span"/>
          <w:rFonts w:ascii="SimSun" w:hAnsi="SimSun" w:cs="Arial"/>
          <w:color w:val="000000"/>
          <w:shd w:val="clear" w:color="auto" w:fill="FFFFFF"/>
          <w:lang w:eastAsia="zh-CN"/>
        </w:rPr>
        <w:t>工作。</w:t>
      </w:r>
      <w:r w:rsidRPr="00150090">
        <w:rPr>
          <w:rStyle w:val="apple-style-span"/>
          <w:rFonts w:ascii="SimSun" w:hAnsi="SimSun" w:cs="Arial" w:hint="eastAsia"/>
          <w:color w:val="000000"/>
          <w:shd w:val="clear" w:color="auto" w:fill="FFFFFF"/>
          <w:lang w:eastAsia="zh-CN"/>
        </w:rPr>
        <w:t>许许多多的事情</w:t>
      </w:r>
      <w:r w:rsidRPr="00150090">
        <w:rPr>
          <w:rStyle w:val="apple-style-span"/>
          <w:rFonts w:ascii="SimSun" w:hAnsi="SimSun" w:cs="Arial"/>
          <w:color w:val="000000"/>
          <w:shd w:val="clear" w:color="auto" w:fill="FFFFFF"/>
          <w:lang w:eastAsia="zh-CN"/>
        </w:rPr>
        <w:t>一定</w:t>
      </w:r>
      <w:r w:rsidRPr="00150090">
        <w:rPr>
          <w:rStyle w:val="apple-style-span"/>
          <w:rFonts w:ascii="SimSun" w:hAnsi="SimSun" w:cs="Arial" w:hint="eastAsia"/>
          <w:color w:val="000000"/>
          <w:shd w:val="clear" w:color="auto" w:fill="FFFFFF"/>
          <w:lang w:eastAsia="zh-CN"/>
        </w:rPr>
        <w:t>让他感到很烦恼</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hint="eastAsia"/>
          <w:color w:val="000000"/>
          <w:shd w:val="clear" w:color="auto" w:fill="FFFFFF"/>
          <w:lang w:eastAsia="zh-CN"/>
        </w:rPr>
        <w:t>然而却没有</w:t>
      </w:r>
      <w:r w:rsidRPr="00150090">
        <w:rPr>
          <w:rStyle w:val="apple-style-span"/>
          <w:rFonts w:ascii="SimSun" w:hAnsi="SimSun" w:cs="Arial"/>
          <w:color w:val="000000"/>
          <w:shd w:val="clear" w:color="auto" w:fill="FFFFFF"/>
          <w:lang w:eastAsia="zh-CN"/>
        </w:rPr>
        <w:t>任何人</w:t>
      </w:r>
      <w:r w:rsidRPr="00150090">
        <w:rPr>
          <w:rStyle w:val="apple-style-span"/>
          <w:rFonts w:ascii="SimSun" w:hAnsi="SimSun" w:cs="Arial" w:hint="eastAsia"/>
          <w:color w:val="000000"/>
          <w:shd w:val="clear" w:color="auto" w:fill="FFFFFF"/>
          <w:lang w:eastAsia="zh-CN"/>
        </w:rPr>
        <w:t>与</w:t>
      </w:r>
      <w:r w:rsidRPr="00150090">
        <w:rPr>
          <w:rStyle w:val="apple-style-span"/>
          <w:rFonts w:ascii="SimSun" w:hAnsi="SimSun" w:cs="Arial"/>
          <w:color w:val="000000"/>
          <w:shd w:val="clear" w:color="auto" w:fill="FFFFFF"/>
          <w:lang w:eastAsia="zh-CN"/>
        </w:rPr>
        <w:t>他</w:t>
      </w:r>
      <w:r w:rsidRPr="00150090">
        <w:rPr>
          <w:rStyle w:val="apple-style-span"/>
          <w:rFonts w:ascii="SimSun" w:hAnsi="SimSun" w:cs="Arial" w:hint="eastAsia"/>
          <w:color w:val="000000"/>
          <w:shd w:val="clear" w:color="auto" w:fill="FFFFFF"/>
          <w:lang w:eastAsia="zh-CN"/>
        </w:rPr>
        <w:t>分</w:t>
      </w:r>
      <w:r w:rsidRPr="00150090">
        <w:rPr>
          <w:rStyle w:val="apple-style-span"/>
          <w:rFonts w:ascii="SimSun" w:hAnsi="SimSun" w:cs="Arial"/>
          <w:color w:val="000000"/>
          <w:shd w:val="clear" w:color="auto" w:fill="FFFFFF"/>
          <w:lang w:eastAsia="zh-CN"/>
        </w:rPr>
        <w:t>享</w:t>
      </w:r>
      <w:r w:rsidRPr="00150090">
        <w:rPr>
          <w:rStyle w:val="apple-style-span"/>
          <w:rFonts w:ascii="SimSun" w:hAnsi="SimSun" w:cs="Arial" w:hint="eastAsia"/>
          <w:color w:val="000000"/>
          <w:shd w:val="clear" w:color="auto" w:fill="FFFFFF"/>
          <w:lang w:eastAsia="zh-CN"/>
        </w:rPr>
        <w:t>这些烦恼</w:t>
      </w:r>
      <w:r w:rsidRPr="00150090">
        <w:rPr>
          <w:rStyle w:val="apple-style-span"/>
          <w:rFonts w:ascii="SimSun" w:hAnsi="SimSun" w:cs="Arial"/>
          <w:color w:val="000000"/>
          <w:shd w:val="clear" w:color="auto" w:fill="FFFFFF"/>
          <w:lang w:eastAsia="zh-CN"/>
        </w:rPr>
        <w:t>的</w:t>
      </w:r>
      <w:r w:rsidRPr="00150090">
        <w:rPr>
          <w:rStyle w:val="apple-style-span"/>
          <w:rFonts w:ascii="SimSun" w:hAnsi="SimSun" w:cs="Arial" w:hint="eastAsia"/>
          <w:color w:val="000000"/>
          <w:shd w:val="clear" w:color="auto" w:fill="FFFFFF"/>
          <w:lang w:eastAsia="zh-CN"/>
        </w:rPr>
        <w:t>事</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color w:val="000000"/>
          <w:lang w:eastAsia="zh-CN"/>
        </w:rPr>
        <w:t>没有人，除了</w:t>
      </w:r>
      <w:r w:rsidRPr="00150090">
        <w:rPr>
          <w:rStyle w:val="apple-style-span"/>
          <w:rFonts w:ascii="SimSun" w:hAnsi="SimSun" w:cs="Arial" w:hint="eastAsia"/>
          <w:color w:val="000000"/>
          <w:lang w:eastAsia="zh-CN"/>
        </w:rPr>
        <w:t>向</w:t>
      </w:r>
      <w:r w:rsidRPr="00150090">
        <w:rPr>
          <w:rStyle w:val="apple-style-span"/>
          <w:rFonts w:ascii="SimSun" w:hAnsi="SimSun" w:cs="Arial"/>
          <w:color w:val="000000"/>
          <w:lang w:eastAsia="zh-CN"/>
        </w:rPr>
        <w:t>他的</w:t>
      </w:r>
      <w:r w:rsidRPr="00150090">
        <w:rPr>
          <w:rStyle w:val="apple-style-span"/>
          <w:rFonts w:ascii="SimSun" w:hAnsi="SimSun" w:cs="Arial" w:hint="eastAsia"/>
          <w:color w:val="000000"/>
          <w:lang w:eastAsia="zh-CN"/>
        </w:rPr>
        <w:t>天</w:t>
      </w:r>
      <w:r w:rsidRPr="00150090">
        <w:rPr>
          <w:rStyle w:val="apple-style-span"/>
          <w:rFonts w:ascii="SimSun" w:hAnsi="SimSun" w:cs="Arial"/>
          <w:color w:val="000000"/>
          <w:lang w:eastAsia="zh-CN"/>
        </w:rPr>
        <w:t>父祈祷。在这里，我们</w:t>
      </w:r>
      <w:r w:rsidRPr="00150090">
        <w:rPr>
          <w:rStyle w:val="apple-style-span"/>
          <w:rFonts w:ascii="SimSun" w:hAnsi="SimSun" w:cs="Arial"/>
          <w:color w:val="000000"/>
          <w:shd w:val="clear" w:color="auto" w:fill="FFFFFF"/>
          <w:lang w:eastAsia="zh-CN"/>
        </w:rPr>
        <w:t>对于他</w:t>
      </w:r>
      <w:r w:rsidRPr="00150090">
        <w:rPr>
          <w:rStyle w:val="apple-style-span"/>
          <w:rFonts w:ascii="SimSun" w:hAnsi="SimSun" w:cs="Arial" w:hint="eastAsia"/>
          <w:color w:val="000000"/>
          <w:shd w:val="clear" w:color="auto" w:fill="FFFFFF"/>
          <w:lang w:eastAsia="zh-CN"/>
        </w:rPr>
        <w:t>能够把</w:t>
      </w:r>
      <w:r w:rsidRPr="00150090">
        <w:rPr>
          <w:rStyle w:val="apple-style-span"/>
          <w:rFonts w:ascii="SimSun" w:hAnsi="SimSun" w:cs="Arial"/>
          <w:color w:val="000000"/>
          <w:shd w:val="clear" w:color="auto" w:fill="FFFFFF"/>
          <w:lang w:eastAsia="zh-CN"/>
        </w:rPr>
        <w:t>涉及到</w:t>
      </w:r>
      <w:r w:rsidRPr="00150090">
        <w:rPr>
          <w:rStyle w:val="apple-style-span"/>
          <w:rFonts w:ascii="SimSun" w:hAnsi="SimSun" w:cs="Arial" w:hint="eastAsia"/>
          <w:color w:val="000000"/>
          <w:shd w:val="clear" w:color="auto" w:fill="FFFFFF"/>
          <w:lang w:eastAsia="zh-CN"/>
        </w:rPr>
        <w:t>的一切都处理的</w:t>
      </w:r>
      <w:r w:rsidRPr="00150090">
        <w:rPr>
          <w:rStyle w:val="apple-style-span"/>
          <w:rFonts w:ascii="SimSun" w:hAnsi="SimSun" w:cs="Arial"/>
          <w:color w:val="000000"/>
          <w:shd w:val="clear" w:color="auto" w:fill="FFFFFF"/>
          <w:lang w:eastAsia="zh-CN"/>
        </w:rPr>
        <w:t>这么好</w:t>
      </w:r>
      <w:r w:rsidRPr="00150090">
        <w:rPr>
          <w:rStyle w:val="apple-style-span"/>
          <w:rFonts w:ascii="SimSun" w:hAnsi="SimSun" w:cs="Arial"/>
          <w:color w:val="000000"/>
          <w:lang w:eastAsia="zh-CN"/>
        </w:rPr>
        <w:t>采取</w:t>
      </w:r>
      <w:r w:rsidRPr="00150090">
        <w:rPr>
          <w:rStyle w:val="apple-style-span"/>
          <w:rFonts w:ascii="SimSun" w:hAnsi="SimSun" w:cs="Arial" w:hint="eastAsia"/>
          <w:color w:val="000000"/>
          <w:lang w:eastAsia="zh-CN"/>
        </w:rPr>
        <w:t>了</w:t>
      </w:r>
      <w:r w:rsidRPr="00150090">
        <w:rPr>
          <w:rStyle w:val="apple-style-span"/>
          <w:rFonts w:ascii="SimSun" w:hAnsi="SimSun" w:cs="Arial"/>
          <w:color w:val="000000"/>
          <w:lang w:eastAsia="zh-CN"/>
        </w:rPr>
        <w:t>纯粹的钦佩</w:t>
      </w:r>
      <w:r w:rsidRPr="00150090">
        <w:rPr>
          <w:rStyle w:val="apple-style-span"/>
          <w:rFonts w:ascii="SimSun" w:hAnsi="SimSun" w:cs="Arial" w:hint="eastAsia"/>
          <w:color w:val="000000"/>
          <w:lang w:eastAsia="zh-CN"/>
        </w:rPr>
        <w:t>之情</w:t>
      </w:r>
      <w:r w:rsidRPr="00150090">
        <w:rPr>
          <w:rStyle w:val="apple-style-span"/>
          <w:rFonts w:ascii="SimSun" w:hAnsi="SimSun" w:cs="Arial"/>
          <w:color w:val="000000"/>
          <w:lang w:eastAsia="zh-CN"/>
        </w:rPr>
        <w:t>。</w:t>
      </w:r>
      <w:r w:rsidRPr="00150090">
        <w:rPr>
          <w:rStyle w:val="apple-style-span"/>
          <w:rFonts w:ascii="SimSun" w:hAnsi="SimSun" w:cs="Arial"/>
          <w:color w:val="000000"/>
          <w:shd w:val="clear" w:color="auto" w:fill="FFFFFF"/>
          <w:lang w:eastAsia="zh-CN"/>
        </w:rPr>
        <w:t>他是其中之一，但他</w:t>
      </w:r>
      <w:r w:rsidRPr="00150090">
        <w:rPr>
          <w:rStyle w:val="apple-style-span"/>
          <w:rFonts w:ascii="SimSun" w:hAnsi="SimSun" w:cs="Arial" w:hint="eastAsia"/>
          <w:color w:val="000000"/>
          <w:shd w:val="clear" w:color="auto" w:fill="FFFFFF"/>
          <w:lang w:eastAsia="zh-CN"/>
        </w:rPr>
        <w:t>处在</w:t>
      </w:r>
      <w:r w:rsidRPr="00150090">
        <w:rPr>
          <w:rStyle w:val="apple-style-span"/>
          <w:rFonts w:ascii="SimSun" w:hAnsi="SimSun" w:cs="Arial"/>
          <w:color w:val="000000"/>
          <w:shd w:val="clear" w:color="auto" w:fill="FFFFFF"/>
          <w:lang w:eastAsia="zh-CN"/>
        </w:rPr>
        <w:t>他们之上。我们往往只</w:t>
      </w:r>
      <w:r w:rsidRPr="00150090">
        <w:rPr>
          <w:rStyle w:val="apple-style-span"/>
          <w:rFonts w:ascii="SimSun" w:hAnsi="SimSun" w:cs="Arial" w:hint="eastAsia"/>
          <w:color w:val="000000"/>
          <w:shd w:val="clear" w:color="auto" w:fill="FFFFFF"/>
          <w:lang w:eastAsia="zh-CN"/>
        </w:rPr>
        <w:t>向</w:t>
      </w:r>
      <w:r w:rsidRPr="00150090">
        <w:rPr>
          <w:rStyle w:val="apple-style-span"/>
          <w:rFonts w:ascii="SimSun" w:hAnsi="SimSun" w:cs="Arial"/>
          <w:color w:val="000000"/>
          <w:shd w:val="clear" w:color="auto" w:fill="FFFFFF"/>
          <w:lang w:eastAsia="zh-CN"/>
        </w:rPr>
        <w:t>我们自己的类型的人</w:t>
      </w:r>
      <w:r w:rsidRPr="00150090">
        <w:rPr>
          <w:rStyle w:val="apple-style-span"/>
          <w:rFonts w:ascii="SimSun" w:hAnsi="SimSun" w:cs="Arial" w:hint="eastAsia"/>
          <w:color w:val="000000"/>
          <w:shd w:val="clear" w:color="auto" w:fill="FFFFFF"/>
          <w:lang w:eastAsia="zh-CN"/>
        </w:rPr>
        <w:t>讲述</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color w:val="000000"/>
          <w:lang w:eastAsia="zh-CN"/>
        </w:rPr>
        <w:t>而真正的上帝是所有人的所有事情。</w:t>
      </w:r>
      <w:r w:rsidRPr="00150090">
        <w:rPr>
          <w:rStyle w:val="apple-style-span"/>
          <w:rFonts w:ascii="SimSun" w:hAnsi="SimSun" w:cs="Arial"/>
          <w:color w:val="000000"/>
          <w:shd w:val="clear" w:color="auto" w:fill="FFFFFF"/>
          <w:lang w:eastAsia="zh-CN"/>
        </w:rPr>
        <w:t>而这一点，在我看来</w:t>
      </w:r>
      <w:r w:rsidRPr="00150090">
        <w:rPr>
          <w:rStyle w:val="apple-style-span"/>
          <w:rFonts w:ascii="SimSun" w:hAnsi="SimSun" w:cs="Arial" w:hint="eastAsia"/>
          <w:color w:val="000000"/>
          <w:shd w:val="clear" w:color="auto" w:fill="FFFFFF"/>
          <w:lang w:eastAsia="zh-CN"/>
        </w:rPr>
        <w:t>永远</w:t>
      </w:r>
      <w:r w:rsidRPr="00150090">
        <w:rPr>
          <w:rStyle w:val="apple-style-span"/>
          <w:rFonts w:ascii="SimSun" w:hAnsi="SimSun" w:cs="Arial"/>
          <w:color w:val="000000"/>
          <w:shd w:val="clear" w:color="auto" w:fill="FFFFFF"/>
          <w:lang w:eastAsia="zh-CN"/>
        </w:rPr>
        <w:t>是强大良好的</w:t>
      </w:r>
      <w:r w:rsidRPr="00150090">
        <w:rPr>
          <w:rStyle w:val="apple-style-span"/>
          <w:rFonts w:ascii="SimSun" w:hAnsi="SimSun" w:cs="Arial" w:hint="eastAsia"/>
          <w:color w:val="000000"/>
          <w:shd w:val="clear" w:color="auto" w:fill="FFFFFF"/>
          <w:lang w:eastAsia="zh-CN"/>
        </w:rPr>
        <w:t>传教</w:t>
      </w:r>
      <w:r w:rsidRPr="00150090">
        <w:rPr>
          <w:rStyle w:val="apple-style-span"/>
          <w:rFonts w:ascii="SimSun" w:hAnsi="SimSun" w:cs="Arial"/>
          <w:color w:val="000000"/>
          <w:shd w:val="clear" w:color="auto" w:fill="FFFFFF"/>
          <w:lang w:eastAsia="zh-CN"/>
        </w:rPr>
        <w:t>本质，能够真正</w:t>
      </w:r>
      <w:r w:rsidRPr="00150090">
        <w:rPr>
          <w:rStyle w:val="apple-style-span"/>
          <w:rFonts w:ascii="SimSun" w:hAnsi="SimSun" w:cs="Arial" w:hint="eastAsia"/>
          <w:color w:val="000000"/>
          <w:shd w:val="clear" w:color="auto" w:fill="FFFFFF"/>
          <w:lang w:eastAsia="zh-CN"/>
        </w:rPr>
        <w:t>的向</w:t>
      </w:r>
      <w:r w:rsidRPr="00150090">
        <w:rPr>
          <w:rStyle w:val="apple-style-span"/>
          <w:rFonts w:ascii="SimSun" w:hAnsi="SimSun" w:cs="Arial"/>
          <w:color w:val="000000"/>
          <w:shd w:val="clear" w:color="auto" w:fill="FFFFFF"/>
          <w:lang w:eastAsia="zh-CN"/>
        </w:rPr>
        <w:t>别人</w:t>
      </w:r>
      <w:r w:rsidRPr="00150090">
        <w:rPr>
          <w:rStyle w:val="apple-style-span"/>
          <w:rFonts w:ascii="SimSun" w:hAnsi="SimSun" w:cs="Arial" w:hint="eastAsia"/>
          <w:color w:val="000000"/>
          <w:shd w:val="clear" w:color="auto" w:fill="FFFFFF"/>
          <w:lang w:eastAsia="zh-CN"/>
        </w:rPr>
        <w:t>讲述并</w:t>
      </w:r>
      <w:r w:rsidRPr="00150090">
        <w:rPr>
          <w:rStyle w:val="apple-style-span"/>
          <w:rFonts w:ascii="SimSun" w:hAnsi="SimSun" w:cs="Arial"/>
          <w:color w:val="000000"/>
          <w:shd w:val="clear" w:color="auto" w:fill="FFFFFF"/>
          <w:lang w:eastAsia="zh-CN"/>
        </w:rPr>
        <w:t>影响</w:t>
      </w:r>
      <w:r w:rsidRPr="00150090">
        <w:rPr>
          <w:rStyle w:val="apple-style-span"/>
          <w:rFonts w:ascii="SimSun" w:hAnsi="SimSun" w:cs="Arial" w:hint="eastAsia"/>
          <w:color w:val="000000"/>
          <w:shd w:val="clear" w:color="auto" w:fill="FFFFFF"/>
          <w:lang w:eastAsia="zh-CN"/>
        </w:rPr>
        <w:t>到</w:t>
      </w:r>
      <w:r w:rsidRPr="00150090">
        <w:rPr>
          <w:rStyle w:val="apple-style-span"/>
          <w:rFonts w:ascii="SimSun" w:hAnsi="SimSun" w:cs="Arial"/>
          <w:color w:val="000000"/>
          <w:shd w:val="clear" w:color="auto" w:fill="FFFFFF"/>
          <w:lang w:eastAsia="zh-CN"/>
        </w:rPr>
        <w:t>他们，作为其中之一，</w:t>
      </w:r>
      <w:r w:rsidRPr="00150090">
        <w:rPr>
          <w:rStyle w:val="apple-style-span"/>
          <w:rFonts w:ascii="SimSun" w:hAnsi="SimSun" w:cs="Arial" w:hint="eastAsia"/>
          <w:color w:val="000000"/>
          <w:shd w:val="clear" w:color="auto" w:fill="FFFFFF"/>
          <w:lang w:eastAsia="zh-CN"/>
        </w:rPr>
        <w:t>我们已经从</w:t>
      </w:r>
      <w:r w:rsidRPr="00150090">
        <w:rPr>
          <w:rStyle w:val="apple-style-span"/>
          <w:rFonts w:ascii="SimSun" w:hAnsi="SimSun" w:cs="Arial"/>
          <w:color w:val="000000"/>
          <w:shd w:val="clear" w:color="auto" w:fill="FFFFFF"/>
          <w:lang w:eastAsia="zh-CN"/>
        </w:rPr>
        <w:t>他们</w:t>
      </w:r>
      <w:r w:rsidRPr="00150090">
        <w:rPr>
          <w:rStyle w:val="apple-style-span"/>
          <w:rFonts w:ascii="SimSun" w:hAnsi="SimSun" w:cs="Arial" w:hint="eastAsia"/>
          <w:color w:val="000000"/>
          <w:shd w:val="clear" w:color="auto" w:fill="FFFFFF"/>
          <w:lang w:eastAsia="zh-CN"/>
        </w:rPr>
        <w:t>那得到</w:t>
      </w:r>
      <w:r w:rsidRPr="00150090">
        <w:rPr>
          <w:rStyle w:val="apple-style-span"/>
          <w:rFonts w:ascii="SimSun" w:hAnsi="SimSun" w:cs="Arial"/>
          <w:color w:val="000000"/>
          <w:shd w:val="clear" w:color="auto" w:fill="FFFFFF"/>
          <w:lang w:eastAsia="zh-CN"/>
        </w:rPr>
        <w:t>足够的尊重</w:t>
      </w:r>
      <w:r w:rsidRPr="00150090">
        <w:rPr>
          <w:rStyle w:val="apple-style-span"/>
          <w:rFonts w:ascii="SimSun" w:hAnsi="SimSun" w:cs="Arial" w:hint="eastAsia"/>
          <w:color w:val="000000"/>
          <w:shd w:val="clear" w:color="auto" w:fill="FFFFFF"/>
          <w:lang w:eastAsia="zh-CN"/>
        </w:rPr>
        <w:t>来领导</w:t>
      </w:r>
      <w:r w:rsidRPr="00150090">
        <w:rPr>
          <w:rStyle w:val="apple-style-span"/>
          <w:rFonts w:ascii="SimSun" w:hAnsi="SimSun" w:cs="Arial"/>
          <w:color w:val="000000"/>
          <w:shd w:val="clear" w:color="auto" w:fill="FFFFFF"/>
          <w:lang w:eastAsia="zh-CN"/>
        </w:rPr>
        <w:t>带领他们</w:t>
      </w:r>
      <w:r w:rsidRPr="00150090">
        <w:rPr>
          <w:rStyle w:val="apple-style-span"/>
          <w:rFonts w:ascii="SimSun" w:hAnsi="SimSun" w:cs="Arial" w:hint="eastAsia"/>
          <w:color w:val="000000"/>
          <w:shd w:val="clear" w:color="auto" w:fill="FFFFFF"/>
          <w:lang w:eastAsia="zh-CN"/>
        </w:rPr>
        <w:t>走向</w:t>
      </w:r>
      <w:r w:rsidRPr="00150090">
        <w:rPr>
          <w:rStyle w:val="apple-style-span"/>
          <w:rFonts w:ascii="SimSun" w:hAnsi="SimSun" w:cs="Arial"/>
          <w:color w:val="000000"/>
          <w:lang w:eastAsia="zh-CN"/>
        </w:rPr>
        <w:t>更高的</w:t>
      </w:r>
      <w:r w:rsidRPr="00150090">
        <w:rPr>
          <w:rStyle w:val="apple-style-span"/>
          <w:rFonts w:ascii="SimSun" w:hAnsi="SimSun" w:cs="Arial" w:hint="eastAsia"/>
          <w:color w:val="000000"/>
          <w:lang w:eastAsia="zh-CN"/>
        </w:rPr>
        <w:t>高度</w:t>
      </w:r>
      <w:r w:rsidRPr="00150090">
        <w:rPr>
          <w:rStyle w:val="apple-style-span"/>
          <w:rFonts w:ascii="SimSun" w:hAnsi="SimSun" w:cs="Arial"/>
          <w:color w:val="000000"/>
          <w:lang w:eastAsia="zh-CN"/>
        </w:rPr>
        <w:t>。</w:t>
      </w:r>
      <w:r w:rsidRPr="00150090">
        <w:rPr>
          <w:rStyle w:val="apple-style-span"/>
          <w:rFonts w:ascii="SimSun" w:hAnsi="SimSun" w:cs="Arial"/>
          <w:color w:val="000000"/>
          <w:shd w:val="clear" w:color="auto" w:fill="FFFFFF"/>
          <w:lang w:eastAsia="zh-CN"/>
        </w:rPr>
        <w:t>此外，如果你觉得我们都在一定程度上</w:t>
      </w:r>
      <w:r w:rsidRPr="00150090">
        <w:rPr>
          <w:rStyle w:val="apple-style-span"/>
          <w:rFonts w:ascii="SimSun" w:hAnsi="SimSun" w:cs="Arial" w:hint="eastAsia"/>
          <w:color w:val="000000"/>
          <w:shd w:val="clear" w:color="auto" w:fill="FFFFFF"/>
          <w:lang w:eastAsia="zh-CN"/>
        </w:rPr>
        <w:t>与</w:t>
      </w:r>
      <w:r w:rsidRPr="00150090">
        <w:rPr>
          <w:rStyle w:val="apple-style-span"/>
          <w:rFonts w:ascii="SimSun" w:hAnsi="SimSun" w:cs="Arial"/>
          <w:color w:val="000000"/>
          <w:shd w:val="clear" w:color="auto" w:fill="FFFFFF"/>
          <w:lang w:eastAsia="zh-CN"/>
        </w:rPr>
        <w:t>周围的人</w:t>
      </w:r>
      <w:r w:rsidRPr="00150090">
        <w:rPr>
          <w:rStyle w:val="apple-style-span"/>
          <w:rFonts w:ascii="SimSun" w:hAnsi="SimSun" w:cs="Arial" w:hint="eastAsia"/>
          <w:color w:val="000000"/>
          <w:shd w:val="clear" w:color="auto" w:fill="FFFFFF"/>
          <w:lang w:eastAsia="zh-CN"/>
        </w:rPr>
        <w:t>有所</w:t>
      </w:r>
      <w:r w:rsidRPr="00150090">
        <w:rPr>
          <w:rStyle w:val="apple-style-span"/>
          <w:rFonts w:ascii="SimSun" w:hAnsi="SimSun" w:cs="Arial"/>
          <w:color w:val="000000"/>
          <w:shd w:val="clear" w:color="auto" w:fill="FFFFFF"/>
          <w:lang w:eastAsia="zh-CN"/>
        </w:rPr>
        <w:t>不同，以不同</w:t>
      </w:r>
      <w:r w:rsidRPr="00150090">
        <w:rPr>
          <w:rStyle w:val="apple-style-span"/>
          <w:rFonts w:ascii="SimSun" w:hAnsi="SimSun" w:cs="Arial" w:hint="eastAsia"/>
          <w:color w:val="000000"/>
          <w:shd w:val="clear" w:color="auto" w:fill="FFFFFF"/>
          <w:lang w:eastAsia="zh-CN"/>
        </w:rPr>
        <w:t>于他们</w:t>
      </w:r>
      <w:r w:rsidRPr="00150090">
        <w:rPr>
          <w:rStyle w:val="apple-style-span"/>
          <w:rFonts w:ascii="SimSun" w:hAnsi="SimSun" w:cs="Arial"/>
          <w:color w:val="000000"/>
          <w:shd w:val="clear" w:color="auto" w:fill="FFFFFF"/>
          <w:lang w:eastAsia="zh-CN"/>
        </w:rPr>
        <w:t>的方式</w:t>
      </w:r>
      <w:r w:rsidRPr="00150090">
        <w:rPr>
          <w:rStyle w:val="apple-style-span"/>
          <w:rFonts w:ascii="SimSun" w:hAnsi="SimSun" w:cs="Arial" w:hint="eastAsia"/>
          <w:color w:val="000000"/>
          <w:shd w:val="clear" w:color="auto" w:fill="FFFFFF"/>
          <w:lang w:eastAsia="zh-CN"/>
        </w:rPr>
        <w:t>思考，</w:t>
      </w:r>
      <w:r w:rsidRPr="00150090">
        <w:rPr>
          <w:rStyle w:val="apple-style-span"/>
          <w:rFonts w:ascii="SimSun" w:hAnsi="SimSun" w:cs="Arial"/>
          <w:color w:val="000000"/>
          <w:shd w:val="clear" w:color="auto" w:fill="FFFFFF"/>
          <w:lang w:eastAsia="zh-CN"/>
        </w:rPr>
        <w:t>在</w:t>
      </w:r>
      <w:r w:rsidRPr="00150090">
        <w:rPr>
          <w:rStyle w:val="apple-style-span"/>
          <w:rFonts w:ascii="SimSun" w:hAnsi="SimSun" w:cs="Arial" w:hint="eastAsia"/>
          <w:color w:val="000000"/>
          <w:shd w:val="clear" w:color="auto" w:fill="FFFFFF"/>
          <w:lang w:eastAsia="zh-CN"/>
        </w:rPr>
        <w:t>你</w:t>
      </w:r>
      <w:r w:rsidRPr="00150090">
        <w:rPr>
          <w:rStyle w:val="apple-style-span"/>
          <w:rFonts w:ascii="SimSun" w:hAnsi="SimSun" w:cs="Arial"/>
          <w:color w:val="000000"/>
          <w:shd w:val="clear" w:color="auto" w:fill="FFFFFF"/>
          <w:lang w:eastAsia="zh-CN"/>
        </w:rPr>
        <w:t>认为</w:t>
      </w:r>
      <w:r w:rsidRPr="00150090">
        <w:rPr>
          <w:rStyle w:val="apple-style-span"/>
          <w:rFonts w:ascii="SimSun" w:hAnsi="SimSun" w:cs="Arial" w:hint="eastAsia"/>
          <w:color w:val="000000"/>
          <w:shd w:val="clear" w:color="auto" w:fill="FFFFFF"/>
          <w:lang w:eastAsia="zh-CN"/>
        </w:rPr>
        <w:t>更</w:t>
      </w:r>
      <w:r w:rsidRPr="00150090">
        <w:rPr>
          <w:rStyle w:val="apple-style-span"/>
          <w:rFonts w:ascii="SimSun" w:hAnsi="SimSun" w:cs="Arial"/>
          <w:color w:val="000000"/>
          <w:shd w:val="clear" w:color="auto" w:fill="FFFFFF"/>
          <w:lang w:eastAsia="zh-CN"/>
        </w:rPr>
        <w:t>重要的一点是你</w:t>
      </w:r>
      <w:r w:rsidRPr="00150090">
        <w:rPr>
          <w:rStyle w:val="apple-style-span"/>
          <w:rFonts w:ascii="SimSun" w:hAnsi="SimSun" w:cs="Arial" w:hint="eastAsia"/>
          <w:color w:val="000000"/>
          <w:shd w:val="clear" w:color="auto" w:fill="FFFFFF"/>
          <w:lang w:eastAsia="zh-CN"/>
        </w:rPr>
        <w:t>因为</w:t>
      </w:r>
      <w:r w:rsidRPr="00150090">
        <w:rPr>
          <w:rStyle w:val="apple-style-span"/>
          <w:rFonts w:ascii="SimSun" w:hAnsi="SimSun" w:cs="Arial"/>
          <w:color w:val="000000"/>
          <w:shd w:val="clear" w:color="auto" w:fill="FFFFFF"/>
          <w:lang w:eastAsia="zh-CN"/>
        </w:rPr>
        <w:t>自己的</w:t>
      </w:r>
      <w:r w:rsidRPr="00150090">
        <w:rPr>
          <w:rStyle w:val="apple-style-span"/>
          <w:rFonts w:ascii="SimSun" w:hAnsi="SimSun" w:cs="Arial" w:hint="eastAsia"/>
          <w:color w:val="000000"/>
          <w:shd w:val="clear" w:color="auto" w:fill="FFFFFF"/>
          <w:lang w:eastAsia="zh-CN"/>
        </w:rPr>
        <w:t>个性</w:t>
      </w:r>
      <w:r w:rsidRPr="00150090">
        <w:rPr>
          <w:rStyle w:val="apple-style-span"/>
          <w:rFonts w:ascii="SimSun" w:hAnsi="SimSun" w:cs="Arial"/>
          <w:color w:val="333333"/>
          <w:lang w:eastAsia="zh-CN"/>
        </w:rPr>
        <w:t>忧伤而憔悴</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hint="eastAsia"/>
          <w:color w:val="000000"/>
          <w:shd w:val="clear" w:color="auto" w:fill="FFFFFF"/>
          <w:lang w:eastAsia="zh-CN"/>
        </w:rPr>
        <w:t>想想</w:t>
      </w:r>
      <w:r w:rsidRPr="00150090">
        <w:rPr>
          <w:rStyle w:val="apple-style-span"/>
          <w:rFonts w:ascii="SimSun" w:hAnsi="SimSun" w:cs="Arial"/>
          <w:color w:val="000000"/>
          <w:shd w:val="clear" w:color="auto" w:fill="FFFFFF"/>
          <w:lang w:eastAsia="zh-CN"/>
        </w:rPr>
        <w:t>耶稣。他从天上“下来”到地球</w:t>
      </w:r>
      <w:r w:rsidRPr="00150090">
        <w:rPr>
          <w:rStyle w:val="apple-style-span"/>
          <w:rFonts w:ascii="SimSun" w:hAnsi="SimSun" w:cs="Arial" w:hint="eastAsia"/>
          <w:color w:val="000000"/>
          <w:shd w:val="clear" w:color="auto" w:fill="FFFFFF"/>
          <w:lang w:eastAsia="zh-CN"/>
        </w:rPr>
        <w:t>是</w:t>
      </w:r>
      <w:r w:rsidRPr="00150090">
        <w:rPr>
          <w:rStyle w:val="apple-style-span"/>
          <w:rFonts w:ascii="SimSun" w:hAnsi="SimSun" w:cs="Arial"/>
          <w:color w:val="000000"/>
          <w:shd w:val="clear" w:color="auto" w:fill="FFFFFF"/>
          <w:lang w:eastAsia="zh-CN"/>
        </w:rPr>
        <w:t>为</w:t>
      </w:r>
      <w:r w:rsidRPr="00150090">
        <w:rPr>
          <w:rStyle w:val="apple-style-span"/>
          <w:rFonts w:ascii="SimSun" w:hAnsi="SimSun" w:cs="Arial" w:hint="eastAsia"/>
          <w:color w:val="000000"/>
          <w:shd w:val="clear" w:color="auto" w:fill="FFFFFF"/>
          <w:lang w:eastAsia="zh-CN"/>
        </w:rPr>
        <w:t>了</w:t>
      </w:r>
      <w:r w:rsidRPr="00150090">
        <w:rPr>
          <w:rStyle w:val="apple-style-span"/>
          <w:rFonts w:ascii="SimSun" w:hAnsi="SimSun" w:cs="Arial"/>
          <w:color w:val="000000"/>
          <w:shd w:val="clear" w:color="auto" w:fill="FFFFFF"/>
          <w:lang w:eastAsia="zh-CN"/>
        </w:rPr>
        <w:t>我们</w:t>
      </w:r>
      <w:r w:rsidRPr="00150090">
        <w:rPr>
          <w:rStyle w:val="apple-style-span"/>
          <w:rFonts w:ascii="SimSun" w:hAnsi="SimSun" w:cs="Arial" w:hint="eastAsia"/>
          <w:color w:val="000000"/>
          <w:shd w:val="clear" w:color="auto" w:fill="FFFFFF"/>
          <w:lang w:eastAsia="zh-CN"/>
        </w:rPr>
        <w:t>，我所指的从天上不是</w:t>
      </w:r>
      <w:r w:rsidRPr="00150090">
        <w:rPr>
          <w:rStyle w:val="apple-style-span"/>
          <w:rFonts w:ascii="SimSun" w:hAnsi="SimSun" w:cs="Arial"/>
          <w:color w:val="000000"/>
          <w:shd w:val="clear" w:color="auto" w:fill="FFFFFF"/>
          <w:lang w:eastAsia="zh-CN"/>
        </w:rPr>
        <w:t>字面</w:t>
      </w:r>
      <w:r w:rsidRPr="00150090">
        <w:rPr>
          <w:rStyle w:val="apple-style-span"/>
          <w:rFonts w:ascii="SimSun" w:hAnsi="SimSun" w:cs="Arial" w:hint="eastAsia"/>
          <w:color w:val="000000"/>
          <w:shd w:val="clear" w:color="auto" w:fill="FFFFFF"/>
          <w:lang w:eastAsia="zh-CN"/>
        </w:rPr>
        <w:t>上的意思</w:t>
      </w:r>
      <w:r w:rsidRPr="00150090">
        <w:rPr>
          <w:rStyle w:val="apple-style-span"/>
          <w:rFonts w:ascii="SimSun" w:hAnsi="SimSun" w:cs="Arial"/>
          <w:color w:val="000000"/>
          <w:shd w:val="clear" w:color="auto" w:fill="FFFFFF"/>
          <w:lang w:eastAsia="zh-CN"/>
        </w:rPr>
        <w:t>，当然，他</w:t>
      </w:r>
      <w:r w:rsidRPr="00150090">
        <w:rPr>
          <w:rStyle w:val="apple-style-span"/>
          <w:rFonts w:ascii="SimSun" w:hAnsi="SimSun" w:cs="Arial" w:hint="eastAsia"/>
          <w:color w:val="000000"/>
          <w:shd w:val="clear" w:color="auto" w:fill="FFFFFF"/>
          <w:lang w:eastAsia="zh-CN"/>
        </w:rPr>
        <w:t>是以</w:t>
      </w:r>
      <w:r w:rsidRPr="00150090">
        <w:rPr>
          <w:rStyle w:val="apple-style-span"/>
          <w:rFonts w:ascii="SimSun" w:hAnsi="SimSun" w:cs="Arial"/>
          <w:color w:val="000000"/>
          <w:shd w:val="clear" w:color="auto" w:fill="FFFFFF"/>
          <w:lang w:eastAsia="zh-CN"/>
        </w:rPr>
        <w:t>肉</w:t>
      </w:r>
      <w:r w:rsidRPr="00150090">
        <w:rPr>
          <w:rStyle w:val="apple-style-span"/>
          <w:rFonts w:ascii="SimSun" w:hAnsi="SimSun" w:cs="Arial" w:hint="eastAsia"/>
          <w:color w:val="000000"/>
          <w:shd w:val="clear" w:color="auto" w:fill="FFFFFF"/>
          <w:lang w:eastAsia="zh-CN"/>
        </w:rPr>
        <w:t>身</w:t>
      </w:r>
      <w:r w:rsidRPr="00150090">
        <w:rPr>
          <w:rStyle w:val="apple-style-span"/>
          <w:rFonts w:ascii="SimSun" w:hAnsi="SimSun" w:cs="Arial"/>
          <w:color w:val="000000"/>
          <w:shd w:val="clear" w:color="auto" w:fill="FFFFFF"/>
          <w:lang w:eastAsia="zh-CN"/>
        </w:rPr>
        <w:t>的</w:t>
      </w:r>
      <w:r w:rsidRPr="00150090">
        <w:rPr>
          <w:rStyle w:val="apple-style-span"/>
          <w:rFonts w:ascii="SimSun" w:hAnsi="SimSun" w:cs="Arial" w:hint="eastAsia"/>
          <w:color w:val="000000"/>
          <w:shd w:val="clear" w:color="auto" w:fill="FFFFFF"/>
          <w:lang w:eastAsia="zh-CN"/>
        </w:rPr>
        <w:t>形式在地球上神圣的显现</w:t>
      </w:r>
      <w:r w:rsidRPr="00150090">
        <w:rPr>
          <w:rStyle w:val="apple-style-span"/>
          <w:rFonts w:ascii="SimSun" w:hAnsi="SimSun" w:cs="Arial"/>
          <w:color w:val="000000"/>
          <w:shd w:val="clear" w:color="auto" w:fill="FFFFFF"/>
          <w:lang w:eastAsia="zh-CN"/>
        </w:rPr>
        <w:t>。</w:t>
      </w:r>
      <w:r w:rsidRPr="00150090">
        <w:rPr>
          <w:rStyle w:val="apple-converted-space"/>
          <w:rFonts w:ascii="SimSun" w:hAnsi="SimSun" w:cs="Arial"/>
          <w:color w:val="000000"/>
          <w:shd w:val="clear" w:color="auto" w:fill="FFFFFF"/>
          <w:lang w:eastAsia="zh-CN"/>
        </w:rPr>
        <w:t> </w:t>
      </w:r>
    </w:p>
    <w:p w:rsidR="005977DC" w:rsidRDefault="00B422EC" w:rsidP="005977DC">
      <w:pPr>
        <w:pStyle w:val="NormalWeb"/>
        <w:rPr>
          <w:rStyle w:val="apple-style-span"/>
          <w:rFonts w:ascii="SimSun" w:hAnsi="SimSun" w:cs="Arial"/>
          <w:color w:val="000000"/>
          <w:lang w:eastAsia="zh-CN"/>
        </w:rPr>
      </w:pPr>
      <w:r w:rsidRPr="00150090">
        <w:rPr>
          <w:rStyle w:val="apple-style-span"/>
          <w:rFonts w:ascii="SimSun" w:hAnsi="SimSun" w:cs="Arial"/>
          <w:color w:val="000000"/>
          <w:shd w:val="clear" w:color="auto" w:fill="FFFFFF"/>
          <w:lang w:eastAsia="zh-CN"/>
        </w:rPr>
        <w:t>耶稣</w:t>
      </w:r>
      <w:r w:rsidRPr="00150090">
        <w:rPr>
          <w:rStyle w:val="apple-style-span"/>
          <w:rFonts w:ascii="SimSun" w:hAnsi="SimSun" w:cs="Arial"/>
          <w:color w:val="000000"/>
          <w:lang w:eastAsia="zh-CN"/>
        </w:rPr>
        <w:t>奇异的</w:t>
      </w:r>
      <w:r w:rsidRPr="00150090">
        <w:rPr>
          <w:rStyle w:val="apple-style-span"/>
          <w:rFonts w:ascii="SimSun" w:hAnsi="SimSun" w:cs="Arial"/>
          <w:color w:val="000000"/>
          <w:shd w:val="clear" w:color="auto" w:fill="FFFFFF"/>
          <w:lang w:eastAsia="zh-CN"/>
        </w:rPr>
        <w:t>的性质似乎并没有</w:t>
      </w:r>
      <w:r w:rsidRPr="00150090">
        <w:rPr>
          <w:rStyle w:val="apple-style-span"/>
          <w:rFonts w:ascii="SimSun" w:hAnsi="SimSun" w:cs="Arial" w:hint="eastAsia"/>
          <w:color w:val="000000"/>
          <w:shd w:val="clear" w:color="auto" w:fill="FFFFFF"/>
          <w:lang w:eastAsia="zh-CN"/>
        </w:rPr>
        <w:t>被</w:t>
      </w:r>
      <w:r w:rsidRPr="00150090">
        <w:rPr>
          <w:rStyle w:val="apple-style-span"/>
          <w:rFonts w:ascii="SimSun" w:hAnsi="SimSun" w:cs="Arial"/>
          <w:color w:val="000000"/>
          <w:shd w:val="clear" w:color="auto" w:fill="FFFFFF"/>
          <w:lang w:eastAsia="zh-CN"/>
        </w:rPr>
        <w:t>那些</w:t>
      </w:r>
      <w:r w:rsidRPr="00150090">
        <w:rPr>
          <w:rStyle w:val="apple-style-span"/>
          <w:rFonts w:ascii="SimSun" w:hAnsi="SimSun" w:cs="Arial" w:hint="eastAsia"/>
          <w:color w:val="000000"/>
          <w:shd w:val="clear" w:color="auto" w:fill="FFFFFF"/>
          <w:lang w:eastAsia="zh-CN"/>
        </w:rPr>
        <w:t>跟他</w:t>
      </w:r>
      <w:r w:rsidRPr="00150090">
        <w:rPr>
          <w:rStyle w:val="apple-style-span"/>
          <w:rFonts w:ascii="SimSun" w:hAnsi="SimSun" w:cs="Arial"/>
          <w:color w:val="000000"/>
          <w:shd w:val="clear" w:color="auto" w:fill="FFFFFF"/>
          <w:lang w:eastAsia="zh-CN"/>
        </w:rPr>
        <w:t>一起长大的</w:t>
      </w:r>
      <w:r w:rsidRPr="00150090">
        <w:rPr>
          <w:rStyle w:val="apple-style-span"/>
          <w:rFonts w:ascii="SimSun" w:hAnsi="SimSun" w:cs="Arial" w:hint="eastAsia"/>
          <w:color w:val="000000"/>
          <w:shd w:val="clear" w:color="auto" w:fill="FFFFFF"/>
          <w:lang w:eastAsia="zh-CN"/>
        </w:rPr>
        <w:t>同龄人所</w:t>
      </w:r>
      <w:r w:rsidRPr="00150090">
        <w:rPr>
          <w:rStyle w:val="apple-style-span"/>
          <w:rFonts w:ascii="SimSun" w:hAnsi="SimSun" w:cs="Arial"/>
          <w:color w:val="000000"/>
          <w:shd w:val="clear" w:color="auto" w:fill="FFFFFF"/>
          <w:lang w:eastAsia="zh-CN"/>
        </w:rPr>
        <w:t>认</w:t>
      </w:r>
      <w:r w:rsidRPr="00150090">
        <w:rPr>
          <w:rStyle w:val="apple-style-span"/>
          <w:rFonts w:ascii="SimSun" w:hAnsi="SimSun" w:cs="Arial" w:hint="eastAsia"/>
          <w:color w:val="000000"/>
          <w:shd w:val="clear" w:color="auto" w:fill="FFFFFF"/>
          <w:lang w:eastAsia="zh-CN"/>
        </w:rPr>
        <w:t>可</w:t>
      </w:r>
      <w:r w:rsidRPr="00150090">
        <w:rPr>
          <w:rStyle w:val="apple-style-span"/>
          <w:rFonts w:ascii="SimSun" w:hAnsi="SimSun" w:cs="Arial"/>
          <w:color w:val="000000"/>
          <w:shd w:val="clear" w:color="auto" w:fill="FFFFFF"/>
          <w:lang w:eastAsia="zh-CN"/>
        </w:rPr>
        <w:t>。当他站在了他在犹太教堂的开始公</w:t>
      </w:r>
      <w:r w:rsidRPr="00150090">
        <w:rPr>
          <w:rStyle w:val="apple-style-span"/>
          <w:rFonts w:ascii="SimSun" w:hAnsi="SimSun" w:cs="Arial" w:hint="eastAsia"/>
          <w:color w:val="000000"/>
          <w:shd w:val="clear" w:color="auto" w:fill="FFFFFF"/>
          <w:lang w:eastAsia="zh-CN"/>
        </w:rPr>
        <w:t>开传教</w:t>
      </w:r>
      <w:r w:rsidRPr="00150090">
        <w:rPr>
          <w:rStyle w:val="apple-style-span"/>
          <w:rFonts w:ascii="SimSun" w:hAnsi="SimSun" w:cs="Arial"/>
          <w:color w:val="000000"/>
          <w:shd w:val="clear" w:color="auto" w:fill="FFFFFF"/>
          <w:lang w:eastAsia="zh-CN"/>
        </w:rPr>
        <w:t>，无论是村民</w:t>
      </w:r>
      <w:r w:rsidRPr="00150090">
        <w:rPr>
          <w:rStyle w:val="apple-style-span"/>
          <w:rFonts w:ascii="SimSun" w:hAnsi="SimSun" w:cs="Arial" w:hint="eastAsia"/>
          <w:color w:val="000000"/>
          <w:shd w:val="clear" w:color="auto" w:fill="FFFFFF"/>
          <w:lang w:eastAsia="zh-CN"/>
        </w:rPr>
        <w:t>还是</w:t>
      </w:r>
      <w:r w:rsidRPr="00150090">
        <w:rPr>
          <w:rStyle w:val="apple-style-span"/>
          <w:rFonts w:ascii="SimSun" w:hAnsi="SimSun" w:cs="Arial"/>
          <w:color w:val="000000"/>
          <w:shd w:val="clear" w:color="auto" w:fill="FFFFFF"/>
          <w:lang w:eastAsia="zh-CN"/>
        </w:rPr>
        <w:lastRenderedPageBreak/>
        <w:t>他自己的家人</w:t>
      </w:r>
      <w:r w:rsidRPr="00150090">
        <w:rPr>
          <w:rStyle w:val="apple-style-span"/>
          <w:rFonts w:ascii="SimSun" w:hAnsi="SimSun" w:cs="Arial" w:hint="eastAsia"/>
          <w:color w:val="000000"/>
          <w:shd w:val="clear" w:color="auto" w:fill="FFFFFF"/>
          <w:lang w:eastAsia="zh-CN"/>
        </w:rPr>
        <w:t>都</w:t>
      </w:r>
      <w:r w:rsidRPr="00150090">
        <w:rPr>
          <w:rStyle w:val="apple-style-span"/>
          <w:rFonts w:ascii="SimSun" w:hAnsi="SimSun" w:cs="Arial"/>
          <w:color w:val="000000"/>
          <w:shd w:val="clear" w:color="auto" w:fill="FFFFFF"/>
          <w:lang w:eastAsia="zh-CN"/>
        </w:rPr>
        <w:t>蒙羞[门将。]是他自称是</w:t>
      </w:r>
      <w:r w:rsidRPr="00150090">
        <w:rPr>
          <w:rStyle w:val="apple-style-span"/>
          <w:rFonts w:ascii="SimSun" w:hAnsi="SimSun" w:cs="Arial" w:hint="eastAsia"/>
          <w:color w:val="000000"/>
          <w:shd w:val="clear" w:color="auto" w:fill="FFFFFF"/>
          <w:lang w:eastAsia="zh-CN"/>
        </w:rPr>
        <w:t>独一无二的，而不是大家众所周知的</w:t>
      </w:r>
      <w:r w:rsidRPr="00150090">
        <w:rPr>
          <w:rStyle w:val="apple-style-span"/>
          <w:rFonts w:ascii="SimSun" w:hAnsi="SimSun" w:cs="Arial"/>
          <w:color w:val="000000"/>
          <w:shd w:val="clear" w:color="auto" w:fill="FFFFFF"/>
          <w:lang w:eastAsia="zh-CN"/>
        </w:rPr>
        <w:t>耶稣本约瑟夫。然而，他们都听到了约翰构思奇特的故事，相信他是先知以利亚预示</w:t>
      </w:r>
      <w:r w:rsidRPr="00150090">
        <w:rPr>
          <w:rStyle w:val="apple-style-span"/>
          <w:rFonts w:ascii="SimSun" w:hAnsi="SimSun" w:cs="Arial" w:hint="eastAsia"/>
          <w:color w:val="000000"/>
          <w:shd w:val="clear" w:color="auto" w:fill="FFFFFF"/>
          <w:lang w:eastAsia="zh-CN"/>
        </w:rPr>
        <w:t>的</w:t>
      </w:r>
      <w:r w:rsidRPr="00150090">
        <w:rPr>
          <w:rStyle w:val="apple-style-span"/>
          <w:rFonts w:ascii="SimSun" w:hAnsi="SimSun" w:cs="Arial"/>
          <w:color w:val="000000"/>
          <w:shd w:val="clear" w:color="auto" w:fill="FFFFFF"/>
          <w:lang w:eastAsia="zh-CN"/>
        </w:rPr>
        <w:t>救世主，是耶稣，天使的访问，等等，他们不应该太惊讶，当然，如果一</w:t>
      </w:r>
      <w:r w:rsidRPr="00150090">
        <w:rPr>
          <w:rStyle w:val="apple-style-span"/>
          <w:rFonts w:ascii="SimSun" w:hAnsi="SimSun" w:cs="Arial"/>
          <w:color w:val="000000"/>
          <w:lang w:eastAsia="zh-CN"/>
        </w:rPr>
        <w:t>一天，他自称是弥赛亚？</w:t>
      </w:r>
      <w:r w:rsidRPr="00150090">
        <w:rPr>
          <w:rStyle w:val="apple-style-span"/>
          <w:rFonts w:ascii="SimSun" w:hAnsi="SimSun" w:cs="Arial"/>
          <w:color w:val="000000"/>
          <w:shd w:val="clear" w:color="auto" w:fill="FFFFFF"/>
          <w:lang w:eastAsia="zh-CN"/>
        </w:rPr>
        <w:t>但他们惊讶的是</w:t>
      </w:r>
      <w:r w:rsidRPr="00150090">
        <w:rPr>
          <w:rStyle w:val="apple-style-span"/>
          <w:rFonts w:ascii="SimSun" w:hAnsi="SimSun" w:cs="Arial" w:hint="eastAsia"/>
          <w:color w:val="000000"/>
          <w:shd w:val="clear" w:color="auto" w:fill="FFFFFF"/>
          <w:lang w:eastAsia="zh-CN"/>
        </w:rPr>
        <w:t>它却是</w:t>
      </w:r>
      <w:r w:rsidRPr="00150090">
        <w:rPr>
          <w:rStyle w:val="apple-style-span"/>
          <w:rFonts w:ascii="SimSun" w:hAnsi="SimSun" w:cs="Arial"/>
          <w:color w:val="000000"/>
          <w:shd w:val="clear" w:color="auto" w:fill="FFFFFF"/>
          <w:lang w:eastAsia="zh-CN"/>
        </w:rPr>
        <w:t>完全</w:t>
      </w:r>
      <w:r w:rsidRPr="00150090">
        <w:rPr>
          <w:rStyle w:val="apple-style-span"/>
          <w:rFonts w:ascii="SimSun" w:hAnsi="SimSun" w:cs="Arial" w:hint="eastAsia"/>
          <w:color w:val="000000"/>
          <w:shd w:val="clear" w:color="auto" w:fill="FFFFFF"/>
          <w:lang w:eastAsia="zh-CN"/>
        </w:rPr>
        <w:t>以普通人形而</w:t>
      </w:r>
      <w:r w:rsidRPr="00150090">
        <w:rPr>
          <w:rStyle w:val="apple-style-span"/>
          <w:rFonts w:ascii="SimSun" w:hAnsi="SimSun" w:cs="Arial"/>
          <w:color w:val="000000"/>
          <w:shd w:val="clear" w:color="auto" w:fill="FFFFFF"/>
          <w:lang w:eastAsia="zh-CN"/>
        </w:rPr>
        <w:t>出现了。</w:t>
      </w:r>
      <w:r w:rsidRPr="00150090">
        <w:rPr>
          <w:rStyle w:val="apple-style-span"/>
          <w:rFonts w:ascii="SimSun" w:hAnsi="SimSun" w:cs="Arial"/>
          <w:color w:val="000000"/>
          <w:lang w:eastAsia="zh-CN"/>
        </w:rPr>
        <w:t>即使是他的表弟约翰似乎</w:t>
      </w:r>
      <w:r w:rsidRPr="00150090">
        <w:rPr>
          <w:rStyle w:val="apple-style-span"/>
          <w:rFonts w:ascii="SimSun" w:hAnsi="SimSun" w:cs="Arial" w:hint="eastAsia"/>
          <w:color w:val="000000"/>
          <w:lang w:eastAsia="zh-CN"/>
        </w:rPr>
        <w:t>也没有</w:t>
      </w:r>
      <w:r w:rsidRPr="00150090">
        <w:rPr>
          <w:rStyle w:val="apple-style-span"/>
          <w:rFonts w:ascii="SimSun" w:hAnsi="SimSun" w:cs="Arial"/>
          <w:color w:val="000000"/>
          <w:lang w:eastAsia="zh-CN"/>
        </w:rPr>
        <w:t>明显</w:t>
      </w:r>
      <w:r w:rsidRPr="00150090">
        <w:rPr>
          <w:rStyle w:val="apple-style-span"/>
          <w:rFonts w:ascii="SimSun" w:hAnsi="SimSun" w:cs="Arial" w:hint="eastAsia"/>
          <w:color w:val="000000"/>
          <w:lang w:eastAsia="zh-CN"/>
        </w:rPr>
        <w:t>的</w:t>
      </w:r>
      <w:r w:rsidRPr="00150090">
        <w:rPr>
          <w:rStyle w:val="apple-style-span"/>
          <w:rFonts w:ascii="SimSun" w:hAnsi="SimSun" w:cs="Arial"/>
          <w:color w:val="000000"/>
          <w:lang w:eastAsia="zh-CN"/>
        </w:rPr>
        <w:t>发现它耶稣的确是弥赛亚。</w:t>
      </w:r>
      <w:r w:rsidRPr="00150090">
        <w:rPr>
          <w:rStyle w:val="apple-style-span"/>
          <w:rFonts w:ascii="SimSun" w:hAnsi="SimSun" w:cs="Arial"/>
          <w:color w:val="000000"/>
          <w:shd w:val="clear" w:color="auto" w:fill="FFFFFF"/>
          <w:lang w:eastAsia="zh-CN"/>
        </w:rPr>
        <w:t>他</w:t>
      </w:r>
      <w:r w:rsidRPr="00150090">
        <w:rPr>
          <w:rStyle w:val="apple-style-span"/>
          <w:rFonts w:ascii="SimSun" w:hAnsi="SimSun" w:cs="Arial" w:hint="eastAsia"/>
          <w:color w:val="000000"/>
          <w:shd w:val="clear" w:color="auto" w:fill="FFFFFF"/>
          <w:lang w:eastAsia="zh-CN"/>
        </w:rPr>
        <w:t>太像一个普通的</w:t>
      </w:r>
      <w:r w:rsidRPr="00150090">
        <w:rPr>
          <w:rStyle w:val="apple-style-span"/>
          <w:rFonts w:ascii="SimSun" w:hAnsi="SimSun" w:cs="Arial"/>
          <w:color w:val="000000"/>
          <w:shd w:val="clear" w:color="auto" w:fill="FFFFFF"/>
          <w:lang w:eastAsia="zh-CN"/>
        </w:rPr>
        <w:t>人。</w:t>
      </w:r>
      <w:r w:rsidRPr="00150090">
        <w:rPr>
          <w:rStyle w:val="apple-style-span"/>
          <w:rFonts w:ascii="SimSun" w:hAnsi="SimSun" w:cs="Arial"/>
          <w:color w:val="000000"/>
          <w:lang w:eastAsia="zh-CN"/>
        </w:rPr>
        <w:t>在这里我们再次在他面前鞠躬表示钦佩。</w:t>
      </w:r>
      <w:r w:rsidRPr="00150090">
        <w:rPr>
          <w:rStyle w:val="apple-style-span"/>
          <w:rFonts w:ascii="SimSun" w:hAnsi="SimSun" w:cs="Arial" w:hint="eastAsia"/>
          <w:color w:val="000000"/>
          <w:lang w:eastAsia="zh-CN"/>
        </w:rPr>
        <w:t>他</w:t>
      </w:r>
      <w:r w:rsidRPr="00150090">
        <w:rPr>
          <w:rStyle w:val="apple-style-span"/>
          <w:rFonts w:ascii="SimSun" w:hAnsi="SimSun" w:cs="Arial"/>
          <w:color w:val="000000"/>
          <w:shd w:val="clear" w:color="auto" w:fill="FFFFFF"/>
          <w:lang w:eastAsia="zh-CN"/>
        </w:rPr>
        <w:t>是完美的，从来没有犯的罪，绝不遗漏一个正义的行为，</w:t>
      </w:r>
      <w:r w:rsidRPr="00150090">
        <w:rPr>
          <w:rStyle w:val="apple-style-span"/>
          <w:rFonts w:ascii="SimSun" w:hAnsi="SimSun" w:cs="Arial" w:hint="eastAsia"/>
          <w:color w:val="000000"/>
          <w:shd w:val="clear" w:color="auto" w:fill="FFFFFF"/>
          <w:lang w:eastAsia="zh-CN"/>
        </w:rPr>
        <w:t>但是却</w:t>
      </w:r>
      <w:r w:rsidRPr="00150090">
        <w:rPr>
          <w:rStyle w:val="apple-style-span"/>
          <w:rFonts w:ascii="SimSun" w:hAnsi="SimSun" w:cs="Arial"/>
          <w:color w:val="000000"/>
          <w:shd w:val="clear" w:color="auto" w:fill="FFFFFF"/>
          <w:lang w:eastAsia="zh-CN"/>
        </w:rPr>
        <w:t>完全</w:t>
      </w:r>
      <w:r w:rsidRPr="00150090">
        <w:rPr>
          <w:rStyle w:val="apple-style-span"/>
          <w:rFonts w:ascii="SimSun" w:hAnsi="SimSun" w:cs="Arial" w:hint="eastAsia"/>
          <w:color w:val="000000"/>
          <w:shd w:val="clear" w:color="auto" w:fill="FFFFFF"/>
          <w:lang w:eastAsia="zh-CN"/>
        </w:rPr>
        <w:t>被</w:t>
      </w:r>
      <w:r w:rsidRPr="00150090">
        <w:rPr>
          <w:rStyle w:val="apple-style-span"/>
          <w:rFonts w:ascii="SimSun" w:hAnsi="SimSun" w:cs="Arial"/>
          <w:color w:val="000000"/>
          <w:shd w:val="clear" w:color="auto" w:fill="FFFFFF"/>
          <w:lang w:eastAsia="zh-CN"/>
        </w:rPr>
        <w:t>视为普通的人...</w:t>
      </w:r>
      <w:r w:rsidRPr="00150090">
        <w:rPr>
          <w:rStyle w:val="apple-style-span"/>
          <w:rFonts w:ascii="SimSun" w:hAnsi="SimSun" w:cs="Arial" w:hint="eastAsia"/>
          <w:color w:val="000000"/>
          <w:shd w:val="clear" w:color="auto" w:fill="FFFFFF"/>
          <w:lang w:eastAsia="zh-CN"/>
        </w:rPr>
        <w:t>他</w:t>
      </w:r>
      <w:r w:rsidRPr="00150090">
        <w:rPr>
          <w:rStyle w:val="apple-style-span"/>
          <w:rFonts w:ascii="SimSun" w:hAnsi="SimSun" w:cs="Arial"/>
          <w:color w:val="000000"/>
          <w:shd w:val="clear" w:color="auto" w:fill="FFFFFF"/>
          <w:lang w:eastAsia="zh-CN"/>
        </w:rPr>
        <w:t>的确是</w:t>
      </w:r>
      <w:r w:rsidRPr="00150090">
        <w:rPr>
          <w:rStyle w:val="apple-style-span"/>
          <w:rFonts w:ascii="SimSun" w:hAnsi="SimSun" w:cs="Arial" w:hint="eastAsia"/>
          <w:color w:val="000000"/>
          <w:shd w:val="clear" w:color="auto" w:fill="FFFFFF"/>
          <w:lang w:eastAsia="zh-CN"/>
        </w:rPr>
        <w:t>道变成肉身</w:t>
      </w:r>
      <w:r w:rsidRPr="00150090">
        <w:rPr>
          <w:rStyle w:val="apple-style-span"/>
          <w:rFonts w:ascii="SimSun" w:hAnsi="SimSun" w:cs="Arial"/>
          <w:color w:val="000000"/>
          <w:shd w:val="clear" w:color="auto" w:fill="FFFFFF"/>
          <w:lang w:eastAsia="zh-CN"/>
        </w:rPr>
        <w:t>精致美丽</w:t>
      </w:r>
      <w:r w:rsidRPr="00150090">
        <w:rPr>
          <w:rStyle w:val="apple-style-span"/>
          <w:rFonts w:ascii="SimSun" w:hAnsi="SimSun" w:cs="Arial" w:hint="eastAsia"/>
          <w:color w:val="000000"/>
          <w:shd w:val="clear" w:color="auto" w:fill="FFFFFF"/>
          <w:lang w:eastAsia="zh-CN"/>
        </w:rPr>
        <w:t>化身</w:t>
      </w:r>
      <w:r w:rsidRPr="00150090">
        <w:rPr>
          <w:rStyle w:val="apple-style-span"/>
          <w:rFonts w:ascii="SimSun" w:hAnsi="SimSun" w:cs="Arial"/>
          <w:color w:val="000000"/>
          <w:shd w:val="clear" w:color="auto" w:fill="FFFFFF"/>
          <w:lang w:eastAsia="zh-CN"/>
        </w:rPr>
        <w:t>。每当</w:t>
      </w:r>
      <w:r w:rsidRPr="00150090">
        <w:rPr>
          <w:rStyle w:val="apple-style-span"/>
          <w:rFonts w:ascii="SimSun" w:hAnsi="SimSun" w:cs="Arial" w:hint="eastAsia"/>
          <w:color w:val="000000"/>
          <w:shd w:val="clear" w:color="auto" w:fill="FFFFFF"/>
          <w:lang w:eastAsia="zh-CN"/>
        </w:rPr>
        <w:t>从事</w:t>
      </w:r>
      <w:r w:rsidRPr="00150090">
        <w:rPr>
          <w:rStyle w:val="apple-style-span"/>
          <w:rFonts w:ascii="SimSun" w:hAnsi="SimSun" w:cs="Arial"/>
          <w:color w:val="000000"/>
          <w:shd w:val="clear" w:color="auto" w:fill="FFFFFF"/>
          <w:lang w:eastAsia="zh-CN"/>
        </w:rPr>
        <w:t>正义的行为，或拒绝</w:t>
      </w:r>
      <w:r w:rsidRPr="00150090">
        <w:rPr>
          <w:rStyle w:val="apple-style-span"/>
          <w:rFonts w:ascii="SimSun" w:hAnsi="SimSun" w:cs="Arial" w:hint="eastAsia"/>
          <w:color w:val="000000"/>
          <w:shd w:val="clear" w:color="auto" w:fill="FFFFFF"/>
          <w:lang w:eastAsia="zh-CN"/>
        </w:rPr>
        <w:t>像我们周围</w:t>
      </w:r>
      <w:r w:rsidRPr="00150090">
        <w:rPr>
          <w:rStyle w:val="apple-style-span"/>
          <w:rFonts w:ascii="SimSun" w:hAnsi="SimSun" w:cs="Arial"/>
          <w:color w:val="000000"/>
          <w:shd w:val="clear" w:color="auto" w:fill="FFFFFF"/>
          <w:lang w:eastAsia="zh-CN"/>
        </w:rPr>
        <w:t>的世界</w:t>
      </w:r>
      <w:r w:rsidRPr="00150090">
        <w:rPr>
          <w:rStyle w:val="apple-style-span"/>
          <w:rFonts w:ascii="SimSun" w:hAnsi="SimSun" w:cs="Arial" w:hint="eastAsia"/>
          <w:color w:val="000000"/>
          <w:shd w:val="clear" w:color="auto" w:fill="FFFFFF"/>
          <w:lang w:eastAsia="zh-CN"/>
        </w:rPr>
        <w:t>一样</w:t>
      </w:r>
      <w:r w:rsidRPr="00150090">
        <w:rPr>
          <w:rStyle w:val="apple-style-span"/>
          <w:rFonts w:ascii="SimSun" w:hAnsi="SimSun" w:cs="Arial"/>
          <w:color w:val="000000"/>
          <w:shd w:val="clear" w:color="auto" w:fill="FFFFFF"/>
          <w:lang w:eastAsia="zh-CN"/>
        </w:rPr>
        <w:t>，我们似乎以某种方式引起市民的反感。我们</w:t>
      </w:r>
      <w:r w:rsidRPr="00150090">
        <w:rPr>
          <w:rStyle w:val="apple-style-span"/>
          <w:rFonts w:ascii="SimSun" w:hAnsi="SimSun" w:cs="Arial" w:hint="eastAsia"/>
          <w:color w:val="000000"/>
          <w:shd w:val="clear" w:color="auto" w:fill="FFFFFF"/>
          <w:lang w:eastAsia="zh-CN"/>
        </w:rPr>
        <w:t>会被认为是</w:t>
      </w:r>
      <w:r w:rsidRPr="00150090">
        <w:rPr>
          <w:rStyle w:val="apple-style-span"/>
          <w:rFonts w:ascii="SimSun" w:hAnsi="SimSun" w:cs="Arial"/>
          <w:color w:val="000000"/>
          <w:shd w:val="clear" w:color="auto" w:fill="FFFFFF"/>
          <w:lang w:eastAsia="zh-CN"/>
        </w:rPr>
        <w:t>自以为是，他们正处于获得</w:t>
      </w:r>
      <w:r w:rsidRPr="00150090">
        <w:rPr>
          <w:rStyle w:val="apple-style-span"/>
          <w:rFonts w:ascii="SimSun" w:hAnsi="SimSun" w:cs="Arial" w:hint="eastAsia"/>
          <w:color w:val="000000"/>
          <w:shd w:val="clear" w:color="auto" w:fill="FFFFFF"/>
          <w:lang w:eastAsia="zh-CN"/>
        </w:rPr>
        <w:t>过程中</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color w:val="000000"/>
          <w:lang w:eastAsia="zh-CN"/>
        </w:rPr>
        <w:t>但是</w:t>
      </w:r>
      <w:r w:rsidRPr="00150090">
        <w:rPr>
          <w:rStyle w:val="apple-style-span"/>
          <w:rFonts w:ascii="SimSun" w:hAnsi="SimSun" w:cs="Arial" w:hint="eastAsia"/>
          <w:color w:val="000000"/>
          <w:lang w:eastAsia="zh-CN"/>
        </w:rPr>
        <w:t>这</w:t>
      </w:r>
      <w:r w:rsidRPr="00150090">
        <w:rPr>
          <w:rStyle w:val="apple-style-span"/>
          <w:rFonts w:ascii="SimSun" w:hAnsi="SimSun" w:cs="Arial"/>
          <w:color w:val="000000"/>
          <w:lang w:eastAsia="zh-CN"/>
        </w:rPr>
        <w:t>并非耶稣。他的圣洁的概念，显然是不同</w:t>
      </w:r>
      <w:r w:rsidRPr="00150090">
        <w:rPr>
          <w:rStyle w:val="apple-style-span"/>
          <w:rFonts w:ascii="SimSun" w:hAnsi="SimSun" w:cs="Arial" w:hint="eastAsia"/>
          <w:color w:val="000000"/>
          <w:lang w:eastAsia="zh-CN"/>
        </w:rPr>
        <w:t>于</w:t>
      </w:r>
      <w:r w:rsidRPr="00150090">
        <w:rPr>
          <w:rStyle w:val="apple-style-span"/>
          <w:rFonts w:ascii="SimSun" w:hAnsi="SimSun" w:cs="Arial"/>
          <w:color w:val="000000"/>
          <w:lang w:eastAsia="zh-CN"/>
        </w:rPr>
        <w:t>他周围的人。</w:t>
      </w:r>
      <w:r w:rsidRPr="00150090">
        <w:rPr>
          <w:rStyle w:val="apple-style-span"/>
          <w:rFonts w:ascii="SimSun" w:hAnsi="SimSun" w:cs="Arial"/>
          <w:color w:val="000000"/>
          <w:shd w:val="clear" w:color="auto" w:fill="FFFFFF"/>
          <w:lang w:eastAsia="zh-CN"/>
        </w:rPr>
        <w:t>他没有如此严格</w:t>
      </w:r>
      <w:r w:rsidRPr="00150090">
        <w:rPr>
          <w:rStyle w:val="apple-style-span"/>
          <w:rFonts w:ascii="SimSun" w:hAnsi="SimSun" w:cs="Arial" w:hint="eastAsia"/>
          <w:color w:val="000000"/>
          <w:shd w:val="clear" w:color="auto" w:fill="FFFFFF"/>
          <w:lang w:eastAsia="zh-CN"/>
        </w:rPr>
        <w:t>地</w:t>
      </w:r>
      <w:r w:rsidRPr="00150090">
        <w:rPr>
          <w:rStyle w:val="apple-style-span"/>
          <w:rFonts w:ascii="SimSun" w:hAnsi="SimSun" w:cs="Arial"/>
          <w:color w:val="000000"/>
          <w:shd w:val="clear" w:color="auto" w:fill="FFFFFF"/>
          <w:lang w:eastAsia="zh-CN"/>
        </w:rPr>
        <w:t>服从他</w:t>
      </w:r>
      <w:r w:rsidRPr="00150090">
        <w:rPr>
          <w:rStyle w:val="apple-style-span"/>
          <w:rFonts w:ascii="SimSun" w:hAnsi="SimSun" w:cs="Arial" w:hint="eastAsia"/>
          <w:color w:val="000000"/>
          <w:shd w:val="clear" w:color="auto" w:fill="FFFFFF"/>
          <w:lang w:eastAsia="zh-CN"/>
        </w:rPr>
        <w:t>那个时代的</w:t>
      </w:r>
      <w:r w:rsidRPr="00150090">
        <w:rPr>
          <w:rStyle w:val="apple-style-span"/>
          <w:rFonts w:ascii="SimSun" w:hAnsi="SimSun" w:cs="Arial"/>
          <w:color w:val="000000"/>
          <w:shd w:val="clear" w:color="auto" w:fill="FFFFFF"/>
          <w:lang w:eastAsia="zh-CN"/>
        </w:rPr>
        <w:t>法律。</w:t>
      </w:r>
      <w:r w:rsidRPr="00150090">
        <w:rPr>
          <w:rStyle w:val="apple-style-span"/>
          <w:rFonts w:ascii="SimSun" w:hAnsi="SimSun" w:cs="Arial"/>
          <w:color w:val="000000"/>
          <w:lang w:eastAsia="zh-CN"/>
        </w:rPr>
        <w:t>他</w:t>
      </w:r>
      <w:r w:rsidRPr="00150090">
        <w:rPr>
          <w:rStyle w:val="apple-style-span"/>
          <w:rFonts w:ascii="SimSun" w:hAnsi="SimSun" w:cs="Arial" w:hint="eastAsia"/>
          <w:color w:val="000000"/>
          <w:lang w:eastAsia="zh-CN"/>
        </w:rPr>
        <w:t>以</w:t>
      </w:r>
      <w:r w:rsidRPr="00150090">
        <w:rPr>
          <w:rStyle w:val="apple-style-span"/>
          <w:rFonts w:ascii="SimSun" w:hAnsi="SimSun" w:cs="Arial"/>
          <w:color w:val="000000"/>
          <w:lang w:eastAsia="zh-CN"/>
        </w:rPr>
        <w:t>一个普通的人</w:t>
      </w:r>
      <w:r w:rsidRPr="00150090">
        <w:rPr>
          <w:rStyle w:val="apple-style-span"/>
          <w:rFonts w:ascii="SimSun" w:hAnsi="SimSun" w:cs="Arial" w:hint="eastAsia"/>
          <w:color w:val="000000"/>
          <w:lang w:eastAsia="zh-CN"/>
        </w:rPr>
        <w:t>身份</w:t>
      </w:r>
      <w:r w:rsidRPr="00150090">
        <w:rPr>
          <w:rStyle w:val="apple-style-span"/>
          <w:rFonts w:ascii="SimSun" w:hAnsi="SimSun" w:cs="Arial"/>
          <w:color w:val="000000"/>
          <w:lang w:eastAsia="zh-CN"/>
        </w:rPr>
        <w:t>走过。</w:t>
      </w:r>
      <w:r w:rsidRPr="00150090">
        <w:rPr>
          <w:rStyle w:val="apple-style-span"/>
          <w:rFonts w:ascii="SimSun" w:hAnsi="SimSun" w:cs="Arial"/>
          <w:color w:val="000000"/>
          <w:shd w:val="clear" w:color="auto" w:fill="FFFFFF"/>
          <w:lang w:eastAsia="zh-CN"/>
        </w:rPr>
        <w:t>这一切，他拿出一个令人信服的例子，</w:t>
      </w:r>
      <w:r w:rsidRPr="00150090">
        <w:rPr>
          <w:rStyle w:val="apple-style-span"/>
          <w:rFonts w:ascii="SimSun" w:hAnsi="SimSun" w:cs="Arial" w:hint="eastAsia"/>
          <w:color w:val="000000"/>
          <w:shd w:val="clear" w:color="auto" w:fill="FFFFFF"/>
          <w:lang w:eastAsia="zh-CN"/>
        </w:rPr>
        <w:t>质问</w:t>
      </w:r>
      <w:r w:rsidRPr="00150090">
        <w:rPr>
          <w:rStyle w:val="apple-style-span"/>
          <w:rFonts w:ascii="SimSun" w:hAnsi="SimSun" w:cs="Arial"/>
          <w:color w:val="000000"/>
          <w:shd w:val="clear" w:color="auto" w:fill="FFFFFF"/>
          <w:lang w:eastAsia="zh-CN"/>
        </w:rPr>
        <w:t>那些真的认识他</w:t>
      </w:r>
      <w:r w:rsidRPr="00150090">
        <w:rPr>
          <w:rStyle w:val="apple-style-span"/>
          <w:rFonts w:ascii="SimSun" w:hAnsi="SimSun" w:cs="Arial" w:hint="eastAsia"/>
          <w:color w:val="000000"/>
          <w:shd w:val="clear" w:color="auto" w:fill="FFFFFF"/>
          <w:lang w:eastAsia="zh-CN"/>
        </w:rPr>
        <w:t>的人</w:t>
      </w:r>
      <w:r w:rsidRPr="00150090">
        <w:rPr>
          <w:rStyle w:val="apple-style-span"/>
          <w:rFonts w:ascii="SimSun" w:hAnsi="SimSun" w:cs="Arial"/>
          <w:color w:val="000000"/>
          <w:shd w:val="clear" w:color="auto" w:fill="FFFFFF"/>
          <w:lang w:eastAsia="zh-CN"/>
        </w:rPr>
        <w:t>：你可以是</w:t>
      </w:r>
      <w:r w:rsidRPr="00150090">
        <w:rPr>
          <w:rStyle w:val="apple-style-span"/>
          <w:rFonts w:ascii="SimSun" w:hAnsi="SimSun" w:cs="Arial" w:hint="eastAsia"/>
          <w:color w:val="000000"/>
          <w:shd w:val="clear" w:color="auto" w:fill="FFFFFF"/>
          <w:lang w:eastAsia="zh-CN"/>
        </w:rPr>
        <w:t>跟</w:t>
      </w:r>
      <w:r w:rsidRPr="00150090">
        <w:rPr>
          <w:rStyle w:val="apple-style-span"/>
          <w:rFonts w:ascii="SimSun" w:hAnsi="SimSun" w:cs="Arial"/>
          <w:color w:val="000000"/>
          <w:shd w:val="clear" w:color="auto" w:fill="FFFFFF"/>
          <w:lang w:eastAsia="zh-CN"/>
        </w:rPr>
        <w:t>所有人一样</w:t>
      </w:r>
      <w:r w:rsidRPr="00150090">
        <w:rPr>
          <w:rStyle w:val="apple-style-span"/>
          <w:rFonts w:ascii="SimSun" w:hAnsi="SimSun" w:cs="Arial" w:hint="eastAsia"/>
          <w:color w:val="000000"/>
          <w:shd w:val="clear" w:color="auto" w:fill="FFFFFF"/>
          <w:lang w:eastAsia="zh-CN"/>
        </w:rPr>
        <w:t>的</w:t>
      </w:r>
      <w:r w:rsidRPr="00150090">
        <w:rPr>
          <w:rStyle w:val="apple-style-span"/>
          <w:rFonts w:ascii="SimSun" w:hAnsi="SimSun" w:cs="Arial"/>
          <w:color w:val="000000"/>
          <w:shd w:val="clear" w:color="auto" w:fill="FFFFFF"/>
          <w:lang w:eastAsia="zh-CN"/>
        </w:rPr>
        <w:t>普通人，但您的简单平凡</w:t>
      </w:r>
      <w:r w:rsidRPr="00150090">
        <w:rPr>
          <w:rStyle w:val="apple-style-span"/>
          <w:rFonts w:ascii="SimSun" w:hAnsi="SimSun" w:cs="Arial" w:hint="eastAsia"/>
          <w:color w:val="000000"/>
          <w:shd w:val="clear" w:color="auto" w:fill="FFFFFF"/>
          <w:lang w:eastAsia="zh-CN"/>
        </w:rPr>
        <w:t>背后却</w:t>
      </w:r>
      <w:r w:rsidRPr="00150090">
        <w:rPr>
          <w:rStyle w:val="apple-style-span"/>
          <w:rFonts w:ascii="SimSun" w:hAnsi="SimSun" w:cs="Arial"/>
          <w:color w:val="000000"/>
          <w:shd w:val="clear" w:color="auto" w:fill="FFFFFF"/>
          <w:lang w:eastAsia="zh-CN"/>
        </w:rPr>
        <w:t>拥有非凡的圣洁。主耶稣在地</w:t>
      </w:r>
      <w:r w:rsidRPr="00150090">
        <w:rPr>
          <w:rStyle w:val="apple-style-span"/>
          <w:rFonts w:ascii="SimSun" w:hAnsi="SimSun" w:cs="Arial" w:hint="eastAsia"/>
          <w:color w:val="000000"/>
          <w:shd w:val="clear" w:color="auto" w:fill="FFFFFF"/>
          <w:lang w:eastAsia="zh-CN"/>
        </w:rPr>
        <w:t>球上</w:t>
      </w:r>
      <w:r w:rsidRPr="00150090">
        <w:rPr>
          <w:rStyle w:val="apple-style-span"/>
          <w:rFonts w:ascii="SimSun" w:hAnsi="SimSun" w:cs="Arial"/>
          <w:color w:val="000000"/>
          <w:shd w:val="clear" w:color="auto" w:fill="FFFFFF"/>
          <w:lang w:eastAsia="zh-CN"/>
        </w:rPr>
        <w:t>的比喻，他们可能会</w:t>
      </w:r>
      <w:r w:rsidRPr="00150090">
        <w:rPr>
          <w:rStyle w:val="apple-style-span"/>
          <w:rFonts w:ascii="SimSun" w:hAnsi="SimSun" w:cs="Arial" w:hint="eastAsia"/>
          <w:color w:val="000000"/>
          <w:shd w:val="clear" w:color="auto" w:fill="FFFFFF"/>
          <w:lang w:eastAsia="zh-CN"/>
        </w:rPr>
        <w:t>让其他人讲述</w:t>
      </w:r>
      <w:r w:rsidRPr="00150090">
        <w:rPr>
          <w:rStyle w:val="apple-style-span"/>
          <w:rFonts w:ascii="SimSun" w:hAnsi="SimSun" w:cs="Arial"/>
          <w:color w:val="000000"/>
          <w:shd w:val="clear" w:color="auto" w:fill="FFFFFF"/>
          <w:lang w:eastAsia="zh-CN"/>
        </w:rPr>
        <w:t>，而不是</w:t>
      </w:r>
      <w:r w:rsidRPr="00150090">
        <w:rPr>
          <w:rStyle w:val="apple-style-span"/>
          <w:rFonts w:ascii="SimSun" w:hAnsi="SimSun" w:cs="Arial" w:hint="eastAsia"/>
          <w:color w:val="000000"/>
          <w:shd w:val="clear" w:color="auto" w:fill="FFFFFF"/>
          <w:lang w:eastAsia="zh-CN"/>
        </w:rPr>
        <w:t>像</w:t>
      </w:r>
      <w:r w:rsidRPr="00150090">
        <w:rPr>
          <w:rStyle w:val="apple-style-span"/>
          <w:rFonts w:ascii="SimSun" w:hAnsi="SimSun" w:cs="Arial"/>
          <w:color w:val="000000"/>
          <w:shd w:val="clear" w:color="auto" w:fill="FFFFFF"/>
          <w:lang w:eastAsia="zh-CN"/>
        </w:rPr>
        <w:t>拉比</w:t>
      </w:r>
      <w:r w:rsidRPr="00150090">
        <w:rPr>
          <w:rStyle w:val="apple-style-span"/>
          <w:rFonts w:ascii="SimSun" w:hAnsi="SimSun" w:cs="Arial" w:hint="eastAsia"/>
          <w:color w:val="000000"/>
          <w:shd w:val="clear" w:color="auto" w:fill="FFFFFF"/>
          <w:lang w:eastAsia="zh-CN"/>
        </w:rPr>
        <w:t>那样</w:t>
      </w:r>
      <w:r w:rsidRPr="00150090">
        <w:rPr>
          <w:rStyle w:val="apple-style-span"/>
          <w:rFonts w:ascii="SimSun" w:hAnsi="SimSun" w:cs="Arial"/>
          <w:color w:val="000000"/>
          <w:shd w:val="clear" w:color="auto" w:fill="FFFFFF"/>
          <w:lang w:eastAsia="zh-CN"/>
        </w:rPr>
        <w:t>具体的</w:t>
      </w:r>
      <w:r w:rsidRPr="00150090">
        <w:rPr>
          <w:rStyle w:val="apple-style-span"/>
          <w:rFonts w:ascii="SimSun" w:hAnsi="SimSun" w:cs="Arial" w:hint="eastAsia"/>
          <w:color w:val="000000"/>
          <w:shd w:val="clear" w:color="auto" w:fill="FFFFFF"/>
          <w:lang w:eastAsia="zh-CN"/>
        </w:rPr>
        <w:t>阐述</w:t>
      </w:r>
      <w:r w:rsidRPr="00150090">
        <w:rPr>
          <w:rStyle w:val="apple-style-span"/>
          <w:rFonts w:ascii="SimSun" w:hAnsi="SimSun" w:cs="Arial"/>
          <w:color w:val="000000"/>
          <w:shd w:val="clear" w:color="auto" w:fill="FFFFFF"/>
          <w:lang w:eastAsia="zh-CN"/>
        </w:rPr>
        <w:t>，据估计，95％巴勒斯坦人是文盲。然而，这些比喻都巧妙地挤满了</w:t>
      </w:r>
      <w:r w:rsidRPr="00150090">
        <w:rPr>
          <w:rStyle w:val="apple-style-span"/>
          <w:rFonts w:ascii="SimSun" w:hAnsi="SimSun" w:cs="Arial" w:hint="eastAsia"/>
          <w:color w:val="000000"/>
          <w:shd w:val="clear" w:color="auto" w:fill="FFFFFF"/>
          <w:lang w:eastAsia="zh-CN"/>
        </w:rPr>
        <w:t>经文</w:t>
      </w:r>
      <w:r w:rsidRPr="00150090">
        <w:rPr>
          <w:rStyle w:val="apple-style-span"/>
          <w:rFonts w:ascii="SimSun" w:hAnsi="SimSun" w:cs="Arial"/>
          <w:color w:val="000000"/>
          <w:shd w:val="clear" w:color="auto" w:fill="FFFFFF"/>
          <w:lang w:eastAsia="zh-CN"/>
        </w:rPr>
        <w:t>典故，对于</w:t>
      </w:r>
      <w:r w:rsidRPr="00150090">
        <w:rPr>
          <w:rStyle w:val="apple-style-span"/>
          <w:rFonts w:ascii="SimSun" w:hAnsi="SimSun" w:cs="Arial" w:hint="eastAsia"/>
          <w:color w:val="000000"/>
          <w:shd w:val="clear" w:color="auto" w:fill="FFFFFF"/>
          <w:lang w:eastAsia="zh-CN"/>
        </w:rPr>
        <w:t>这一层次的人来说</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hint="eastAsia"/>
          <w:color w:val="000000"/>
          <w:shd w:val="clear" w:color="auto" w:fill="FFFFFF"/>
          <w:lang w:eastAsia="zh-CN"/>
        </w:rPr>
        <w:t>耶稣是无法媲美的</w:t>
      </w:r>
      <w:r w:rsidRPr="00150090">
        <w:rPr>
          <w:rStyle w:val="apple-style-span"/>
          <w:rFonts w:ascii="SimSun" w:hAnsi="SimSun" w:cs="Arial"/>
          <w:color w:val="000000"/>
          <w:shd w:val="clear" w:color="auto" w:fill="FFFFFF"/>
          <w:lang w:eastAsia="zh-CN"/>
        </w:rPr>
        <w:t>，他可</w:t>
      </w:r>
      <w:r w:rsidRPr="00150090">
        <w:rPr>
          <w:rStyle w:val="apple-style-span"/>
          <w:rFonts w:ascii="SimSun" w:hAnsi="SimSun" w:cs="Arial" w:hint="eastAsia"/>
          <w:color w:val="000000"/>
          <w:shd w:val="clear" w:color="auto" w:fill="FFFFFF"/>
          <w:lang w:eastAsia="zh-CN"/>
        </w:rPr>
        <w:t>以向</w:t>
      </w:r>
      <w:r w:rsidRPr="00150090">
        <w:rPr>
          <w:rStyle w:val="apple-style-span"/>
          <w:rFonts w:ascii="SimSun" w:hAnsi="SimSun" w:cs="Arial"/>
          <w:color w:val="000000"/>
          <w:shd w:val="clear" w:color="auto" w:fill="FFFFFF"/>
          <w:lang w:eastAsia="zh-CN"/>
        </w:rPr>
        <w:t>不同层次所有类型的人</w:t>
      </w:r>
      <w:r w:rsidRPr="00150090">
        <w:rPr>
          <w:rStyle w:val="apple-style-span"/>
          <w:rFonts w:ascii="SimSun" w:hAnsi="SimSun" w:cs="Arial" w:hint="eastAsia"/>
          <w:color w:val="000000"/>
          <w:shd w:val="clear" w:color="auto" w:fill="FFFFFF"/>
          <w:lang w:eastAsia="zh-CN"/>
        </w:rPr>
        <w:t>讲述</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hint="eastAsia"/>
          <w:color w:val="000000"/>
          <w:shd w:val="clear" w:color="auto" w:fill="FFFFFF"/>
          <w:lang w:eastAsia="zh-CN"/>
        </w:rPr>
        <w:t>这就是无法媲美的一点，对于我们人类来说，</w:t>
      </w:r>
      <w:r w:rsidRPr="00150090">
        <w:rPr>
          <w:rStyle w:val="apple-style-span"/>
          <w:rFonts w:ascii="SimSun" w:hAnsi="SimSun" w:cs="Arial"/>
          <w:color w:val="000000"/>
          <w:lang w:eastAsia="zh-CN"/>
        </w:rPr>
        <w:t>他</w:t>
      </w:r>
      <w:r w:rsidRPr="00150090">
        <w:rPr>
          <w:rStyle w:val="apple-style-span"/>
          <w:rFonts w:ascii="SimSun" w:hAnsi="SimSun" w:cs="Arial" w:hint="eastAsia"/>
          <w:color w:val="000000"/>
          <w:lang w:eastAsia="zh-CN"/>
        </w:rPr>
        <w:t>就是我们的一切</w:t>
      </w:r>
      <w:r w:rsidRPr="00150090">
        <w:rPr>
          <w:rStyle w:val="apple-style-span"/>
          <w:rFonts w:ascii="SimSun" w:hAnsi="SimSun" w:cs="Arial"/>
          <w:color w:val="000000"/>
          <w:lang w:eastAsia="zh-CN"/>
        </w:rPr>
        <w:t>。</w:t>
      </w:r>
    </w:p>
    <w:p w:rsidR="00B422EC" w:rsidRPr="005977DC" w:rsidRDefault="00B422EC" w:rsidP="005977DC">
      <w:pPr>
        <w:pStyle w:val="NormalWeb"/>
        <w:rPr>
          <w:rStyle w:val="apple-style-span"/>
          <w:rFonts w:ascii="SimSun" w:hAnsi="SimSun" w:cs="Arial" w:hint="eastAsia"/>
          <w:color w:val="000000"/>
          <w:lang w:eastAsia="zh-CN"/>
        </w:rPr>
      </w:pPr>
      <w:r w:rsidRPr="005977DC">
        <w:rPr>
          <w:rStyle w:val="apple-style-span"/>
          <w:rFonts w:ascii="SimSun" w:hAnsi="SimSun" w:cs="Arial" w:hint="eastAsia"/>
          <w:color w:val="000000"/>
          <w:sz w:val="24"/>
          <w:lang w:eastAsia="zh-CN"/>
        </w:rPr>
        <w:t>救世主的诗篇40:9预测了主耶稣将如何传教和声明正义。我在大会中宣传公义的佳音．我 必 不 止 住 我 的 嘴 唇 ．耶和华阿、 这是你所知道的。但他从不让自己在街上大声的鼓吹，和他一起生活的人们认为他是如此的平凡。然而，他宣布义，“伟大的(教堂里的)会众”（LXX的ekklesia），对那些察觉他。虽然他没有得到广泛的承认他是谁，他战胜了隐藏他心中上帝正义，掩盖内心神真理的诱惑，，我未曾把你的公义藏在心里．我已陈明你的信实、 和你的救恩．我在大会中未曾隐瞒你的慈爱、 和诚实（诗篇40:10）。他没有内在他的精神;，由于大多数人不明白他究竟是谁，这也是诱惑。相反，他自觉地宣布上帝的正义，反对而非我们的信实[诗篇40:10暗示]。</w:t>
      </w:r>
    </w:p>
    <w:p w:rsidR="00B422EC" w:rsidRPr="00150090" w:rsidRDefault="00B422EC" w:rsidP="00B422EC">
      <w:pPr>
        <w:jc w:val="both"/>
        <w:rPr>
          <w:rStyle w:val="apple-style-span"/>
          <w:rFonts w:ascii="SimSun" w:hAnsi="SimSun" w:cs="Arial" w:hint="eastAsia"/>
          <w:bCs/>
          <w:color w:val="000000"/>
          <w:lang w:eastAsia="zh-CN"/>
        </w:rPr>
      </w:pPr>
      <w:r w:rsidRPr="00150090">
        <w:rPr>
          <w:rFonts w:ascii="SimSun" w:hAnsi="SimSun" w:cs="Arial" w:hint="eastAsia"/>
          <w:color w:val="000000"/>
          <w:lang w:eastAsia="zh-CN"/>
        </w:rPr>
        <w:lastRenderedPageBreak/>
        <w:t>对我来说，</w:t>
      </w:r>
      <w:r w:rsidRPr="00150090">
        <w:rPr>
          <w:rStyle w:val="apple-style-span"/>
          <w:rFonts w:ascii="SimSun" w:hAnsi="SimSun" w:cs="Arial"/>
          <w:color w:val="000000"/>
          <w:lang w:eastAsia="zh-CN"/>
        </w:rPr>
        <w:t>主</w:t>
      </w:r>
      <w:r w:rsidRPr="00150090">
        <w:rPr>
          <w:rStyle w:val="apple-style-span"/>
          <w:rFonts w:ascii="SimSun" w:hAnsi="SimSun" w:cs="Arial" w:hint="eastAsia"/>
          <w:color w:val="000000"/>
          <w:lang w:eastAsia="zh-CN"/>
        </w:rPr>
        <w:t>耶稣</w:t>
      </w:r>
      <w:r w:rsidRPr="00150090">
        <w:rPr>
          <w:rStyle w:val="apple-style-span"/>
          <w:rFonts w:ascii="SimSun" w:hAnsi="SimSun" w:cs="Arial"/>
          <w:color w:val="000000"/>
          <w:lang w:eastAsia="zh-CN"/>
        </w:rPr>
        <w:t>的比喻是</w:t>
      </w:r>
      <w:r w:rsidRPr="00150090">
        <w:rPr>
          <w:rStyle w:val="apple-style-span"/>
          <w:rFonts w:ascii="SimSun" w:hAnsi="SimSun" w:cs="Arial" w:hint="eastAsia"/>
          <w:color w:val="000000"/>
          <w:lang w:eastAsia="zh-CN"/>
        </w:rPr>
        <w:t>通向他</w:t>
      </w:r>
      <w:r w:rsidRPr="00150090">
        <w:rPr>
          <w:rStyle w:val="apple-style-span"/>
          <w:rFonts w:ascii="SimSun" w:hAnsi="SimSun" w:cs="Arial"/>
          <w:color w:val="000000"/>
          <w:lang w:eastAsia="zh-CN"/>
        </w:rPr>
        <w:t>天才智慧的窗口。</w:t>
      </w:r>
      <w:r w:rsidRPr="00150090">
        <w:rPr>
          <w:rStyle w:val="apple-style-span"/>
          <w:rFonts w:ascii="SimSun" w:hAnsi="SimSun" w:cs="Arial" w:hint="eastAsia"/>
          <w:color w:val="000000"/>
          <w:lang w:eastAsia="zh-CN"/>
        </w:rPr>
        <w:t>所有</w:t>
      </w:r>
      <w:r w:rsidRPr="00150090">
        <w:rPr>
          <w:rStyle w:val="apple-style-span"/>
          <w:rFonts w:ascii="SimSun" w:hAnsi="SimSun" w:cs="Arial"/>
          <w:color w:val="000000"/>
          <w:lang w:eastAsia="zh-CN"/>
        </w:rPr>
        <w:t>听到他</w:t>
      </w:r>
      <w:r w:rsidRPr="00150090">
        <w:rPr>
          <w:rStyle w:val="apple-style-span"/>
          <w:rFonts w:ascii="SimSun" w:hAnsi="SimSun" w:cs="Arial" w:hint="eastAsia"/>
          <w:color w:val="000000"/>
          <w:lang w:eastAsia="zh-CN"/>
        </w:rPr>
        <w:t>比喻的人就意味着</w:t>
      </w:r>
      <w:r w:rsidRPr="00150090">
        <w:rPr>
          <w:rStyle w:val="apple-style-span"/>
          <w:rFonts w:ascii="SimSun" w:hAnsi="SimSun" w:cs="Arial"/>
          <w:color w:val="000000"/>
          <w:lang w:eastAsia="zh-CN"/>
        </w:rPr>
        <w:t>，即使</w:t>
      </w:r>
      <w:r w:rsidRPr="00150090">
        <w:rPr>
          <w:rStyle w:val="apple-style-span"/>
          <w:rFonts w:ascii="SimSun" w:hAnsi="SimSun" w:cs="Arial" w:hint="eastAsia"/>
          <w:color w:val="000000"/>
          <w:lang w:eastAsia="zh-CN"/>
        </w:rPr>
        <w:t>那些生活在</w:t>
      </w:r>
      <w:r w:rsidRPr="00150090">
        <w:rPr>
          <w:rStyle w:val="apple-style-span"/>
          <w:rFonts w:ascii="SimSun" w:hAnsi="SimSun" w:cs="Arial"/>
          <w:color w:val="000000"/>
          <w:lang w:eastAsia="zh-CN"/>
        </w:rPr>
        <w:t>没有文化环境中</w:t>
      </w:r>
      <w:r w:rsidRPr="00150090">
        <w:rPr>
          <w:rStyle w:val="apple-style-span"/>
          <w:rFonts w:ascii="SimSun" w:hAnsi="SimSun" w:cs="Arial" w:hint="eastAsia"/>
          <w:color w:val="000000"/>
          <w:lang w:eastAsia="zh-CN"/>
        </w:rPr>
        <w:t>的人仍然可以从主耶稣的传道演讲中</w:t>
      </w:r>
      <w:r w:rsidRPr="00150090">
        <w:rPr>
          <w:rStyle w:val="apple-style-span"/>
          <w:rFonts w:ascii="SimSun" w:hAnsi="SimSun" w:cs="Arial"/>
          <w:color w:val="000000"/>
          <w:lang w:eastAsia="zh-CN"/>
        </w:rPr>
        <w:t>学习</w:t>
      </w:r>
      <w:r w:rsidRPr="00150090">
        <w:rPr>
          <w:rStyle w:val="apple-style-span"/>
          <w:rFonts w:ascii="SimSun" w:hAnsi="SimSun" w:cs="Arial" w:hint="eastAsia"/>
          <w:color w:val="000000"/>
          <w:lang w:eastAsia="zh-CN"/>
        </w:rPr>
        <w:t>到很多的东西</w:t>
      </w:r>
      <w:r w:rsidRPr="00150090">
        <w:rPr>
          <w:rStyle w:val="apple-style-span"/>
          <w:rFonts w:ascii="SimSun" w:hAnsi="SimSun" w:cs="Arial"/>
          <w:color w:val="000000"/>
          <w:lang w:eastAsia="zh-CN"/>
        </w:rPr>
        <w:t>。我们越</w:t>
      </w:r>
      <w:r w:rsidRPr="00150090">
        <w:rPr>
          <w:rStyle w:val="apple-style-span"/>
          <w:rFonts w:ascii="SimSun" w:hAnsi="SimSun" w:cs="Arial" w:hint="eastAsia"/>
          <w:color w:val="000000"/>
          <w:lang w:eastAsia="zh-CN"/>
        </w:rPr>
        <w:t>想试图</w:t>
      </w:r>
      <w:r w:rsidRPr="00150090">
        <w:rPr>
          <w:rStyle w:val="apple-style-span"/>
          <w:rFonts w:ascii="SimSun" w:hAnsi="SimSun" w:cs="Arial"/>
          <w:color w:val="000000"/>
          <w:lang w:eastAsia="zh-CN"/>
        </w:rPr>
        <w:t>解释他，我们</w:t>
      </w:r>
      <w:r w:rsidRPr="00150090">
        <w:rPr>
          <w:rStyle w:val="apple-style-span"/>
          <w:rFonts w:ascii="SimSun" w:hAnsi="SimSun" w:cs="Arial" w:hint="eastAsia"/>
          <w:color w:val="000000"/>
          <w:lang w:eastAsia="zh-CN"/>
        </w:rPr>
        <w:t>就</w:t>
      </w:r>
      <w:r w:rsidRPr="00150090">
        <w:rPr>
          <w:rStyle w:val="apple-style-span"/>
          <w:rFonts w:ascii="SimSun" w:hAnsi="SimSun" w:cs="Arial"/>
          <w:color w:val="000000"/>
          <w:lang w:eastAsia="zh-CN"/>
        </w:rPr>
        <w:t>看到了更多层次意义和旧约的典故，更凛冽</w:t>
      </w:r>
      <w:r w:rsidRPr="00150090">
        <w:rPr>
          <w:rStyle w:val="apple-style-span"/>
          <w:rFonts w:ascii="SimSun" w:hAnsi="SimSun" w:cs="Arial" w:hint="eastAsia"/>
          <w:color w:val="000000"/>
          <w:lang w:eastAsia="zh-CN"/>
        </w:rPr>
        <w:t>和其</w:t>
      </w:r>
      <w:r w:rsidRPr="00150090">
        <w:rPr>
          <w:rStyle w:val="apple-style-span"/>
          <w:rFonts w:ascii="SimSun" w:hAnsi="SimSun" w:cs="Arial"/>
          <w:color w:val="000000"/>
          <w:lang w:eastAsia="zh-CN"/>
        </w:rPr>
        <w:t>有关</w:t>
      </w:r>
      <w:r w:rsidRPr="00150090">
        <w:rPr>
          <w:rStyle w:val="apple-style-span"/>
          <w:rFonts w:ascii="SimSun" w:hAnsi="SimSun" w:cs="Arial" w:hint="eastAsia"/>
          <w:color w:val="000000"/>
          <w:lang w:eastAsia="zh-CN"/>
        </w:rPr>
        <w:t>的个性将会展现在</w:t>
      </w:r>
      <w:r w:rsidRPr="00150090">
        <w:rPr>
          <w:rStyle w:val="apple-style-span"/>
          <w:rFonts w:ascii="SimSun" w:hAnsi="SimSun" w:cs="Arial"/>
          <w:color w:val="000000"/>
          <w:lang w:eastAsia="zh-CN"/>
        </w:rPr>
        <w:t>我们</w:t>
      </w:r>
      <w:r w:rsidRPr="00150090">
        <w:rPr>
          <w:rStyle w:val="apple-style-span"/>
          <w:rFonts w:ascii="SimSun" w:hAnsi="SimSun" w:cs="Arial" w:hint="eastAsia"/>
          <w:color w:val="000000"/>
          <w:lang w:eastAsia="zh-CN"/>
        </w:rPr>
        <w:t>面前</w:t>
      </w:r>
      <w:r w:rsidRPr="00150090">
        <w:rPr>
          <w:rStyle w:val="apple-style-span"/>
          <w:rFonts w:ascii="SimSun" w:hAnsi="SimSun" w:cs="Arial"/>
          <w:color w:val="000000"/>
          <w:lang w:eastAsia="zh-CN"/>
        </w:rPr>
        <w:t>。</w:t>
      </w:r>
      <w:r w:rsidRPr="00150090">
        <w:rPr>
          <w:rStyle w:val="apple-style-span"/>
          <w:rFonts w:ascii="SimSun" w:hAnsi="SimSun" w:cs="Arial" w:hint="eastAsia"/>
          <w:bCs/>
          <w:color w:val="000000"/>
          <w:lang w:eastAsia="zh-CN"/>
        </w:rPr>
        <w:t>旧约圣经显然是耶稣的血液，对于他们来说是流出来各种层次的典故。他的道变成肉身。我不相信主耶稣只是张开嘴然后说出了一大堆的，而是通过神圣的推动。他很清楚他自己生活经验的根在加利利的农民之间;他的天才深深体现了他这样平凡的生活方式，最终走向这些光荣而生动的精神生活。我认为他已经花了数年时间对这些情况追踪报道。它们是一种艺术形式，撇开主精神上的洞察力的折射。保罗以神学和一些抽象概念的语言来讲述。但这些比喻却指向同样的问题，例如恩典和宽恕，以一个简单的形式和图案。由于他们精湛的艺术形式，他们向我们揭示了巨大的创造力和耶稣的成就。我们每个人都有创造性的潜力，但我们却被一些世俗的事所耽误了，例如写诗，写书，完成项目...猫在地毯上呕吐，孩子哭了，我们为现金担心，因为这个月发生的危机...但主耶稣也由所有这些事情所困扰，甚至更多。但他没有让这一切'人类的琐事阻碍他的创造力，他其实是用这些日常琐事作为他的创造力的源泉，结合着不断的沉思神的话语，他不断思索并创造比喻。我向他致敬，并因此向他鞠躬。迎接他将是何等的快乐，看到/感觉到他，因为他是...很简单，体验事实的真相是：'我们将像他一样'。重点必须放在单词“他” - 我们应当像他一样。大卫谈及他未来的弥赛亚说：至于我、 我必在义中见你的面．我醒了的时候、 得见你的形像、 〔 见或作看〕 就心满意足了（诗篇17:15）。</w:t>
      </w:r>
    </w:p>
    <w:p w:rsidR="00B422EC" w:rsidRDefault="00B422EC" w:rsidP="00B422EC">
      <w:pPr>
        <w:pStyle w:val="Heading2"/>
        <w:jc w:val="center"/>
        <w:rPr>
          <w:rStyle w:val="Strong"/>
          <w:rFonts w:ascii="SimSun" w:hAnsi="SimSun" w:hint="eastAsia"/>
          <w:b/>
          <w:lang w:eastAsia="zh-CN"/>
        </w:rPr>
      </w:pPr>
      <w:r w:rsidRPr="00150090">
        <w:rPr>
          <w:rStyle w:val="Strong"/>
          <w:rFonts w:ascii="SimSun" w:hAnsi="SimSun"/>
          <w:b/>
        </w:rPr>
        <w:t>2-10耶稣的</w:t>
      </w:r>
      <w:r w:rsidRPr="00150090">
        <w:rPr>
          <w:rStyle w:val="Strong"/>
          <w:rFonts w:ascii="SimSun" w:hAnsi="SimSun" w:hint="eastAsia"/>
          <w:b/>
        </w:rPr>
        <w:t>天性</w:t>
      </w:r>
    </w:p>
    <w:p w:rsidR="00B422EC" w:rsidRPr="00150090" w:rsidRDefault="00B422EC" w:rsidP="00B422EC">
      <w:pPr>
        <w:pStyle w:val="NormalWeb"/>
        <w:rPr>
          <w:rStyle w:val="apple-converted-space"/>
          <w:rFonts w:ascii="SimSun" w:hAnsi="SimSun" w:hint="eastAsia"/>
          <w:b/>
          <w:sz w:val="36"/>
          <w:szCs w:val="36"/>
        </w:rPr>
      </w:pPr>
      <w:r w:rsidRPr="00150090">
        <w:rPr>
          <w:rStyle w:val="apple-style-span"/>
          <w:rFonts w:ascii="SimSun" w:hAnsi="SimSun" w:cs="Arial"/>
          <w:color w:val="000000"/>
          <w:shd w:val="clear" w:color="auto" w:fill="FFFFFF"/>
          <w:lang w:eastAsia="zh-CN"/>
        </w:rPr>
        <w:t>耶稣</w:t>
      </w:r>
      <w:r w:rsidRPr="00150090">
        <w:rPr>
          <w:rStyle w:val="apple-style-span"/>
          <w:rFonts w:ascii="SimSun" w:hAnsi="SimSun" w:cs="Arial" w:hint="eastAsia"/>
          <w:color w:val="000000"/>
          <w:shd w:val="clear" w:color="auto" w:fill="FFFFFF"/>
          <w:lang w:eastAsia="zh-CN"/>
        </w:rPr>
        <w:t>和他的民所具有的天性</w:t>
      </w:r>
      <w:r w:rsidRPr="00150090">
        <w:rPr>
          <w:rStyle w:val="apple-style-span"/>
          <w:rFonts w:ascii="SimSun" w:hAnsi="SimSun" w:cs="Arial"/>
          <w:color w:val="000000"/>
          <w:shd w:val="clear" w:color="auto" w:fill="FFFFFF"/>
          <w:lang w:eastAsia="zh-CN"/>
        </w:rPr>
        <w:t>，反映</w:t>
      </w:r>
      <w:r w:rsidRPr="00150090">
        <w:rPr>
          <w:rStyle w:val="apple-style-span"/>
          <w:rFonts w:ascii="SimSun" w:hAnsi="SimSun" w:cs="Arial" w:hint="eastAsia"/>
          <w:color w:val="000000"/>
          <w:shd w:val="clear" w:color="auto" w:fill="FFFFFF"/>
          <w:lang w:eastAsia="zh-CN"/>
        </w:rPr>
        <w:t>了</w:t>
      </w:r>
      <w:r w:rsidRPr="00150090">
        <w:rPr>
          <w:rStyle w:val="apple-style-span"/>
          <w:rFonts w:ascii="SimSun" w:hAnsi="SimSun" w:cs="Arial"/>
          <w:color w:val="000000"/>
          <w:shd w:val="clear" w:color="auto" w:fill="FFFFFF"/>
          <w:lang w:eastAsia="zh-CN"/>
        </w:rPr>
        <w:t>上帝给他的人民自己选择自由的</w:t>
      </w:r>
      <w:r w:rsidRPr="00150090">
        <w:rPr>
          <w:rStyle w:val="apple-style-span"/>
          <w:rFonts w:ascii="SimSun" w:hAnsi="SimSun" w:cs="Arial" w:hint="eastAsia"/>
          <w:color w:val="000000"/>
          <w:shd w:val="clear" w:color="auto" w:fill="FFFFFF"/>
          <w:lang w:eastAsia="zh-CN"/>
        </w:rPr>
        <w:t>权利</w:t>
      </w:r>
      <w:r w:rsidRPr="00150090">
        <w:rPr>
          <w:rStyle w:val="apple-style-span"/>
          <w:rFonts w:ascii="SimSun" w:hAnsi="SimSun" w:cs="Arial"/>
          <w:color w:val="000000"/>
          <w:shd w:val="clear" w:color="auto" w:fill="FFFFFF"/>
          <w:lang w:eastAsia="zh-CN"/>
        </w:rPr>
        <w:t>。他本人超级自由，由于他父面前纯洁的良</w:t>
      </w:r>
      <w:r w:rsidRPr="00150090">
        <w:rPr>
          <w:rStyle w:val="apple-style-span"/>
          <w:rFonts w:ascii="SimSun" w:hAnsi="SimSun" w:cs="Arial" w:hint="eastAsia"/>
          <w:color w:val="000000"/>
          <w:shd w:val="clear" w:color="auto" w:fill="FFFFFF"/>
          <w:lang w:eastAsia="zh-CN"/>
        </w:rPr>
        <w:t xml:space="preserve">心。他是纯红的母牛，从来没有越过枷锁”耶和华命定律法中的一条律例、 乃是这样说、 你要吩咐以色列人、 把一只没有残疾、 未曾负轭、 纯红的母牛、牵到你这里来。（民数记19：2）。基督释放了我们、 叫我们得以自由、 所以要站立得稳、 不要再被奴仆的轭挟制（加拉太书5:1 </w:t>
      </w:r>
      <w:r w:rsidRPr="00150090">
        <w:rPr>
          <w:rStyle w:val="apple-style-span"/>
          <w:rFonts w:ascii="SimSun" w:hAnsi="SimSun" w:cs="Arial" w:hint="eastAsia"/>
          <w:color w:val="000000"/>
          <w:shd w:val="clear" w:color="auto" w:fill="FFFFFF"/>
          <w:lang w:eastAsia="zh-CN"/>
        </w:rPr>
        <w:lastRenderedPageBreak/>
        <w:t>RV）。但我们因为他才作为一个自由人。他的自由，他远离罪和所必须具有的特点，就是解放我们。你们必晓得真理、 真理必叫你们得以自由（约翰福音8:32），这些可以'用'来爱别人，弟兄们、 你们蒙召、 是要得自由． 只是不可将你们的自由当作放纵情欲的机会． 总要用爱心互相服事。（加拉太书5:13）。</w:t>
      </w:r>
      <w:r w:rsidRPr="00150090">
        <w:rPr>
          <w:rStyle w:val="apple-converted-space"/>
          <w:rFonts w:ascii="SimSun" w:hAnsi="SimSun" w:cs="Arial"/>
          <w:color w:val="000000"/>
          <w:shd w:val="clear" w:color="auto" w:fill="FFFFFF"/>
          <w:lang w:eastAsia="zh-CN"/>
        </w:rPr>
        <w:t> </w:t>
      </w:r>
    </w:p>
    <w:p w:rsidR="00B422EC" w:rsidRPr="00150090" w:rsidRDefault="00B422EC" w:rsidP="00B422EC">
      <w:pPr>
        <w:pStyle w:val="NormalWeb"/>
        <w:rPr>
          <w:rStyle w:val="apple-converted-space"/>
          <w:rFonts w:ascii="SimSun" w:hAnsi="SimSun" w:cs="Arial" w:hint="eastAsia"/>
          <w:color w:val="000000"/>
          <w:shd w:val="clear" w:color="auto" w:fill="FFFFFF"/>
          <w:lang w:eastAsia="zh-CN"/>
        </w:rPr>
      </w:pPr>
      <w:r w:rsidRPr="00150090">
        <w:rPr>
          <w:rStyle w:val="apple-style-span"/>
          <w:rFonts w:ascii="SimSun" w:hAnsi="SimSun" w:cs="Arial"/>
          <w:color w:val="000000"/>
          <w:shd w:val="clear" w:color="auto" w:fill="FFFFFF"/>
          <w:lang w:eastAsia="zh-CN"/>
        </w:rPr>
        <w:t>他</w:t>
      </w:r>
      <w:r w:rsidRPr="00150090">
        <w:rPr>
          <w:rStyle w:val="apple-style-span"/>
          <w:rFonts w:ascii="SimSun" w:hAnsi="SimSun" w:cs="Arial" w:hint="eastAsia"/>
          <w:color w:val="000000"/>
          <w:shd w:val="clear" w:color="auto" w:fill="FFFFFF"/>
          <w:lang w:eastAsia="zh-CN"/>
        </w:rPr>
        <w:t>不像其他的</w:t>
      </w:r>
      <w:r w:rsidRPr="00150090">
        <w:rPr>
          <w:rStyle w:val="apple-style-span"/>
          <w:rFonts w:ascii="SimSun" w:hAnsi="SimSun" w:cs="Arial"/>
          <w:color w:val="000000"/>
          <w:shd w:val="clear" w:color="auto" w:fill="FFFFFF"/>
          <w:lang w:eastAsia="zh-CN"/>
        </w:rPr>
        <w:t>许多宗教领袖</w:t>
      </w:r>
      <w:r w:rsidRPr="00150090">
        <w:rPr>
          <w:rStyle w:val="apple-style-span"/>
          <w:rFonts w:ascii="SimSun" w:hAnsi="SimSun" w:cs="Arial" w:hint="eastAsia"/>
          <w:color w:val="000000"/>
          <w:shd w:val="clear" w:color="auto" w:fill="FFFFFF"/>
          <w:lang w:eastAsia="zh-CN"/>
        </w:rPr>
        <w:t>制定</w:t>
      </w:r>
      <w:r w:rsidRPr="00150090">
        <w:rPr>
          <w:rStyle w:val="apple-style-span"/>
          <w:rFonts w:ascii="SimSun" w:hAnsi="SimSun" w:cs="Arial"/>
          <w:color w:val="000000"/>
          <w:shd w:val="clear" w:color="auto" w:fill="FFFFFF"/>
          <w:lang w:eastAsia="zh-CN"/>
        </w:rPr>
        <w:t>详细的事情</w:t>
      </w:r>
      <w:r w:rsidRPr="00150090">
        <w:rPr>
          <w:rStyle w:val="apple-style-span"/>
          <w:rFonts w:ascii="SimSun" w:hAnsi="SimSun" w:cs="Arial" w:hint="eastAsia"/>
          <w:color w:val="000000"/>
          <w:shd w:val="clear" w:color="auto" w:fill="FFFFFF"/>
          <w:lang w:eastAsia="zh-CN"/>
        </w:rPr>
        <w:t>让</w:t>
      </w:r>
      <w:r w:rsidRPr="00150090">
        <w:rPr>
          <w:rStyle w:val="apple-style-span"/>
          <w:rFonts w:ascii="SimSun" w:hAnsi="SimSun" w:cs="Arial"/>
          <w:color w:val="000000"/>
          <w:shd w:val="clear" w:color="auto" w:fill="FFFFFF"/>
          <w:lang w:eastAsia="zh-CN"/>
        </w:rPr>
        <w:t>他的追随者</w:t>
      </w:r>
      <w:r w:rsidRPr="00150090">
        <w:rPr>
          <w:rStyle w:val="apple-style-span"/>
          <w:rFonts w:ascii="SimSun" w:hAnsi="SimSun" w:cs="Arial" w:hint="eastAsia"/>
          <w:color w:val="000000"/>
          <w:shd w:val="clear" w:color="auto" w:fill="FFFFFF"/>
          <w:lang w:eastAsia="zh-CN"/>
        </w:rPr>
        <w:t>去</w:t>
      </w:r>
      <w:r w:rsidRPr="00150090">
        <w:rPr>
          <w:rStyle w:val="apple-style-span"/>
          <w:rFonts w:ascii="SimSun" w:hAnsi="SimSun" w:cs="Arial"/>
          <w:color w:val="000000"/>
          <w:shd w:val="clear" w:color="auto" w:fill="FFFFFF"/>
          <w:lang w:eastAsia="zh-CN"/>
        </w:rPr>
        <w:t>做。然而，重新阅读福音</w:t>
      </w:r>
      <w:r w:rsidRPr="00150090">
        <w:rPr>
          <w:rStyle w:val="apple-style-span"/>
          <w:rFonts w:ascii="SimSun" w:hAnsi="SimSun" w:cs="Arial" w:hint="eastAsia"/>
          <w:color w:val="000000"/>
          <w:shd w:val="clear" w:color="auto" w:fill="FFFFFF"/>
          <w:lang w:eastAsia="zh-CN"/>
        </w:rPr>
        <w:t>这</w:t>
      </w:r>
      <w:r w:rsidRPr="00150090">
        <w:rPr>
          <w:rStyle w:val="apple-style-span"/>
          <w:rFonts w:ascii="SimSun" w:hAnsi="SimSun" w:cs="Arial"/>
          <w:color w:val="000000"/>
          <w:shd w:val="clear" w:color="auto" w:fill="FFFFFF"/>
          <w:lang w:eastAsia="zh-CN"/>
        </w:rPr>
        <w:t>肯定是一个常识，耶稣与</w:t>
      </w:r>
      <w:r w:rsidRPr="00150090">
        <w:rPr>
          <w:rStyle w:val="apple-style-span"/>
          <w:rFonts w:ascii="SimSun" w:hAnsi="SimSun" w:cs="Arial" w:hint="eastAsia"/>
          <w:color w:val="000000"/>
          <w:shd w:val="clear" w:color="auto" w:fill="FFFFFF"/>
          <w:lang w:eastAsia="zh-CN"/>
        </w:rPr>
        <w:t>天性相和谐</w:t>
      </w:r>
      <w:r w:rsidRPr="00150090">
        <w:rPr>
          <w:rStyle w:val="apple-style-span"/>
          <w:rFonts w:ascii="SimSun" w:hAnsi="SimSun" w:cs="Arial"/>
          <w:color w:val="000000"/>
          <w:shd w:val="clear" w:color="auto" w:fill="FFFFFF"/>
          <w:lang w:eastAsia="zh-CN"/>
        </w:rPr>
        <w:t>。</w:t>
      </w:r>
      <w:r w:rsidRPr="00150090">
        <w:rPr>
          <w:rStyle w:val="apple-style-span"/>
          <w:rFonts w:ascii="SimSun" w:hAnsi="SimSun" w:cs="Arial"/>
          <w:color w:val="000000"/>
          <w:lang w:eastAsia="zh-CN"/>
        </w:rPr>
        <w:t>他经常使用的例子</w:t>
      </w:r>
      <w:r w:rsidRPr="00150090">
        <w:rPr>
          <w:rStyle w:val="apple-style-span"/>
          <w:rFonts w:ascii="SimSun" w:hAnsi="SimSun" w:cs="Arial" w:hint="eastAsia"/>
          <w:color w:val="000000"/>
          <w:lang w:eastAsia="zh-CN"/>
        </w:rPr>
        <w:t>和寓言作为根基，不知不觉的</w:t>
      </w:r>
      <w:r w:rsidRPr="00150090">
        <w:rPr>
          <w:rStyle w:val="apple-style-span"/>
          <w:rFonts w:ascii="SimSun" w:hAnsi="SimSun" w:cs="Arial"/>
          <w:color w:val="000000"/>
          <w:lang w:eastAsia="zh-CN"/>
        </w:rPr>
        <w:t>反射</w:t>
      </w:r>
      <w:r w:rsidRPr="00150090">
        <w:rPr>
          <w:rStyle w:val="apple-style-span"/>
          <w:rFonts w:ascii="SimSun" w:hAnsi="SimSun" w:cs="Arial" w:hint="eastAsia"/>
          <w:color w:val="000000"/>
          <w:lang w:eastAsia="zh-CN"/>
        </w:rPr>
        <w:t>出他所具有</w:t>
      </w:r>
      <w:r w:rsidRPr="00150090">
        <w:rPr>
          <w:rStyle w:val="apple-style-span"/>
          <w:rFonts w:ascii="SimSun" w:hAnsi="SimSun" w:cs="Arial"/>
          <w:color w:val="000000"/>
          <w:lang w:eastAsia="zh-CN"/>
        </w:rPr>
        <w:t>创造</w:t>
      </w:r>
      <w:r w:rsidRPr="00150090">
        <w:rPr>
          <w:rStyle w:val="apple-style-span"/>
          <w:rFonts w:ascii="SimSun" w:hAnsi="SimSun" w:cs="Arial" w:hint="eastAsia"/>
          <w:color w:val="000000"/>
          <w:lang w:eastAsia="zh-CN"/>
        </w:rPr>
        <w:t>的天性</w:t>
      </w:r>
      <w:r w:rsidRPr="00150090">
        <w:rPr>
          <w:rStyle w:val="apple-style-span"/>
          <w:rFonts w:ascii="SimSun" w:hAnsi="SimSun" w:cs="Arial"/>
          <w:color w:val="000000"/>
          <w:lang w:eastAsia="zh-CN"/>
        </w:rPr>
        <w:t>。</w:t>
      </w:r>
      <w:r w:rsidRPr="00150090">
        <w:rPr>
          <w:rStyle w:val="apple-style-span"/>
          <w:rFonts w:ascii="SimSun" w:hAnsi="SimSun" w:cs="Arial"/>
          <w:color w:val="000000"/>
          <w:shd w:val="clear" w:color="auto" w:fill="FFFFFF"/>
          <w:lang w:eastAsia="zh-CN"/>
        </w:rPr>
        <w:t>他谈到了鸟类和其它动物无忧无虑</w:t>
      </w:r>
      <w:r w:rsidRPr="00150090">
        <w:rPr>
          <w:rStyle w:val="apple-style-span"/>
          <w:rFonts w:ascii="SimSun" w:hAnsi="SimSun" w:cs="Arial" w:hint="eastAsia"/>
          <w:color w:val="000000"/>
          <w:shd w:val="clear" w:color="auto" w:fill="FFFFFF"/>
          <w:lang w:eastAsia="zh-CN"/>
        </w:rPr>
        <w:t>的活着</w:t>
      </w:r>
      <w:r w:rsidRPr="00150090">
        <w:rPr>
          <w:rStyle w:val="apple-style-span"/>
          <w:rFonts w:ascii="SimSun" w:hAnsi="SimSun" w:cs="Arial"/>
          <w:color w:val="000000"/>
          <w:shd w:val="clear" w:color="auto" w:fill="FFFFFF"/>
          <w:lang w:eastAsia="zh-CN"/>
        </w:rPr>
        <w:t>，但他有十字架的阴影</w:t>
      </w:r>
      <w:r w:rsidRPr="00150090">
        <w:rPr>
          <w:rStyle w:val="apple-style-span"/>
          <w:rFonts w:ascii="SimSun" w:hAnsi="SimSun" w:cs="Arial" w:hint="eastAsia"/>
          <w:color w:val="000000"/>
          <w:shd w:val="clear" w:color="auto" w:fill="FFFFFF"/>
          <w:lang w:eastAsia="zh-CN"/>
        </w:rPr>
        <w:t>摆在他的面前</w:t>
      </w:r>
      <w:r w:rsidRPr="00150090">
        <w:rPr>
          <w:rStyle w:val="apple-style-span"/>
          <w:rFonts w:ascii="SimSun" w:hAnsi="SimSun" w:cs="Arial"/>
          <w:color w:val="000000"/>
          <w:shd w:val="clear" w:color="auto" w:fill="FFFFFF"/>
          <w:lang w:eastAsia="zh-CN"/>
        </w:rPr>
        <w:t>。他</w:t>
      </w:r>
      <w:r w:rsidRPr="00150090">
        <w:rPr>
          <w:rStyle w:val="apple-style-span"/>
          <w:rFonts w:ascii="SimSun" w:hAnsi="SimSun" w:cs="Arial" w:hint="eastAsia"/>
          <w:color w:val="000000"/>
          <w:shd w:val="clear" w:color="auto" w:fill="FFFFFF"/>
          <w:lang w:eastAsia="zh-CN"/>
        </w:rPr>
        <w:t>却</w:t>
      </w:r>
      <w:r w:rsidRPr="00150090">
        <w:rPr>
          <w:rStyle w:val="apple-style-span"/>
          <w:rFonts w:ascii="SimSun" w:hAnsi="SimSun" w:cs="Arial"/>
          <w:color w:val="000000"/>
          <w:shd w:val="clear" w:color="auto" w:fill="FFFFFF"/>
          <w:lang w:eastAsia="zh-CN"/>
        </w:rPr>
        <w:t>显然如此轻松，</w:t>
      </w:r>
      <w:r w:rsidRPr="00150090">
        <w:rPr>
          <w:rStyle w:val="apple-style-span"/>
          <w:rFonts w:ascii="SimSun" w:hAnsi="SimSun" w:cs="Arial" w:hint="eastAsia"/>
          <w:color w:val="000000"/>
          <w:shd w:val="clear" w:color="auto" w:fill="FFFFFF"/>
          <w:lang w:eastAsia="zh-CN"/>
        </w:rPr>
        <w:t>这</w:t>
      </w:r>
      <w:r w:rsidRPr="00150090">
        <w:rPr>
          <w:rStyle w:val="apple-style-span"/>
          <w:rFonts w:ascii="SimSun" w:hAnsi="SimSun" w:cs="Arial"/>
          <w:color w:val="000000"/>
          <w:shd w:val="clear" w:color="auto" w:fill="FFFFFF"/>
          <w:lang w:eastAsia="zh-CN"/>
        </w:rPr>
        <w:t>对他</w:t>
      </w:r>
      <w:r w:rsidRPr="00150090">
        <w:rPr>
          <w:rStyle w:val="apple-style-span"/>
          <w:rFonts w:ascii="SimSun" w:hAnsi="SimSun" w:cs="Arial" w:hint="eastAsia"/>
          <w:color w:val="000000"/>
          <w:shd w:val="clear" w:color="auto" w:fill="FFFFFF"/>
          <w:lang w:eastAsia="zh-CN"/>
        </w:rPr>
        <w:t>来说</w:t>
      </w:r>
      <w:r w:rsidRPr="00150090">
        <w:rPr>
          <w:rStyle w:val="apple-style-span"/>
          <w:rFonts w:ascii="SimSun" w:hAnsi="SimSun" w:cs="Arial"/>
          <w:color w:val="000000"/>
          <w:shd w:val="clear" w:color="auto" w:fill="FFFFFF"/>
          <w:lang w:eastAsia="zh-CN"/>
        </w:rPr>
        <w:t>是一个巨大的</w:t>
      </w:r>
      <w:r w:rsidRPr="00150090">
        <w:rPr>
          <w:rStyle w:val="apple-style-span"/>
          <w:rFonts w:ascii="SimSun" w:hAnsi="SimSun" w:cs="Arial" w:hint="eastAsia"/>
          <w:color w:val="000000"/>
          <w:shd w:val="clear" w:color="auto" w:fill="FFFFFF"/>
          <w:lang w:eastAsia="zh-CN"/>
        </w:rPr>
        <w:t>宣言</w:t>
      </w:r>
      <w:r w:rsidRPr="00150090">
        <w:rPr>
          <w:rStyle w:val="apple-style-span"/>
          <w:rFonts w:ascii="SimSun" w:hAnsi="SimSun" w:cs="Arial"/>
          <w:color w:val="000000"/>
          <w:shd w:val="clear" w:color="auto" w:fill="FFFFFF"/>
          <w:lang w:eastAsia="zh-CN"/>
        </w:rPr>
        <w:t>，考虑到未来的痛苦。</w:t>
      </w:r>
      <w:r w:rsidRPr="00150090">
        <w:rPr>
          <w:rStyle w:val="apple-style-span"/>
          <w:rFonts w:ascii="SimSun" w:hAnsi="SimSun" w:cs="Arial"/>
          <w:color w:val="000000"/>
          <w:lang w:eastAsia="zh-CN"/>
        </w:rPr>
        <w:t>是这一切使</w:t>
      </w:r>
      <w:r w:rsidRPr="00150090">
        <w:rPr>
          <w:rStyle w:val="apple-style-span"/>
          <w:rFonts w:ascii="SimSun" w:hAnsi="SimSun" w:cs="Arial" w:hint="eastAsia"/>
          <w:color w:val="000000"/>
          <w:lang w:eastAsia="zh-CN"/>
        </w:rPr>
        <w:t>的</w:t>
      </w:r>
      <w:r w:rsidRPr="00150090">
        <w:rPr>
          <w:rStyle w:val="apple-style-span"/>
          <w:rFonts w:ascii="SimSun" w:hAnsi="SimSun" w:cs="Arial"/>
          <w:color w:val="000000"/>
          <w:lang w:eastAsia="zh-CN"/>
        </w:rPr>
        <w:t>耶稣如此引人注目。</w:t>
      </w:r>
      <w:r w:rsidRPr="00150090">
        <w:rPr>
          <w:rStyle w:val="apple-style-span"/>
          <w:rFonts w:ascii="SimSun" w:hAnsi="SimSun" w:cs="Arial"/>
          <w:color w:val="000000"/>
          <w:shd w:val="clear" w:color="auto" w:fill="FFFFFF"/>
          <w:lang w:eastAsia="zh-CN"/>
        </w:rPr>
        <w:t>一方面，一个几乎不可能的标准</w:t>
      </w:r>
      <w:r w:rsidRPr="00150090">
        <w:rPr>
          <w:rStyle w:val="apple-style-span"/>
          <w:rFonts w:ascii="SimSun" w:hAnsi="SimSun" w:cs="Arial" w:hint="eastAsia"/>
          <w:color w:val="000000"/>
          <w:shd w:val="clear" w:color="auto" w:fill="FFFFFF"/>
          <w:lang w:eastAsia="zh-CN"/>
        </w:rPr>
        <w:t>，要求做到</w:t>
      </w:r>
      <w:r w:rsidRPr="00150090">
        <w:rPr>
          <w:rStyle w:val="apple-style-span"/>
          <w:rFonts w:ascii="SimSun" w:hAnsi="SimSun" w:cs="Arial"/>
          <w:color w:val="000000"/>
          <w:shd w:val="clear" w:color="auto" w:fill="FFFFFF"/>
          <w:lang w:eastAsia="zh-CN"/>
        </w:rPr>
        <w:t>完美，</w:t>
      </w:r>
      <w:r w:rsidRPr="00150090">
        <w:rPr>
          <w:rStyle w:val="apple-style-span"/>
          <w:rFonts w:ascii="SimSun" w:hAnsi="SimSun" w:cs="Arial" w:hint="eastAsia"/>
          <w:color w:val="000000"/>
          <w:shd w:val="clear" w:color="auto" w:fill="FFFFFF"/>
          <w:lang w:eastAsia="zh-CN"/>
        </w:rPr>
        <w:t>犹如他的父一样</w:t>
      </w:r>
      <w:r w:rsidRPr="00150090">
        <w:rPr>
          <w:rStyle w:val="apple-style-span"/>
          <w:rFonts w:ascii="SimSun" w:hAnsi="SimSun" w:cs="Arial"/>
          <w:color w:val="000000"/>
          <w:shd w:val="clear" w:color="auto" w:fill="FFFFFF"/>
          <w:lang w:eastAsia="zh-CN"/>
        </w:rPr>
        <w:t>。然而另一方面，一个几乎令人难以置信的接受</w:t>
      </w:r>
      <w:r w:rsidRPr="00150090">
        <w:rPr>
          <w:rStyle w:val="apple-style-span"/>
          <w:rFonts w:ascii="SimSun" w:hAnsi="SimSun" w:cs="Arial" w:hint="eastAsia"/>
          <w:color w:val="000000"/>
          <w:shd w:val="clear" w:color="auto" w:fill="FFFFFF"/>
          <w:lang w:eastAsia="zh-CN"/>
        </w:rPr>
        <w:t>失足的</w:t>
      </w:r>
      <w:r w:rsidRPr="00150090">
        <w:rPr>
          <w:rStyle w:val="apple-style-span"/>
          <w:rFonts w:ascii="SimSun" w:hAnsi="SimSun" w:cs="Arial"/>
          <w:color w:val="000000"/>
          <w:shd w:val="clear" w:color="auto" w:fill="FFFFFF"/>
          <w:lang w:eastAsia="zh-CN"/>
        </w:rPr>
        <w:t>男性和女性。</w:t>
      </w:r>
      <w:r w:rsidRPr="00150090">
        <w:rPr>
          <w:rStyle w:val="apple-style-span"/>
          <w:rFonts w:ascii="SimSun" w:hAnsi="SimSun" w:cs="Arial"/>
          <w:color w:val="000000"/>
          <w:lang w:eastAsia="zh-CN"/>
        </w:rPr>
        <w:t>他没有批评那些来到他</w:t>
      </w:r>
      <w:r w:rsidRPr="00150090">
        <w:rPr>
          <w:rStyle w:val="apple-style-span"/>
          <w:rFonts w:ascii="SimSun" w:hAnsi="SimSun" w:cs="Arial" w:hint="eastAsia"/>
          <w:color w:val="000000"/>
          <w:lang w:eastAsia="zh-CN"/>
        </w:rPr>
        <w:t>面前的人</w:t>
      </w:r>
      <w:r w:rsidRPr="00150090">
        <w:rPr>
          <w:rStyle w:val="apple-style-span"/>
          <w:rFonts w:ascii="SimSun" w:hAnsi="SimSun" w:cs="Arial"/>
          <w:color w:val="000000"/>
          <w:lang w:eastAsia="zh-CN"/>
        </w:rPr>
        <w:t>。</w:t>
      </w:r>
      <w:r w:rsidRPr="00150090">
        <w:rPr>
          <w:rStyle w:val="apple-style-span"/>
          <w:rFonts w:ascii="SimSun" w:hAnsi="SimSun" w:cs="Arial"/>
          <w:color w:val="000000"/>
          <w:shd w:val="clear" w:color="auto" w:fill="FFFFFF"/>
          <w:lang w:eastAsia="zh-CN"/>
        </w:rPr>
        <w:t>他自己标准</w:t>
      </w:r>
      <w:r w:rsidRPr="00150090">
        <w:rPr>
          <w:rStyle w:val="apple-style-span"/>
          <w:rFonts w:ascii="SimSun" w:hAnsi="SimSun" w:cs="Arial" w:hint="eastAsia"/>
          <w:color w:val="000000"/>
          <w:shd w:val="clear" w:color="auto" w:fill="FFFFFF"/>
          <w:lang w:eastAsia="zh-CN"/>
        </w:rPr>
        <w:t>是他们的</w:t>
      </w:r>
      <w:r w:rsidRPr="00150090">
        <w:rPr>
          <w:rStyle w:val="apple-style-span"/>
          <w:rFonts w:ascii="SimSun" w:hAnsi="SimSun" w:cs="Arial"/>
          <w:color w:val="000000"/>
          <w:shd w:val="clear" w:color="auto" w:fill="FFFFFF"/>
          <w:lang w:eastAsia="zh-CN"/>
        </w:rPr>
        <w:t>良心</w:t>
      </w:r>
      <w:r w:rsidRPr="00150090">
        <w:rPr>
          <w:rStyle w:val="apple-style-span"/>
          <w:rFonts w:ascii="SimSun" w:hAnsi="SimSun" w:cs="Arial" w:hint="eastAsia"/>
          <w:color w:val="000000"/>
          <w:shd w:val="clear" w:color="auto" w:fill="FFFFFF"/>
          <w:lang w:eastAsia="zh-CN"/>
        </w:rPr>
        <w:t>遭到责备</w:t>
      </w:r>
      <w:r w:rsidRPr="00150090">
        <w:rPr>
          <w:rStyle w:val="apple-style-span"/>
          <w:rFonts w:ascii="SimSun" w:hAnsi="SimSun" w:cs="Arial"/>
          <w:color w:val="000000"/>
          <w:shd w:val="clear" w:color="auto" w:fill="FFFFFF"/>
          <w:lang w:eastAsia="zh-CN"/>
        </w:rPr>
        <w:t>，但不这样</w:t>
      </w:r>
      <w:r w:rsidRPr="00150090">
        <w:rPr>
          <w:rStyle w:val="apple-style-span"/>
          <w:rFonts w:ascii="SimSun" w:hAnsi="SimSun" w:cs="Arial" w:hint="eastAsia"/>
          <w:color w:val="000000"/>
          <w:shd w:val="clear" w:color="auto" w:fill="FFFFFF"/>
          <w:lang w:eastAsia="zh-CN"/>
        </w:rPr>
        <w:t>的原因使</w:t>
      </w:r>
      <w:r w:rsidRPr="00150090">
        <w:rPr>
          <w:rStyle w:val="apple-style-span"/>
          <w:rFonts w:ascii="SimSun" w:hAnsi="SimSun" w:cs="Arial"/>
          <w:color w:val="000000"/>
          <w:shd w:val="clear" w:color="auto" w:fill="FFFFFF"/>
          <w:lang w:eastAsia="zh-CN"/>
        </w:rPr>
        <w:t>他们害怕离开他。</w:t>
      </w:r>
      <w:r w:rsidRPr="00150090">
        <w:rPr>
          <w:rStyle w:val="apple-style-span"/>
          <w:rFonts w:ascii="SimSun" w:hAnsi="SimSun" w:cs="Arial"/>
          <w:color w:val="000000"/>
          <w:lang w:eastAsia="zh-CN"/>
        </w:rPr>
        <w:t>这种高标准的混合，接受无论</w:t>
      </w:r>
      <w:r w:rsidRPr="00150090">
        <w:rPr>
          <w:rStyle w:val="apple-style-span"/>
          <w:rFonts w:ascii="SimSun" w:hAnsi="SimSun" w:cs="Arial" w:hint="eastAsia"/>
          <w:color w:val="000000"/>
          <w:lang w:eastAsia="zh-CN"/>
        </w:rPr>
        <w:t>身在</w:t>
      </w:r>
      <w:r w:rsidRPr="00150090">
        <w:rPr>
          <w:rStyle w:val="apple-style-span"/>
          <w:rFonts w:ascii="SimSun" w:hAnsi="SimSun" w:cs="Arial"/>
          <w:color w:val="000000"/>
          <w:lang w:eastAsia="zh-CN"/>
        </w:rPr>
        <w:t>何处</w:t>
      </w:r>
      <w:r w:rsidRPr="00150090">
        <w:rPr>
          <w:rStyle w:val="apple-style-span"/>
          <w:rFonts w:ascii="SimSun" w:hAnsi="SimSun" w:cs="Arial" w:hint="eastAsia"/>
          <w:color w:val="000000"/>
          <w:lang w:eastAsia="zh-CN"/>
        </w:rPr>
        <w:t>的</w:t>
      </w:r>
      <w:r w:rsidRPr="00150090">
        <w:rPr>
          <w:rStyle w:val="apple-style-span"/>
          <w:rFonts w:ascii="SimSun" w:hAnsi="SimSun" w:cs="Arial"/>
          <w:color w:val="000000"/>
          <w:lang w:eastAsia="zh-CN"/>
        </w:rPr>
        <w:t>人</w:t>
      </w:r>
      <w:r w:rsidRPr="00150090">
        <w:rPr>
          <w:rStyle w:val="apple-style-span"/>
          <w:rFonts w:ascii="SimSun" w:hAnsi="SimSun" w:cs="Arial" w:hint="eastAsia"/>
          <w:color w:val="000000"/>
          <w:lang w:eastAsia="zh-CN"/>
        </w:rPr>
        <w:t>等这</w:t>
      </w:r>
      <w:r w:rsidRPr="00150090">
        <w:rPr>
          <w:rStyle w:val="apple-style-span"/>
          <w:rFonts w:ascii="SimSun" w:hAnsi="SimSun" w:cs="Arial"/>
          <w:color w:val="000000"/>
          <w:lang w:eastAsia="zh-CN"/>
        </w:rPr>
        <w:t>一切</w:t>
      </w:r>
      <w:r w:rsidRPr="00150090">
        <w:rPr>
          <w:rStyle w:val="apple-style-span"/>
          <w:rFonts w:ascii="SimSun" w:hAnsi="SimSun" w:cs="Arial" w:hint="eastAsia"/>
          <w:color w:val="000000"/>
          <w:lang w:eastAsia="zh-CN"/>
        </w:rPr>
        <w:t>让</w:t>
      </w:r>
      <w:r w:rsidRPr="00150090">
        <w:rPr>
          <w:rStyle w:val="apple-style-span"/>
          <w:rFonts w:ascii="SimSun" w:hAnsi="SimSun" w:cs="Arial"/>
          <w:color w:val="000000"/>
          <w:lang w:eastAsia="zh-CN"/>
        </w:rPr>
        <w:t>我们感到</w:t>
      </w:r>
      <w:r w:rsidRPr="00150090">
        <w:rPr>
          <w:rStyle w:val="apple-style-span"/>
          <w:rFonts w:ascii="SimSun" w:hAnsi="SimSun" w:cs="Arial" w:hint="eastAsia"/>
          <w:color w:val="000000"/>
          <w:lang w:eastAsia="zh-CN"/>
        </w:rPr>
        <w:t>难以琢磨</w:t>
      </w:r>
      <w:r w:rsidRPr="00150090">
        <w:rPr>
          <w:rStyle w:val="apple-style-span"/>
          <w:rFonts w:ascii="SimSun" w:hAnsi="SimSun" w:cs="Arial"/>
          <w:color w:val="000000"/>
          <w:lang w:eastAsia="zh-CN"/>
        </w:rPr>
        <w:t>。</w:t>
      </w:r>
      <w:r w:rsidRPr="00150090">
        <w:rPr>
          <w:rStyle w:val="apple-style-span"/>
          <w:rFonts w:ascii="SimSun" w:hAnsi="SimSun" w:cs="Arial"/>
          <w:color w:val="000000"/>
          <w:shd w:val="clear" w:color="auto" w:fill="FFFFFF"/>
          <w:lang w:eastAsia="zh-CN"/>
        </w:rPr>
        <w:t>事实上，我们没有得到它的权利引起这么多的</w:t>
      </w:r>
      <w:r w:rsidRPr="00150090">
        <w:rPr>
          <w:rStyle w:val="apple-style-span"/>
          <w:rFonts w:ascii="SimSun" w:hAnsi="SimSun" w:cs="Arial" w:hint="eastAsia"/>
          <w:color w:val="000000"/>
          <w:shd w:val="clear" w:color="auto" w:fill="FFFFFF"/>
          <w:lang w:eastAsia="zh-CN"/>
        </w:rPr>
        <w:t>人</w:t>
      </w:r>
      <w:r w:rsidRPr="00150090">
        <w:rPr>
          <w:rStyle w:val="apple-style-span"/>
          <w:rFonts w:ascii="SimSun" w:hAnsi="SimSun" w:cs="Arial"/>
          <w:color w:val="000000"/>
          <w:shd w:val="clear" w:color="auto" w:fill="FFFFFF"/>
          <w:lang w:eastAsia="zh-CN"/>
        </w:rPr>
        <w:t>远离我们的</w:t>
      </w:r>
      <w:r w:rsidRPr="00150090">
        <w:rPr>
          <w:rStyle w:val="apple-style-span"/>
          <w:rFonts w:ascii="SimSun" w:hAnsi="SimSun" w:cs="Arial" w:hint="eastAsia"/>
          <w:color w:val="000000"/>
          <w:shd w:val="clear" w:color="auto" w:fill="FFFFFF"/>
          <w:lang w:eastAsia="zh-CN"/>
        </w:rPr>
        <w:t>传教</w:t>
      </w:r>
      <w:r w:rsidRPr="00150090">
        <w:rPr>
          <w:rStyle w:val="apple-style-span"/>
          <w:rFonts w:ascii="SimSun" w:hAnsi="SimSun" w:cs="Arial"/>
          <w:color w:val="000000"/>
          <w:shd w:val="clear" w:color="auto" w:fill="FFFFFF"/>
          <w:lang w:eastAsia="zh-CN"/>
        </w:rPr>
        <w:t>。引人注目的是他是如何</w:t>
      </w:r>
      <w:r w:rsidRPr="00150090">
        <w:rPr>
          <w:rStyle w:val="apple-style-span"/>
          <w:rFonts w:ascii="SimSun" w:hAnsi="SimSun" w:cs="Arial" w:hint="eastAsia"/>
          <w:color w:val="000000"/>
          <w:shd w:val="clear" w:color="auto" w:fill="FFFFFF"/>
          <w:lang w:eastAsia="zh-CN"/>
        </w:rPr>
        <w:t>的</w:t>
      </w:r>
      <w:r w:rsidRPr="00150090">
        <w:rPr>
          <w:rStyle w:val="apple-style-span"/>
          <w:rFonts w:ascii="SimSun" w:hAnsi="SimSun" w:cs="Arial"/>
          <w:color w:val="000000"/>
          <w:shd w:val="clear" w:color="auto" w:fill="FFFFFF"/>
          <w:lang w:eastAsia="zh-CN"/>
        </w:rPr>
        <w:t>极化人</w:t>
      </w:r>
      <w:r w:rsidRPr="00150090">
        <w:rPr>
          <w:rStyle w:val="apple-style-span"/>
          <w:rFonts w:ascii="SimSun" w:hAnsi="SimSun" w:cs="Arial" w:hint="eastAsia"/>
          <w:color w:val="000000"/>
          <w:shd w:val="clear" w:color="auto" w:fill="FFFFFF"/>
          <w:lang w:eastAsia="zh-CN"/>
        </w:rPr>
        <w:t>。他</w:t>
      </w:r>
      <w:r w:rsidRPr="00150090">
        <w:rPr>
          <w:rStyle w:val="apple-style-span"/>
          <w:rFonts w:ascii="SimSun" w:hAnsi="SimSun" w:cs="Arial"/>
          <w:color w:val="000000"/>
          <w:shd w:val="clear" w:color="auto" w:fill="FFFFFF"/>
          <w:lang w:eastAsia="zh-CN"/>
        </w:rPr>
        <w:t>试图挑起最后的决定</w:t>
      </w:r>
      <w:r w:rsidRPr="00150090">
        <w:rPr>
          <w:rStyle w:val="apple-style-span"/>
          <w:rFonts w:ascii="SimSun" w:hAnsi="SimSun" w:cs="Arial" w:hint="eastAsia"/>
          <w:color w:val="000000"/>
          <w:shd w:val="clear" w:color="auto" w:fill="FFFFFF"/>
          <w:lang w:eastAsia="zh-CN"/>
        </w:rPr>
        <w:t>让</w:t>
      </w:r>
      <w:r w:rsidRPr="00150090">
        <w:rPr>
          <w:rStyle w:val="apple-style-span"/>
          <w:rFonts w:ascii="SimSun" w:hAnsi="SimSun" w:cs="Arial"/>
          <w:color w:val="000000"/>
          <w:shd w:val="clear" w:color="auto" w:fill="FFFFFF"/>
          <w:lang w:eastAsia="zh-CN"/>
        </w:rPr>
        <w:t>人</w:t>
      </w:r>
      <w:r w:rsidRPr="00150090">
        <w:rPr>
          <w:rStyle w:val="apple-style-span"/>
          <w:rFonts w:ascii="SimSun" w:hAnsi="SimSun" w:cs="Arial" w:hint="eastAsia"/>
          <w:color w:val="000000"/>
          <w:shd w:val="clear" w:color="auto" w:fill="FFFFFF"/>
          <w:lang w:eastAsia="zh-CN"/>
        </w:rPr>
        <w:t>要么</w:t>
      </w:r>
      <w:r w:rsidRPr="00150090">
        <w:rPr>
          <w:rStyle w:val="apple-style-span"/>
          <w:rFonts w:ascii="SimSun" w:hAnsi="SimSun" w:cs="Arial"/>
          <w:color w:val="000000"/>
          <w:shd w:val="clear" w:color="auto" w:fill="FFFFFF"/>
          <w:lang w:eastAsia="zh-CN"/>
        </w:rPr>
        <w:t>赞成</w:t>
      </w:r>
      <w:r w:rsidRPr="00150090">
        <w:rPr>
          <w:rStyle w:val="apple-style-span"/>
          <w:rFonts w:ascii="SimSun" w:hAnsi="SimSun" w:cs="Arial" w:hint="eastAsia"/>
          <w:color w:val="000000"/>
          <w:shd w:val="clear" w:color="auto" w:fill="FFFFFF"/>
          <w:lang w:eastAsia="zh-CN"/>
        </w:rPr>
        <w:t>要么</w:t>
      </w:r>
      <w:r w:rsidRPr="00150090">
        <w:rPr>
          <w:rStyle w:val="apple-style-span"/>
          <w:rFonts w:ascii="SimSun" w:hAnsi="SimSun" w:cs="Arial"/>
          <w:color w:val="000000"/>
          <w:shd w:val="clear" w:color="auto" w:fill="FFFFFF"/>
          <w:lang w:eastAsia="zh-CN"/>
        </w:rPr>
        <w:t>反对某一教条，</w:t>
      </w:r>
      <w:r w:rsidRPr="00150090">
        <w:rPr>
          <w:rStyle w:val="apple-style-span"/>
          <w:rFonts w:ascii="SimSun" w:hAnsi="SimSun" w:cs="Arial" w:hint="eastAsia"/>
          <w:color w:val="000000"/>
          <w:shd w:val="clear" w:color="auto" w:fill="FFFFFF"/>
          <w:lang w:eastAsia="zh-CN"/>
        </w:rPr>
        <w:t>仪式</w:t>
      </w:r>
      <w:r w:rsidRPr="00150090">
        <w:rPr>
          <w:rStyle w:val="apple-style-span"/>
          <w:rFonts w:ascii="SimSun" w:hAnsi="SimSun" w:cs="Arial"/>
          <w:color w:val="000000"/>
          <w:shd w:val="clear" w:color="auto" w:fill="FFFFFF"/>
          <w:lang w:eastAsia="zh-CN"/>
        </w:rPr>
        <w:t>或律法。</w:t>
      </w:r>
      <w:r w:rsidRPr="00150090">
        <w:rPr>
          <w:rStyle w:val="apple-style-span"/>
          <w:rFonts w:ascii="SimSun" w:hAnsi="SimSun" w:cs="Arial" w:hint="eastAsia"/>
          <w:color w:val="000000"/>
          <w:shd w:val="clear" w:color="auto" w:fill="FFFFFF"/>
          <w:lang w:eastAsia="zh-CN"/>
        </w:rPr>
        <w:t>他</w:t>
      </w:r>
      <w:r w:rsidRPr="00150090">
        <w:rPr>
          <w:rStyle w:val="apple-style-span"/>
          <w:rFonts w:ascii="SimSun" w:hAnsi="SimSun" w:cs="Arial"/>
          <w:color w:val="000000"/>
          <w:shd w:val="clear" w:color="auto" w:fill="FFFFFF"/>
          <w:lang w:eastAsia="zh-CN"/>
        </w:rPr>
        <w:t>引人注目的权力与他</w:t>
      </w:r>
      <w:r w:rsidRPr="00150090">
        <w:rPr>
          <w:rStyle w:val="apple-style-span"/>
          <w:rFonts w:ascii="SimSun" w:hAnsi="SimSun" w:cs="Arial" w:hint="eastAsia"/>
          <w:color w:val="000000"/>
          <w:shd w:val="clear" w:color="auto" w:fill="FFFFFF"/>
          <w:lang w:eastAsia="zh-CN"/>
        </w:rPr>
        <w:t>传教的</w:t>
      </w:r>
      <w:r w:rsidRPr="00150090">
        <w:rPr>
          <w:rStyle w:val="apple-style-span"/>
          <w:rFonts w:ascii="SimSun" w:hAnsi="SimSun" w:cs="Arial"/>
          <w:color w:val="000000"/>
          <w:shd w:val="clear" w:color="auto" w:fill="FFFFFF"/>
          <w:lang w:eastAsia="zh-CN"/>
        </w:rPr>
        <w:t>紧迫感</w:t>
      </w:r>
      <w:r w:rsidRPr="00150090">
        <w:rPr>
          <w:rStyle w:val="apple-style-span"/>
          <w:rFonts w:ascii="SimSun" w:hAnsi="SimSun" w:cs="Arial" w:hint="eastAsia"/>
          <w:color w:val="000000"/>
          <w:shd w:val="clear" w:color="auto" w:fill="FFFFFF"/>
          <w:lang w:eastAsia="zh-CN"/>
        </w:rPr>
        <w:t>总是联系在一起的</w:t>
      </w:r>
      <w:r w:rsidRPr="00150090">
        <w:rPr>
          <w:rStyle w:val="apple-style-span"/>
          <w:rFonts w:ascii="SimSun" w:hAnsi="SimSun" w:cs="Arial"/>
          <w:color w:val="000000"/>
          <w:shd w:val="clear" w:color="auto" w:fill="FFFFFF"/>
          <w:lang w:eastAsia="zh-CN"/>
        </w:rPr>
        <w:t>。主多次谈到他</w:t>
      </w:r>
      <w:r w:rsidRPr="00150090">
        <w:rPr>
          <w:rStyle w:val="apple-style-span"/>
          <w:rFonts w:ascii="SimSun" w:hAnsi="SimSun" w:cs="Arial" w:hint="eastAsia"/>
          <w:color w:val="000000"/>
          <w:shd w:val="clear" w:color="auto" w:fill="FFFFFF"/>
          <w:lang w:eastAsia="zh-CN"/>
        </w:rPr>
        <w:t>重新返回地球的</w:t>
      </w:r>
      <w:r w:rsidRPr="00150090">
        <w:rPr>
          <w:rStyle w:val="apple-style-span"/>
          <w:rFonts w:ascii="SimSun" w:hAnsi="SimSun" w:cs="Arial"/>
          <w:color w:val="000000"/>
          <w:shd w:val="clear" w:color="auto" w:fill="FFFFFF"/>
          <w:lang w:eastAsia="zh-CN"/>
        </w:rPr>
        <w:t>紧迫</w:t>
      </w:r>
      <w:r w:rsidRPr="00150090">
        <w:rPr>
          <w:rStyle w:val="apple-style-span"/>
          <w:rFonts w:ascii="SimSun" w:hAnsi="SimSun" w:cs="Arial" w:hint="eastAsia"/>
          <w:color w:val="000000"/>
          <w:shd w:val="clear" w:color="auto" w:fill="FFFFFF"/>
          <w:lang w:eastAsia="zh-CN"/>
        </w:rPr>
        <w:t>性，</w:t>
      </w:r>
      <w:r w:rsidRPr="00150090">
        <w:rPr>
          <w:rStyle w:val="apple-style-span"/>
          <w:rFonts w:ascii="SimSun" w:hAnsi="SimSun" w:cs="Arial"/>
          <w:color w:val="000000"/>
          <w:shd w:val="clear" w:color="auto" w:fill="FFFFFF"/>
          <w:lang w:eastAsia="zh-CN"/>
        </w:rPr>
        <w:t>他的意图是要在激发我们</w:t>
      </w:r>
      <w:r w:rsidRPr="00150090">
        <w:rPr>
          <w:rStyle w:val="apple-style-span"/>
          <w:rFonts w:ascii="SimSun" w:hAnsi="SimSun" w:cs="Arial" w:hint="eastAsia"/>
          <w:color w:val="000000"/>
          <w:shd w:val="clear" w:color="auto" w:fill="FFFFFF"/>
          <w:lang w:eastAsia="zh-CN"/>
        </w:rPr>
        <w:t>他返回地球的一种紧迫感</w:t>
      </w:r>
      <w:r w:rsidRPr="00150090">
        <w:rPr>
          <w:rStyle w:val="apple-style-span"/>
          <w:rFonts w:ascii="SimSun" w:hAnsi="SimSun" w:cs="Arial"/>
          <w:color w:val="000000"/>
          <w:shd w:val="clear" w:color="auto" w:fill="FFFFFF"/>
          <w:lang w:eastAsia="zh-CN"/>
        </w:rPr>
        <w:t>，为他王国今天</w:t>
      </w:r>
      <w:r w:rsidRPr="00150090">
        <w:rPr>
          <w:rStyle w:val="apple-style-span"/>
          <w:rFonts w:ascii="SimSun" w:hAnsi="SimSun" w:cs="Arial" w:hint="eastAsia"/>
          <w:color w:val="000000"/>
          <w:shd w:val="clear" w:color="auto" w:fill="FFFFFF"/>
          <w:lang w:eastAsia="zh-CN"/>
        </w:rPr>
        <w:t>的</w:t>
      </w:r>
      <w:r w:rsidRPr="00150090">
        <w:rPr>
          <w:rStyle w:val="apple-style-span"/>
          <w:rFonts w:ascii="SimSun" w:hAnsi="SimSun" w:cs="Arial"/>
          <w:color w:val="000000"/>
          <w:shd w:val="clear" w:color="auto" w:fill="FFFFFF"/>
          <w:lang w:eastAsia="zh-CN"/>
        </w:rPr>
        <w:t>生活，而不是拖延到明天。</w:t>
      </w:r>
      <w:r w:rsidRPr="00150090">
        <w:rPr>
          <w:rStyle w:val="apple-converted-space"/>
          <w:rFonts w:ascii="SimSun" w:hAnsi="SimSun" w:cs="Arial"/>
          <w:color w:val="000000"/>
          <w:shd w:val="clear" w:color="auto" w:fill="FFFFFF"/>
          <w:lang w:eastAsia="zh-CN"/>
        </w:rPr>
        <w:t> </w:t>
      </w:r>
    </w:p>
    <w:p w:rsidR="00B422EC" w:rsidRPr="00150090" w:rsidRDefault="00B422EC" w:rsidP="00B422EC">
      <w:pPr>
        <w:pStyle w:val="NormalWeb"/>
        <w:rPr>
          <w:rStyle w:val="apple-style-span"/>
          <w:rFonts w:ascii="SimSun" w:hAnsi="SimSun" w:cs="Arial" w:hint="eastAsia"/>
          <w:color w:val="000000"/>
          <w:shd w:val="clear" w:color="auto" w:fill="FFFFFF"/>
          <w:lang w:eastAsia="zh-CN"/>
        </w:rPr>
      </w:pPr>
      <w:r w:rsidRPr="00150090">
        <w:rPr>
          <w:rStyle w:val="apple-style-span"/>
          <w:rFonts w:ascii="SimSun" w:hAnsi="SimSun" w:cs="Arial" w:hint="eastAsia"/>
          <w:color w:val="000000"/>
          <w:shd w:val="clear" w:color="auto" w:fill="FFFFFF"/>
          <w:lang w:eastAsia="zh-CN"/>
        </w:rPr>
        <w:t xml:space="preserve">主耶稣是不同于任何其他的拉比，他不是逐句讲解旧约的评论者，他也不喜欢争论的律法。他以比喻作为例证澄清他的讯息不是为了解释一个旧约经文，因为拉比有那倾向。他从拉比根本无法做的方式得到了教训。拉比雅各布，一世纪的拉比，说：“他走在路上不断地重复律法，一会却中断他重复说：这树是多么的可爱！这边的田野是多么的美丽！对他来说这犹如滥用了他的生命“（该米示拿，Pirqe先贤篇3.7b）。与此相反，主耶稣该田野的花朵面前停了下来，并从中想到了他的传教。拉比的方法是编写和研究圣经经文无尽的米大示，逐节论述。主耶稣的办法是更全面更自然。 '米德拉士'这个词由'darash演变而来，也许主耶稣在心中已有了'圣经学习的风格时，他说：“你们查考圣经． 〔 </w:t>
      </w:r>
      <w:r w:rsidRPr="00150090">
        <w:rPr>
          <w:rStyle w:val="apple-style-span"/>
          <w:rFonts w:ascii="SimSun" w:hAnsi="SimSun" w:cs="Arial" w:hint="eastAsia"/>
          <w:color w:val="000000"/>
          <w:shd w:val="clear" w:color="auto" w:fill="FFFFFF"/>
          <w:lang w:eastAsia="zh-CN"/>
        </w:rPr>
        <w:lastRenderedPageBreak/>
        <w:t>或作应当查考圣经〕 因你们以为内中有永生． 给我作见证的就是这经（约翰福音5:39）。无论是主耶稣还是我本人都不反对仔细研究圣经。但主是警告反对永恒的生命来自于犹太法学博士的圣经注释，写无味的分析评论，在某种程度上会让我们产生误解。永生来自知道耶稣的生命，因为他的天性和生活质量，我们靠他的恩典将永远活着。</w:t>
      </w:r>
    </w:p>
    <w:p w:rsidR="00B422EC" w:rsidRPr="00150090" w:rsidRDefault="00B422EC" w:rsidP="00B422EC">
      <w:pPr>
        <w:pStyle w:val="NormalWeb"/>
        <w:rPr>
          <w:rStyle w:val="apple-converted-space"/>
          <w:rFonts w:ascii="SimSun" w:hAnsi="SimSun" w:cs="Arial" w:hint="eastAsia"/>
          <w:color w:val="000000"/>
          <w:lang w:eastAsia="zh-CN"/>
        </w:rPr>
      </w:pPr>
      <w:r w:rsidRPr="00150090">
        <w:rPr>
          <w:rStyle w:val="apple-style-span"/>
          <w:rFonts w:ascii="SimSun" w:hAnsi="SimSun" w:cs="Arial" w:hint="eastAsia"/>
          <w:color w:val="000000"/>
          <w:shd w:val="clear" w:color="auto" w:fill="FFFFFF"/>
          <w:lang w:eastAsia="zh-CN"/>
        </w:rPr>
        <w:t>耶稣死了，因为他给了他的灵作为意志行为。他献出了他的生命，不是因为谋杀而夺取了他的生命。事实上主死亡不是因为某个事件刚好赶上了他，保罗在罗马书6上说到。这样 、怎么说呢 ．我们可以仍在罪中、叫恩典显多么。因为罪的 工价乃是死 ．惟有神的恩赐、在我们的主基督耶稣里、乃是永生“。他没有让人类的私欲掌握他的生活，这个意义上说是他是唯一的自由人。当他“没有枕头的地方”</w:t>
      </w:r>
      <w:r>
        <w:rPr>
          <w:rStyle w:val="apple-style-span"/>
          <w:rFonts w:ascii="SimSun" w:hAnsi="SimSun" w:cs="Arial" w:hint="eastAsia"/>
          <w:b/>
          <w:color w:val="000000"/>
          <w:shd w:val="clear" w:color="auto" w:fill="FFFFFF"/>
          <w:lang w:eastAsia="zh-CN"/>
        </w:rPr>
        <w:t>，</w:t>
      </w:r>
      <w:r w:rsidRPr="00150090">
        <w:rPr>
          <w:rStyle w:val="apple-style-span"/>
          <w:rFonts w:ascii="SimSun" w:hAnsi="SimSun" w:cs="Arial" w:hint="eastAsia"/>
          <w:color w:val="000000"/>
          <w:shd w:val="clear" w:color="auto" w:fill="FFFFFF"/>
          <w:lang w:eastAsia="zh-CN"/>
        </w:rPr>
        <w:t>同样的希腊文被在马太福音8:20：耶稣说、狐狸有洞、天空的飞鸟有窝、 人子却没有枕头的地方“人的儿子已经没有地方可以躺下。”这似乎是仅仅让他的头躺下，当他知道这是经过一天的工作后到了休息的时间了。他过着自由的生活，出人意料的，自由了，放弃他的生命，它是从他那夺得的。</w:t>
      </w:r>
      <w:r w:rsidRPr="00150090">
        <w:rPr>
          <w:rStyle w:val="apple-converted-space"/>
          <w:rFonts w:ascii="SimSun" w:hAnsi="SimSun" w:cs="Arial"/>
          <w:color w:val="000000"/>
          <w:lang w:eastAsia="zh-CN"/>
        </w:rPr>
        <w:t> </w:t>
      </w:r>
    </w:p>
    <w:p w:rsidR="00B422EC" w:rsidRPr="00150090" w:rsidRDefault="00B422EC" w:rsidP="00B422EC">
      <w:pPr>
        <w:pStyle w:val="Heading2"/>
        <w:jc w:val="both"/>
        <w:rPr>
          <w:rStyle w:val="apple-converted-space"/>
          <w:rFonts w:ascii="SimSun" w:hAnsi="SimSun" w:cs="Arial" w:hint="eastAsia"/>
          <w:b w:val="0"/>
          <w:color w:val="000000"/>
          <w:sz w:val="24"/>
          <w:szCs w:val="24"/>
          <w:lang w:eastAsia="zh-CN"/>
        </w:rPr>
      </w:pPr>
      <w:r w:rsidRPr="00150090">
        <w:rPr>
          <w:rStyle w:val="apple-style-span"/>
          <w:rFonts w:ascii="SimSun" w:hAnsi="SimSun" w:cs="Arial"/>
          <w:b w:val="0"/>
          <w:color w:val="000000"/>
          <w:sz w:val="24"/>
          <w:szCs w:val="24"/>
          <w:lang w:eastAsia="zh-CN"/>
        </w:rPr>
        <w:t>一方面，</w:t>
      </w:r>
      <w:r w:rsidRPr="00150090">
        <w:rPr>
          <w:rStyle w:val="apple-style-span"/>
          <w:rFonts w:ascii="SimSun" w:hAnsi="SimSun" w:cs="Arial" w:hint="eastAsia"/>
          <w:b w:val="0"/>
          <w:color w:val="000000"/>
          <w:sz w:val="24"/>
          <w:szCs w:val="24"/>
          <w:lang w:eastAsia="zh-CN"/>
        </w:rPr>
        <w:t>主耶稣</w:t>
      </w:r>
      <w:r w:rsidRPr="00150090">
        <w:rPr>
          <w:rStyle w:val="apple-style-span"/>
          <w:rFonts w:ascii="SimSun" w:hAnsi="SimSun" w:cs="Arial"/>
          <w:b w:val="0"/>
          <w:color w:val="000000"/>
          <w:sz w:val="24"/>
          <w:szCs w:val="24"/>
          <w:lang w:eastAsia="zh-CN"/>
        </w:rPr>
        <w:t>是完全与他周围的人的思想</w:t>
      </w:r>
      <w:r w:rsidRPr="00150090">
        <w:rPr>
          <w:rStyle w:val="apple-style-span"/>
          <w:rFonts w:ascii="SimSun" w:hAnsi="SimSun" w:cs="Arial" w:hint="eastAsia"/>
          <w:b w:val="0"/>
          <w:color w:val="000000"/>
          <w:sz w:val="24"/>
          <w:szCs w:val="24"/>
          <w:lang w:eastAsia="zh-CN"/>
        </w:rPr>
        <w:t>相</w:t>
      </w:r>
      <w:r w:rsidRPr="00150090">
        <w:rPr>
          <w:rStyle w:val="apple-style-span"/>
          <w:rFonts w:ascii="SimSun" w:hAnsi="SimSun" w:cs="Arial"/>
          <w:b w:val="0"/>
          <w:color w:val="000000"/>
          <w:sz w:val="24"/>
          <w:szCs w:val="24"/>
          <w:lang w:eastAsia="zh-CN"/>
        </w:rPr>
        <w:t>入。然而在另一方面，他</w:t>
      </w:r>
      <w:r w:rsidRPr="00150090">
        <w:rPr>
          <w:rStyle w:val="apple-style-span"/>
          <w:rFonts w:ascii="SimSun" w:hAnsi="SimSun" w:cs="Arial" w:hint="eastAsia"/>
          <w:b w:val="0"/>
          <w:color w:val="000000"/>
          <w:sz w:val="24"/>
          <w:szCs w:val="24"/>
          <w:lang w:eastAsia="zh-CN"/>
        </w:rPr>
        <w:t>又是跟</w:t>
      </w:r>
      <w:r w:rsidRPr="00150090">
        <w:rPr>
          <w:rStyle w:val="apple-style-span"/>
          <w:rFonts w:ascii="SimSun" w:hAnsi="SimSun" w:cs="Arial"/>
          <w:b w:val="0"/>
          <w:color w:val="000000"/>
          <w:sz w:val="24"/>
          <w:szCs w:val="24"/>
          <w:lang w:eastAsia="zh-CN"/>
        </w:rPr>
        <w:t>他们</w:t>
      </w:r>
      <w:r w:rsidRPr="00150090">
        <w:rPr>
          <w:rStyle w:val="apple-style-span"/>
          <w:rFonts w:ascii="SimSun" w:hAnsi="SimSun" w:cs="Arial" w:hint="eastAsia"/>
          <w:b w:val="0"/>
          <w:color w:val="000000"/>
          <w:sz w:val="24"/>
          <w:szCs w:val="24"/>
          <w:lang w:eastAsia="zh-CN"/>
        </w:rPr>
        <w:t>格格不入，因此在很大</w:t>
      </w:r>
      <w:r w:rsidRPr="00150090">
        <w:rPr>
          <w:rStyle w:val="apple-style-span"/>
          <w:rFonts w:ascii="SimSun" w:hAnsi="SimSun" w:cs="Arial"/>
          <w:b w:val="0"/>
          <w:color w:val="000000"/>
          <w:sz w:val="24"/>
          <w:szCs w:val="24"/>
          <w:lang w:eastAsia="zh-CN"/>
        </w:rPr>
        <w:t>程度</w:t>
      </w:r>
      <w:r w:rsidRPr="00150090">
        <w:rPr>
          <w:rStyle w:val="apple-style-span"/>
          <w:rFonts w:ascii="SimSun" w:hAnsi="SimSun" w:cs="Arial" w:hint="eastAsia"/>
          <w:b w:val="0"/>
          <w:color w:val="000000"/>
          <w:sz w:val="24"/>
          <w:szCs w:val="24"/>
          <w:lang w:eastAsia="zh-CN"/>
        </w:rPr>
        <w:t>上</w:t>
      </w:r>
      <w:r w:rsidRPr="00150090">
        <w:rPr>
          <w:rStyle w:val="apple-style-span"/>
          <w:rFonts w:ascii="SimSun" w:hAnsi="SimSun" w:cs="Arial"/>
          <w:b w:val="0"/>
          <w:color w:val="000000"/>
          <w:sz w:val="24"/>
          <w:szCs w:val="24"/>
          <w:lang w:eastAsia="zh-CN"/>
        </w:rPr>
        <w:t>导致挫折和寂寞</w:t>
      </w:r>
      <w:r w:rsidRPr="00150090">
        <w:rPr>
          <w:rStyle w:val="apple-style-span"/>
          <w:rFonts w:ascii="SimSun" w:hAnsi="SimSun" w:cs="Arial" w:hint="eastAsia"/>
          <w:b w:val="0"/>
          <w:color w:val="000000"/>
          <w:sz w:val="24"/>
          <w:szCs w:val="24"/>
          <w:lang w:eastAsia="zh-CN"/>
        </w:rPr>
        <w:t>感</w:t>
      </w:r>
      <w:r w:rsidRPr="00150090">
        <w:rPr>
          <w:rStyle w:val="apple-style-span"/>
          <w:rFonts w:ascii="SimSun" w:hAnsi="SimSun" w:cs="Arial"/>
          <w:b w:val="0"/>
          <w:color w:val="000000"/>
          <w:sz w:val="24"/>
          <w:szCs w:val="24"/>
          <w:lang w:eastAsia="zh-CN"/>
        </w:rPr>
        <w:t>。门徒赶走了孩子，但耶稣要他们</w:t>
      </w:r>
      <w:r w:rsidRPr="00150090">
        <w:rPr>
          <w:rStyle w:val="apple-style-span"/>
          <w:rFonts w:ascii="SimSun" w:hAnsi="SimSun" w:cs="Arial" w:hint="eastAsia"/>
          <w:b w:val="0"/>
          <w:color w:val="000000"/>
          <w:sz w:val="24"/>
          <w:szCs w:val="24"/>
          <w:lang w:eastAsia="zh-CN"/>
        </w:rPr>
        <w:t>将孩子</w:t>
      </w:r>
      <w:r w:rsidRPr="00150090">
        <w:rPr>
          <w:rStyle w:val="apple-style-span"/>
          <w:rFonts w:ascii="SimSun" w:hAnsi="SimSun" w:cs="Arial"/>
          <w:b w:val="0"/>
          <w:color w:val="000000"/>
          <w:sz w:val="24"/>
          <w:szCs w:val="24"/>
          <w:lang w:eastAsia="zh-CN"/>
        </w:rPr>
        <w:t>找</w:t>
      </w:r>
      <w:r w:rsidRPr="00150090">
        <w:rPr>
          <w:rStyle w:val="apple-style-span"/>
          <w:rFonts w:ascii="SimSun" w:hAnsi="SimSun" w:cs="Arial" w:hint="eastAsia"/>
          <w:b w:val="0"/>
          <w:color w:val="000000"/>
          <w:sz w:val="24"/>
          <w:szCs w:val="24"/>
          <w:lang w:eastAsia="zh-CN"/>
        </w:rPr>
        <w:t>回来</w:t>
      </w:r>
      <w:r w:rsidRPr="00150090">
        <w:rPr>
          <w:rStyle w:val="apple-style-span"/>
          <w:rFonts w:ascii="SimSun" w:hAnsi="SimSun" w:cs="Arial"/>
          <w:b w:val="0"/>
          <w:color w:val="000000"/>
          <w:sz w:val="24"/>
          <w:szCs w:val="24"/>
          <w:lang w:eastAsia="zh-CN"/>
        </w:rPr>
        <w:t>。他谈到他们不知道</w:t>
      </w:r>
      <w:r w:rsidRPr="00150090">
        <w:rPr>
          <w:rStyle w:val="apple-style-span"/>
          <w:rFonts w:ascii="SimSun" w:hAnsi="SimSun" w:cs="Arial" w:hint="eastAsia"/>
          <w:b w:val="0"/>
          <w:color w:val="000000"/>
          <w:sz w:val="24"/>
          <w:szCs w:val="24"/>
          <w:lang w:eastAsia="zh-CN"/>
        </w:rPr>
        <w:t>的食物</w:t>
      </w:r>
      <w:r w:rsidRPr="00150090">
        <w:rPr>
          <w:rStyle w:val="apple-style-span"/>
          <w:rFonts w:ascii="SimSun" w:hAnsi="SimSun" w:cs="Arial"/>
          <w:b w:val="0"/>
          <w:color w:val="000000"/>
          <w:sz w:val="24"/>
          <w:szCs w:val="24"/>
          <w:lang w:eastAsia="zh-CN"/>
        </w:rPr>
        <w:t>，指的是他与撒玛利亚妇人谈话</w:t>
      </w:r>
      <w:r w:rsidRPr="00150090">
        <w:rPr>
          <w:rStyle w:val="apple-style-span"/>
          <w:rFonts w:ascii="SimSun" w:hAnsi="SimSun" w:cs="Arial" w:hint="eastAsia"/>
          <w:b w:val="0"/>
          <w:color w:val="000000"/>
          <w:sz w:val="24"/>
          <w:szCs w:val="24"/>
          <w:lang w:eastAsia="zh-CN"/>
        </w:rPr>
        <w:t>所受到的启发</w:t>
      </w:r>
      <w:r w:rsidRPr="00150090">
        <w:rPr>
          <w:rStyle w:val="apple-style-span"/>
          <w:rFonts w:ascii="SimSun" w:hAnsi="SimSun" w:cs="Arial"/>
          <w:b w:val="0"/>
          <w:color w:val="000000"/>
          <w:sz w:val="24"/>
          <w:szCs w:val="24"/>
          <w:lang w:eastAsia="zh-CN"/>
        </w:rPr>
        <w:t>;</w:t>
      </w:r>
      <w:r w:rsidRPr="00150090">
        <w:rPr>
          <w:rStyle w:val="apple-style-span"/>
          <w:rFonts w:ascii="SimSun" w:hAnsi="SimSun" w:cs="Arial" w:hint="eastAsia"/>
          <w:b w:val="0"/>
          <w:color w:val="000000"/>
          <w:sz w:val="24"/>
          <w:szCs w:val="24"/>
          <w:lang w:eastAsia="zh-CN"/>
        </w:rPr>
        <w:t>而</w:t>
      </w:r>
      <w:r w:rsidRPr="00150090">
        <w:rPr>
          <w:rStyle w:val="apple-style-span"/>
          <w:rFonts w:ascii="SimSun" w:hAnsi="SimSun" w:cs="Arial"/>
          <w:b w:val="0"/>
          <w:color w:val="000000"/>
          <w:sz w:val="24"/>
          <w:szCs w:val="24"/>
          <w:lang w:eastAsia="zh-CN"/>
        </w:rPr>
        <w:t>他们</w:t>
      </w:r>
      <w:r w:rsidRPr="00150090">
        <w:rPr>
          <w:rStyle w:val="apple-style-span"/>
          <w:rFonts w:ascii="SimSun" w:hAnsi="SimSun" w:cs="Arial" w:hint="eastAsia"/>
          <w:b w:val="0"/>
          <w:color w:val="000000"/>
          <w:sz w:val="24"/>
          <w:szCs w:val="24"/>
          <w:lang w:eastAsia="zh-CN"/>
        </w:rPr>
        <w:t>却</w:t>
      </w:r>
      <w:r w:rsidRPr="00150090">
        <w:rPr>
          <w:rStyle w:val="apple-style-span"/>
          <w:rFonts w:ascii="SimSun" w:hAnsi="SimSun" w:cs="Arial"/>
          <w:b w:val="0"/>
          <w:color w:val="000000"/>
          <w:sz w:val="24"/>
          <w:szCs w:val="24"/>
          <w:lang w:eastAsia="zh-CN"/>
        </w:rPr>
        <w:t>认为有人偷</w:t>
      </w:r>
      <w:r w:rsidRPr="00150090">
        <w:rPr>
          <w:rStyle w:val="apple-style-span"/>
          <w:rFonts w:ascii="SimSun" w:hAnsi="SimSun" w:cs="Arial" w:hint="eastAsia"/>
          <w:b w:val="0"/>
          <w:color w:val="000000"/>
          <w:sz w:val="24"/>
          <w:szCs w:val="24"/>
          <w:lang w:eastAsia="zh-CN"/>
        </w:rPr>
        <w:t>了</w:t>
      </w:r>
      <w:r w:rsidRPr="00150090">
        <w:rPr>
          <w:rStyle w:val="apple-style-span"/>
          <w:rFonts w:ascii="SimSun" w:hAnsi="SimSun" w:cs="Arial"/>
          <w:b w:val="0"/>
          <w:color w:val="000000"/>
          <w:sz w:val="24"/>
          <w:szCs w:val="24"/>
          <w:lang w:eastAsia="zh-CN"/>
        </w:rPr>
        <w:t>他</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午餐。他们认为玛丽曾浪费了宝贵的药膏;而他被认为</w:t>
      </w:r>
      <w:r w:rsidRPr="00150090">
        <w:rPr>
          <w:rStyle w:val="apple-style-span"/>
          <w:rFonts w:ascii="SimSun" w:hAnsi="SimSun" w:cs="Arial" w:hint="eastAsia"/>
          <w:b w:val="0"/>
          <w:color w:val="000000"/>
          <w:sz w:val="24"/>
          <w:szCs w:val="24"/>
          <w:lang w:eastAsia="zh-CN"/>
        </w:rPr>
        <w:t>那</w:t>
      </w:r>
      <w:r w:rsidRPr="00150090">
        <w:rPr>
          <w:rStyle w:val="apple-style-span"/>
          <w:rFonts w:ascii="SimSun" w:hAnsi="SimSun" w:cs="Arial"/>
          <w:b w:val="0"/>
          <w:color w:val="000000"/>
          <w:sz w:val="24"/>
          <w:szCs w:val="24"/>
          <w:lang w:eastAsia="zh-CN"/>
        </w:rPr>
        <w:t>是一种爱和理解</w:t>
      </w:r>
      <w:r w:rsidRPr="00150090">
        <w:rPr>
          <w:rStyle w:val="apple-style-span"/>
          <w:rFonts w:ascii="SimSun" w:hAnsi="SimSun" w:cs="Arial" w:hint="eastAsia"/>
          <w:b w:val="0"/>
          <w:color w:val="000000"/>
          <w:sz w:val="24"/>
          <w:szCs w:val="24"/>
          <w:lang w:eastAsia="zh-CN"/>
        </w:rPr>
        <w:t>，是一种</w:t>
      </w:r>
      <w:r w:rsidRPr="00150090">
        <w:rPr>
          <w:rStyle w:val="apple-style-span"/>
          <w:rFonts w:ascii="SimSun" w:hAnsi="SimSun" w:cs="Arial"/>
          <w:b w:val="0"/>
          <w:color w:val="000000"/>
          <w:sz w:val="24"/>
          <w:szCs w:val="24"/>
          <w:lang w:eastAsia="zh-CN"/>
        </w:rPr>
        <w:t>非常适当的礼物。</w:t>
      </w:r>
      <w:r w:rsidRPr="00150090">
        <w:rPr>
          <w:rStyle w:val="apple-style-span"/>
          <w:rFonts w:ascii="SimSun" w:hAnsi="SimSun" w:cs="Arial" w:hint="eastAsia"/>
          <w:b w:val="0"/>
          <w:color w:val="000000"/>
          <w:sz w:val="24"/>
          <w:szCs w:val="24"/>
          <w:lang w:eastAsia="zh-CN"/>
        </w:rPr>
        <w:t>好像</w:t>
      </w:r>
      <w:r w:rsidRPr="00150090">
        <w:rPr>
          <w:rStyle w:val="apple-style-span"/>
          <w:rFonts w:ascii="SimSun" w:hAnsi="SimSun" w:cs="Arial"/>
          <w:b w:val="0"/>
          <w:color w:val="000000"/>
          <w:sz w:val="24"/>
          <w:szCs w:val="24"/>
          <w:lang w:eastAsia="zh-CN"/>
        </w:rPr>
        <w:t>他说</w:t>
      </w:r>
      <w:r w:rsidRPr="00150090">
        <w:rPr>
          <w:rStyle w:val="apple-style-span"/>
          <w:rFonts w:ascii="SimSun" w:hAnsi="SimSun" w:cs="Arial" w:hint="eastAsia"/>
          <w:b w:val="0"/>
          <w:color w:val="000000"/>
          <w:sz w:val="24"/>
          <w:szCs w:val="24"/>
          <w:lang w:eastAsia="zh-CN"/>
        </w:rPr>
        <w:t>着另外一种</w:t>
      </w:r>
      <w:r w:rsidRPr="00150090">
        <w:rPr>
          <w:rStyle w:val="apple-style-span"/>
          <w:rFonts w:ascii="SimSun" w:hAnsi="SimSun" w:cs="Arial"/>
          <w:b w:val="0"/>
          <w:color w:val="000000"/>
          <w:sz w:val="24"/>
          <w:szCs w:val="24"/>
          <w:lang w:eastAsia="zh-CN"/>
        </w:rPr>
        <w:t>不同的语言，</w:t>
      </w:r>
      <w:r w:rsidRPr="00150090">
        <w:rPr>
          <w:rStyle w:val="apple-style-span"/>
          <w:rFonts w:ascii="SimSun" w:hAnsi="SimSun" w:cs="Arial" w:hint="eastAsia"/>
          <w:b w:val="0"/>
          <w:color w:val="000000"/>
          <w:sz w:val="24"/>
          <w:szCs w:val="24"/>
          <w:lang w:eastAsia="zh-CN"/>
        </w:rPr>
        <w:t>处于</w:t>
      </w:r>
      <w:r w:rsidRPr="00150090">
        <w:rPr>
          <w:rStyle w:val="apple-style-span"/>
          <w:rFonts w:ascii="SimSun" w:hAnsi="SimSun" w:cs="Arial"/>
          <w:b w:val="0"/>
          <w:color w:val="000000"/>
          <w:sz w:val="24"/>
          <w:szCs w:val="24"/>
          <w:lang w:eastAsia="zh-CN"/>
        </w:rPr>
        <w:t>不同的水平，与他周围的人</w:t>
      </w:r>
      <w:r w:rsidRPr="00150090">
        <w:rPr>
          <w:rStyle w:val="apple-style-span"/>
          <w:rFonts w:ascii="SimSun" w:hAnsi="SimSun" w:cs="Arial" w:hint="eastAsia"/>
          <w:b w:val="0"/>
          <w:color w:val="000000"/>
          <w:sz w:val="24"/>
          <w:szCs w:val="24"/>
          <w:lang w:eastAsia="zh-CN"/>
        </w:rPr>
        <w:t>失去了</w:t>
      </w:r>
      <w:r w:rsidRPr="00150090">
        <w:rPr>
          <w:rStyle w:val="apple-style-span"/>
          <w:rFonts w:ascii="SimSun" w:hAnsi="SimSun" w:cs="Arial"/>
          <w:b w:val="0"/>
          <w:color w:val="000000"/>
          <w:sz w:val="24"/>
          <w:szCs w:val="24"/>
          <w:lang w:eastAsia="zh-CN"/>
        </w:rPr>
        <w:t>同步</w:t>
      </w:r>
      <w:r w:rsidRPr="00150090">
        <w:rPr>
          <w:rStyle w:val="apple-style-span"/>
          <w:rFonts w:ascii="SimSun" w:hAnsi="SimSun" w:cs="Arial" w:hint="eastAsia"/>
          <w:b w:val="0"/>
          <w:color w:val="000000"/>
          <w:sz w:val="24"/>
          <w:szCs w:val="24"/>
          <w:lang w:eastAsia="zh-CN"/>
        </w:rPr>
        <w:t>性</w:t>
      </w:r>
      <w:r w:rsidRPr="00150090">
        <w:rPr>
          <w:rStyle w:val="apple-style-span"/>
          <w:rFonts w:ascii="SimSun" w:hAnsi="SimSun" w:cs="Arial"/>
          <w:b w:val="0"/>
          <w:color w:val="000000"/>
          <w:sz w:val="24"/>
          <w:szCs w:val="24"/>
          <w:lang w:eastAsia="zh-CN"/>
        </w:rPr>
        <w:t>。然而另一方面，这是他吸引人们</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非常人性，真实性。耶稣这两个方面之间的紧张关系为他提供了真正的个性和洞察力</w:t>
      </w:r>
      <w:r w:rsidRPr="00150090">
        <w:rPr>
          <w:rStyle w:val="apple-style-span"/>
          <w:rFonts w:ascii="SimSun" w:hAnsi="SimSun" w:cs="Arial" w:hint="eastAsia"/>
          <w:b w:val="0"/>
          <w:color w:val="000000"/>
          <w:sz w:val="24"/>
          <w:szCs w:val="24"/>
          <w:lang w:eastAsia="zh-CN"/>
        </w:rPr>
        <w:t>，为</w:t>
      </w:r>
      <w:r w:rsidRPr="00150090">
        <w:rPr>
          <w:rStyle w:val="apple-style-span"/>
          <w:rFonts w:ascii="SimSun" w:hAnsi="SimSun" w:cs="Arial"/>
          <w:b w:val="0"/>
          <w:color w:val="000000"/>
          <w:sz w:val="24"/>
          <w:szCs w:val="24"/>
          <w:lang w:eastAsia="zh-CN"/>
        </w:rPr>
        <w:t>我们每天</w:t>
      </w:r>
      <w:r w:rsidRPr="00150090">
        <w:rPr>
          <w:rStyle w:val="apple-style-span"/>
          <w:rFonts w:ascii="SimSun" w:hAnsi="SimSun" w:cs="Arial" w:hint="eastAsia"/>
          <w:b w:val="0"/>
          <w:color w:val="000000"/>
          <w:sz w:val="24"/>
          <w:szCs w:val="24"/>
          <w:lang w:eastAsia="zh-CN"/>
        </w:rPr>
        <w:t>提供了</w:t>
      </w:r>
      <w:r w:rsidRPr="00150090">
        <w:rPr>
          <w:rStyle w:val="apple-style-span"/>
          <w:rFonts w:ascii="SimSun" w:hAnsi="SimSun" w:cs="Arial"/>
          <w:b w:val="0"/>
          <w:color w:val="000000"/>
          <w:sz w:val="24"/>
          <w:szCs w:val="24"/>
          <w:lang w:eastAsia="zh-CN"/>
        </w:rPr>
        <w:t>心理体验。</w:t>
      </w:r>
      <w:r w:rsidRPr="00150090">
        <w:rPr>
          <w:rStyle w:val="apple-converted-space"/>
          <w:rFonts w:ascii="SimSun" w:hAnsi="SimSun" w:cs="Arial"/>
          <w:b w:val="0"/>
          <w:color w:val="000000"/>
          <w:sz w:val="24"/>
          <w:szCs w:val="24"/>
          <w:lang w:eastAsia="zh-CN"/>
        </w:rPr>
        <w:t> </w:t>
      </w:r>
    </w:p>
    <w:p w:rsidR="00B422EC" w:rsidRPr="00150090" w:rsidRDefault="00B422EC" w:rsidP="00B422EC">
      <w:pPr>
        <w:pStyle w:val="NormalWeb"/>
        <w:rPr>
          <w:rStyle w:val="apple-style-span"/>
          <w:rFonts w:ascii="SimSun" w:hAnsi="SimSun" w:cs="Arial" w:hint="eastAsia"/>
          <w:color w:val="000000"/>
          <w:shd w:val="clear" w:color="auto" w:fill="FFFFFF"/>
          <w:lang w:eastAsia="zh-CN"/>
        </w:rPr>
      </w:pPr>
      <w:r w:rsidRPr="00150090">
        <w:rPr>
          <w:rStyle w:val="apple-style-span"/>
          <w:rFonts w:ascii="SimSun" w:hAnsi="SimSun" w:cs="Arial"/>
          <w:color w:val="000000"/>
          <w:lang w:eastAsia="zh-CN"/>
        </w:rPr>
        <w:t>考虑他</w:t>
      </w:r>
      <w:r w:rsidRPr="00150090">
        <w:rPr>
          <w:rStyle w:val="apple-style-span"/>
          <w:rFonts w:ascii="SimSun" w:hAnsi="SimSun" w:cs="Arial" w:hint="eastAsia"/>
          <w:color w:val="000000"/>
          <w:lang w:eastAsia="zh-CN"/>
        </w:rPr>
        <w:t>被当做</w:t>
      </w:r>
      <w:r w:rsidRPr="00150090">
        <w:rPr>
          <w:rStyle w:val="apple-style-span"/>
          <w:rFonts w:ascii="SimSun" w:hAnsi="SimSun" w:cs="Arial"/>
          <w:color w:val="000000"/>
          <w:lang w:eastAsia="zh-CN"/>
        </w:rPr>
        <w:t>一个贪吃者和酒鬼</w:t>
      </w:r>
      <w:r w:rsidRPr="00150090">
        <w:rPr>
          <w:rStyle w:val="apple-style-span"/>
          <w:rFonts w:ascii="SimSun" w:hAnsi="SimSun" w:cs="Arial" w:hint="eastAsia"/>
          <w:color w:val="000000"/>
          <w:lang w:eastAsia="zh-CN"/>
        </w:rPr>
        <w:t>而受到</w:t>
      </w:r>
      <w:r w:rsidRPr="00150090">
        <w:rPr>
          <w:rStyle w:val="apple-style-span"/>
          <w:rFonts w:ascii="SimSun" w:hAnsi="SimSun" w:cs="Arial"/>
          <w:color w:val="000000"/>
          <w:lang w:eastAsia="zh-CN"/>
        </w:rPr>
        <w:t>指责。他明确</w:t>
      </w:r>
      <w:r w:rsidRPr="00150090">
        <w:rPr>
          <w:rStyle w:val="apple-style-span"/>
          <w:rFonts w:ascii="SimSun" w:hAnsi="SimSun" w:cs="Arial" w:hint="eastAsia"/>
          <w:color w:val="000000"/>
          <w:lang w:eastAsia="zh-CN"/>
        </w:rPr>
        <w:t>指</w:t>
      </w:r>
      <w:r w:rsidRPr="00150090">
        <w:rPr>
          <w:rStyle w:val="apple-style-span"/>
          <w:rFonts w:ascii="SimSun" w:hAnsi="SimSun" w:cs="Arial"/>
          <w:color w:val="000000"/>
          <w:lang w:eastAsia="zh-CN"/>
        </w:rPr>
        <w:t>出在迦南葡萄酒没有</w:t>
      </w:r>
      <w:r w:rsidRPr="00150090">
        <w:rPr>
          <w:rStyle w:val="apple-style-span"/>
          <w:rFonts w:ascii="SimSun" w:hAnsi="SimSun" w:cs="Arial" w:hint="eastAsia"/>
          <w:color w:val="000000"/>
          <w:lang w:eastAsia="zh-CN"/>
        </w:rPr>
        <w:t>任何</w:t>
      </w:r>
      <w:r w:rsidRPr="00150090">
        <w:rPr>
          <w:rStyle w:val="apple-style-span"/>
          <w:rFonts w:ascii="SimSun" w:hAnsi="SimSun" w:cs="Arial"/>
          <w:color w:val="000000"/>
          <w:lang w:eastAsia="zh-CN"/>
        </w:rPr>
        <w:t>问题。他会与孩子们分享葡萄酒的时候，说，有人</w:t>
      </w:r>
      <w:r w:rsidRPr="00150090">
        <w:rPr>
          <w:rStyle w:val="apple-style-span"/>
          <w:rFonts w:ascii="SimSun" w:hAnsi="SimSun" w:cs="Arial" w:hint="eastAsia"/>
          <w:color w:val="000000"/>
          <w:lang w:eastAsia="zh-CN"/>
        </w:rPr>
        <w:t>过</w:t>
      </w:r>
      <w:r w:rsidRPr="00150090">
        <w:rPr>
          <w:rStyle w:val="apple-style-span"/>
          <w:rFonts w:ascii="SimSun" w:hAnsi="SimSun" w:cs="Arial"/>
          <w:color w:val="000000"/>
          <w:lang w:eastAsia="zh-CN"/>
        </w:rPr>
        <w:t>生日？因此将</w:t>
      </w:r>
      <w:r w:rsidRPr="00150090">
        <w:rPr>
          <w:rStyle w:val="apple-style-span"/>
          <w:rFonts w:ascii="SimSun" w:hAnsi="SimSun" w:cs="Arial" w:hint="eastAsia"/>
          <w:color w:val="000000"/>
          <w:lang w:eastAsia="zh-CN"/>
        </w:rPr>
        <w:t>会</w:t>
      </w:r>
      <w:r w:rsidRPr="00150090">
        <w:rPr>
          <w:rStyle w:val="apple-style-span"/>
          <w:rFonts w:ascii="SimSun" w:hAnsi="SimSun" w:cs="Arial"/>
          <w:color w:val="000000"/>
          <w:lang w:eastAsia="zh-CN"/>
        </w:rPr>
        <w:t>有一个21世纪的耶稣与他的同工分享啤酒？现在我</w:t>
      </w:r>
      <w:r w:rsidRPr="00150090">
        <w:rPr>
          <w:rStyle w:val="apple-style-span"/>
          <w:rFonts w:ascii="SimSun" w:hAnsi="SimSun" w:cs="Arial" w:hint="eastAsia"/>
          <w:color w:val="000000"/>
          <w:lang w:eastAsia="zh-CN"/>
        </w:rPr>
        <w:t>对</w:t>
      </w:r>
      <w:r w:rsidRPr="00150090">
        <w:rPr>
          <w:rStyle w:val="apple-style-span"/>
          <w:rFonts w:ascii="SimSun" w:hAnsi="SimSun" w:cs="Arial"/>
          <w:color w:val="000000"/>
          <w:lang w:eastAsia="zh-CN"/>
        </w:rPr>
        <w:t>耶稣形</w:t>
      </w:r>
      <w:r w:rsidRPr="00150090">
        <w:rPr>
          <w:rStyle w:val="apple-style-span"/>
          <w:rFonts w:ascii="SimSun" w:hAnsi="SimSun" w:cs="Arial" w:hint="eastAsia"/>
          <w:color w:val="000000"/>
          <w:lang w:eastAsia="zh-CN"/>
        </w:rPr>
        <w:t>的认识</w:t>
      </w:r>
      <w:r w:rsidRPr="00150090">
        <w:rPr>
          <w:rStyle w:val="apple-style-span"/>
          <w:rFonts w:ascii="SimSun" w:hAnsi="SimSun" w:cs="Arial"/>
          <w:color w:val="000000"/>
          <w:lang w:eastAsia="zh-CN"/>
        </w:rPr>
        <w:t>，我不知道他</w:t>
      </w:r>
      <w:r w:rsidRPr="00150090">
        <w:rPr>
          <w:rStyle w:val="apple-style-span"/>
          <w:rFonts w:ascii="SimSun" w:hAnsi="SimSun" w:cs="Arial" w:hint="eastAsia"/>
          <w:color w:val="000000"/>
          <w:lang w:eastAsia="zh-CN"/>
        </w:rPr>
        <w:t>是否</w:t>
      </w:r>
      <w:r w:rsidRPr="00150090">
        <w:rPr>
          <w:rStyle w:val="apple-style-span"/>
          <w:rFonts w:ascii="SimSun" w:hAnsi="SimSun" w:cs="Arial"/>
          <w:color w:val="000000"/>
          <w:lang w:eastAsia="zh-CN"/>
        </w:rPr>
        <w:t>会做</w:t>
      </w:r>
      <w:r w:rsidRPr="00150090">
        <w:rPr>
          <w:rStyle w:val="apple-style-span"/>
          <w:rFonts w:ascii="SimSun" w:hAnsi="SimSun" w:cs="Arial" w:hint="eastAsia"/>
          <w:color w:val="000000"/>
          <w:lang w:eastAsia="zh-CN"/>
        </w:rPr>
        <w:t>这些</w:t>
      </w:r>
      <w:r w:rsidRPr="00150090">
        <w:rPr>
          <w:rStyle w:val="apple-style-span"/>
          <w:rFonts w:ascii="SimSun" w:hAnsi="SimSun" w:cs="Arial"/>
          <w:color w:val="000000"/>
          <w:lang w:eastAsia="zh-CN"/>
        </w:rPr>
        <w:t>事。但是，也</w:t>
      </w:r>
      <w:r w:rsidRPr="00150090">
        <w:rPr>
          <w:rStyle w:val="apple-style-span"/>
          <w:rFonts w:ascii="SimSun" w:hAnsi="SimSun" w:cs="Arial"/>
          <w:color w:val="000000"/>
          <w:lang w:eastAsia="zh-CN"/>
        </w:rPr>
        <w:lastRenderedPageBreak/>
        <w:t>许在你对他的形</w:t>
      </w:r>
      <w:r w:rsidRPr="00150090">
        <w:rPr>
          <w:rStyle w:val="apple-style-span"/>
          <w:rFonts w:ascii="SimSun" w:hAnsi="SimSun" w:cs="Arial" w:hint="eastAsia"/>
          <w:color w:val="000000"/>
          <w:lang w:eastAsia="zh-CN"/>
        </w:rPr>
        <w:t>的认识认为</w:t>
      </w:r>
      <w:r w:rsidRPr="00150090">
        <w:rPr>
          <w:rStyle w:val="apple-style-span"/>
          <w:rFonts w:ascii="SimSun" w:hAnsi="SimSun" w:cs="Arial"/>
          <w:color w:val="000000"/>
          <w:lang w:eastAsia="zh-CN"/>
        </w:rPr>
        <w:t>他会。除了纪念会议上，我</w:t>
      </w:r>
      <w:r w:rsidRPr="00150090">
        <w:rPr>
          <w:rStyle w:val="apple-style-span"/>
          <w:rFonts w:ascii="SimSun" w:hAnsi="SimSun" w:cs="Arial" w:hint="eastAsia"/>
          <w:color w:val="000000"/>
          <w:lang w:eastAsia="zh-CN"/>
        </w:rPr>
        <w:t>已有</w:t>
      </w:r>
      <w:r w:rsidRPr="00150090">
        <w:rPr>
          <w:rStyle w:val="apple-style-span"/>
          <w:rFonts w:ascii="SimSun" w:hAnsi="SimSun" w:cs="Arial"/>
          <w:color w:val="000000"/>
          <w:lang w:eastAsia="zh-CN"/>
        </w:rPr>
        <w:t>很多年不喝酒</w:t>
      </w:r>
      <w:r w:rsidRPr="00150090">
        <w:rPr>
          <w:rStyle w:val="apple-style-span"/>
          <w:rFonts w:ascii="SimSun" w:hAnsi="SimSun" w:cs="Arial" w:hint="eastAsia"/>
          <w:color w:val="000000"/>
          <w:lang w:eastAsia="zh-CN"/>
        </w:rPr>
        <w:t>了</w:t>
      </w:r>
      <w:r w:rsidRPr="00150090">
        <w:rPr>
          <w:rStyle w:val="apple-style-span"/>
          <w:rFonts w:ascii="SimSun" w:hAnsi="SimSun" w:cs="Arial"/>
          <w:color w:val="000000"/>
          <w:lang w:eastAsia="zh-CN"/>
        </w:rPr>
        <w:t>。我知道如何在许多文化中，这似乎</w:t>
      </w:r>
      <w:r w:rsidRPr="00150090">
        <w:rPr>
          <w:rStyle w:val="apple-style-span"/>
          <w:rFonts w:ascii="SimSun" w:hAnsi="SimSun" w:cs="Arial" w:hint="eastAsia"/>
          <w:color w:val="000000"/>
          <w:lang w:eastAsia="zh-CN"/>
        </w:rPr>
        <w:t>让</w:t>
      </w:r>
      <w:r w:rsidRPr="00150090">
        <w:rPr>
          <w:rStyle w:val="apple-style-span"/>
          <w:rFonts w:ascii="SimSun" w:hAnsi="SimSun" w:cs="Arial"/>
          <w:color w:val="000000"/>
          <w:lang w:eastAsia="zh-CN"/>
        </w:rPr>
        <w:t>我</w:t>
      </w:r>
      <w:r w:rsidRPr="00150090">
        <w:rPr>
          <w:rStyle w:val="apple-style-span"/>
          <w:rFonts w:ascii="SimSun" w:hAnsi="SimSun" w:cs="Arial" w:hint="eastAsia"/>
          <w:color w:val="000000"/>
          <w:lang w:eastAsia="zh-CN"/>
        </w:rPr>
        <w:t>和我要</w:t>
      </w:r>
      <w:r w:rsidRPr="00150090">
        <w:rPr>
          <w:rStyle w:val="apple-style-span"/>
          <w:rFonts w:ascii="SimSun" w:hAnsi="SimSun" w:cs="Arial"/>
          <w:color w:val="000000"/>
          <w:lang w:eastAsia="zh-CN"/>
        </w:rPr>
        <w:t>接触</w:t>
      </w:r>
      <w:r w:rsidRPr="00150090">
        <w:rPr>
          <w:rStyle w:val="apple-style-span"/>
          <w:rFonts w:ascii="SimSun" w:hAnsi="SimSun" w:cs="Arial" w:hint="eastAsia"/>
          <w:color w:val="000000"/>
          <w:lang w:eastAsia="zh-CN"/>
        </w:rPr>
        <w:t>的人</w:t>
      </w:r>
      <w:r w:rsidRPr="00150090">
        <w:rPr>
          <w:rStyle w:val="apple-style-span"/>
          <w:rFonts w:ascii="SimSun" w:hAnsi="SimSun" w:cs="Arial"/>
          <w:color w:val="000000"/>
          <w:lang w:eastAsia="zh-CN"/>
        </w:rPr>
        <w:t>之间筑起了一道屏障。但是，当耶稣</w:t>
      </w:r>
      <w:r w:rsidRPr="00150090">
        <w:rPr>
          <w:rStyle w:val="apple-style-span"/>
          <w:rFonts w:ascii="SimSun" w:hAnsi="SimSun" w:cs="Arial" w:hint="eastAsia"/>
          <w:color w:val="000000"/>
          <w:lang w:eastAsia="zh-CN"/>
        </w:rPr>
        <w:t>把</w:t>
      </w:r>
      <w:r w:rsidRPr="00150090">
        <w:rPr>
          <w:rStyle w:val="apple-style-span"/>
          <w:rFonts w:ascii="SimSun" w:hAnsi="SimSun" w:cs="Arial"/>
          <w:color w:val="000000"/>
          <w:lang w:eastAsia="zh-CN"/>
        </w:rPr>
        <w:t>水</w:t>
      </w:r>
      <w:r w:rsidRPr="00150090">
        <w:rPr>
          <w:rStyle w:val="apple-style-span"/>
          <w:rFonts w:ascii="SimSun" w:hAnsi="SimSun" w:cs="Arial" w:hint="eastAsia"/>
          <w:color w:val="000000"/>
          <w:lang w:eastAsia="zh-CN"/>
        </w:rPr>
        <w:t>变</w:t>
      </w:r>
      <w:r w:rsidRPr="00150090">
        <w:rPr>
          <w:rStyle w:val="apple-style-span"/>
          <w:rFonts w:ascii="SimSun" w:hAnsi="SimSun" w:cs="Arial"/>
          <w:color w:val="000000"/>
          <w:lang w:eastAsia="zh-CN"/>
        </w:rPr>
        <w:t>为酒的</w:t>
      </w:r>
      <w:r w:rsidRPr="00150090">
        <w:rPr>
          <w:rStyle w:val="apple-style-span"/>
          <w:rFonts w:ascii="SimSun" w:hAnsi="SimSun" w:cs="Arial" w:hint="eastAsia"/>
          <w:color w:val="000000"/>
          <w:lang w:eastAsia="zh-CN"/>
        </w:rPr>
        <w:t>时候</w:t>
      </w:r>
      <w:r w:rsidRPr="00150090">
        <w:rPr>
          <w:rStyle w:val="apple-style-span"/>
          <w:rFonts w:ascii="SimSun" w:hAnsi="SimSun" w:cs="Arial"/>
          <w:color w:val="000000"/>
          <w:lang w:eastAsia="zh-CN"/>
        </w:rPr>
        <w:t>，他提供了一百八加仑[400公升]。</w:t>
      </w:r>
      <w:r w:rsidRPr="00150090">
        <w:rPr>
          <w:rStyle w:val="apple-style-span"/>
          <w:rFonts w:ascii="SimSun" w:hAnsi="SimSun" w:cs="Arial"/>
          <w:color w:val="000000"/>
          <w:shd w:val="clear" w:color="auto" w:fill="FFFFFF"/>
          <w:lang w:eastAsia="zh-CN"/>
        </w:rPr>
        <w:t>在一定的时候，有些人已经</w:t>
      </w:r>
      <w:r w:rsidRPr="00150090">
        <w:rPr>
          <w:rStyle w:val="apple-style-span"/>
          <w:rFonts w:ascii="SimSun" w:hAnsi="SimSun" w:cs="Arial" w:hint="eastAsia"/>
          <w:color w:val="000000"/>
          <w:shd w:val="clear" w:color="auto" w:fill="FFFFFF"/>
          <w:lang w:eastAsia="zh-CN"/>
        </w:rPr>
        <w:t>以</w:t>
      </w:r>
      <w:r w:rsidRPr="00150090">
        <w:rPr>
          <w:rStyle w:val="apple-style-span"/>
          <w:rFonts w:ascii="SimSun" w:hAnsi="SimSun" w:cs="Arial"/>
          <w:color w:val="000000"/>
          <w:shd w:val="clear" w:color="auto" w:fill="FFFFFF"/>
          <w:lang w:eastAsia="zh-CN"/>
        </w:rPr>
        <w:t>酒精为盛宴指出</w:t>
      </w:r>
      <w:r w:rsidRPr="00150090">
        <w:rPr>
          <w:rStyle w:val="apple-style-span"/>
          <w:rFonts w:ascii="SimSun" w:hAnsi="SimSun" w:cs="Arial" w:hint="eastAsia"/>
          <w:color w:val="000000"/>
          <w:shd w:val="clear" w:color="auto" w:fill="FFFFFF"/>
          <w:lang w:eastAsia="zh-CN"/>
        </w:rPr>
        <w:t>要</w:t>
      </w:r>
      <w:r w:rsidRPr="00150090">
        <w:rPr>
          <w:rStyle w:val="apple-style-span"/>
          <w:rFonts w:ascii="SimSun" w:hAnsi="SimSun" w:cs="Arial"/>
          <w:color w:val="000000"/>
          <w:shd w:val="clear" w:color="auto" w:fill="FFFFFF"/>
          <w:lang w:eastAsia="zh-CN"/>
        </w:rPr>
        <w:t>最好的葡萄酒[即酒精含量较高！]，只有当人们无法看出其中的差别，</w:t>
      </w:r>
      <w:r w:rsidRPr="00150090">
        <w:rPr>
          <w:rStyle w:val="apple-style-span"/>
          <w:rFonts w:ascii="SimSun" w:hAnsi="SimSun" w:cs="Arial" w:hint="eastAsia"/>
          <w:color w:val="000000"/>
          <w:shd w:val="clear" w:color="auto" w:fill="FFFFFF"/>
          <w:lang w:eastAsia="zh-CN"/>
        </w:rPr>
        <w:t>因为他们已经“喝醉了”。对他说、 人都是先摆上好酒．等客喝足了 、才摆上次的．你倒把好酒留到如今（约翰福音2:10 - 门将。methuo，'喝出现中毒'）。我不会这样做。至少我不会到达那种程度，你可以肯定的是他们喝了这一切。但在他人性方面会感到很舒服。这也许让所有各类人对他都感到如此舒适，妓女和老阿妈，孩子和黑手党头目，圣人'东经'。我们似乎经常作为人而感到惭愧，有些人已经理解'有罪的人性'，它几乎是有罪过活着。无论我们说我们的人性，我们主耶稣的人性。让我们记住这一点。耶稣因为他的人性感到很高兴。</w:t>
      </w:r>
    </w:p>
    <w:p w:rsidR="00B422EC" w:rsidRDefault="00B422EC" w:rsidP="00B422EC">
      <w:pPr>
        <w:pStyle w:val="NormalWeb"/>
        <w:rPr>
          <w:rStyle w:val="apple-style-span"/>
          <w:rFonts w:ascii="SimSun" w:hAnsi="SimSun" w:cs="Arial" w:hint="eastAsia"/>
          <w:b/>
          <w:color w:val="000000"/>
          <w:shd w:val="clear" w:color="auto" w:fill="FFFFFF"/>
          <w:lang w:eastAsia="zh-CN"/>
        </w:rPr>
      </w:pPr>
      <w:r w:rsidRPr="00150090">
        <w:rPr>
          <w:rStyle w:val="apple-style-span"/>
          <w:rFonts w:ascii="SimSun" w:hAnsi="SimSun" w:cs="Arial" w:hint="eastAsia"/>
          <w:color w:val="000000"/>
          <w:shd w:val="clear" w:color="auto" w:fill="FFFFFF"/>
          <w:lang w:eastAsia="zh-CN"/>
        </w:rPr>
        <w:t>他鼓励其他人也同样'做自己'。他谈到不是一个hupokrites，一个演员。那些跟从他的人在其他人的面前不只是作为他的一部分，好像世界上所有的舞台，被别人的眼睛和周围的世界观众所注视，像演员那样，只是为了讨好别人。他继续他的形，待观察[theathenai]”。不要让他们仅仅是你剧场的观众，做回你自己，在上帝那永恒的眼睛下生活着，不是人类的行为所干扰。这是主耶稣一个很重要的主题。保罗同样告诉我们，每个人必须”因现今的艰难、 据我看来、 人不如守素安常才好（哥林多前书7:26）。耶稣教导他的门徒“首先”，即最重要的是提防虚伪，这时、 有几万人聚集、 甚至彼此践踏、 耶稣开讲、 先对门徒说、 你们要防备法利赛人的酵、 就是假冒为善（路加福音12:1）。这是一个在基督宣言的基点。我们要问，这有否发生在他的门徒中。可以说，教会观众是一种戏剧形式，表现出喜悦和娱乐。然而，其对立面应该是真实的，上帝是观众，我们在他的目光下都是无遮蔽的生活。</w:t>
      </w:r>
    </w:p>
    <w:p w:rsidR="00B422EC" w:rsidRPr="00150090" w:rsidRDefault="00B422EC" w:rsidP="00B422EC">
      <w:pPr>
        <w:pStyle w:val="NormalWeb"/>
        <w:rPr>
          <w:rStyle w:val="apple-style-span"/>
          <w:rFonts w:ascii="SimSun" w:hAnsi="SimSun" w:cs="Arial" w:hint="eastAsia"/>
          <w:color w:val="000000"/>
          <w:shd w:val="clear" w:color="auto" w:fill="FFFFFF"/>
          <w:lang w:eastAsia="zh-CN"/>
        </w:rPr>
      </w:pPr>
      <w:r w:rsidRPr="00150090">
        <w:rPr>
          <w:rStyle w:val="apple-style-span"/>
          <w:rFonts w:ascii="SimSun" w:hAnsi="SimSun" w:cs="Arial" w:hint="eastAsia"/>
          <w:color w:val="000000"/>
          <w:shd w:val="clear" w:color="auto" w:fill="FFFFFF"/>
          <w:lang w:eastAsia="zh-CN"/>
        </w:rPr>
        <w:t>当我们掌握了圣经，耶稣的天性会变得更加强大，耶稣是我们的代表'，正因为他是真的，真正的人，他对我们的行为有这样一个自然和强大诫命力。举个例子来说，他对自己洗礼的看法。当然，他所经历的这一切就是为了表明他将和我们后来受洗的人团结</w:t>
      </w:r>
      <w:r w:rsidRPr="00150090">
        <w:rPr>
          <w:rStyle w:val="apple-style-span"/>
          <w:rFonts w:ascii="SimSun" w:hAnsi="SimSun" w:cs="Arial" w:hint="eastAsia"/>
          <w:color w:val="000000"/>
          <w:shd w:val="clear" w:color="auto" w:fill="FFFFFF"/>
          <w:lang w:eastAsia="zh-CN"/>
        </w:rPr>
        <w:lastRenderedPageBreak/>
        <w:t>在一起。他也在银行排队和罪人，小人物，亲爱的老阿妈，变态，充满幻想的年轻人在一起，农村人过着糊口的单调生活，他们都站在那里，可能是半裸着。 ..轮流受洗。当被问及对他的权力时，耶稣问他，约翰的洗礼是从天上来的是从人间来的呢．你们可以回答我（马可福音11:30）。这不仅是一个转移注意力的问题，它是跟死亡有关的。他的权威是[部分]，因为他被约翰受洗。这约翰的洗礼激励了他。它是那么地需要受洗。它与人类非常认同，因为他是人子，这是他的权威。</w:t>
      </w:r>
    </w:p>
    <w:p w:rsidR="00B422EC" w:rsidRPr="00150090" w:rsidRDefault="00B422EC" w:rsidP="00B422EC">
      <w:pPr>
        <w:pStyle w:val="NormalWeb"/>
        <w:rPr>
          <w:rStyle w:val="apple-style-span"/>
          <w:rFonts w:ascii="SimSun" w:hAnsi="SimSun" w:cs="Arial" w:hint="eastAsia"/>
          <w:b/>
          <w:color w:val="000000"/>
          <w:shd w:val="clear" w:color="auto" w:fill="FFFFFF"/>
          <w:lang w:eastAsia="zh-CN"/>
        </w:rPr>
      </w:pPr>
      <w:r w:rsidRPr="00150090">
        <w:rPr>
          <w:rStyle w:val="apple-style-span"/>
          <w:rFonts w:ascii="SimSun" w:hAnsi="SimSun" w:cs="Arial" w:hint="eastAsia"/>
          <w:color w:val="000000"/>
          <w:shd w:val="clear" w:color="auto" w:fill="FFFFFF"/>
          <w:lang w:eastAsia="zh-CN"/>
        </w:rPr>
        <w:t>它甚至可以说从罗马书8:3律法既因肉体软弱、 有所不能行的、 　 神就差遣自己的儿子、 成为罪身的形状、 作了赎罪祭、 在肉体中定了罪案，主耶稣似乎是一个有罪的人，尽管他不是一个有罪的人。这可以解释了他乡民的惊讶，当他间接地宣布自己是弥赛亚。在语法上，“这不是名词”肉身“，而是形容词”有罪“，增加”相似性”（1）。他似乎是一个罪人。当然，我们也有可能误解这一点，证明我们的参与罪恶的事情，就像周围的世界一样，以将它们转换。正是因为主耶稣看似如此正常，如此的和有罪的人类接近，他是我们的救世主和引人注目的榜样。</w:t>
      </w:r>
    </w:p>
    <w:p w:rsidR="00B422EC" w:rsidRPr="00150090" w:rsidRDefault="00B422EC" w:rsidP="00B422EC">
      <w:pPr>
        <w:pStyle w:val="Heading2"/>
        <w:jc w:val="both"/>
        <w:rPr>
          <w:rStyle w:val="apple-style-span"/>
          <w:rFonts w:ascii="SimSun" w:hAnsi="SimSun" w:cs="Arial" w:hint="eastAsia"/>
          <w:color w:val="000000"/>
          <w:sz w:val="24"/>
          <w:szCs w:val="24"/>
          <w:lang w:eastAsia="zh-CN"/>
        </w:rPr>
      </w:pPr>
      <w:r w:rsidRPr="00150090">
        <w:rPr>
          <w:rStyle w:val="apple-style-span"/>
          <w:rFonts w:ascii="SimSun" w:hAnsi="SimSun" w:cs="Arial"/>
          <w:color w:val="000000"/>
          <w:sz w:val="24"/>
          <w:szCs w:val="24"/>
          <w:lang w:eastAsia="zh-CN"/>
        </w:rPr>
        <w:t>儿童的</w:t>
      </w:r>
      <w:r w:rsidRPr="00150090">
        <w:rPr>
          <w:rStyle w:val="apple-style-span"/>
          <w:rFonts w:ascii="SimSun" w:hAnsi="SimSun" w:cs="Arial" w:hint="eastAsia"/>
          <w:color w:val="000000"/>
          <w:sz w:val="24"/>
          <w:szCs w:val="24"/>
          <w:lang w:eastAsia="zh-CN"/>
        </w:rPr>
        <w:t>相似性</w:t>
      </w:r>
      <w:r w:rsidRPr="00150090">
        <w:rPr>
          <w:rStyle w:val="apple-converted-space"/>
          <w:rFonts w:ascii="SimSun" w:hAnsi="SimSun" w:cs="Arial"/>
          <w:color w:val="000000"/>
          <w:sz w:val="24"/>
          <w:szCs w:val="24"/>
          <w:lang w:eastAsia="zh-CN"/>
        </w:rPr>
        <w:t> </w:t>
      </w:r>
    </w:p>
    <w:p w:rsidR="00B422EC" w:rsidRPr="00150090" w:rsidRDefault="00B422EC" w:rsidP="00B422EC">
      <w:pPr>
        <w:rPr>
          <w:rFonts w:ascii="SimSun" w:hAnsi="SimSun"/>
          <w:lang w:eastAsia="zh-CN"/>
        </w:rPr>
      </w:pPr>
      <w:r w:rsidRPr="00150090">
        <w:rPr>
          <w:rStyle w:val="NormalWebChar"/>
          <w:rFonts w:ascii="MS Mincho" w:eastAsia="MS Mincho" w:hAnsi="MS Mincho" w:cs="MS Mincho" w:hint="eastAsia"/>
          <w:lang w:eastAsia="zh-CN"/>
        </w:rPr>
        <w:t>主耶</w:t>
      </w:r>
      <w:r w:rsidRPr="00150090">
        <w:rPr>
          <w:rStyle w:val="NormalWebChar"/>
          <w:rFonts w:ascii="PMingLiU" w:eastAsia="PMingLiU" w:hAnsi="PMingLiU" w:cs="PMingLiU" w:hint="eastAsia"/>
          <w:lang w:eastAsia="zh-CN"/>
        </w:rPr>
        <w:t>稣有着儿童一样的相似性。不是因为他太过于天真，他至少是所有人中比较天真的。而是他有无辜的罪</w:t>
      </w:r>
      <w:r w:rsidRPr="00150090">
        <w:rPr>
          <w:rStyle w:val="NormalWebChar"/>
          <w:rFonts w:ascii="MS Mincho" w:eastAsia="MS Mincho" w:hAnsi="MS Mincho" w:cs="MS Mincho" w:hint="eastAsia"/>
          <w:lang w:eastAsia="zh-CN"/>
        </w:rPr>
        <w:t>，犹如一个可</w:t>
      </w:r>
      <w:r w:rsidRPr="00150090">
        <w:rPr>
          <w:rStyle w:val="NormalWebChar"/>
          <w:rFonts w:ascii="PMingLiU" w:eastAsia="PMingLiU" w:hAnsi="PMingLiU" w:cs="PMingLiU" w:hint="eastAsia"/>
          <w:lang w:eastAsia="zh-CN"/>
        </w:rPr>
        <w:t>爱的孩子陷入在他周围罪人的网络。事实上，这一点已经被提出，当保罗说主是一个</w:t>
      </w:r>
      <w:r w:rsidRPr="00150090">
        <w:rPr>
          <w:rStyle w:val="NormalWebChar"/>
          <w:rFonts w:cs="Garamond"/>
          <w:lang w:eastAsia="zh-CN"/>
        </w:rPr>
        <w:t>”</w:t>
      </w:r>
      <w:r w:rsidRPr="00150090">
        <w:rPr>
          <w:rStyle w:val="NormalWebChar"/>
          <w:rFonts w:ascii="MS Mincho" w:eastAsia="MS Mincho" w:hAnsi="MS Mincho" w:cs="MS Mincho" w:hint="eastAsia"/>
          <w:lang w:eastAsia="zh-CN"/>
        </w:rPr>
        <w:t>神使那无罪的、</w:t>
      </w:r>
      <w:r w:rsidRPr="00150090">
        <w:rPr>
          <w:rStyle w:val="NormalWebChar"/>
          <w:rFonts w:cs="Garamond"/>
          <w:lang w:eastAsia="zh-CN"/>
        </w:rPr>
        <w:t xml:space="preserve"> </w:t>
      </w:r>
      <w:r w:rsidRPr="00150090">
        <w:rPr>
          <w:rStyle w:val="NormalWebChar"/>
          <w:rFonts w:ascii="Cambria Math" w:hAnsi="Cambria Math" w:cs="Cambria Math"/>
          <w:lang w:eastAsia="zh-CN"/>
        </w:rPr>
        <w:t>〔</w:t>
      </w:r>
      <w:r w:rsidRPr="00150090">
        <w:rPr>
          <w:rStyle w:val="NormalWebChar"/>
          <w:rFonts w:cs="Garamond"/>
          <w:lang w:eastAsia="zh-CN"/>
        </w:rPr>
        <w:t xml:space="preserve"> </w:t>
      </w:r>
      <w:r w:rsidRPr="00150090">
        <w:rPr>
          <w:rStyle w:val="NormalWebChar"/>
          <w:rFonts w:ascii="MS Mincho" w:eastAsia="MS Mincho" w:hAnsi="MS Mincho" w:cs="MS Mincho" w:hint="eastAsia"/>
          <w:lang w:eastAsia="zh-CN"/>
        </w:rPr>
        <w:t>无罪原文作不知罪〕</w:t>
      </w:r>
      <w:r w:rsidRPr="00150090">
        <w:rPr>
          <w:rStyle w:val="NormalWebChar"/>
          <w:rFonts w:cs="Garamond"/>
          <w:lang w:eastAsia="zh-CN"/>
        </w:rPr>
        <w:t xml:space="preserve"> </w:t>
      </w:r>
      <w:r w:rsidRPr="00150090">
        <w:rPr>
          <w:rStyle w:val="NormalWebChar"/>
          <w:rFonts w:ascii="MS Mincho" w:eastAsia="MS Mincho" w:hAnsi="MS Mincho" w:cs="MS Mincho" w:hint="eastAsia"/>
          <w:lang w:eastAsia="zh-CN"/>
        </w:rPr>
        <w:t>替我</w:t>
      </w:r>
      <w:r w:rsidRPr="00150090">
        <w:rPr>
          <w:rStyle w:val="NormalWebChar"/>
          <w:rFonts w:ascii="PMingLiU" w:eastAsia="PMingLiU" w:hAnsi="PMingLiU" w:cs="PMingLiU" w:hint="eastAsia"/>
          <w:lang w:eastAsia="zh-CN"/>
        </w:rPr>
        <w:t>们成为罪．</w:t>
      </w:r>
      <w:r w:rsidRPr="00150090">
        <w:rPr>
          <w:rStyle w:val="NormalWebChar"/>
          <w:rFonts w:cs="Garamond"/>
          <w:lang w:eastAsia="zh-CN"/>
        </w:rPr>
        <w:t xml:space="preserve"> </w:t>
      </w:r>
      <w:r w:rsidRPr="00150090">
        <w:rPr>
          <w:rStyle w:val="NormalWebChar"/>
          <w:rFonts w:ascii="MS Mincho" w:eastAsia="MS Mincho" w:hAnsi="MS Mincho" w:cs="MS Mincho" w:hint="eastAsia"/>
          <w:lang w:eastAsia="zh-CN"/>
        </w:rPr>
        <w:t>好叫我</w:t>
      </w:r>
      <w:r w:rsidRPr="00150090">
        <w:rPr>
          <w:rStyle w:val="NormalWebChar"/>
          <w:rFonts w:ascii="PMingLiU" w:eastAsia="PMingLiU" w:hAnsi="PMingLiU" w:cs="PMingLiU" w:hint="eastAsia"/>
          <w:lang w:eastAsia="zh-CN"/>
        </w:rPr>
        <w:t>们在他里面成为神的义（哥林多后书</w:t>
      </w:r>
      <w:r w:rsidRPr="00150090">
        <w:rPr>
          <w:rStyle w:val="NormalWebChar"/>
          <w:rFonts w:cs="Garamond"/>
          <w:lang w:eastAsia="zh-CN"/>
        </w:rPr>
        <w:t>5:21</w:t>
      </w:r>
      <w:r w:rsidRPr="00150090">
        <w:rPr>
          <w:rStyle w:val="NormalWebChar"/>
          <w:rFonts w:ascii="MS Mincho" w:eastAsia="MS Mincho" w:hAnsi="MS Mincho" w:cs="MS Mincho" w:hint="eastAsia"/>
          <w:lang w:eastAsia="zh-CN"/>
        </w:rPr>
        <w:t>），他使用了</w:t>
      </w:r>
      <w:r w:rsidRPr="00150090">
        <w:rPr>
          <w:rStyle w:val="NormalWebChar"/>
          <w:rFonts w:ascii="PMingLiU" w:eastAsia="PMingLiU" w:hAnsi="PMingLiU" w:cs="PMingLiU" w:hint="eastAsia"/>
          <w:lang w:eastAsia="zh-CN"/>
        </w:rPr>
        <w:t>这个拉比和当代著作的非常短语来描述孩子，由于太年轻以至于不知道什么是罪</w:t>
      </w:r>
      <w:r w:rsidRPr="00150090">
        <w:rPr>
          <w:rStyle w:val="NormalWebChar"/>
          <w:rFonts w:cs="Garamond"/>
          <w:lang w:eastAsia="zh-CN"/>
        </w:rPr>
        <w:t>'</w:t>
      </w:r>
      <w:r w:rsidRPr="00150090">
        <w:rPr>
          <w:rStyle w:val="NormalWebChar"/>
          <w:rFonts w:ascii="MS Mincho" w:eastAsia="MS Mincho" w:hAnsi="MS Mincho" w:cs="MS Mincho" w:hint="eastAsia"/>
          <w:lang w:eastAsia="zh-CN"/>
        </w:rPr>
        <w:t>（</w:t>
      </w:r>
      <w:r w:rsidRPr="00150090">
        <w:rPr>
          <w:rStyle w:val="NormalWebChar"/>
          <w:rFonts w:cs="Garamond"/>
          <w:lang w:eastAsia="zh-CN"/>
        </w:rPr>
        <w:t>2</w:t>
      </w:r>
      <w:r w:rsidRPr="00150090">
        <w:rPr>
          <w:rStyle w:val="NormalWebChar"/>
          <w:rFonts w:ascii="MS Mincho" w:eastAsia="MS Mincho" w:hAnsi="MS Mincho" w:cs="MS Mincho" w:hint="eastAsia"/>
          <w:lang w:eastAsia="zh-CN"/>
        </w:rPr>
        <w:t>）。</w:t>
      </w:r>
      <w:r w:rsidRPr="00150090">
        <w:rPr>
          <w:rStyle w:val="NormalWebChar"/>
          <w:rFonts w:ascii="PMingLiU" w:eastAsia="PMingLiU" w:hAnsi="PMingLiU" w:cs="PMingLiU" w:hint="eastAsia"/>
          <w:lang w:eastAsia="zh-CN"/>
        </w:rPr>
        <w:t>这孩子的天性正完美的与他先前提到的天性联系在一起。</w:t>
      </w:r>
      <w:r w:rsidRPr="00150090">
        <w:rPr>
          <w:rFonts w:ascii="SimSun" w:hAnsi="SimSun"/>
        </w:rPr>
        <w:pict>
          <v:rect id="_x0000_i1032" style="width:0;height:1.5pt" o:hralign="center" o:hrstd="t" o:hr="t" fillcolor="#9d9da1" stroked="f"/>
        </w:pict>
      </w:r>
    </w:p>
    <w:p w:rsidR="00B422EC" w:rsidRPr="00150090" w:rsidRDefault="00B422EC" w:rsidP="005977DC">
      <w:pPr>
        <w:pStyle w:val="NormalWeb"/>
        <w:spacing w:after="0" w:afterAutospacing="0"/>
        <w:jc w:val="both"/>
      </w:pPr>
      <w:r w:rsidRPr="00150090">
        <w:rPr>
          <w:rStyle w:val="Strong"/>
          <w:b w:val="0"/>
        </w:rPr>
        <w:t>Note</w:t>
      </w:r>
      <w:r w:rsidRPr="00150090">
        <w:t>s</w:t>
      </w:r>
    </w:p>
    <w:p w:rsidR="00B422EC" w:rsidRPr="00150090" w:rsidRDefault="00B422EC" w:rsidP="005977DC">
      <w:pPr>
        <w:pStyle w:val="NormalWeb"/>
        <w:spacing w:after="0" w:afterAutospacing="0"/>
        <w:jc w:val="both"/>
      </w:pPr>
      <w:r w:rsidRPr="00150090">
        <w:t xml:space="preserve">(1) F.F. Bruce, </w:t>
      </w:r>
      <w:r w:rsidRPr="00150090">
        <w:rPr>
          <w:rStyle w:val="Emphasis"/>
        </w:rPr>
        <w:t>Paul And Jesus</w:t>
      </w:r>
      <w:r w:rsidRPr="00150090">
        <w:t xml:space="preserve"> (London: S.P.C.K., 1977) p. 78. I have elsewhere argued that Rom. 8:3 is alluding specifically to the Lord's death, where He was treated as a sinner, strung up upon a tree like all those cursed by sinful behaviour, although in His case He was innocent. </w:t>
      </w:r>
    </w:p>
    <w:p w:rsidR="00B422EC" w:rsidRPr="00150090" w:rsidRDefault="00B422EC" w:rsidP="005977DC">
      <w:pPr>
        <w:pStyle w:val="NormalWeb"/>
        <w:spacing w:after="0" w:afterAutospacing="0"/>
        <w:jc w:val="both"/>
      </w:pPr>
      <w:r w:rsidRPr="00150090">
        <w:lastRenderedPageBreak/>
        <w:t xml:space="preserve">(2) R. Bultmann, </w:t>
      </w:r>
      <w:r w:rsidRPr="00150090">
        <w:rPr>
          <w:rStyle w:val="Emphasis"/>
        </w:rPr>
        <w:t>The Second Letter To The Corinthians</w:t>
      </w:r>
      <w:r w:rsidRPr="00150090">
        <w:t xml:space="preserve"> (Minneapolis: Augsburg, 1985) pp. 159,160. </w:t>
      </w:r>
    </w:p>
    <w:p w:rsidR="00B422EC" w:rsidRDefault="00B422EC" w:rsidP="00B422EC">
      <w:pPr>
        <w:pStyle w:val="Heading2"/>
        <w:jc w:val="center"/>
        <w:rPr>
          <w:rStyle w:val="Strong"/>
          <w:rFonts w:ascii="SimSun" w:hAnsi="SimSun" w:hint="eastAsia"/>
          <w:b/>
          <w:lang w:eastAsia="zh-CN"/>
        </w:rPr>
      </w:pPr>
      <w:r w:rsidRPr="00CD3885">
        <w:rPr>
          <w:rStyle w:val="Strong"/>
          <w:rFonts w:ascii="SimSun" w:hAnsi="SimSun"/>
          <w:b/>
          <w:lang w:eastAsia="zh-CN"/>
        </w:rPr>
        <w:t>2-11</w:t>
      </w:r>
      <w:r w:rsidRPr="00CD3885">
        <w:rPr>
          <w:rStyle w:val="Strong"/>
          <w:rFonts w:ascii="SimSun" w:hAnsi="SimSun" w:hint="eastAsia"/>
          <w:b/>
          <w:lang w:eastAsia="zh-CN"/>
        </w:rPr>
        <w:t>察觉</w:t>
      </w:r>
      <w:r w:rsidRPr="00CD3885">
        <w:rPr>
          <w:rStyle w:val="Strong"/>
          <w:rFonts w:ascii="SimSun" w:hAnsi="SimSun"/>
          <w:b/>
          <w:lang w:eastAsia="zh-CN"/>
        </w:rPr>
        <w:t>他人的需要</w:t>
      </w:r>
    </w:p>
    <w:p w:rsidR="00B422EC" w:rsidRPr="0095768F" w:rsidRDefault="00B422EC" w:rsidP="00B422EC">
      <w:pPr>
        <w:pStyle w:val="NormalWeb"/>
        <w:rPr>
          <w:rStyle w:val="apple-style-span"/>
          <w:rFonts w:ascii="SimSun" w:hAnsi="SimSun" w:hint="eastAsia"/>
          <w:sz w:val="36"/>
          <w:szCs w:val="36"/>
        </w:rPr>
      </w:pPr>
      <w:r w:rsidRPr="0095768F">
        <w:rPr>
          <w:rStyle w:val="apple-style-span"/>
          <w:rFonts w:ascii="SimSun" w:hAnsi="SimSun" w:cs="Arial"/>
          <w:color w:val="000000"/>
          <w:lang w:eastAsia="zh-CN"/>
        </w:rPr>
        <w:t>您会注意到福音记录耶稣</w:t>
      </w:r>
      <w:r w:rsidRPr="0095768F">
        <w:rPr>
          <w:rStyle w:val="apple-style-span"/>
          <w:rFonts w:ascii="SimSun" w:hAnsi="SimSun" w:cs="Arial" w:hint="eastAsia"/>
          <w:color w:val="000000"/>
          <w:lang w:eastAsia="zh-CN"/>
        </w:rPr>
        <w:t>的</w:t>
      </w:r>
      <w:r w:rsidRPr="0095768F">
        <w:rPr>
          <w:rStyle w:val="apple-style-span"/>
          <w:rFonts w:ascii="SimSun" w:hAnsi="SimSun" w:cs="Arial"/>
          <w:color w:val="000000"/>
          <w:lang w:eastAsia="zh-CN"/>
        </w:rPr>
        <w:t>回答..."</w:t>
      </w:r>
      <w:r w:rsidRPr="0095768F">
        <w:rPr>
          <w:rFonts w:hint="eastAsia"/>
          <w:lang w:eastAsia="zh-CN"/>
        </w:rPr>
        <w:t xml:space="preserve"> </w:t>
      </w:r>
      <w:r w:rsidRPr="0095768F">
        <w:rPr>
          <w:rStyle w:val="apple-style-span"/>
          <w:rFonts w:ascii="SimSun" w:hAnsi="SimSun" w:cs="Arial" w:hint="eastAsia"/>
          <w:color w:val="000000"/>
          <w:lang w:eastAsia="zh-CN"/>
        </w:rPr>
        <w:t>.但它通常并不清楚是否有人问过这样一个问题，或说什么，需要一个反应，那时、耶稣说、父阿、天地的主、我感谢你、 因为你将这些事、向聪明通达人、就藏起来、向婴孩、就显出来。门徒希奇他的 话 。耶稣又对他们说、小子、倚靠钱财的人进神的国、是何等的难哪（马太福音11:25，22:1; 马可福音10:24，51; 11:14,22,33 ; 12:35; 13：2，14：48分;路加福音5:22，7:40，8:50，13:2，14:3,5; 17:17，22:51约翰福音1: 50，5:19; 6:70，10:32，12:23,30; 16:31）。如果你你阅读了上述的问题，你会知道耶稣没有表现出任何的担忧和问题回答'/回应他的民，批评，感情和议程。这小小的话正揭示了耶稣的敏感性。他看到人们的未说出口的需要并予以响应。这正是我们要追求的。他耶稣对不同的人予以不同的对待，个人直接挑战，是他回答。当然，这是我们应如何寻求太。他对待每个人不同。耶稣赞成撒该分配他一半的财产，而要求富人放弃所有。他似乎永远不会要求他的追随者卖给他们所拥有的房屋。</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t>尽管耶稣从来没有犯过罪，但他揭示人类罪，诱惑和随后心理的需求，这一个过程不仅来自旧约的折射，但肯定也是一个敏感寻求进入人类罪人感情的过程。这就是为什么没有罪人，包括我们自己，需要不断理解这个完善的人一直无法感触我们的软弱。他谈论强烈的追求一个女人，以及如何他用右眼剜出来丢掉的比喻，若是你的右眼叫你跌倒、 就剜出来丢掉．宁可失去百体中的一体、 不叫全身丢在地狱里（马太福音5:29） - 那正是当时巴勒斯坦对性行为不检的惩治。他肯定观察到了男子盯着，寻找女人。虽然他从来没有犯过罪，但他总思考自己失败的可能性，他知道村里发生的所有事情，槽里谈论工作中的家伙...但他知道这些人的心理需求，他们向他提</w:t>
      </w:r>
      <w:r w:rsidRPr="00CD3885">
        <w:rPr>
          <w:rStyle w:val="apple-style-span"/>
          <w:rFonts w:ascii="SimSun" w:hAnsi="SimSun" w:cs="Arial" w:hint="eastAsia"/>
          <w:b w:val="0"/>
          <w:color w:val="000000"/>
          <w:sz w:val="24"/>
          <w:szCs w:val="24"/>
          <w:lang w:eastAsia="zh-CN"/>
        </w:rPr>
        <w:lastRenderedPageBreak/>
        <w:t>问并要求得到答案，而不是感谢上帝，他耶稣没有像其他人那样。主的比喻反映了性格。它涵盖了一世纪巴勒斯坦人的整个生活，从工人，老年人的儿子，妈妈，爸爸到官员。他们是人类行为的典型快照，因此他们是耶稣确诊人类状况尝试的对象;他的民和社会的以及别人无法感知我们悲惨的需求。</w:t>
      </w:r>
    </w:p>
    <w:p w:rsidR="00B422EC" w:rsidRPr="0095768F" w:rsidRDefault="00B422EC" w:rsidP="00B422EC">
      <w:pPr>
        <w:pStyle w:val="NormalWeb"/>
        <w:rPr>
          <w:rStyle w:val="apple-style-span"/>
          <w:rFonts w:ascii="SimSun" w:hAnsi="SimSun" w:cs="Arial" w:hint="eastAsia"/>
          <w:color w:val="000000"/>
          <w:lang w:eastAsia="zh-CN"/>
        </w:rPr>
      </w:pPr>
      <w:r w:rsidRPr="0095768F">
        <w:rPr>
          <w:rStyle w:val="apple-style-span"/>
          <w:rFonts w:ascii="SimSun" w:hAnsi="SimSun" w:cs="Arial" w:hint="eastAsia"/>
          <w:color w:val="000000"/>
          <w:lang w:eastAsia="zh-CN"/>
        </w:rPr>
        <w:t>曾经有一个俄罗斯老人告诉我他在第二次世界大战的一些事情。战斗的地点是在1945年的德国，他认识了一名英国士兵。他对这名士兵善良的性格和勇敢印象深刻。有一天，他发现他的英国朋友坐在在一个烧毁的德国村庄。他从他的包里拿出了一大块巧克力开始吃了。一位营养不良的德国男孩来到他面前，近距离的看着他，被巧克力所迷惑。英国士兵并没有给他，自己把它吃完。后来，我的俄罗斯朋友解释，他问他为什么不给孩子一点巧克力，当他看到这个英国士兵在过去的几个星期同等的对待朋友和敌人，充满着无数善良和敏感。他的回答是'好吧，他没有要求我给他任何东西'，显然这个回答是诚实的。这是我们都可以说的，即使我们可能需要从外面看自己，认为自己能做。慷慨大方，但没有积极寻找，也不需要他们回答别人，除非我们与他们面对面地面对。这是我从老人的故事所得出的结论。不仅耶稣对别人的需求给予了回答，但他自己又是一个沉默的，坚持的问题必须予以回应。他来了，发现睡觉的门徒，他们不知道该怎么回答他。又来、 见他们睡着了、 因为他们的眼睛甚是困倦．他们也不知道怎么回答（马可福音14:40）。他的目光，事实上，当面对超级疲惫，睡眠剥夺他祈祷经历...这是一些要求答案，即使我们不能给予。我们都必须回应/回答他。这就是他刺耳的敏感性，与他献身精神的高度结合，迫使我们跟这个无形的人之间建立真正的关系。虽然没有见过他，彼得写道， 们若说自己无罪、 便是自欺、 真理不在我们心里了。 （约 翰 一 书1:8）。这意味着正是他非常隐蔽性使我们爱他，通过他在圣经经文上给我们的启示，我们相信他，因为他目前是我们看不到的，是对信仰的信念。信就是所望之事的实底、 是未见之事的确据。古人在这信上得了美好的证据。我们因着信、 就知道诸世界是借神话造成的．这样、 所看见的、 并不是从显然之物造出来的。 （希伯来书11:1-3）。</w:t>
      </w:r>
    </w:p>
    <w:p w:rsidR="00B422EC" w:rsidRPr="0095768F" w:rsidRDefault="00B422EC" w:rsidP="00B422EC">
      <w:pPr>
        <w:pStyle w:val="Heading2"/>
        <w:jc w:val="both"/>
        <w:rPr>
          <w:rStyle w:val="apple-style-span"/>
          <w:rFonts w:ascii="SimSun" w:hAnsi="SimSun" w:cs="Arial" w:hint="eastAsia"/>
          <w:color w:val="000000"/>
          <w:sz w:val="24"/>
          <w:szCs w:val="24"/>
          <w:lang w:eastAsia="zh-CN"/>
        </w:rPr>
      </w:pPr>
      <w:r w:rsidRPr="0095768F">
        <w:rPr>
          <w:rStyle w:val="apple-style-span"/>
          <w:rFonts w:ascii="SimSun" w:hAnsi="SimSun" w:cs="Arial" w:hint="eastAsia"/>
          <w:color w:val="000000"/>
          <w:sz w:val="24"/>
          <w:szCs w:val="24"/>
          <w:lang w:eastAsia="zh-CN"/>
        </w:rPr>
        <w:lastRenderedPageBreak/>
        <w:t>耶稣的知觉</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t>主的知觉体现在他如何经常感觉到和预见到人类行为和反对/响应他的传教行动。你可以阅读福音和搜索一些例证。下面是一个典型的一个：约翰想要拦住他、 说、 我当受你的洗、 你反倒上我这里来么。 （马 太 福 音3:14 RV）。其灵敏知觉表现在进一步揭示了他在犹太人问题的看法：“难道你是神的儿子？”。他回答说：“你们说是因为我是”。他们都说、 这样、 你是神的儿子么。耶稣说、 你们所说的是（路加福音22:70 RVmg。）。主认为，人问一个问题，因为他有这样的潜意识，他们在内心的深处已知道事情的真相。或许是出于这个原因，他只是不再为此回答了。于 是 问 他 许 多 的 话 ．耶稣却一言不答（路加福音23：9）他们的提问。他意识到他们问的问题，实际上已经在他们的良心上写出了问题的答案。有此心理洞察力的乌合之众在这种原始状态下生活和死亡，实在令人惊叹。</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t>主耶稣的知道事情的方式是因为他的极端敏感知觉'，而不一定受某些圣灵感染，是其他人无与伦比的。当基哈西回去问乃缦的要奖励时，以利沙知道基哈西做了什么，” 以利沙对他说、 那人下车转回迎你的时候、 我的心岂没有去呢。 这岂是受银子、衣裳、买橄榄园、葡萄园、牛羊、仆婢的时候呢（列王记下5:26）。以利沙想象乃缦从他的战车下来，他猜测可以请求范围涉及“钱...服装”等，耶稣的知识不一定和我们所反映的一样。耶稣见他们的信心、就对瘫子说、小子、你的罪赦了。耶稣听见、就对他们说、 健康的人用不着医生、 有病的人才用得着．我来本不是召义人、乃是召罪人（马可福音2:5,17）。他看到和知道这些事是靠他敏感性的洞察力。</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lastRenderedPageBreak/>
        <w:t>主耶稣</w:t>
      </w:r>
      <w:r>
        <w:rPr>
          <w:rStyle w:val="apple-style-span"/>
          <w:rFonts w:ascii="SimSun" w:hAnsi="SimSun" w:cs="Arial" w:hint="eastAsia"/>
          <w:b w:val="0"/>
          <w:color w:val="000000"/>
          <w:sz w:val="24"/>
          <w:szCs w:val="24"/>
          <w:lang w:eastAsia="zh-CN"/>
        </w:rPr>
        <w:t>可爱的举止完全显现在对别人不成熟及一些野心的处理方式。詹姆斯和</w:t>
      </w:r>
      <w:r w:rsidRPr="00CD3885">
        <w:rPr>
          <w:rStyle w:val="apple-style-span"/>
          <w:rFonts w:ascii="SimSun" w:hAnsi="SimSun" w:cs="Arial" w:hint="eastAsia"/>
          <w:b w:val="0"/>
          <w:color w:val="000000"/>
          <w:sz w:val="24"/>
          <w:szCs w:val="24"/>
          <w:lang w:eastAsia="zh-CN"/>
        </w:rPr>
        <w:t>翰想在他的王国里坐在主耶稣左右。而不是变得更加谦卑，主耶稣温和的处理此问题。他说，这莫大的荣誉给予预备的人。只是坐在我的左右、不是我可以赐的．乃是为谁预备的、就赐给谁（马可福音10:40）。而这是谁？所有这些都在基督那个“准备”。于是王要向那右边的说、你们这蒙我父赐福的、可来承受那创世以来为你们所预备的国（马太福音25:34）。眼前的情况下谈到了死。看哪、我们上耶路撒冷去、人子将要被交给祭司长和文士、他们要定他死罪、交给外邦人。因为人子来、并不是要受人的服事、 乃是要服事人、 并且要舍命、作多人的赎价（马可福音10:33,45），它是在他的国所预备地方。你们心里不要忧愁 ．你们信神 、也当信我。在我父的家里、有许多住处．若是没有、我就早已告诉你们了．我去原是为你们预备地方去。（约翰福音14:1,2）因此被杀的羔羊是从世界而来（马太福音25:34）其实，所有基督救赎的人将坐在他的宝座周围，不只是对他。得胜的、 我要赐他在我宝座上与我同坐、 就如我得了胜、 在我父的宝座上与他同坐一般（启示录3:21）。事实上，耶稣的有关寓言是为你们所预备的国，人们在他的左手和右手边等待审判，左手表示拒绝，也许这就是他温柔的纠正詹姆斯和约翰。但我的意思是，他是以这种方式纠正他们的错误，其实在马克福音10就有两次，主耶稣表现出了这种精神。傲慢的年轻人告诉他，他会遵守所有的戒律，事实证明他只是一个年轻的家伙而已...]。他对耶稣说、 夫子、 这一切我从小都遵守了（马可福音10:20）。在后来的记录中，彼得对“开始，我们已经撇下所有的跟从你了” – 主耶稣轻轻地同意这样，即使彼得的渔业家庭仍然等待他的返回，彼得就对他说、看哪、我们已经撇下所有的跟从你了。耶稣说、 我实在告诉你们、人为我和福音、撇下房屋、或是弟兄、姐妹、父母、 儿女、田地。没有不在今世得百倍的、就是房屋、弟兄、姐</w:t>
      </w:r>
      <w:r w:rsidRPr="00CD3885">
        <w:rPr>
          <w:rStyle w:val="apple-style-span"/>
          <w:rFonts w:ascii="SimSun" w:hAnsi="SimSun" w:cs="Arial" w:hint="eastAsia"/>
          <w:b w:val="0"/>
          <w:color w:val="000000"/>
          <w:sz w:val="24"/>
          <w:szCs w:val="24"/>
          <w:lang w:eastAsia="zh-CN"/>
        </w:rPr>
        <w:lastRenderedPageBreak/>
        <w:t>妹、母亲、儿女、田地、并且要受逼迫．在来世必得永生 。（马 可 福 音10:28-30）。因此，一章中只有3次，我们看到主耶稣对待傲慢，思想狭隘人的温柔一面。他们以为自己理解的如此正确。他们与他没有任何可比性。但他处理的方式是“全然可爱”的。</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t>我认为主耶稣非常敏感知觉的许多例子反映他非凡的认知和对将要发生事情的预知。他知道他将和腓力还坐在无花果树前，即使在没有见面前。拿但业对耶稣说、 你从那里知道我呢。耶稣回答说、 腓力还没有招呼你、 你在无花果树底下、 我就看见你了（约翰福音1:48），他知道腓尼基妇女的女儿已被治愈。耶稣对他说、 因这句话、 你回去罢．鬼已经离开你的女儿了（马可福音7:29），他知道别人的思想。现在，所有这一切可能是由于他的父通过圣灵植入主耶稣的灵。也许吧，这是我多年假定的解释。但是，我注意到我自己和别人，很多时候，我们也有莫名的预知闪烁，我们有点知道将要发生的事。我记得坐在旁边的一个姐妹，她突然感到很苦恼。她只是说：“约翰巴克的母亲刚刚去世。”的确如此了。我想我们大家都这样的经历。我们与主耶稣有着共同的性质。所以，我的心不安的想到，他非凡的预知可能不只是单纯的圣灵螺栓的结果，而是当他看到别人处境时，他特殊敏感性的外流。这主是我们的主，现在如此，因为他昨天也如此。在任何情况下，因为这样敏感的人生活在这样一个残酷和麻木不仁的世界本身就几乎无法忍受。然而，他是这样这样地对我们麻木，无知，自私的和漠不关心的生活给予如此多的关注。</w:t>
      </w:r>
    </w:p>
    <w:p w:rsidR="00B422EC" w:rsidRPr="0095768F" w:rsidRDefault="00B422EC" w:rsidP="00B422EC">
      <w:pPr>
        <w:pStyle w:val="Heading2"/>
        <w:jc w:val="center"/>
        <w:rPr>
          <w:rStyle w:val="Strong"/>
          <w:rFonts w:ascii="SimSun" w:hAnsi="SimSun" w:hint="eastAsia"/>
          <w:b/>
        </w:rPr>
      </w:pPr>
      <w:r w:rsidRPr="0095768F">
        <w:rPr>
          <w:rStyle w:val="Strong"/>
          <w:rFonts w:ascii="SimSun" w:hAnsi="SimSun" w:hint="eastAsia"/>
          <w:b/>
        </w:rPr>
        <w:t>2-12耶稣的激进</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t>我们每个人都有激进，即使几年工夫一晃就已过去了。他表达的方式是通过彻底的献身于父亲的事业。一方面，耶稣跟别人说话时他好像能听到，而不是因为他能够阐述它。但另</w:t>
      </w:r>
      <w:r w:rsidRPr="00CD3885">
        <w:rPr>
          <w:rStyle w:val="apple-style-span"/>
          <w:rFonts w:ascii="SimSun" w:hAnsi="SimSun" w:cs="Arial" w:hint="eastAsia"/>
          <w:b w:val="0"/>
          <w:color w:val="000000"/>
          <w:sz w:val="24"/>
          <w:szCs w:val="24"/>
          <w:lang w:eastAsia="zh-CN"/>
        </w:rPr>
        <w:lastRenderedPageBreak/>
        <w:t>一方面，他给了他自由的激进的统治。安息日似乎故意挑起的犹太人愤怒。当他们在安息日走过一块田野时，他鼓励他的门徒剥掉玉米，像吃花生一样，他完全知道这将要挑起对抗。他说了什么对犹太人来说是诅咒的话语：“法是为人而立的，而人不是为法生的”。凡有人类的需要，法可以弯曲。这对犹太人来说是一个惊人的概念。耶稣描述了他的国的精髓犹如芥菜籽，这这原本是一个杂草。这就像一个女人把酵放进面粉，无杂质。当然主耶稣是想表明他的道不是这样过于神圣以至与人间生活无关。主的一切是真正的和我们的普通生活是相关的。拥有了</w:t>
      </w:r>
      <w:r w:rsidR="005977DC">
        <w:rPr>
          <w:rStyle w:val="apple-style-span"/>
          <w:rFonts w:ascii="SimSun" w:hAnsi="SimSun" w:cs="Arial" w:hint="eastAsia"/>
          <w:b w:val="0"/>
          <w:color w:val="000000"/>
          <w:sz w:val="24"/>
          <w:szCs w:val="24"/>
          <w:lang w:eastAsia="zh-CN"/>
        </w:rPr>
        <w:t>一切的女人是他的理想追随者。他告诉我们，倘若你一只脚叫你跌倒、</w:t>
      </w:r>
      <w:r w:rsidRPr="00CD3885">
        <w:rPr>
          <w:rStyle w:val="apple-style-span"/>
          <w:rFonts w:ascii="SimSun" w:hAnsi="SimSun" w:cs="Arial" w:hint="eastAsia"/>
          <w:b w:val="0"/>
          <w:color w:val="000000"/>
          <w:sz w:val="24"/>
          <w:szCs w:val="24"/>
          <w:lang w:eastAsia="zh-CN"/>
        </w:rPr>
        <w:t>就把他砍下来。你瘸腿进入永生、强如有两只脚被丢在地狱里。倘若你一只眼叫你跌倒、就去掉他．你只有一只眼进</w:t>
      </w:r>
      <w:r w:rsidR="005977DC">
        <w:rPr>
          <w:rStyle w:val="apple-style-span"/>
          <w:rFonts w:ascii="SimSun" w:hAnsi="SimSun" w:cs="Arial" w:hint="eastAsia"/>
          <w:b w:val="0"/>
          <w:color w:val="000000"/>
          <w:sz w:val="24"/>
          <w:szCs w:val="24"/>
          <w:lang w:eastAsia="zh-CN"/>
        </w:rPr>
        <w:t>入神的国、强如有两只眼被丢在地狱里。（马 可 福 音 9:45</w:t>
      </w:r>
      <w:r w:rsidR="005977DC">
        <w:rPr>
          <w:rStyle w:val="apple-style-span"/>
          <w:rFonts w:ascii="SimSun" w:hAnsi="SimSun" w:cs="Arial"/>
          <w:b w:val="0"/>
          <w:color w:val="000000"/>
          <w:sz w:val="24"/>
          <w:szCs w:val="24"/>
          <w:lang w:eastAsia="zh-CN"/>
        </w:rPr>
        <w:t>,</w:t>
      </w:r>
      <w:r w:rsidRPr="00CD3885">
        <w:rPr>
          <w:rStyle w:val="apple-style-span"/>
          <w:rFonts w:ascii="SimSun" w:hAnsi="SimSun" w:cs="Arial" w:hint="eastAsia"/>
          <w:b w:val="0"/>
          <w:color w:val="000000"/>
          <w:sz w:val="24"/>
          <w:szCs w:val="24"/>
          <w:lang w:eastAsia="zh-CN"/>
        </w:rPr>
        <w:t>47）。人类打造了大谷仓的寓言告诉我们，在某种意义上，我们应该像没有明天那样服务于主耶稣。他期望他的追随者立即响应，今天就付诸行动而不是明天，没有任何延迟或拖延。在他的传道中要求对他的道做出立即的反应，专心致志和无节制的付出。这对于21世纪躁狂唯物论的人们来说确实是激进的东西。</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t>他宣称上帝可以原谅我们所有的罪孽。我实在告诉你们、 世人一切的罪、 和一切亵渎的话、 都可得赦免（马可福音3:28）但拉比却列出了一系列不可饶恕罪过的目录，如谋杀，背叛，对律法的蔑视等等，但主走得更远。他许多审判的词不是直接针对妓女和杀人犯和安息日破坏者，他是针对那些谴责者的，那些谴责者认为自己是正义的。他称那些看似正义的一代是'毒蛇'。是公众根据耶稣的指点，而不是法利赛人，发现上帝的接受力。 ，主再次告诉了我们一点，因为拉比认为自己独自忏悔几乎是不可能的，因为他们无法确切地知道受他们欺骗的所有人。很明显，主耶稣的信息是激进的。他形成了神圣的人从妓女，赌徒，坏的男孩和一些演绎的骗徒。而且，他特别强调上帝审判和憎恨的正是人类不三思而后行的事：虚伪，自以</w:t>
      </w:r>
      <w:r w:rsidRPr="00CD3885">
        <w:rPr>
          <w:rStyle w:val="apple-style-span"/>
          <w:rFonts w:ascii="SimSun" w:hAnsi="SimSun" w:cs="Arial" w:hint="eastAsia"/>
          <w:b w:val="0"/>
          <w:color w:val="000000"/>
          <w:sz w:val="24"/>
          <w:szCs w:val="24"/>
          <w:lang w:eastAsia="zh-CN"/>
        </w:rPr>
        <w:lastRenderedPageBreak/>
        <w:t>为是，批评主义，对他人排斥...主耶稣另一个激进的碰撞过程是拉比评论是主耶稣的关怀甚至包含麻雀。两个麻雀、 不是卖一分银子么．若是你们的父不许、 一个也不能掉在地上（马太福音10:29）。拉比明确禁止在祈祷时提到对鸟类的关怀，因为他们认为神跟这么小的生物联系在一起是不光彩的（贝里斯5.3）主耶稣刻意支持这一想法。</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t>犹太教集中于在各地的神殿周围悔改和宽恕，但耶稣在街上向所有的人提供宽恕。他的人格真实性支持了他给予宽恕的承诺。他们明显感觉到的是宽恕，这不是单纯的理念。它的后盾是治愈奇迹的比喻。这篇寓言正是清洗，宽恕和现实生活的反思。所有这一切放在一起，正是他所具有的的独特性和吸引力。这就是耶稣激进的说教。诚然更真实，更可信。就是在这样一个穷乡僻壤，一个人在他短暂的生命中，30岁前从来没有上升到突出地位的普通人，然后在当地经历了3年半的时间...却在未来的2000年后影响全球各地多达千百万人的生活，以前无古人的方式完成了这一切，并成为十字架上国的主。</w:t>
      </w:r>
    </w:p>
    <w:p w:rsidR="00B422EC" w:rsidRPr="00EF0EAE" w:rsidRDefault="00B422EC" w:rsidP="00B422EC">
      <w:pPr>
        <w:pStyle w:val="Heading2"/>
        <w:jc w:val="both"/>
        <w:rPr>
          <w:rStyle w:val="apple-style-span"/>
          <w:rFonts w:ascii="SimSun" w:hAnsi="SimSun" w:cs="Arial" w:hint="eastAsia"/>
          <w:color w:val="000000"/>
          <w:sz w:val="24"/>
          <w:szCs w:val="24"/>
          <w:lang w:eastAsia="zh-CN"/>
        </w:rPr>
      </w:pPr>
      <w:r w:rsidRPr="00EF0EAE">
        <w:rPr>
          <w:rStyle w:val="apple-style-span"/>
          <w:rFonts w:ascii="SimSun" w:hAnsi="SimSun" w:cs="Arial" w:hint="eastAsia"/>
          <w:color w:val="000000"/>
          <w:sz w:val="24"/>
          <w:szCs w:val="24"/>
          <w:lang w:eastAsia="zh-CN"/>
        </w:rPr>
        <w:t>展示耶稣的激进性</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t>他伟大的精神使命是“出发！”，遵循他重复的命令“走出去”，分享基督复活的不朽消息。然而，这么多信徒聚会似乎要强调的不是“进来我们！”。正如胡萝卜在公众面前荡来荡，目地是去吸引人们'进来'参加教堂的一些活动。他强调的很清楚，他的关键仍然是，进入人民。我们的岔路口走变成'进入我们'是一个更为广泛的景象，即群组的核心，一群绝望的男子首先跟随耶稣，妓女，赌徒，精神病患者和一部分边缘化的妇女...都融入了一个墨守成规的宗教，精神的泡沫，没有任何牺牲，舒适地传承我们父的方式，犹如我们父就是教会成员。</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t>我认为我们最严重的问题是整个团体这种心态。我们需要一个震动。也许我们需要记住的是，耶稣的教导最初其实不是</w:t>
      </w:r>
      <w:r w:rsidRPr="00CD3885">
        <w:rPr>
          <w:rStyle w:val="apple-style-span"/>
          <w:rFonts w:ascii="SimSun" w:hAnsi="SimSun" w:cs="Arial" w:hint="eastAsia"/>
          <w:b w:val="0"/>
          <w:color w:val="000000"/>
          <w:sz w:val="24"/>
          <w:szCs w:val="24"/>
          <w:lang w:eastAsia="zh-CN"/>
        </w:rPr>
        <w:lastRenderedPageBreak/>
        <w:t>直接针对非宗教人士，它更多的是面向神的人，教会里的人。我们必须从这个观点看的福音。他们是一个激进的召唤向激进的生命，一个生活和思考的方式不是坐在教堂周围做着人类认为明智的事情，采取安全的决定和选择，抚养我们的孩子让他们被'快乐'所包围，看到他们在生活中往往漠不关心我们的耶稣，只是作为一个被动的教会成员。这不是'宗教有意义'。这不是上帝始终让我们在道路上保持安全，如果我们祈祷和定期准时团契，并一次又一次地阅读圣经。这是让我们去做人类认为不理智事的使命，给予和放弃某些信仰的东西，去冒险，胸怀大志，在信仰上得到飞跃。我在一些新受洗的兄弟身上看到了这种精神。但到现在我仍然经常看到他们去教堂做礼拜，最终走向单调的世俗教会生活。我不反对教会，教会是我们基督发展的重要组成部分。但这些说的太过于频繁，往往最终导致结构合理化的麻木，他们感觉他们的世界需要基督的极大重视，从个人责任的高度而赦免新信徒的罪行。我们不管以何种方式都必须确保我们与主耶稣保持个人的联系，福音的精髓是我们永远不会失去他。因为这永远不让我们太多担心别人的看法，人类认为的聪明，接受...而我们将只要考虑什么是正确的。我们将得到大卫的精神，他在主面前跳舞，被他自己的妻子嘲笑。大卫对米甲说、这是在耶和华面前．耶和华已拣选我、废了你父和你父的全家、立我作耶和华民以色列的君、所以我必在耶和华面前跳舞。我也必更加卑微、自己看为轻贱．你所说的那些婢女、他们倒要尊敬我（撒母耳记下6:21,22）。该天国的事业需要努力，从施</w:t>
      </w:r>
      <w:r w:rsidR="005977DC">
        <w:rPr>
          <w:rStyle w:val="apple-style-span"/>
          <w:rFonts w:ascii="SimSun" w:hAnsi="SimSun" w:cs="Arial" w:hint="eastAsia"/>
          <w:b w:val="0"/>
          <w:color w:val="000000"/>
          <w:sz w:val="24"/>
          <w:szCs w:val="24"/>
          <w:lang w:eastAsia="zh-CN"/>
        </w:rPr>
        <w:t>洗约翰的时候到如今、</w:t>
      </w:r>
      <w:r w:rsidRPr="00CD3885">
        <w:rPr>
          <w:rStyle w:val="apple-style-span"/>
          <w:rFonts w:ascii="SimSun" w:hAnsi="SimSun" w:cs="Arial" w:hint="eastAsia"/>
          <w:b w:val="0"/>
          <w:color w:val="000000"/>
          <w:sz w:val="24"/>
          <w:szCs w:val="24"/>
          <w:lang w:eastAsia="zh-CN"/>
        </w:rPr>
        <w:t>天</w:t>
      </w:r>
      <w:r w:rsidR="005977DC">
        <w:rPr>
          <w:rStyle w:val="apple-style-span"/>
          <w:rFonts w:ascii="SimSun" w:hAnsi="SimSun" w:cs="Arial" w:hint="eastAsia"/>
          <w:b w:val="0"/>
          <w:color w:val="000000"/>
          <w:sz w:val="24"/>
          <w:szCs w:val="24"/>
          <w:lang w:eastAsia="zh-CN"/>
        </w:rPr>
        <w:t>国是努力进入的、</w:t>
      </w:r>
      <w:r w:rsidRPr="00CD3885">
        <w:rPr>
          <w:rStyle w:val="apple-style-span"/>
          <w:rFonts w:ascii="SimSun" w:hAnsi="SimSun" w:cs="Arial" w:hint="eastAsia"/>
          <w:b w:val="0"/>
          <w:color w:val="000000"/>
          <w:sz w:val="24"/>
          <w:szCs w:val="24"/>
          <w:lang w:eastAsia="zh-CN"/>
        </w:rPr>
        <w:t>努力的人就得着了（马太福</w:t>
      </w:r>
      <w:r w:rsidR="005977DC">
        <w:rPr>
          <w:rStyle w:val="apple-style-span"/>
          <w:rFonts w:ascii="SimSun" w:hAnsi="SimSun" w:cs="Arial" w:hint="eastAsia"/>
          <w:b w:val="0"/>
          <w:color w:val="000000"/>
          <w:sz w:val="24"/>
          <w:szCs w:val="24"/>
          <w:lang w:eastAsia="zh-CN"/>
        </w:rPr>
        <w:t>音11:12）。这是主耶稣所使用过的语言。他没有传教任何乏味的</w:t>
      </w:r>
      <w:r w:rsidRPr="00CD3885">
        <w:rPr>
          <w:rStyle w:val="apple-style-span"/>
          <w:rFonts w:ascii="SimSun" w:hAnsi="SimSun" w:cs="Arial" w:hint="eastAsia"/>
          <w:b w:val="0"/>
          <w:color w:val="000000"/>
          <w:sz w:val="24"/>
          <w:szCs w:val="24"/>
          <w:lang w:eastAsia="zh-CN"/>
        </w:rPr>
        <w:t>一个舒适的团契。</w:t>
      </w:r>
    </w:p>
    <w:p w:rsidR="00B422EC" w:rsidRPr="00564A64" w:rsidRDefault="00B422EC" w:rsidP="00B422EC">
      <w:pPr>
        <w:pStyle w:val="Heading2"/>
        <w:jc w:val="center"/>
        <w:rPr>
          <w:rStyle w:val="Strong"/>
          <w:rFonts w:ascii="SimSun" w:hAnsi="SimSun" w:hint="eastAsia"/>
          <w:b/>
        </w:rPr>
      </w:pPr>
      <w:r w:rsidRPr="00564A64">
        <w:rPr>
          <w:rStyle w:val="Strong"/>
          <w:rFonts w:ascii="SimSun" w:hAnsi="SimSun" w:hint="eastAsia"/>
          <w:b/>
        </w:rPr>
        <w:t>2-13耶稣激进的要求</w:t>
      </w:r>
    </w:p>
    <w:p w:rsidR="00B422EC" w:rsidRPr="00CD3885" w:rsidRDefault="00B422EC" w:rsidP="00B422EC">
      <w:pPr>
        <w:pStyle w:val="Heading2"/>
        <w:rPr>
          <w:rStyle w:val="apple-style-span"/>
          <w:rFonts w:ascii="SimSun" w:hAnsi="SimSun" w:cs="Arial" w:hint="eastAsia"/>
          <w:b w:val="0"/>
          <w:color w:val="000000"/>
          <w:sz w:val="24"/>
          <w:szCs w:val="24"/>
          <w:lang w:eastAsia="zh-CN"/>
        </w:rPr>
      </w:pPr>
      <w:r w:rsidRPr="00CD3885">
        <w:rPr>
          <w:rStyle w:val="apple-style-span"/>
          <w:rFonts w:ascii="SimSun" w:hAnsi="SimSun" w:cs="Arial" w:hint="eastAsia"/>
          <w:b w:val="0"/>
          <w:color w:val="000000"/>
          <w:sz w:val="24"/>
          <w:szCs w:val="24"/>
          <w:lang w:eastAsia="zh-CN"/>
        </w:rPr>
        <w:t>他要求他的追随者认为他自己是一个真正的人，但从来不犯罪这一明显的意义是非常高的标准。这是[并且]因为耶稣的话是引人注目的，有着鼓舞人心的力量，因为他自己的道成了肉身。所有主的恩典在某些方面得到了令人惊讶的满足。</w:t>
      </w:r>
      <w:r w:rsidRPr="00CD3885">
        <w:rPr>
          <w:rStyle w:val="apple-style-span"/>
          <w:rFonts w:ascii="SimSun" w:hAnsi="SimSun" w:cs="Arial" w:hint="eastAsia"/>
          <w:b w:val="0"/>
          <w:color w:val="000000"/>
          <w:sz w:val="24"/>
          <w:szCs w:val="24"/>
          <w:lang w:eastAsia="zh-CN"/>
        </w:rPr>
        <w:lastRenderedPageBreak/>
        <w:t>而且他绝对可以。这反映在约翰福音3:10，耶稣回答说、 你是以色列人的先生、 还不明白这事么。他希望尼哥底母弄清楚那本老书/ 哈门特关于新生的教导，（诗篇51:10; 以赛亚书44:3; 以西结书11:19，18:31，36:26; 37:14，39:29; 传道书11：5）。主严惩尼哥底母没有意识到这一点。在一世纪，家庭和家庭的继承就是一切。主耶稣却要求他的追随者拒绝跟随他的家庭是很激进的以至于我们许多人无法理解。同样，他命令卖掉一切，跟随他。耶稣听见了、 就说、 你还缺少一件．要变卖你一切所有的、 分给穷人、 就必有财宝在天上．你还要来跟从我（路加福音18:22）暗示了中东家庭所有家产就是一个人身份的化身，却被要求将继承所得的收入捐献给贫穷的陌生人...一旦我们知道了中东的价值观，即像耶稣所要求的那样放弃家庭和村庄的那个家是不可能得到赞同，这些东西对于一个中东农民来说比生命本身更有价值。但他仍然等待人民作出回应。</w:t>
      </w:r>
    </w:p>
    <w:p w:rsidR="00B422EC" w:rsidRPr="00150090" w:rsidRDefault="00B422EC" w:rsidP="00B422EC">
      <w:pPr>
        <w:pStyle w:val="Heading2"/>
        <w:rPr>
          <w:rStyle w:val="apple-style-span"/>
          <w:rFonts w:ascii="SimSun" w:hAnsi="SimSun" w:cs="Arial" w:hint="eastAsia"/>
          <w:b w:val="0"/>
          <w:color w:val="000000"/>
          <w:sz w:val="24"/>
          <w:szCs w:val="24"/>
          <w:shd w:val="clear" w:color="auto" w:fill="FFFFFF"/>
          <w:lang w:eastAsia="zh-CN"/>
        </w:rPr>
      </w:pPr>
      <w:r w:rsidRPr="00CD3885">
        <w:rPr>
          <w:rStyle w:val="apple-style-span"/>
          <w:rFonts w:ascii="SimSun" w:hAnsi="SimSun" w:cs="Arial" w:hint="eastAsia"/>
          <w:b w:val="0"/>
          <w:color w:val="000000"/>
          <w:sz w:val="24"/>
          <w:szCs w:val="24"/>
          <w:lang w:eastAsia="zh-CN"/>
        </w:rPr>
        <w:t>考虑如何评价他所说的看见你弟兄眼中有刺、 却不想自己眼中有梁木呢。你不 见自己眼中有梁木．怎能对你弟兄说。他的这篇小寓言是想告诉我们盲人不可能引导盲人。对他来说，一个略带视力受损的人就等于失明。在这个方面，他谈到了需要“完美...作为他的主人”。只有完美的含义，才可以批评他们的兄弟。而最后一个原因，他没有试图将弟兄眼中有刺拔出是因为“一颗好树不可能结出腐败的果实”。在这篇段落中，这是相当令人费解的。但他似乎是教导如果我们都是好的树木，就没有腐败的果实，眼中没有刺，由于我们所有的人都没有像这样，所以我们每个人都会有腐败的果实，我们不像我们的主一样完美，所以我们不必要把弟兄眼中的刺拔出。耶稣又用比喻对他们说、 瞎子岂能领瞎子、 两个人不是都要掉在坑里么。学 生 不 能 高 过 先 生 ．凡学成了的不过和先生一样。为什么看见你弟兄眼中有刺、 却不想自己眼中有梁木呢。你不见自己眼中有梁木．怎能对</w:t>
      </w:r>
      <w:r w:rsidRPr="00CD3885">
        <w:rPr>
          <w:rStyle w:val="apple-style-span"/>
          <w:rFonts w:ascii="SimSun" w:hAnsi="SimSun" w:cs="Arial" w:hint="eastAsia"/>
          <w:b w:val="0"/>
          <w:color w:val="000000"/>
          <w:sz w:val="24"/>
          <w:szCs w:val="24"/>
          <w:lang w:eastAsia="zh-CN"/>
        </w:rPr>
        <w:lastRenderedPageBreak/>
        <w:t>你弟兄说、容我去掉你眼中的刺呢．你这假冒为善的人、先去掉自己眼中的梁木、然后才能看得清楚、去掉你弟兄眼中的刺。因为没有 好树结坏果子．也没有坏树结好果子（路加福音6:39-43）。当然，他叫我们是完美的，是因为我们的父。这些高标准的需求是混合着令人难以置信的优雅。只有一个人是完美的才可以说出如此的真实性或可信度。否则他的话只会被视为一个怪人的狂言。正是他的完美和真实性使得他的要求如此的适合我们。他处理他完美性的方式正是洞察他性格很好的窗口。他知道，他是没有罪的，以及他知道，他所经历的生活每时每刻是成为所有上帝的子民的样板。然而不知何故，他表达的方式从来没有任何傲慢，从来没有自豪，而是真正邀请他们。他经常以第三人称说他自己。约翰福音17:3，认识你独一的真神、并且认识你所差来的耶稣基督</w:t>
      </w:r>
      <w:r w:rsidRPr="00150090">
        <w:rPr>
          <w:rStyle w:val="apple-style-span"/>
          <w:rFonts w:ascii="SimSun" w:hAnsi="SimSun"/>
          <w:b w:val="0"/>
          <w:color w:val="000000"/>
          <w:sz w:val="24"/>
          <w:szCs w:val="24"/>
          <w:lang w:eastAsia="zh-CN"/>
        </w:rPr>
        <w:t>這就是永生</w:t>
      </w:r>
      <w:r w:rsidRPr="00150090">
        <w:rPr>
          <w:rStyle w:val="apple-style-span"/>
          <w:rFonts w:ascii="SimSun" w:hAnsi="SimSun" w:hint="eastAsia"/>
          <w:b w:val="0"/>
          <w:color w:val="000000"/>
          <w:sz w:val="24"/>
          <w:szCs w:val="24"/>
          <w:lang w:eastAsia="zh-CN"/>
        </w:rPr>
        <w:t>。</w:t>
      </w:r>
      <w:r w:rsidRPr="00150090">
        <w:rPr>
          <w:rStyle w:val="apple-style-span"/>
          <w:rFonts w:ascii="SimSun" w:hAnsi="SimSun" w:cs="Arial" w:hint="eastAsia"/>
          <w:b w:val="0"/>
          <w:color w:val="000000"/>
          <w:sz w:val="24"/>
          <w:szCs w:val="24"/>
          <w:shd w:val="clear" w:color="auto" w:fill="FFFFFF"/>
          <w:lang w:eastAsia="zh-CN"/>
        </w:rPr>
        <w:t>向他的父</w:t>
      </w:r>
      <w:r w:rsidRPr="00150090">
        <w:rPr>
          <w:rStyle w:val="apple-style-span"/>
          <w:rFonts w:ascii="SimSun" w:hAnsi="SimSun" w:cs="Arial"/>
          <w:b w:val="0"/>
          <w:color w:val="000000"/>
          <w:sz w:val="24"/>
          <w:szCs w:val="24"/>
          <w:shd w:val="clear" w:color="auto" w:fill="FFFFFF"/>
          <w:lang w:eastAsia="zh-CN"/>
        </w:rPr>
        <w:t>祈祷</w:t>
      </w:r>
      <w:r w:rsidRPr="00150090">
        <w:rPr>
          <w:rStyle w:val="apple-style-span"/>
          <w:rFonts w:ascii="SimSun" w:hAnsi="SimSun" w:cs="Arial" w:hint="eastAsia"/>
          <w:b w:val="0"/>
          <w:color w:val="000000"/>
          <w:sz w:val="24"/>
          <w:szCs w:val="24"/>
          <w:shd w:val="clear" w:color="auto" w:fill="FFFFFF"/>
          <w:lang w:eastAsia="zh-CN"/>
        </w:rPr>
        <w:t>时他称自己</w:t>
      </w:r>
      <w:r w:rsidRPr="00150090">
        <w:rPr>
          <w:rStyle w:val="apple-style-span"/>
          <w:rFonts w:ascii="SimSun" w:hAnsi="SimSun" w:cs="Arial"/>
          <w:b w:val="0"/>
          <w:color w:val="000000"/>
          <w:sz w:val="24"/>
          <w:szCs w:val="24"/>
          <w:shd w:val="clear" w:color="auto" w:fill="FFFFFF"/>
          <w:lang w:eastAsia="zh-CN"/>
        </w:rPr>
        <w:t>为“耶稣基督”，仿佛他自觉地认识到我们后来如何</w:t>
      </w:r>
      <w:r w:rsidRPr="00150090">
        <w:rPr>
          <w:rStyle w:val="apple-style-span"/>
          <w:rFonts w:ascii="SimSun" w:hAnsi="SimSun" w:cs="Arial" w:hint="eastAsia"/>
          <w:b w:val="0"/>
          <w:color w:val="000000"/>
          <w:sz w:val="24"/>
          <w:szCs w:val="24"/>
          <w:shd w:val="clear" w:color="auto" w:fill="FFFFFF"/>
          <w:lang w:eastAsia="zh-CN"/>
        </w:rPr>
        <w:t>看到了</w:t>
      </w:r>
      <w:r w:rsidRPr="00150090">
        <w:rPr>
          <w:rStyle w:val="apple-style-span"/>
          <w:rFonts w:ascii="SimSun" w:hAnsi="SimSun" w:cs="Arial"/>
          <w:b w:val="0"/>
          <w:color w:val="000000"/>
          <w:sz w:val="24"/>
          <w:szCs w:val="24"/>
          <w:shd w:val="clear" w:color="auto" w:fill="FFFFFF"/>
          <w:lang w:eastAsia="zh-CN"/>
        </w:rPr>
        <w:t>他。</w:t>
      </w:r>
    </w:p>
    <w:p w:rsidR="00B422EC" w:rsidRPr="00150090" w:rsidRDefault="00B422EC" w:rsidP="00B422EC">
      <w:pPr>
        <w:pStyle w:val="Heading2"/>
        <w:rPr>
          <w:rStyle w:val="apple-style-span"/>
          <w:rFonts w:ascii="SimSun" w:hAnsi="SimSun" w:cs="Arial" w:hint="eastAsia"/>
          <w:b w:val="0"/>
          <w:color w:val="000000"/>
          <w:sz w:val="24"/>
          <w:szCs w:val="24"/>
          <w:lang w:eastAsia="zh-CN"/>
        </w:rPr>
      </w:pPr>
      <w:r w:rsidRPr="00150090">
        <w:rPr>
          <w:rStyle w:val="apple-style-span"/>
          <w:rFonts w:ascii="SimSun" w:hAnsi="SimSun" w:cs="Arial"/>
          <w:b w:val="0"/>
          <w:color w:val="000000"/>
          <w:sz w:val="24"/>
          <w:szCs w:val="24"/>
          <w:lang w:eastAsia="zh-CN"/>
        </w:rPr>
        <w:t>也有一些是要求侵扰</w:t>
      </w:r>
      <w:r w:rsidRPr="00150090">
        <w:rPr>
          <w:rStyle w:val="apple-style-span"/>
          <w:rFonts w:ascii="SimSun" w:hAnsi="SimSun" w:cs="Arial" w:hint="eastAsia"/>
          <w:b w:val="0"/>
          <w:color w:val="000000"/>
          <w:sz w:val="24"/>
          <w:szCs w:val="24"/>
          <w:lang w:eastAsia="zh-CN"/>
        </w:rPr>
        <w:t>了</w:t>
      </w:r>
      <w:r w:rsidRPr="00150090">
        <w:rPr>
          <w:rStyle w:val="apple-style-span"/>
          <w:rFonts w:ascii="SimSun" w:hAnsi="SimSun" w:cs="Arial"/>
          <w:b w:val="0"/>
          <w:color w:val="000000"/>
          <w:sz w:val="24"/>
          <w:szCs w:val="24"/>
          <w:lang w:eastAsia="zh-CN"/>
        </w:rPr>
        <w:t>耶稣的真正</w:t>
      </w:r>
      <w:r w:rsidRPr="00150090">
        <w:rPr>
          <w:rStyle w:val="apple-style-span"/>
          <w:rFonts w:ascii="SimSun" w:hAnsi="SimSun" w:cs="Arial" w:hint="eastAsia"/>
          <w:b w:val="0"/>
          <w:color w:val="000000"/>
          <w:sz w:val="24"/>
          <w:szCs w:val="24"/>
          <w:lang w:eastAsia="zh-CN"/>
        </w:rPr>
        <w:t>本质</w:t>
      </w:r>
      <w:r w:rsidRPr="00150090">
        <w:rPr>
          <w:rStyle w:val="apple-style-span"/>
          <w:rFonts w:ascii="SimSun" w:hAnsi="SimSun" w:cs="Arial"/>
          <w:b w:val="0"/>
          <w:color w:val="000000"/>
          <w:sz w:val="24"/>
          <w:szCs w:val="24"/>
          <w:lang w:eastAsia="zh-CN"/>
        </w:rPr>
        <w:t>。</w:t>
      </w:r>
      <w:r w:rsidRPr="00150090">
        <w:rPr>
          <w:rStyle w:val="apple-style-span"/>
          <w:rFonts w:ascii="SimSun" w:hAnsi="SimSun" w:cs="Arial"/>
          <w:b w:val="0"/>
          <w:color w:val="000000"/>
          <w:sz w:val="24"/>
          <w:szCs w:val="24"/>
          <w:shd w:val="clear" w:color="auto" w:fill="FFFFFF"/>
          <w:lang w:eastAsia="zh-CN"/>
        </w:rPr>
        <w:t>在这个意义上说，耶稣的</w:t>
      </w:r>
      <w:r w:rsidRPr="00150090">
        <w:rPr>
          <w:rStyle w:val="apple-style-span"/>
          <w:rFonts w:ascii="SimSun" w:hAnsi="SimSun" w:cs="Arial" w:hint="eastAsia"/>
          <w:b w:val="0"/>
          <w:color w:val="000000"/>
          <w:sz w:val="24"/>
          <w:szCs w:val="24"/>
          <w:shd w:val="clear" w:color="auto" w:fill="FFFFFF"/>
          <w:lang w:eastAsia="zh-CN"/>
        </w:rPr>
        <w:t>知识</w:t>
      </w:r>
      <w:r w:rsidRPr="00150090">
        <w:rPr>
          <w:rStyle w:val="apple-style-span"/>
          <w:rFonts w:ascii="SimSun" w:hAnsi="SimSun" w:cs="Arial"/>
          <w:b w:val="0"/>
          <w:color w:val="000000"/>
          <w:sz w:val="24"/>
          <w:szCs w:val="24"/>
          <w:shd w:val="clear" w:color="auto" w:fill="FFFFFF"/>
          <w:lang w:eastAsia="zh-CN"/>
        </w:rPr>
        <w:t>永远不</w:t>
      </w:r>
      <w:r w:rsidRPr="00150090">
        <w:rPr>
          <w:rStyle w:val="apple-style-span"/>
          <w:rFonts w:ascii="SimSun" w:hAnsi="SimSun" w:cs="Arial" w:hint="eastAsia"/>
          <w:b w:val="0"/>
          <w:color w:val="000000"/>
          <w:sz w:val="24"/>
          <w:szCs w:val="24"/>
          <w:shd w:val="clear" w:color="auto" w:fill="FFFFFF"/>
          <w:lang w:eastAsia="zh-CN"/>
        </w:rPr>
        <w:t>可</w:t>
      </w:r>
      <w:r w:rsidRPr="00150090">
        <w:rPr>
          <w:rStyle w:val="apple-style-span"/>
          <w:rFonts w:ascii="SimSun" w:hAnsi="SimSun" w:cs="Arial"/>
          <w:b w:val="0"/>
          <w:color w:val="000000"/>
          <w:sz w:val="24"/>
          <w:szCs w:val="24"/>
          <w:shd w:val="clear" w:color="auto" w:fill="FFFFFF"/>
          <w:lang w:eastAsia="zh-CN"/>
        </w:rPr>
        <w:t>能被</w:t>
      </w:r>
      <w:r w:rsidRPr="00150090">
        <w:rPr>
          <w:rStyle w:val="apple-style-span"/>
          <w:rFonts w:ascii="SimSun" w:hAnsi="SimSun" w:cs="Arial" w:hint="eastAsia"/>
          <w:b w:val="0"/>
          <w:color w:val="000000"/>
          <w:sz w:val="24"/>
          <w:szCs w:val="24"/>
          <w:shd w:val="clear" w:color="auto" w:fill="FFFFFF"/>
          <w:lang w:eastAsia="zh-CN"/>
        </w:rPr>
        <w:t>否定</w:t>
      </w:r>
      <w:r w:rsidRPr="00150090">
        <w:rPr>
          <w:rStyle w:val="apple-style-span"/>
          <w:rFonts w:ascii="SimSun" w:hAnsi="SimSun" w:cs="Arial"/>
          <w:b w:val="0"/>
          <w:color w:val="000000"/>
          <w:sz w:val="24"/>
          <w:szCs w:val="24"/>
          <w:shd w:val="clear" w:color="auto" w:fill="FFFFFF"/>
          <w:lang w:eastAsia="zh-CN"/>
        </w:rPr>
        <w:t>。</w:t>
      </w:r>
      <w:r w:rsidRPr="00150090">
        <w:rPr>
          <w:rStyle w:val="apple-style-span"/>
          <w:rFonts w:ascii="SimSun" w:hAnsi="SimSun" w:cs="Arial"/>
          <w:b w:val="0"/>
          <w:color w:val="000000"/>
          <w:sz w:val="24"/>
          <w:szCs w:val="24"/>
          <w:lang w:eastAsia="zh-CN"/>
        </w:rPr>
        <w:t>也有一些是关于他引人注目。</w:t>
      </w:r>
      <w:r w:rsidRPr="00150090">
        <w:rPr>
          <w:rStyle w:val="apple-style-span"/>
          <w:rFonts w:ascii="SimSun" w:hAnsi="SimSun" w:cs="Arial" w:hint="eastAsia"/>
          <w:b w:val="0"/>
          <w:color w:val="000000"/>
          <w:sz w:val="24"/>
          <w:szCs w:val="24"/>
          <w:shd w:val="clear" w:color="auto" w:fill="FFFFFF"/>
          <w:lang w:eastAsia="zh-CN"/>
        </w:rPr>
        <w:t>在他</w:t>
      </w:r>
      <w:r w:rsidRPr="00150090">
        <w:rPr>
          <w:rStyle w:val="apple-style-span"/>
          <w:rFonts w:ascii="SimSun" w:hAnsi="SimSun" w:cs="Arial"/>
          <w:b w:val="0"/>
          <w:color w:val="000000"/>
          <w:sz w:val="24"/>
          <w:szCs w:val="24"/>
          <w:shd w:val="clear" w:color="auto" w:fill="FFFFFF"/>
          <w:lang w:eastAsia="zh-CN"/>
        </w:rPr>
        <w:t>耶稣</w:t>
      </w:r>
      <w:r w:rsidRPr="00150090">
        <w:rPr>
          <w:rStyle w:val="apple-style-span"/>
          <w:rFonts w:ascii="SimSun" w:hAnsi="SimSun" w:cs="Arial" w:hint="eastAsia"/>
          <w:b w:val="0"/>
          <w:color w:val="000000"/>
          <w:sz w:val="24"/>
          <w:szCs w:val="24"/>
          <w:shd w:val="clear" w:color="auto" w:fill="FFFFFF"/>
          <w:lang w:eastAsia="zh-CN"/>
        </w:rPr>
        <w:t>身上有着</w:t>
      </w:r>
      <w:r w:rsidRPr="00150090">
        <w:rPr>
          <w:rStyle w:val="apple-style-span"/>
          <w:rFonts w:ascii="SimSun" w:hAnsi="SimSun" w:cs="Arial"/>
          <w:b w:val="0"/>
          <w:color w:val="000000"/>
          <w:sz w:val="24"/>
          <w:szCs w:val="24"/>
          <w:shd w:val="clear" w:color="auto" w:fill="FFFFFF"/>
          <w:lang w:eastAsia="zh-CN"/>
        </w:rPr>
        <w:t>真实可信的</w:t>
      </w:r>
      <w:r w:rsidRPr="00150090">
        <w:rPr>
          <w:rStyle w:val="apple-style-span"/>
          <w:rFonts w:ascii="SimSun" w:hAnsi="SimSun" w:cs="Arial" w:hint="eastAsia"/>
          <w:b w:val="0"/>
          <w:color w:val="000000"/>
          <w:sz w:val="24"/>
          <w:szCs w:val="24"/>
          <w:shd w:val="clear" w:color="auto" w:fill="FFFFFF"/>
          <w:lang w:eastAsia="zh-CN"/>
        </w:rPr>
        <w:t>一方面</w:t>
      </w:r>
      <w:r w:rsidRPr="00150090">
        <w:rPr>
          <w:rStyle w:val="apple-style-span"/>
          <w:rFonts w:ascii="SimSun" w:hAnsi="SimSun" w:cs="Arial"/>
          <w:b w:val="0"/>
          <w:color w:val="000000"/>
          <w:sz w:val="24"/>
          <w:szCs w:val="24"/>
          <w:shd w:val="clear" w:color="auto" w:fill="FFFFFF"/>
          <w:lang w:eastAsia="zh-CN"/>
        </w:rPr>
        <w:t>。这正是人们所期待的，一个人</w:t>
      </w:r>
      <w:r w:rsidRPr="00150090">
        <w:rPr>
          <w:rStyle w:val="apple-style-span"/>
          <w:rFonts w:ascii="SimSun" w:hAnsi="SimSun" w:cs="Arial" w:hint="eastAsia"/>
          <w:b w:val="0"/>
          <w:color w:val="000000"/>
          <w:sz w:val="24"/>
          <w:szCs w:val="24"/>
          <w:shd w:val="clear" w:color="auto" w:fill="FFFFFF"/>
          <w:lang w:eastAsia="zh-CN"/>
        </w:rPr>
        <w:t>被</w:t>
      </w:r>
      <w:r w:rsidRPr="00150090">
        <w:rPr>
          <w:rStyle w:val="apple-style-span"/>
          <w:rFonts w:ascii="SimSun" w:hAnsi="SimSun" w:cs="Arial"/>
          <w:b w:val="0"/>
          <w:color w:val="000000"/>
          <w:sz w:val="24"/>
          <w:szCs w:val="24"/>
          <w:shd w:val="clear" w:color="auto" w:fill="FFFFFF"/>
          <w:lang w:eastAsia="zh-CN"/>
        </w:rPr>
        <w:t>崇拜，仿效，</w:t>
      </w:r>
      <w:r w:rsidRPr="00150090">
        <w:rPr>
          <w:rStyle w:val="apple-style-span"/>
          <w:rFonts w:ascii="SimSun" w:hAnsi="SimSun" w:cs="Arial" w:hint="eastAsia"/>
          <w:b w:val="0"/>
          <w:color w:val="000000"/>
          <w:sz w:val="24"/>
          <w:szCs w:val="24"/>
          <w:shd w:val="clear" w:color="auto" w:fill="FFFFFF"/>
          <w:lang w:eastAsia="zh-CN"/>
        </w:rPr>
        <w:t>他</w:t>
      </w:r>
      <w:r w:rsidRPr="00150090">
        <w:rPr>
          <w:rStyle w:val="apple-style-span"/>
          <w:rFonts w:ascii="SimSun" w:hAnsi="SimSun" w:cs="Arial"/>
          <w:b w:val="0"/>
          <w:color w:val="000000"/>
          <w:sz w:val="24"/>
          <w:szCs w:val="24"/>
          <w:shd w:val="clear" w:color="auto" w:fill="FFFFFF"/>
          <w:lang w:eastAsia="zh-CN"/>
        </w:rPr>
        <w:t>是真实的，可信的，不会让我们失望</w:t>
      </w:r>
      <w:r w:rsidRPr="00150090">
        <w:rPr>
          <w:rStyle w:val="apple-style-span"/>
          <w:rFonts w:ascii="SimSun" w:hAnsi="SimSun" w:cs="Arial" w:hint="eastAsia"/>
          <w:b w:val="0"/>
          <w:color w:val="000000"/>
          <w:sz w:val="24"/>
          <w:szCs w:val="24"/>
          <w:shd w:val="clear" w:color="auto" w:fill="FFFFFF"/>
          <w:lang w:eastAsia="zh-CN"/>
        </w:rPr>
        <w:t>的</w:t>
      </w:r>
      <w:r w:rsidRPr="00150090">
        <w:rPr>
          <w:rStyle w:val="apple-style-span"/>
          <w:rFonts w:ascii="SimSun" w:hAnsi="SimSun" w:cs="Arial"/>
          <w:b w:val="0"/>
          <w:color w:val="000000"/>
          <w:sz w:val="24"/>
          <w:szCs w:val="24"/>
          <w:shd w:val="clear" w:color="auto" w:fill="FFFFFF"/>
          <w:lang w:eastAsia="zh-CN"/>
        </w:rPr>
        <w:t>，不</w:t>
      </w:r>
      <w:r w:rsidRPr="00150090">
        <w:rPr>
          <w:rStyle w:val="apple-style-span"/>
          <w:rFonts w:ascii="SimSun" w:hAnsi="SimSun" w:cs="Arial" w:hint="eastAsia"/>
          <w:b w:val="0"/>
          <w:color w:val="000000"/>
          <w:sz w:val="24"/>
          <w:szCs w:val="24"/>
          <w:shd w:val="clear" w:color="auto" w:fill="FFFFFF"/>
          <w:lang w:eastAsia="zh-CN"/>
        </w:rPr>
        <w:t>是</w:t>
      </w:r>
      <w:r w:rsidRPr="00150090">
        <w:rPr>
          <w:rStyle w:val="apple-style-span"/>
          <w:rFonts w:ascii="SimSun" w:hAnsi="SimSun" w:cs="Arial"/>
          <w:b w:val="0"/>
          <w:color w:val="000000"/>
          <w:sz w:val="24"/>
          <w:szCs w:val="24"/>
          <w:shd w:val="clear" w:color="auto" w:fill="FFFFFF"/>
          <w:lang w:eastAsia="zh-CN"/>
        </w:rPr>
        <w:t>破灭的梦想和期望。</w:t>
      </w:r>
      <w:r w:rsidRPr="00150090">
        <w:rPr>
          <w:rStyle w:val="apple-style-span"/>
          <w:rFonts w:ascii="SimSun" w:hAnsi="SimSun" w:cs="Arial"/>
          <w:b w:val="0"/>
          <w:color w:val="000000"/>
          <w:sz w:val="24"/>
          <w:szCs w:val="24"/>
          <w:lang w:eastAsia="zh-CN"/>
        </w:rPr>
        <w:t>世界各地的年轻人[我们自己的社会和家庭的真实关系]</w:t>
      </w:r>
      <w:r w:rsidRPr="00150090">
        <w:rPr>
          <w:rStyle w:val="apple-style-span"/>
          <w:rFonts w:ascii="SimSun" w:hAnsi="SimSun" w:cs="Arial" w:hint="eastAsia"/>
          <w:b w:val="0"/>
          <w:color w:val="000000"/>
          <w:sz w:val="24"/>
          <w:szCs w:val="24"/>
          <w:lang w:eastAsia="zh-CN"/>
        </w:rPr>
        <w:t>急切的等待着真正的关系</w:t>
      </w:r>
      <w:r w:rsidRPr="00150090">
        <w:rPr>
          <w:rStyle w:val="apple-style-span"/>
          <w:rFonts w:ascii="SimSun" w:hAnsi="SimSun" w:cs="Arial"/>
          <w:b w:val="0"/>
          <w:color w:val="000000"/>
          <w:sz w:val="24"/>
          <w:szCs w:val="24"/>
          <w:lang w:eastAsia="zh-CN"/>
        </w:rPr>
        <w:t>。他们鄙视非宗教的唯物论和</w:t>
      </w:r>
      <w:r w:rsidRPr="00150090">
        <w:rPr>
          <w:rStyle w:val="apple-style-span"/>
          <w:rFonts w:ascii="SimSun" w:hAnsi="SimSun" w:cs="Arial" w:hint="eastAsia"/>
          <w:b w:val="0"/>
          <w:color w:val="000000"/>
          <w:sz w:val="24"/>
          <w:szCs w:val="24"/>
          <w:lang w:eastAsia="zh-CN"/>
        </w:rPr>
        <w:t>正统</w:t>
      </w:r>
      <w:r w:rsidRPr="00150090">
        <w:rPr>
          <w:rStyle w:val="apple-style-span"/>
          <w:rFonts w:ascii="SimSun" w:hAnsi="SimSun" w:cs="Arial"/>
          <w:b w:val="0"/>
          <w:color w:val="000000"/>
          <w:sz w:val="24"/>
          <w:szCs w:val="24"/>
          <w:lang w:eastAsia="zh-CN"/>
        </w:rPr>
        <w:t>的宗教这两</w:t>
      </w:r>
      <w:r w:rsidRPr="00150090">
        <w:rPr>
          <w:rStyle w:val="apple-style-span"/>
          <w:rFonts w:ascii="SimSun" w:hAnsi="SimSun" w:cs="Arial" w:hint="eastAsia"/>
          <w:b w:val="0"/>
          <w:color w:val="000000"/>
          <w:sz w:val="24"/>
          <w:szCs w:val="24"/>
          <w:lang w:eastAsia="zh-CN"/>
        </w:rPr>
        <w:t>种</w:t>
      </w:r>
      <w:r w:rsidRPr="00150090">
        <w:rPr>
          <w:rStyle w:val="apple-style-span"/>
          <w:rFonts w:ascii="SimSun" w:hAnsi="SimSun" w:cs="Arial"/>
          <w:b w:val="0"/>
          <w:color w:val="000000"/>
          <w:sz w:val="24"/>
          <w:szCs w:val="24"/>
          <w:lang w:eastAsia="zh-CN"/>
        </w:rPr>
        <w:t>肤浅</w:t>
      </w:r>
      <w:r w:rsidRPr="00150090">
        <w:rPr>
          <w:rStyle w:val="apple-style-span"/>
          <w:rFonts w:ascii="SimSun" w:hAnsi="SimSun" w:cs="Arial" w:hint="eastAsia"/>
          <w:b w:val="0"/>
          <w:color w:val="000000"/>
          <w:sz w:val="24"/>
          <w:szCs w:val="24"/>
          <w:lang w:eastAsia="zh-CN"/>
        </w:rPr>
        <w:t>的形式</w:t>
      </w:r>
      <w:r w:rsidRPr="00150090">
        <w:rPr>
          <w:rStyle w:val="apple-style-span"/>
          <w:rFonts w:ascii="SimSun" w:hAnsi="SimSun" w:cs="Arial"/>
          <w:b w:val="0"/>
          <w:color w:val="000000"/>
          <w:sz w:val="24"/>
          <w:szCs w:val="24"/>
          <w:lang w:eastAsia="zh-CN"/>
        </w:rPr>
        <w:t>，他们的感觉</w:t>
      </w:r>
      <w:r w:rsidRPr="00150090">
        <w:rPr>
          <w:rStyle w:val="apple-style-span"/>
          <w:rFonts w:ascii="SimSun" w:hAnsi="SimSun" w:cs="Arial" w:hint="eastAsia"/>
          <w:b w:val="0"/>
          <w:color w:val="000000"/>
          <w:sz w:val="24"/>
          <w:szCs w:val="24"/>
          <w:lang w:eastAsia="zh-CN"/>
        </w:rPr>
        <w:t>这比</w:t>
      </w:r>
      <w:r w:rsidRPr="00150090">
        <w:rPr>
          <w:rStyle w:val="apple-style-span"/>
          <w:rFonts w:ascii="SimSun" w:hAnsi="SimSun" w:cs="Arial"/>
          <w:b w:val="0"/>
          <w:color w:val="000000"/>
          <w:sz w:val="24"/>
          <w:szCs w:val="24"/>
          <w:lang w:eastAsia="zh-CN"/>
        </w:rPr>
        <w:t>'</w:t>
      </w:r>
      <w:r w:rsidRPr="00150090">
        <w:rPr>
          <w:rStyle w:val="apple-style-span"/>
          <w:rFonts w:ascii="SimSun" w:hAnsi="SimSun" w:cs="Arial" w:hint="eastAsia"/>
          <w:b w:val="0"/>
          <w:color w:val="000000"/>
          <w:sz w:val="24"/>
          <w:szCs w:val="24"/>
          <w:lang w:eastAsia="zh-CN"/>
        </w:rPr>
        <w:t>被</w:t>
      </w:r>
      <w:r w:rsidRPr="00150090">
        <w:rPr>
          <w:rStyle w:val="apple-style-span"/>
          <w:rFonts w:ascii="SimSun" w:hAnsi="SimSun" w:cs="Arial"/>
          <w:b w:val="0"/>
          <w:color w:val="000000"/>
          <w:sz w:val="24"/>
          <w:szCs w:val="24"/>
          <w:lang w:eastAsia="zh-CN"/>
        </w:rPr>
        <w:t>现实</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资产阶级社会环绕</w:t>
      </w:r>
      <w:r w:rsidRPr="00150090">
        <w:rPr>
          <w:rStyle w:val="apple-style-span"/>
          <w:rFonts w:ascii="SimSun" w:hAnsi="SimSun" w:cs="Arial" w:hint="eastAsia"/>
          <w:b w:val="0"/>
          <w:color w:val="000000"/>
          <w:sz w:val="24"/>
          <w:szCs w:val="24"/>
          <w:lang w:eastAsia="zh-CN"/>
        </w:rPr>
        <w:t>更加有趣，</w:t>
      </w:r>
      <w:r w:rsidRPr="00150090">
        <w:rPr>
          <w:rStyle w:val="apple-style-span"/>
          <w:rFonts w:ascii="SimSun" w:hAnsi="SimSun" w:cs="Arial"/>
          <w:b w:val="0"/>
          <w:color w:val="000000"/>
          <w:sz w:val="24"/>
          <w:szCs w:val="24"/>
          <w:lang w:eastAsia="zh-CN"/>
        </w:rPr>
        <w:t>一个远远彻底超出大多数人要么</w:t>
      </w:r>
      <w:r w:rsidRPr="00150090">
        <w:rPr>
          <w:rStyle w:val="apple-style-span"/>
          <w:rFonts w:ascii="SimSun" w:hAnsi="SimSun" w:cs="Arial" w:hint="eastAsia"/>
          <w:b w:val="0"/>
          <w:color w:val="000000"/>
          <w:sz w:val="24"/>
          <w:szCs w:val="24"/>
          <w:lang w:eastAsia="zh-CN"/>
        </w:rPr>
        <w:t>已经体验</w:t>
      </w:r>
      <w:r w:rsidRPr="00150090">
        <w:rPr>
          <w:rStyle w:val="apple-style-span"/>
          <w:rFonts w:ascii="SimSun" w:hAnsi="SimSun" w:cs="Arial"/>
          <w:b w:val="0"/>
          <w:color w:val="000000"/>
          <w:sz w:val="24"/>
          <w:szCs w:val="24"/>
          <w:lang w:eastAsia="zh-CN"/>
        </w:rPr>
        <w:t>了</w:t>
      </w:r>
      <w:r w:rsidRPr="00150090">
        <w:rPr>
          <w:rStyle w:val="apple-style-span"/>
          <w:rFonts w:ascii="SimSun" w:hAnsi="SimSun" w:cs="Arial" w:hint="eastAsia"/>
          <w:b w:val="0"/>
          <w:color w:val="000000"/>
          <w:sz w:val="24"/>
          <w:szCs w:val="24"/>
          <w:lang w:eastAsia="zh-CN"/>
        </w:rPr>
        <w:t>，要么默默追求的</w:t>
      </w:r>
      <w:r w:rsidRPr="00150090">
        <w:rPr>
          <w:rStyle w:val="apple-style-span"/>
          <w:rFonts w:ascii="SimSun" w:hAnsi="SimSun" w:cs="Arial"/>
          <w:b w:val="0"/>
          <w:color w:val="000000"/>
          <w:sz w:val="24"/>
          <w:szCs w:val="24"/>
          <w:lang w:eastAsia="zh-CN"/>
        </w:rPr>
        <w:t>琐碎无聊中产阶级生活。而</w:t>
      </w:r>
      <w:r w:rsidRPr="00150090">
        <w:rPr>
          <w:rStyle w:val="apple-style-span"/>
          <w:rFonts w:ascii="SimSun" w:hAnsi="SimSun" w:cs="Arial" w:hint="eastAsia"/>
          <w:b w:val="0"/>
          <w:color w:val="000000"/>
          <w:sz w:val="24"/>
          <w:szCs w:val="24"/>
          <w:lang w:eastAsia="zh-CN"/>
        </w:rPr>
        <w:t>那</w:t>
      </w:r>
      <w:r w:rsidRPr="00150090">
        <w:rPr>
          <w:rStyle w:val="apple-style-span"/>
          <w:rFonts w:ascii="SimSun" w:hAnsi="SimSun" w:cs="Arial"/>
          <w:b w:val="0"/>
          <w:color w:val="000000"/>
          <w:sz w:val="24"/>
          <w:szCs w:val="24"/>
          <w:lang w:eastAsia="zh-CN"/>
        </w:rPr>
        <w:t>真实的，</w:t>
      </w:r>
      <w:r w:rsidRPr="00150090">
        <w:rPr>
          <w:rStyle w:val="apple-style-span"/>
          <w:rFonts w:ascii="SimSun" w:hAnsi="SimSun" w:cs="Arial" w:hint="eastAsia"/>
          <w:b w:val="0"/>
          <w:color w:val="000000"/>
          <w:sz w:val="24"/>
          <w:szCs w:val="24"/>
          <w:lang w:eastAsia="zh-CN"/>
        </w:rPr>
        <w:t>给</w:t>
      </w:r>
      <w:r w:rsidRPr="00150090">
        <w:rPr>
          <w:rStyle w:val="apple-style-span"/>
          <w:rFonts w:ascii="SimSun" w:hAnsi="SimSun" w:cs="Arial"/>
          <w:b w:val="0"/>
          <w:color w:val="000000"/>
          <w:sz w:val="24"/>
          <w:szCs w:val="24"/>
          <w:lang w:eastAsia="zh-CN"/>
        </w:rPr>
        <w:t>我们</w:t>
      </w:r>
      <w:r w:rsidRPr="00150090">
        <w:rPr>
          <w:rStyle w:val="apple-style-span"/>
          <w:rFonts w:ascii="SimSun" w:hAnsi="SimSun" w:cs="Arial" w:hint="eastAsia"/>
          <w:b w:val="0"/>
          <w:color w:val="000000"/>
          <w:sz w:val="24"/>
          <w:szCs w:val="24"/>
          <w:lang w:eastAsia="zh-CN"/>
        </w:rPr>
        <w:t>传教的</w:t>
      </w:r>
      <w:r w:rsidRPr="00150090">
        <w:rPr>
          <w:rStyle w:val="apple-style-span"/>
          <w:rFonts w:ascii="SimSun" w:hAnsi="SimSun" w:cs="Arial"/>
          <w:b w:val="0"/>
          <w:color w:val="000000"/>
          <w:sz w:val="24"/>
          <w:szCs w:val="24"/>
          <w:lang w:eastAsia="zh-CN"/>
        </w:rPr>
        <w:t>人类耶稣传</w:t>
      </w:r>
      <w:r w:rsidRPr="00150090">
        <w:rPr>
          <w:rStyle w:val="apple-style-span"/>
          <w:rFonts w:ascii="SimSun" w:hAnsi="SimSun" w:cs="Arial" w:hint="eastAsia"/>
          <w:b w:val="0"/>
          <w:color w:val="000000"/>
          <w:sz w:val="24"/>
          <w:szCs w:val="24"/>
          <w:lang w:eastAsia="zh-CN"/>
        </w:rPr>
        <w:t>就是</w:t>
      </w:r>
      <w:r w:rsidRPr="00150090">
        <w:rPr>
          <w:rStyle w:val="apple-style-span"/>
          <w:rFonts w:ascii="SimSun" w:hAnsi="SimSun" w:cs="Arial"/>
          <w:b w:val="0"/>
          <w:color w:val="000000"/>
          <w:sz w:val="24"/>
          <w:szCs w:val="24"/>
          <w:lang w:eastAsia="zh-CN"/>
        </w:rPr>
        <w:t>他们</w:t>
      </w:r>
      <w:r w:rsidRPr="00150090">
        <w:rPr>
          <w:rStyle w:val="apple-style-span"/>
          <w:rFonts w:ascii="SimSun" w:hAnsi="SimSun" w:cs="Arial" w:hint="eastAsia"/>
          <w:b w:val="0"/>
          <w:color w:val="000000"/>
          <w:sz w:val="24"/>
          <w:szCs w:val="24"/>
          <w:lang w:eastAsia="zh-CN"/>
        </w:rPr>
        <w:t>问题</w:t>
      </w:r>
      <w:r w:rsidRPr="00150090">
        <w:rPr>
          <w:rStyle w:val="apple-style-span"/>
          <w:rFonts w:ascii="SimSun" w:hAnsi="SimSun" w:cs="Arial"/>
          <w:b w:val="0"/>
          <w:color w:val="000000"/>
          <w:sz w:val="24"/>
          <w:szCs w:val="24"/>
          <w:lang w:eastAsia="zh-CN"/>
        </w:rPr>
        <w:t>的回答，这取决于我们如何把</w:t>
      </w:r>
      <w:r w:rsidRPr="00150090">
        <w:rPr>
          <w:rStyle w:val="apple-style-span"/>
          <w:rFonts w:ascii="SimSun" w:hAnsi="SimSun" w:cs="Arial" w:hint="eastAsia"/>
          <w:b w:val="0"/>
          <w:color w:val="000000"/>
          <w:sz w:val="24"/>
          <w:szCs w:val="24"/>
          <w:lang w:eastAsia="zh-CN"/>
        </w:rPr>
        <w:t>自己</w:t>
      </w:r>
      <w:r w:rsidRPr="00150090">
        <w:rPr>
          <w:rStyle w:val="apple-style-span"/>
          <w:rFonts w:ascii="SimSun" w:hAnsi="SimSun" w:cs="Arial"/>
          <w:b w:val="0"/>
          <w:color w:val="000000"/>
          <w:sz w:val="24"/>
          <w:szCs w:val="24"/>
          <w:lang w:eastAsia="zh-CN"/>
        </w:rPr>
        <w:t>交给他。年轻的一代许多人都不愿迁就现状，或逐渐适应自己的主流文化。他们有一个'追求反文化的，真实的和可信的，就像过去耶稣形成了一个激进的反主流文化（1）。</w:t>
      </w:r>
    </w:p>
    <w:p w:rsidR="00B422EC" w:rsidRPr="00150090" w:rsidRDefault="00B422EC" w:rsidP="00B422EC">
      <w:pPr>
        <w:pStyle w:val="Heading2"/>
        <w:rPr>
          <w:rStyle w:val="apple-style-span"/>
          <w:rFonts w:ascii="SimSun" w:hAnsi="SimSun" w:cs="Arial" w:hint="eastAsia"/>
          <w:b w:val="0"/>
          <w:color w:val="000000"/>
          <w:sz w:val="24"/>
          <w:szCs w:val="24"/>
          <w:lang w:eastAsia="zh-CN"/>
        </w:rPr>
      </w:pPr>
      <w:r w:rsidRPr="00150090">
        <w:rPr>
          <w:rStyle w:val="apple-style-span"/>
          <w:rFonts w:ascii="SimSun" w:hAnsi="SimSun" w:cs="Arial"/>
          <w:b w:val="0"/>
          <w:color w:val="000000"/>
          <w:sz w:val="24"/>
          <w:szCs w:val="24"/>
          <w:lang w:eastAsia="zh-CN"/>
        </w:rPr>
        <w:t>而真正的基督教</w:t>
      </w:r>
      <w:r w:rsidRPr="00150090">
        <w:rPr>
          <w:rStyle w:val="apple-style-span"/>
          <w:rFonts w:ascii="SimSun" w:hAnsi="SimSun" w:cs="Arial" w:hint="eastAsia"/>
          <w:b w:val="0"/>
          <w:color w:val="000000"/>
          <w:sz w:val="24"/>
          <w:szCs w:val="24"/>
          <w:lang w:eastAsia="zh-CN"/>
        </w:rPr>
        <w:t>徒是以</w:t>
      </w:r>
      <w:r w:rsidRPr="00150090">
        <w:rPr>
          <w:rStyle w:val="apple-style-span"/>
          <w:rFonts w:ascii="SimSun" w:hAnsi="SimSun" w:cs="Arial"/>
          <w:b w:val="0"/>
          <w:color w:val="000000"/>
          <w:sz w:val="24"/>
          <w:szCs w:val="24"/>
          <w:lang w:eastAsia="zh-CN"/>
        </w:rPr>
        <w:t>真正的耶稣</w:t>
      </w:r>
      <w:r w:rsidRPr="00150090">
        <w:rPr>
          <w:rStyle w:val="apple-style-span"/>
          <w:rFonts w:ascii="SimSun" w:hAnsi="SimSun" w:cs="Arial" w:hint="eastAsia"/>
          <w:b w:val="0"/>
          <w:color w:val="000000"/>
          <w:sz w:val="24"/>
          <w:szCs w:val="24"/>
          <w:lang w:eastAsia="zh-CN"/>
        </w:rPr>
        <w:t>为基础</w:t>
      </w:r>
      <w:r w:rsidRPr="00150090">
        <w:rPr>
          <w:rStyle w:val="apple-style-span"/>
          <w:rFonts w:ascii="SimSun" w:hAnsi="SimSun" w:cs="Arial"/>
          <w:b w:val="0"/>
          <w:color w:val="000000"/>
          <w:sz w:val="24"/>
          <w:szCs w:val="24"/>
          <w:lang w:eastAsia="zh-CN"/>
        </w:rPr>
        <w:t>，，这肯定是什么，</w:t>
      </w:r>
      <w:r w:rsidRPr="00150090">
        <w:rPr>
          <w:rStyle w:val="apple-style-span"/>
          <w:rFonts w:ascii="SimSun" w:hAnsi="SimSun" w:cs="Arial" w:hint="eastAsia"/>
          <w:b w:val="0"/>
          <w:color w:val="000000"/>
          <w:sz w:val="24"/>
          <w:szCs w:val="24"/>
          <w:lang w:eastAsia="zh-CN"/>
        </w:rPr>
        <w:t>我们至少要对</w:t>
      </w:r>
      <w:r w:rsidRPr="00150090">
        <w:rPr>
          <w:rStyle w:val="apple-style-span"/>
          <w:rFonts w:ascii="SimSun" w:hAnsi="SimSun" w:cs="Arial"/>
          <w:b w:val="0"/>
          <w:color w:val="000000"/>
          <w:sz w:val="24"/>
          <w:szCs w:val="24"/>
          <w:lang w:eastAsia="zh-CN"/>
        </w:rPr>
        <w:t>我们</w:t>
      </w:r>
      <w:r w:rsidRPr="00150090">
        <w:rPr>
          <w:rStyle w:val="apple-style-span"/>
          <w:rFonts w:ascii="SimSun" w:hAnsi="SimSun" w:cs="Arial" w:hint="eastAsia"/>
          <w:b w:val="0"/>
          <w:color w:val="000000"/>
          <w:sz w:val="24"/>
          <w:szCs w:val="24"/>
          <w:lang w:eastAsia="zh-CN"/>
        </w:rPr>
        <w:t>所</w:t>
      </w:r>
      <w:r w:rsidRPr="00150090">
        <w:rPr>
          <w:rStyle w:val="apple-style-span"/>
          <w:rFonts w:ascii="SimSun" w:hAnsi="SimSun" w:cs="Arial"/>
          <w:b w:val="0"/>
          <w:color w:val="000000"/>
          <w:sz w:val="24"/>
          <w:szCs w:val="24"/>
          <w:lang w:eastAsia="zh-CN"/>
        </w:rPr>
        <w:t>宣扬的一些感到满意。他们在音乐</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hint="eastAsia"/>
          <w:b w:val="0"/>
          <w:color w:val="000000"/>
          <w:sz w:val="24"/>
          <w:szCs w:val="24"/>
          <w:lang w:eastAsia="zh-CN"/>
        </w:rPr>
        <w:lastRenderedPageBreak/>
        <w:t>创作过程中不断地</w:t>
      </w:r>
      <w:r w:rsidRPr="00150090">
        <w:rPr>
          <w:rStyle w:val="apple-style-span"/>
          <w:rFonts w:ascii="SimSun" w:hAnsi="SimSun" w:cs="Arial"/>
          <w:b w:val="0"/>
          <w:color w:val="000000"/>
          <w:sz w:val="24"/>
          <w:szCs w:val="24"/>
          <w:lang w:eastAsia="zh-CN"/>
        </w:rPr>
        <w:t>摸索自己的语言和文字来表达当代青年的现实要求。然而，他们</w:t>
      </w:r>
      <w:r w:rsidRPr="00150090">
        <w:rPr>
          <w:rStyle w:val="apple-style-span"/>
          <w:rFonts w:ascii="SimSun" w:hAnsi="SimSun" w:cs="Arial" w:hint="eastAsia"/>
          <w:b w:val="0"/>
          <w:color w:val="000000"/>
          <w:sz w:val="24"/>
          <w:szCs w:val="24"/>
          <w:lang w:eastAsia="zh-CN"/>
        </w:rPr>
        <w:t>感知了</w:t>
      </w:r>
      <w:r w:rsidRPr="00150090">
        <w:rPr>
          <w:rStyle w:val="apple-style-span"/>
          <w:rFonts w:ascii="SimSun" w:hAnsi="SimSun" w:cs="Arial"/>
          <w:b w:val="0"/>
          <w:color w:val="000000"/>
          <w:sz w:val="24"/>
          <w:szCs w:val="24"/>
          <w:lang w:eastAsia="zh-CN"/>
        </w:rPr>
        <w:t>不同的词语和声调，耶稣话的精髓：'</w:t>
      </w:r>
      <w:r w:rsidRPr="00150090">
        <w:rPr>
          <w:rStyle w:val="apple-style-span"/>
          <w:rFonts w:ascii="SimSun" w:hAnsi="SimSun" w:cs="Arial" w:hint="eastAsia"/>
          <w:b w:val="0"/>
          <w:color w:val="000000"/>
          <w:sz w:val="24"/>
          <w:szCs w:val="24"/>
          <w:lang w:eastAsia="zh-CN"/>
        </w:rPr>
        <w:t>即使一个</w:t>
      </w:r>
      <w:r w:rsidRPr="00150090">
        <w:rPr>
          <w:rStyle w:val="apple-style-span"/>
          <w:rFonts w:ascii="SimSun" w:hAnsi="SimSun" w:cs="Arial"/>
          <w:b w:val="0"/>
          <w:color w:val="000000"/>
          <w:sz w:val="24"/>
          <w:szCs w:val="24"/>
          <w:lang w:eastAsia="zh-CN"/>
        </w:rPr>
        <w:t>人赢得</w:t>
      </w:r>
      <w:r w:rsidRPr="00150090">
        <w:rPr>
          <w:rStyle w:val="apple-style-span"/>
          <w:rFonts w:ascii="SimSun" w:hAnsi="SimSun" w:cs="Arial" w:hint="eastAsia"/>
          <w:b w:val="0"/>
          <w:color w:val="000000"/>
          <w:sz w:val="24"/>
          <w:szCs w:val="24"/>
          <w:lang w:eastAsia="zh-CN"/>
        </w:rPr>
        <w:t>了</w:t>
      </w:r>
      <w:r w:rsidRPr="00150090">
        <w:rPr>
          <w:rStyle w:val="apple-style-span"/>
          <w:rFonts w:ascii="SimSun" w:hAnsi="SimSun" w:cs="Arial"/>
          <w:b w:val="0"/>
          <w:color w:val="000000"/>
          <w:sz w:val="24"/>
          <w:szCs w:val="24"/>
          <w:lang w:eastAsia="zh-CN"/>
        </w:rPr>
        <w:t>全世界</w:t>
      </w:r>
      <w:r w:rsidRPr="00150090">
        <w:rPr>
          <w:rStyle w:val="apple-style-span"/>
          <w:rFonts w:ascii="SimSun" w:hAnsi="SimSun" w:cs="Arial" w:hint="eastAsia"/>
          <w:b w:val="0"/>
          <w:color w:val="000000"/>
          <w:sz w:val="24"/>
          <w:szCs w:val="24"/>
          <w:lang w:eastAsia="zh-CN"/>
        </w:rPr>
        <w:t>却</w:t>
      </w:r>
      <w:r w:rsidRPr="00150090">
        <w:rPr>
          <w:rStyle w:val="apple-style-span"/>
          <w:rFonts w:ascii="SimSun" w:hAnsi="SimSun" w:cs="Arial"/>
          <w:b w:val="0"/>
          <w:color w:val="000000"/>
          <w:sz w:val="24"/>
          <w:szCs w:val="24"/>
          <w:lang w:eastAsia="zh-CN"/>
        </w:rPr>
        <w:t>失去他的灵魂</w:t>
      </w:r>
      <w:r w:rsidRPr="00150090">
        <w:rPr>
          <w:rStyle w:val="apple-style-span"/>
          <w:rFonts w:ascii="SimSun" w:hAnsi="SimSun" w:cs="Arial" w:hint="eastAsia"/>
          <w:b w:val="0"/>
          <w:color w:val="000000"/>
          <w:sz w:val="24"/>
          <w:szCs w:val="24"/>
          <w:lang w:eastAsia="zh-CN"/>
        </w:rPr>
        <w:t>，难道他得益了吗</w:t>
      </w:r>
      <w:r w:rsidRPr="00150090">
        <w:rPr>
          <w:rStyle w:val="apple-style-span"/>
          <w:rFonts w:ascii="SimSun" w:hAnsi="SimSun" w:cs="Arial"/>
          <w:b w:val="0"/>
          <w:color w:val="000000"/>
          <w:sz w:val="24"/>
          <w:szCs w:val="24"/>
          <w:lang w:eastAsia="zh-CN"/>
        </w:rPr>
        <w:t>？'。这</w:t>
      </w:r>
      <w:r w:rsidRPr="00150090">
        <w:rPr>
          <w:rStyle w:val="apple-style-span"/>
          <w:rFonts w:ascii="SimSun" w:hAnsi="SimSun" w:cs="Arial" w:hint="eastAsia"/>
          <w:b w:val="0"/>
          <w:color w:val="000000"/>
          <w:sz w:val="24"/>
          <w:szCs w:val="24"/>
          <w:lang w:eastAsia="zh-CN"/>
        </w:rPr>
        <w:t>就好像</w:t>
      </w:r>
      <w:r w:rsidRPr="00150090">
        <w:rPr>
          <w:rStyle w:val="apple-style-span"/>
          <w:rFonts w:ascii="SimSun" w:hAnsi="SimSun" w:cs="Arial"/>
          <w:b w:val="0"/>
          <w:color w:val="000000"/>
          <w:sz w:val="24"/>
          <w:szCs w:val="24"/>
          <w:lang w:eastAsia="zh-CN"/>
        </w:rPr>
        <w:t>一个人崇拜</w:t>
      </w:r>
      <w:r w:rsidRPr="00150090">
        <w:rPr>
          <w:rStyle w:val="apple-style-span"/>
          <w:rFonts w:ascii="SimSun" w:hAnsi="SimSun" w:cs="Arial" w:hint="eastAsia"/>
          <w:b w:val="0"/>
          <w:color w:val="000000"/>
          <w:sz w:val="24"/>
          <w:szCs w:val="24"/>
          <w:lang w:eastAsia="zh-CN"/>
        </w:rPr>
        <w:t>了</w:t>
      </w:r>
      <w:r w:rsidRPr="00150090">
        <w:rPr>
          <w:rStyle w:val="apple-style-span"/>
          <w:rFonts w:ascii="SimSun" w:hAnsi="SimSun" w:cs="Arial"/>
          <w:b w:val="0"/>
          <w:color w:val="000000"/>
          <w:sz w:val="24"/>
          <w:szCs w:val="24"/>
          <w:lang w:eastAsia="zh-CN"/>
        </w:rPr>
        <w:t>一个未知的偶像'。我们必须</w:t>
      </w:r>
      <w:r w:rsidRPr="00150090">
        <w:rPr>
          <w:rStyle w:val="apple-style-span"/>
          <w:rFonts w:ascii="SimSun" w:hAnsi="SimSun" w:cs="Arial" w:hint="eastAsia"/>
          <w:b w:val="0"/>
          <w:color w:val="000000"/>
          <w:sz w:val="24"/>
          <w:szCs w:val="24"/>
          <w:lang w:eastAsia="zh-CN"/>
        </w:rPr>
        <w:t>把主耶稣介绍给</w:t>
      </w:r>
      <w:r w:rsidRPr="00150090">
        <w:rPr>
          <w:rStyle w:val="apple-style-span"/>
          <w:rFonts w:ascii="SimSun" w:hAnsi="SimSun" w:cs="Arial"/>
          <w:b w:val="0"/>
          <w:color w:val="000000"/>
          <w:sz w:val="24"/>
          <w:szCs w:val="24"/>
          <w:lang w:eastAsia="zh-CN"/>
        </w:rPr>
        <w:t>他们。</w:t>
      </w:r>
      <w:r w:rsidRPr="00150090">
        <w:rPr>
          <w:rStyle w:val="apple-style-span"/>
          <w:rFonts w:ascii="SimSun" w:hAnsi="SimSun" w:cs="Arial" w:hint="eastAsia"/>
          <w:b w:val="0"/>
          <w:color w:val="000000"/>
          <w:sz w:val="24"/>
          <w:szCs w:val="24"/>
          <w:lang w:eastAsia="zh-CN"/>
        </w:rPr>
        <w:t>现在</w:t>
      </w:r>
      <w:r w:rsidRPr="00150090">
        <w:rPr>
          <w:rStyle w:val="apple-style-span"/>
          <w:rFonts w:ascii="SimSun" w:hAnsi="SimSun" w:cs="Arial"/>
          <w:b w:val="0"/>
          <w:color w:val="000000"/>
          <w:sz w:val="24"/>
          <w:szCs w:val="24"/>
          <w:lang w:eastAsia="zh-CN"/>
        </w:rPr>
        <w:t>的青年</w:t>
      </w:r>
      <w:r w:rsidRPr="00150090">
        <w:rPr>
          <w:rStyle w:val="apple-style-span"/>
          <w:rFonts w:ascii="SimSun" w:hAnsi="SimSun" w:cs="Arial" w:hint="eastAsia"/>
          <w:b w:val="0"/>
          <w:color w:val="000000"/>
          <w:sz w:val="24"/>
          <w:szCs w:val="24"/>
          <w:lang w:eastAsia="zh-CN"/>
        </w:rPr>
        <w:t>人都</w:t>
      </w:r>
      <w:r w:rsidRPr="00150090">
        <w:rPr>
          <w:rStyle w:val="apple-style-span"/>
          <w:rFonts w:ascii="SimSun" w:hAnsi="SimSun" w:cs="Arial"/>
          <w:b w:val="0"/>
          <w:color w:val="000000"/>
          <w:sz w:val="24"/>
          <w:szCs w:val="24"/>
          <w:lang w:eastAsia="zh-CN"/>
        </w:rPr>
        <w:t>是寻找</w:t>
      </w:r>
      <w:r w:rsidRPr="00150090">
        <w:rPr>
          <w:rStyle w:val="apple-style-span"/>
          <w:rFonts w:ascii="SimSun" w:hAnsi="SimSun" w:cs="Arial" w:hint="eastAsia"/>
          <w:b w:val="0"/>
          <w:color w:val="000000"/>
          <w:sz w:val="24"/>
          <w:szCs w:val="24"/>
          <w:lang w:eastAsia="zh-CN"/>
        </w:rPr>
        <w:t>真理</w:t>
      </w:r>
      <w:r w:rsidRPr="00150090">
        <w:rPr>
          <w:rStyle w:val="apple-style-span"/>
          <w:rFonts w:ascii="SimSun" w:hAnsi="SimSun" w:cs="Arial"/>
          <w:b w:val="0"/>
          <w:color w:val="000000"/>
          <w:sz w:val="24"/>
          <w:szCs w:val="24"/>
          <w:lang w:eastAsia="zh-CN"/>
        </w:rPr>
        <w:t>（意义，和平，爱，现实等），但在（毒品，宗教等）错误的地方，而所有这些事情都是人</w:t>
      </w:r>
      <w:r w:rsidRPr="00150090">
        <w:rPr>
          <w:rStyle w:val="apple-style-span"/>
          <w:rFonts w:ascii="SimSun" w:hAnsi="SimSun" w:cs="Arial" w:hint="eastAsia"/>
          <w:b w:val="0"/>
          <w:color w:val="000000"/>
          <w:sz w:val="24"/>
          <w:szCs w:val="24"/>
          <w:lang w:eastAsia="zh-CN"/>
        </w:rPr>
        <w:t>类的</w:t>
      </w:r>
      <w:r w:rsidRPr="00150090">
        <w:rPr>
          <w:rStyle w:val="apple-style-span"/>
          <w:rFonts w:ascii="SimSun" w:hAnsi="SimSun" w:cs="Arial"/>
          <w:b w:val="0"/>
          <w:color w:val="000000"/>
          <w:sz w:val="24"/>
          <w:szCs w:val="24"/>
          <w:lang w:eastAsia="zh-CN"/>
        </w:rPr>
        <w:t>耶稣发现。取而代之的是反</w:t>
      </w:r>
      <w:r w:rsidRPr="00150090">
        <w:rPr>
          <w:rStyle w:val="apple-style-span"/>
          <w:rFonts w:ascii="SimSun" w:hAnsi="SimSun" w:cs="Arial" w:hint="eastAsia"/>
          <w:b w:val="0"/>
          <w:color w:val="000000"/>
          <w:sz w:val="24"/>
          <w:szCs w:val="24"/>
          <w:lang w:eastAsia="zh-CN"/>
        </w:rPr>
        <w:t>主流</w:t>
      </w:r>
      <w:r w:rsidRPr="00150090">
        <w:rPr>
          <w:rStyle w:val="apple-style-span"/>
          <w:rFonts w:ascii="SimSun" w:hAnsi="SimSun" w:cs="Arial"/>
          <w:b w:val="0"/>
          <w:color w:val="000000"/>
          <w:sz w:val="24"/>
          <w:szCs w:val="24"/>
          <w:lang w:eastAsia="zh-CN"/>
        </w:rPr>
        <w:t>文化，他们发现大多数教堂</w:t>
      </w:r>
      <w:r w:rsidRPr="00150090">
        <w:rPr>
          <w:rStyle w:val="apple-style-span"/>
          <w:rFonts w:ascii="SimSun" w:hAnsi="SimSun" w:cs="Arial" w:hint="eastAsia"/>
          <w:b w:val="0"/>
          <w:color w:val="000000"/>
          <w:sz w:val="24"/>
          <w:szCs w:val="24"/>
          <w:lang w:eastAsia="zh-CN"/>
        </w:rPr>
        <w:t>都是正统的</w:t>
      </w:r>
      <w:r w:rsidRPr="00150090">
        <w:rPr>
          <w:rStyle w:val="apple-style-span"/>
          <w:rFonts w:ascii="SimSun" w:hAnsi="SimSun" w:cs="Arial"/>
          <w:b w:val="0"/>
          <w:color w:val="000000"/>
          <w:sz w:val="24"/>
          <w:szCs w:val="24"/>
          <w:lang w:eastAsia="zh-CN"/>
        </w:rPr>
        <w:t>;而真正的教会/埃克尔西亚应与世界的文化</w:t>
      </w:r>
      <w:r w:rsidRPr="00150090">
        <w:rPr>
          <w:rStyle w:val="apple-style-span"/>
          <w:rFonts w:ascii="SimSun" w:hAnsi="SimSun" w:cs="Arial" w:hint="eastAsia"/>
          <w:b w:val="0"/>
          <w:color w:val="000000"/>
          <w:sz w:val="24"/>
          <w:szCs w:val="24"/>
          <w:lang w:eastAsia="zh-CN"/>
        </w:rPr>
        <w:t>有着</w:t>
      </w:r>
      <w:r w:rsidRPr="00150090">
        <w:rPr>
          <w:rStyle w:val="apple-style-span"/>
          <w:rFonts w:ascii="SimSun" w:hAnsi="SimSun" w:cs="Arial"/>
          <w:b w:val="0"/>
          <w:color w:val="000000"/>
          <w:sz w:val="24"/>
          <w:szCs w:val="24"/>
          <w:lang w:eastAsia="zh-CN"/>
        </w:rPr>
        <w:t>激进的紧张局势。但是，我们应当</w:t>
      </w:r>
      <w:r w:rsidRPr="00150090">
        <w:rPr>
          <w:rStyle w:val="apple-style-span"/>
          <w:rFonts w:ascii="SimSun" w:hAnsi="SimSun" w:cs="Arial" w:hint="eastAsia"/>
          <w:b w:val="0"/>
          <w:color w:val="000000"/>
          <w:sz w:val="24"/>
          <w:szCs w:val="24"/>
          <w:lang w:eastAsia="zh-CN"/>
        </w:rPr>
        <w:t>向</w:t>
      </w:r>
      <w:r w:rsidRPr="00150090">
        <w:rPr>
          <w:rStyle w:val="apple-style-span"/>
          <w:rFonts w:ascii="SimSun" w:hAnsi="SimSun" w:cs="Arial"/>
          <w:b w:val="0"/>
          <w:color w:val="000000"/>
          <w:sz w:val="24"/>
          <w:szCs w:val="24"/>
          <w:lang w:eastAsia="zh-CN"/>
        </w:rPr>
        <w:t>他们提供激进的耶稣，不</w:t>
      </w:r>
      <w:r w:rsidRPr="00150090">
        <w:rPr>
          <w:rStyle w:val="apple-style-span"/>
          <w:rFonts w:ascii="SimSun" w:hAnsi="SimSun" w:cs="Arial" w:hint="eastAsia"/>
          <w:b w:val="0"/>
          <w:color w:val="000000"/>
          <w:sz w:val="24"/>
          <w:szCs w:val="24"/>
          <w:lang w:eastAsia="zh-CN"/>
        </w:rPr>
        <w:t>仅仅是</w:t>
      </w:r>
      <w:r w:rsidRPr="00150090">
        <w:rPr>
          <w:rStyle w:val="apple-style-span"/>
          <w:rFonts w:ascii="SimSun" w:hAnsi="SimSun" w:cs="Arial"/>
          <w:b w:val="0"/>
          <w:color w:val="000000"/>
          <w:sz w:val="24"/>
          <w:szCs w:val="24"/>
          <w:lang w:eastAsia="zh-CN"/>
        </w:rPr>
        <w:t>一个单纯的宗教。如果有人告诉我们'，</w:t>
      </w:r>
      <w:r w:rsidRPr="00150090">
        <w:rPr>
          <w:rStyle w:val="apple-style-span"/>
          <w:rFonts w:ascii="SimSun" w:hAnsi="SimSun" w:cs="Arial" w:hint="eastAsia"/>
          <w:b w:val="0"/>
          <w:color w:val="000000"/>
          <w:sz w:val="24"/>
          <w:szCs w:val="24"/>
          <w:lang w:eastAsia="zh-CN"/>
        </w:rPr>
        <w:t>你们跟其他的宗教是一样的</w:t>
      </w:r>
      <w:r w:rsidRPr="00150090">
        <w:rPr>
          <w:rStyle w:val="apple-style-span"/>
          <w:rFonts w:ascii="SimSun" w:hAnsi="SimSun" w:cs="Arial"/>
          <w:b w:val="0"/>
          <w:color w:val="000000"/>
          <w:sz w:val="24"/>
          <w:szCs w:val="24"/>
          <w:lang w:eastAsia="zh-CN"/>
        </w:rPr>
        <w:t>...'-我们应该认真地</w:t>
      </w:r>
      <w:r w:rsidRPr="00150090">
        <w:rPr>
          <w:rStyle w:val="apple-style-span"/>
          <w:rFonts w:ascii="SimSun" w:hAnsi="SimSun" w:cs="Arial" w:hint="eastAsia"/>
          <w:b w:val="0"/>
          <w:color w:val="000000"/>
          <w:sz w:val="24"/>
          <w:szCs w:val="24"/>
          <w:lang w:eastAsia="zh-CN"/>
        </w:rPr>
        <w:t>对待</w:t>
      </w:r>
      <w:r w:rsidRPr="00150090">
        <w:rPr>
          <w:rStyle w:val="apple-style-span"/>
          <w:rFonts w:ascii="SimSun" w:hAnsi="SimSun" w:cs="Arial"/>
          <w:b w:val="0"/>
          <w:color w:val="000000"/>
          <w:sz w:val="24"/>
          <w:szCs w:val="24"/>
          <w:lang w:eastAsia="zh-CN"/>
        </w:rPr>
        <w:t>。但我很自豪地说，我一次又一次</w:t>
      </w:r>
      <w:r w:rsidRPr="00150090">
        <w:rPr>
          <w:rStyle w:val="apple-style-span"/>
          <w:rFonts w:ascii="SimSun" w:hAnsi="SimSun" w:cs="Arial" w:hint="eastAsia"/>
          <w:b w:val="0"/>
          <w:color w:val="000000"/>
          <w:sz w:val="24"/>
          <w:szCs w:val="24"/>
          <w:lang w:eastAsia="zh-CN"/>
        </w:rPr>
        <w:t>的被告知</w:t>
      </w:r>
      <w:r w:rsidRPr="00150090">
        <w:rPr>
          <w:rStyle w:val="apple-style-span"/>
          <w:rFonts w:ascii="SimSun" w:hAnsi="SimSun" w:cs="Arial"/>
          <w:b w:val="0"/>
          <w:color w:val="000000"/>
          <w:sz w:val="24"/>
          <w:szCs w:val="24"/>
          <w:lang w:eastAsia="zh-CN"/>
        </w:rPr>
        <w:t>我们</w:t>
      </w:r>
      <w:r w:rsidRPr="00150090">
        <w:rPr>
          <w:rStyle w:val="apple-style-span"/>
          <w:rFonts w:ascii="SimSun" w:hAnsi="SimSun" w:cs="Arial" w:hint="eastAsia"/>
          <w:b w:val="0"/>
          <w:color w:val="000000"/>
          <w:sz w:val="24"/>
          <w:szCs w:val="24"/>
          <w:lang w:eastAsia="zh-CN"/>
        </w:rPr>
        <w:t>不同于那些宗教</w:t>
      </w:r>
      <w:r w:rsidRPr="00150090">
        <w:rPr>
          <w:rStyle w:val="apple-style-span"/>
          <w:rFonts w:ascii="SimSun" w:hAnsi="SimSun" w:cs="Arial"/>
          <w:b w:val="0"/>
          <w:color w:val="000000"/>
          <w:sz w:val="24"/>
          <w:szCs w:val="24"/>
          <w:lang w:eastAsia="zh-CN"/>
        </w:rPr>
        <w:t>。不仅是年轻人在错误的地方寻找</w:t>
      </w:r>
      <w:r w:rsidRPr="00150090">
        <w:rPr>
          <w:rStyle w:val="apple-style-span"/>
          <w:rFonts w:ascii="SimSun" w:hAnsi="SimSun" w:cs="Arial" w:hint="eastAsia"/>
          <w:b w:val="0"/>
          <w:color w:val="000000"/>
          <w:sz w:val="24"/>
          <w:szCs w:val="24"/>
          <w:lang w:eastAsia="zh-CN"/>
        </w:rPr>
        <w:t>到了</w:t>
      </w:r>
      <w:r w:rsidRPr="00150090">
        <w:rPr>
          <w:rStyle w:val="apple-style-span"/>
          <w:rFonts w:ascii="SimSun" w:hAnsi="SimSun" w:cs="Arial"/>
          <w:b w:val="0"/>
          <w:color w:val="000000"/>
          <w:sz w:val="24"/>
          <w:szCs w:val="24"/>
          <w:lang w:eastAsia="zh-CN"/>
        </w:rPr>
        <w:t>正确的事，他们更多的兴趣</w:t>
      </w:r>
      <w:r w:rsidRPr="00150090">
        <w:rPr>
          <w:rStyle w:val="apple-style-span"/>
          <w:rFonts w:ascii="SimSun" w:hAnsi="SimSun" w:cs="Arial" w:hint="eastAsia"/>
          <w:b w:val="0"/>
          <w:color w:val="000000"/>
          <w:sz w:val="24"/>
          <w:szCs w:val="24"/>
          <w:lang w:eastAsia="zh-CN"/>
        </w:rPr>
        <w:t>是关注</w:t>
      </w:r>
      <w:r w:rsidRPr="00150090">
        <w:rPr>
          <w:rStyle w:val="apple-style-span"/>
          <w:rFonts w:ascii="SimSun" w:hAnsi="SimSun" w:cs="Arial"/>
          <w:b w:val="0"/>
          <w:color w:val="000000"/>
          <w:sz w:val="24"/>
          <w:szCs w:val="24"/>
          <w:lang w:eastAsia="zh-CN"/>
        </w:rPr>
        <w:t>尊奉道德准则</w:t>
      </w:r>
      <w:r w:rsidRPr="00150090">
        <w:rPr>
          <w:rStyle w:val="apple-style-span"/>
          <w:rFonts w:ascii="SimSun" w:hAnsi="SimSun" w:cs="Arial" w:hint="eastAsia"/>
          <w:b w:val="0"/>
          <w:color w:val="000000"/>
          <w:sz w:val="24"/>
          <w:szCs w:val="24"/>
          <w:lang w:eastAsia="zh-CN"/>
        </w:rPr>
        <w:t>而不是</w:t>
      </w:r>
      <w:r w:rsidRPr="00150090">
        <w:rPr>
          <w:rStyle w:val="apple-style-span"/>
          <w:rFonts w:ascii="SimSun" w:hAnsi="SimSun" w:cs="Arial"/>
          <w:b w:val="0"/>
          <w:color w:val="000000"/>
          <w:sz w:val="24"/>
          <w:szCs w:val="24"/>
          <w:lang w:eastAsia="zh-CN"/>
        </w:rPr>
        <w:t>处理道德观念的能力。这</w:t>
      </w:r>
      <w:r w:rsidRPr="00150090">
        <w:rPr>
          <w:rStyle w:val="apple-style-span"/>
          <w:rFonts w:ascii="SimSun" w:hAnsi="SimSun" w:cs="Arial" w:hint="eastAsia"/>
          <w:b w:val="0"/>
          <w:color w:val="000000"/>
          <w:sz w:val="24"/>
          <w:szCs w:val="24"/>
          <w:lang w:eastAsia="zh-CN"/>
        </w:rPr>
        <w:t>种</w:t>
      </w:r>
      <w:r w:rsidRPr="00150090">
        <w:rPr>
          <w:rStyle w:val="apple-style-span"/>
          <w:rFonts w:ascii="SimSun" w:hAnsi="SimSun" w:cs="Arial"/>
          <w:b w:val="0"/>
          <w:color w:val="000000"/>
          <w:sz w:val="24"/>
          <w:szCs w:val="24"/>
          <w:lang w:eastAsia="zh-CN"/>
        </w:rPr>
        <w:t>领悟（或理解、办事）能力</w:t>
      </w:r>
      <w:r w:rsidRPr="00150090">
        <w:rPr>
          <w:rStyle w:val="apple-style-span"/>
          <w:rFonts w:ascii="SimSun" w:hAnsi="SimSun" w:cs="Arial" w:hint="eastAsia"/>
          <w:b w:val="0"/>
          <w:color w:val="000000"/>
          <w:sz w:val="24"/>
          <w:szCs w:val="24"/>
          <w:lang w:eastAsia="zh-CN"/>
        </w:rPr>
        <w:t>正是</w:t>
      </w:r>
      <w:r w:rsidRPr="00150090">
        <w:rPr>
          <w:rStyle w:val="apple-style-span"/>
          <w:rFonts w:ascii="SimSun" w:hAnsi="SimSun" w:cs="Arial"/>
          <w:b w:val="0"/>
          <w:color w:val="000000"/>
          <w:sz w:val="24"/>
          <w:szCs w:val="24"/>
          <w:lang w:eastAsia="zh-CN"/>
        </w:rPr>
        <w:t>主耶稣</w:t>
      </w:r>
      <w:r w:rsidRPr="00150090">
        <w:rPr>
          <w:rStyle w:val="apple-style-span"/>
          <w:rFonts w:ascii="SimSun" w:hAnsi="SimSun" w:cs="Arial" w:hint="eastAsia"/>
          <w:b w:val="0"/>
          <w:color w:val="000000"/>
          <w:sz w:val="24"/>
          <w:szCs w:val="24"/>
          <w:lang w:eastAsia="zh-CN"/>
        </w:rPr>
        <w:t>所给予我们的</w:t>
      </w:r>
      <w:r w:rsidRPr="00150090">
        <w:rPr>
          <w:rStyle w:val="apple-style-span"/>
          <w:rFonts w:ascii="SimSun" w:hAnsi="SimSun" w:cs="Arial"/>
          <w:b w:val="0"/>
          <w:color w:val="000000"/>
          <w:sz w:val="24"/>
          <w:szCs w:val="24"/>
          <w:lang w:eastAsia="zh-CN"/>
        </w:rPr>
        <w:t>。</w:t>
      </w:r>
    </w:p>
    <w:p w:rsidR="00B422EC" w:rsidRPr="00564A64" w:rsidRDefault="00B422EC" w:rsidP="00B422EC">
      <w:pPr>
        <w:pStyle w:val="NormalWeb"/>
        <w:rPr>
          <w:color w:val="000000"/>
          <w:lang w:eastAsia="zh-CN"/>
        </w:rPr>
      </w:pPr>
      <w:r w:rsidRPr="00564A64">
        <w:rPr>
          <w:rStyle w:val="apple-style-span"/>
          <w:rFonts w:ascii="SimSun" w:hAnsi="SimSun" w:cs="Arial"/>
          <w:color w:val="000000"/>
          <w:lang w:eastAsia="zh-CN"/>
        </w:rPr>
        <w:t>反文化的主耶稣的确是激进的。</w:t>
      </w:r>
      <w:r w:rsidRPr="00564A64">
        <w:rPr>
          <w:rStyle w:val="apple-style-span"/>
          <w:rFonts w:ascii="SimSun" w:hAnsi="SimSun" w:cs="Arial" w:hint="eastAsia"/>
          <w:color w:val="000000"/>
          <w:lang w:eastAsia="zh-CN"/>
        </w:rPr>
        <w:t>主耶稣在山上布道</w:t>
      </w:r>
      <w:r w:rsidRPr="00564A64">
        <w:rPr>
          <w:rStyle w:val="apple-style-span"/>
          <w:rFonts w:ascii="SimSun" w:hAnsi="SimSun" w:cs="Arial"/>
          <w:color w:val="000000"/>
          <w:lang w:eastAsia="zh-CN"/>
        </w:rPr>
        <w:t>，</w:t>
      </w:r>
      <w:r w:rsidRPr="00564A64">
        <w:rPr>
          <w:rStyle w:val="apple-style-span"/>
          <w:rFonts w:ascii="SimSun" w:hAnsi="SimSun" w:cs="Arial" w:hint="eastAsia"/>
          <w:color w:val="000000"/>
          <w:lang w:eastAsia="zh-CN"/>
        </w:rPr>
        <w:t>以及后来的传教</w:t>
      </w:r>
      <w:r w:rsidRPr="00564A64">
        <w:rPr>
          <w:rStyle w:val="apple-style-span"/>
          <w:rFonts w:ascii="SimSun" w:hAnsi="SimSun" w:cs="Arial"/>
          <w:color w:val="000000"/>
          <w:lang w:eastAsia="zh-CN"/>
        </w:rPr>
        <w:t>，围绕着“我们”[他的人民]</w:t>
      </w:r>
      <w:r w:rsidRPr="00564A64">
        <w:rPr>
          <w:rStyle w:val="apple-style-span"/>
          <w:rFonts w:ascii="SimSun" w:hAnsi="SimSun" w:cs="Arial" w:hint="eastAsia"/>
          <w:color w:val="000000"/>
          <w:lang w:eastAsia="zh-CN"/>
        </w:rPr>
        <w:t>以一种方式</w:t>
      </w:r>
      <w:r w:rsidRPr="00564A64">
        <w:rPr>
          <w:rStyle w:val="apple-style-span"/>
          <w:rFonts w:ascii="SimSun" w:hAnsi="SimSun" w:cs="Arial"/>
          <w:color w:val="000000"/>
          <w:lang w:eastAsia="zh-CN"/>
        </w:rPr>
        <w:t>行动</w:t>
      </w:r>
      <w:r w:rsidRPr="00564A64">
        <w:rPr>
          <w:rStyle w:val="apple-style-span"/>
          <w:rFonts w:ascii="SimSun" w:hAnsi="SimSun" w:cs="Arial" w:hint="eastAsia"/>
          <w:color w:val="000000"/>
          <w:lang w:eastAsia="zh-CN"/>
        </w:rPr>
        <w:t>而</w:t>
      </w:r>
      <w:r w:rsidRPr="00564A64">
        <w:rPr>
          <w:rStyle w:val="apple-style-span"/>
          <w:rFonts w:ascii="SimSun" w:hAnsi="SimSun" w:cs="Arial"/>
          <w:color w:val="000000"/>
          <w:lang w:eastAsia="zh-CN"/>
        </w:rPr>
        <w:t>世界</w:t>
      </w:r>
      <w:r w:rsidRPr="00564A64">
        <w:rPr>
          <w:rStyle w:val="apple-style-span"/>
          <w:rFonts w:ascii="SimSun" w:hAnsi="SimSun" w:cs="Arial" w:hint="eastAsia"/>
          <w:color w:val="000000"/>
          <w:lang w:eastAsia="zh-CN"/>
        </w:rPr>
        <w:t>却以另外</w:t>
      </w:r>
      <w:r w:rsidRPr="00564A64">
        <w:rPr>
          <w:rStyle w:val="apple-style-span"/>
          <w:rFonts w:ascii="SimSun" w:hAnsi="SimSun" w:cs="Arial"/>
          <w:color w:val="000000"/>
          <w:lang w:eastAsia="zh-CN"/>
        </w:rPr>
        <w:t>一种方式，我们爱</w:t>
      </w:r>
      <w:r w:rsidRPr="00564A64">
        <w:rPr>
          <w:rStyle w:val="apple-style-span"/>
          <w:rFonts w:ascii="SimSun" w:hAnsi="SimSun" w:cs="Arial" w:hint="eastAsia"/>
          <w:color w:val="000000"/>
          <w:lang w:eastAsia="zh-CN"/>
        </w:rPr>
        <w:t>全世界</w:t>
      </w:r>
      <w:r w:rsidRPr="00564A64">
        <w:rPr>
          <w:rStyle w:val="apple-style-span"/>
          <w:rFonts w:ascii="SimSun" w:hAnsi="SimSun" w:cs="Arial"/>
          <w:color w:val="000000"/>
          <w:lang w:eastAsia="zh-CN"/>
        </w:rPr>
        <w:t>所有的人，而世界</w:t>
      </w:r>
      <w:r w:rsidRPr="00564A64">
        <w:rPr>
          <w:rStyle w:val="apple-style-span"/>
          <w:rFonts w:ascii="SimSun" w:hAnsi="SimSun" w:cs="Arial" w:hint="eastAsia"/>
          <w:color w:val="000000"/>
          <w:lang w:eastAsia="zh-CN"/>
        </w:rPr>
        <w:t>上的人</w:t>
      </w:r>
      <w:r w:rsidRPr="00564A64">
        <w:rPr>
          <w:rStyle w:val="apple-style-span"/>
          <w:rFonts w:ascii="SimSun" w:hAnsi="SimSun" w:cs="Arial"/>
          <w:color w:val="000000"/>
          <w:lang w:eastAsia="zh-CN"/>
        </w:rPr>
        <w:t>只爱它的朋友，我们有意义</w:t>
      </w:r>
      <w:r w:rsidRPr="00564A64">
        <w:rPr>
          <w:rStyle w:val="apple-style-span"/>
          <w:rFonts w:ascii="SimSun" w:hAnsi="SimSun" w:cs="Arial" w:hint="eastAsia"/>
          <w:color w:val="000000"/>
          <w:lang w:eastAsia="zh-CN"/>
        </w:rPr>
        <w:t>的进行</w:t>
      </w:r>
      <w:r w:rsidRPr="00564A64">
        <w:rPr>
          <w:rStyle w:val="apple-style-span"/>
          <w:rFonts w:ascii="SimSun" w:hAnsi="SimSun" w:cs="Arial"/>
          <w:color w:val="000000"/>
          <w:lang w:eastAsia="zh-CN"/>
        </w:rPr>
        <w:t>祈祷，</w:t>
      </w:r>
      <w:r w:rsidRPr="00564A64">
        <w:rPr>
          <w:rStyle w:val="apple-style-span"/>
          <w:rFonts w:ascii="SimSun" w:hAnsi="SimSun" w:cs="Arial" w:hint="eastAsia"/>
          <w:color w:val="000000"/>
          <w:lang w:eastAsia="zh-CN"/>
        </w:rPr>
        <w:t>然而</w:t>
      </w:r>
      <w:r w:rsidRPr="00564A64">
        <w:rPr>
          <w:rStyle w:val="apple-style-span"/>
          <w:rFonts w:ascii="SimSun" w:hAnsi="SimSun" w:cs="Arial"/>
          <w:color w:val="000000"/>
          <w:lang w:eastAsia="zh-CN"/>
        </w:rPr>
        <w:t>詹蒂莱世界只是</w:t>
      </w:r>
      <w:r w:rsidRPr="00564A64">
        <w:rPr>
          <w:rStyle w:val="apple-style-span"/>
          <w:rFonts w:ascii="SimSun" w:hAnsi="SimSun" w:cs="Arial" w:hint="eastAsia"/>
          <w:color w:val="000000"/>
          <w:lang w:eastAsia="zh-CN"/>
        </w:rPr>
        <w:t>一大</w:t>
      </w:r>
      <w:r w:rsidRPr="00564A64">
        <w:rPr>
          <w:rStyle w:val="apple-style-span"/>
          <w:rFonts w:ascii="SimSun" w:hAnsi="SimSun" w:cs="Arial"/>
          <w:color w:val="000000"/>
          <w:lang w:eastAsia="zh-CN"/>
        </w:rPr>
        <w:t>堆空话，我们要寻求的东西只</w:t>
      </w:r>
      <w:r w:rsidRPr="00564A64">
        <w:rPr>
          <w:rStyle w:val="apple-style-span"/>
          <w:rFonts w:ascii="SimSun" w:hAnsi="SimSun" w:cs="Arial" w:hint="eastAsia"/>
          <w:color w:val="000000"/>
          <w:lang w:eastAsia="zh-CN"/>
        </w:rPr>
        <w:t>在</w:t>
      </w:r>
      <w:r w:rsidRPr="00564A64">
        <w:rPr>
          <w:rStyle w:val="apple-style-span"/>
          <w:rFonts w:ascii="SimSun" w:hAnsi="SimSun" w:cs="Arial"/>
          <w:color w:val="000000"/>
          <w:lang w:eastAsia="zh-CN"/>
        </w:rPr>
        <w:t>上帝的国</w:t>
      </w:r>
      <w:r w:rsidRPr="00564A64">
        <w:rPr>
          <w:rStyle w:val="apple-style-span"/>
          <w:rFonts w:ascii="SimSun" w:hAnsi="SimSun" w:cs="Arial" w:hint="eastAsia"/>
          <w:color w:val="000000"/>
          <w:lang w:eastAsia="zh-CN"/>
        </w:rPr>
        <w:t>里才能找到</w:t>
      </w:r>
      <w:r w:rsidRPr="00564A64">
        <w:rPr>
          <w:rStyle w:val="apple-style-span"/>
          <w:rFonts w:ascii="SimSun" w:hAnsi="SimSun" w:cs="Arial"/>
          <w:color w:val="000000"/>
          <w:lang w:eastAsia="zh-CN"/>
        </w:rPr>
        <w:t>，</w:t>
      </w:r>
      <w:r w:rsidRPr="00564A64">
        <w:rPr>
          <w:rStyle w:val="apple-style-span"/>
          <w:rFonts w:ascii="SimSun" w:hAnsi="SimSun" w:cs="Arial" w:hint="eastAsia"/>
          <w:color w:val="000000"/>
          <w:lang w:eastAsia="zh-CN"/>
        </w:rPr>
        <w:t>然而世俗却寻找物质的东西</w:t>
      </w:r>
      <w:r w:rsidRPr="00564A64">
        <w:rPr>
          <w:rStyle w:val="apple-style-span"/>
          <w:rFonts w:ascii="SimSun" w:hAnsi="SimSun" w:cs="Arial"/>
          <w:color w:val="000000"/>
          <w:lang w:eastAsia="zh-CN"/>
        </w:rPr>
        <w:t>。人</w:t>
      </w:r>
      <w:r w:rsidRPr="00564A64">
        <w:rPr>
          <w:rStyle w:val="apple-style-span"/>
          <w:rFonts w:ascii="SimSun" w:hAnsi="SimSun" w:cs="Arial" w:hint="eastAsia"/>
          <w:color w:val="000000"/>
          <w:lang w:eastAsia="zh-CN"/>
        </w:rPr>
        <w:t>所寻求的</w:t>
      </w:r>
      <w:r w:rsidRPr="00564A64">
        <w:rPr>
          <w:rStyle w:val="apple-style-span"/>
          <w:rFonts w:ascii="SimSun" w:hAnsi="SimSun" w:cs="Arial"/>
          <w:color w:val="000000"/>
          <w:lang w:eastAsia="zh-CN"/>
        </w:rPr>
        <w:t>价值</w:t>
      </w:r>
      <w:r w:rsidRPr="00564A64">
        <w:rPr>
          <w:rStyle w:val="apple-style-span"/>
          <w:rFonts w:ascii="SimSun" w:hAnsi="SimSun" w:cs="Arial" w:hint="eastAsia"/>
          <w:color w:val="000000"/>
          <w:lang w:eastAsia="zh-CN"/>
        </w:rPr>
        <w:t>却</w:t>
      </w:r>
      <w:r w:rsidRPr="00564A64">
        <w:rPr>
          <w:rStyle w:val="apple-style-span"/>
          <w:rFonts w:ascii="SimSun" w:hAnsi="SimSun" w:cs="Arial"/>
          <w:color w:val="000000"/>
          <w:lang w:eastAsia="zh-CN"/>
        </w:rPr>
        <w:t>根本上</w:t>
      </w:r>
      <w:r w:rsidRPr="00564A64">
        <w:rPr>
          <w:rStyle w:val="apple-style-span"/>
          <w:rFonts w:ascii="SimSun" w:hAnsi="SimSun" w:cs="Arial" w:hint="eastAsia"/>
          <w:color w:val="000000"/>
          <w:lang w:eastAsia="zh-CN"/>
        </w:rPr>
        <w:t>跟</w:t>
      </w:r>
      <w:r w:rsidRPr="00564A64">
        <w:rPr>
          <w:rStyle w:val="apple-style-span"/>
          <w:rFonts w:ascii="SimSun" w:hAnsi="SimSun" w:cs="Arial"/>
          <w:color w:val="000000"/>
          <w:lang w:eastAsia="zh-CN"/>
        </w:rPr>
        <w:t>基督</w:t>
      </w:r>
      <w:r w:rsidRPr="00564A64">
        <w:rPr>
          <w:rStyle w:val="apple-style-span"/>
          <w:rFonts w:ascii="SimSun" w:hAnsi="SimSun" w:cs="Arial" w:hint="eastAsia"/>
          <w:color w:val="000000"/>
          <w:lang w:eastAsia="zh-CN"/>
        </w:rPr>
        <w:t>的相反</w:t>
      </w:r>
      <w:r w:rsidRPr="00564A64">
        <w:rPr>
          <w:rStyle w:val="apple-style-span"/>
          <w:rFonts w:ascii="SimSun" w:hAnsi="SimSun" w:cs="Arial"/>
          <w:color w:val="000000"/>
          <w:lang w:eastAsia="zh-CN"/>
        </w:rPr>
        <w:t>。卑微</w:t>
      </w:r>
      <w:r w:rsidRPr="00564A64">
        <w:rPr>
          <w:rStyle w:val="apple-style-span"/>
          <w:rFonts w:ascii="SimSun" w:hAnsi="SimSun" w:cs="Arial" w:hint="eastAsia"/>
          <w:color w:val="000000"/>
          <w:lang w:eastAsia="zh-CN"/>
        </w:rPr>
        <w:t>得以</w:t>
      </w:r>
      <w:r w:rsidRPr="00564A64">
        <w:rPr>
          <w:rStyle w:val="apple-style-span"/>
          <w:rFonts w:ascii="SimSun" w:hAnsi="SimSun" w:cs="Arial"/>
          <w:color w:val="000000"/>
          <w:lang w:eastAsia="zh-CN"/>
        </w:rPr>
        <w:t>崇高</w:t>
      </w:r>
      <w:r w:rsidRPr="00564A64">
        <w:rPr>
          <w:rStyle w:val="apple-style-span"/>
          <w:rFonts w:ascii="SimSun" w:hAnsi="SimSun" w:cs="Arial" w:hint="eastAsia"/>
          <w:color w:val="000000"/>
          <w:lang w:eastAsia="zh-CN"/>
        </w:rPr>
        <w:t>，</w:t>
      </w:r>
      <w:r w:rsidRPr="00564A64">
        <w:rPr>
          <w:rStyle w:val="apple-style-span"/>
          <w:rFonts w:ascii="SimSun" w:hAnsi="SimSun" w:cs="Arial"/>
          <w:color w:val="000000"/>
          <w:lang w:eastAsia="zh-CN"/>
        </w:rPr>
        <w:t>骄傲</w:t>
      </w:r>
      <w:r w:rsidRPr="00564A64">
        <w:rPr>
          <w:rStyle w:val="apple-style-span"/>
          <w:rFonts w:ascii="SimSun" w:hAnsi="SimSun" w:cs="Arial" w:hint="eastAsia"/>
          <w:color w:val="000000"/>
          <w:lang w:eastAsia="zh-CN"/>
        </w:rPr>
        <w:t>被</w:t>
      </w:r>
      <w:r w:rsidRPr="00564A64">
        <w:rPr>
          <w:rStyle w:val="apple-style-span"/>
          <w:rFonts w:ascii="SimSun" w:hAnsi="SimSun" w:cs="Arial"/>
          <w:color w:val="000000"/>
          <w:lang w:eastAsia="zh-CN"/>
        </w:rPr>
        <w:t>贬低，</w:t>
      </w:r>
      <w:r w:rsidRPr="00564A64">
        <w:rPr>
          <w:rStyle w:val="apple-style-span"/>
          <w:rFonts w:ascii="SimSun" w:hAnsi="SimSun" w:cs="Arial" w:hint="eastAsia"/>
          <w:color w:val="000000"/>
          <w:lang w:eastAsia="zh-CN"/>
        </w:rPr>
        <w:t>首要的却被放到</w:t>
      </w:r>
      <w:r w:rsidRPr="00564A64">
        <w:rPr>
          <w:rStyle w:val="apple-style-span"/>
          <w:rFonts w:ascii="SimSun" w:hAnsi="SimSun" w:cs="Arial"/>
          <w:color w:val="000000"/>
          <w:lang w:eastAsia="zh-CN"/>
        </w:rPr>
        <w:t>最后</w:t>
      </w:r>
      <w:r w:rsidRPr="00564A64">
        <w:rPr>
          <w:rStyle w:val="apple-style-span"/>
          <w:rFonts w:ascii="SimSun" w:hAnsi="SimSun" w:cs="Arial" w:hint="eastAsia"/>
          <w:color w:val="000000"/>
          <w:lang w:eastAsia="zh-CN"/>
        </w:rPr>
        <w:t>。</w:t>
      </w:r>
      <w:r w:rsidRPr="00564A64">
        <w:rPr>
          <w:rStyle w:val="apple-style-span"/>
          <w:rFonts w:ascii="SimSun" w:hAnsi="SimSun" w:cs="Arial"/>
          <w:color w:val="000000"/>
          <w:lang w:eastAsia="zh-CN"/>
        </w:rPr>
        <w:t>仆人最大。但耶稣</w:t>
      </w:r>
      <w:r w:rsidRPr="00564A64">
        <w:rPr>
          <w:rStyle w:val="apple-style-span"/>
          <w:rFonts w:ascii="SimSun" w:hAnsi="SimSun" w:cs="Arial" w:hint="eastAsia"/>
          <w:color w:val="000000"/>
          <w:lang w:eastAsia="zh-CN"/>
        </w:rPr>
        <w:t>也将</w:t>
      </w:r>
      <w:r w:rsidRPr="00564A64">
        <w:rPr>
          <w:rStyle w:val="apple-style-span"/>
          <w:rFonts w:ascii="SimSun" w:hAnsi="SimSun" w:cs="Arial"/>
          <w:color w:val="000000"/>
          <w:lang w:eastAsia="zh-CN"/>
        </w:rPr>
        <w:t>他的追随者</w:t>
      </w:r>
      <w:r w:rsidRPr="00564A64">
        <w:rPr>
          <w:rStyle w:val="apple-style-span"/>
          <w:rFonts w:ascii="SimSun" w:hAnsi="SimSun" w:cs="Arial" w:hint="eastAsia"/>
          <w:color w:val="000000"/>
          <w:lang w:eastAsia="zh-CN"/>
        </w:rPr>
        <w:t>跟</w:t>
      </w:r>
      <w:r w:rsidRPr="00564A64">
        <w:rPr>
          <w:rStyle w:val="apple-style-span"/>
          <w:rFonts w:ascii="SimSun" w:hAnsi="SimSun" w:cs="Arial"/>
          <w:color w:val="000000"/>
          <w:lang w:eastAsia="zh-CN"/>
        </w:rPr>
        <w:t>“外邦人”当代宗教人的'文士和法利'对比，因此，我们根本不同</w:t>
      </w:r>
      <w:r w:rsidRPr="00564A64">
        <w:rPr>
          <w:rStyle w:val="apple-style-span"/>
          <w:rFonts w:ascii="SimSun" w:hAnsi="SimSun" w:cs="Arial" w:hint="eastAsia"/>
          <w:color w:val="000000"/>
          <w:lang w:eastAsia="zh-CN"/>
        </w:rPr>
        <w:t>于</w:t>
      </w:r>
      <w:r w:rsidRPr="00564A64">
        <w:rPr>
          <w:rStyle w:val="apple-style-span"/>
          <w:rFonts w:ascii="SimSun" w:hAnsi="SimSun" w:cs="Arial"/>
          <w:color w:val="000000"/>
          <w:lang w:eastAsia="zh-CN"/>
        </w:rPr>
        <w:t>名义教会，以及在一般世俗的世界。耶稣多次提到“他们”和“你”;但他</w:t>
      </w:r>
      <w:r w:rsidRPr="00564A64">
        <w:rPr>
          <w:rStyle w:val="apple-style-span"/>
          <w:rFonts w:ascii="SimSun" w:hAnsi="SimSun" w:cs="Arial" w:hint="eastAsia"/>
          <w:color w:val="000000"/>
          <w:lang w:eastAsia="zh-CN"/>
        </w:rPr>
        <w:t>也谈论到那些</w:t>
      </w:r>
      <w:r w:rsidRPr="00564A64">
        <w:rPr>
          <w:rStyle w:val="apple-style-span"/>
          <w:rFonts w:ascii="SimSun" w:hAnsi="SimSun" w:cs="Arial"/>
          <w:color w:val="000000"/>
          <w:lang w:eastAsia="zh-CN"/>
        </w:rPr>
        <w:t>真正掌握</w:t>
      </w:r>
      <w:r w:rsidRPr="00564A64">
        <w:rPr>
          <w:rStyle w:val="apple-style-span"/>
          <w:rFonts w:ascii="SimSun" w:hAnsi="SimSun" w:cs="Arial" w:hint="eastAsia"/>
          <w:color w:val="000000"/>
          <w:lang w:eastAsia="zh-CN"/>
        </w:rPr>
        <w:t>他道的</w:t>
      </w:r>
      <w:r w:rsidRPr="00564A64">
        <w:rPr>
          <w:rStyle w:val="apple-style-span"/>
          <w:rFonts w:ascii="SimSun" w:hAnsi="SimSun" w:cs="Arial"/>
          <w:color w:val="000000"/>
          <w:lang w:eastAsia="zh-CN"/>
        </w:rPr>
        <w:t>巴勒斯坦农民</w:t>
      </w:r>
      <w:r w:rsidRPr="00564A64">
        <w:rPr>
          <w:rStyle w:val="apple-style-span"/>
          <w:rFonts w:ascii="SimSun" w:hAnsi="SimSun" w:cs="Arial" w:hint="eastAsia"/>
          <w:color w:val="000000"/>
          <w:lang w:eastAsia="zh-CN"/>
        </w:rPr>
        <w:t>是</w:t>
      </w:r>
      <w:r w:rsidRPr="00564A64">
        <w:rPr>
          <w:rFonts w:ascii="MS Mincho" w:eastAsia="MS Mincho" w:hAnsi="MS Mincho" w:cs="MS Mincho" w:hint="eastAsia"/>
          <w:color w:val="000000"/>
          <w:lang w:eastAsia="zh-CN"/>
        </w:rPr>
        <w:t>非常正派〔</w:t>
      </w:r>
      <w:r w:rsidRPr="00564A64">
        <w:rPr>
          <w:rFonts w:ascii="PMingLiU" w:eastAsia="PMingLiU" w:hAnsi="PMingLiU" w:cs="PMingLiU" w:hint="eastAsia"/>
          <w:color w:val="000000"/>
          <w:lang w:eastAsia="zh-CN"/>
        </w:rPr>
        <w:t>诚实〕的人</w:t>
      </w:r>
    </w:p>
    <w:p w:rsidR="00B422EC" w:rsidRPr="00564A64" w:rsidRDefault="00B422EC" w:rsidP="00B422EC">
      <w:pPr>
        <w:pStyle w:val="NormalWeb"/>
        <w:rPr>
          <w:rStyle w:val="apple-style-span"/>
          <w:rFonts w:ascii="SimSun" w:hAnsi="SimSun" w:cs="Arial" w:hint="eastAsia"/>
          <w:color w:val="000000"/>
          <w:lang w:eastAsia="zh-CN"/>
        </w:rPr>
      </w:pPr>
      <w:r w:rsidRPr="00564A64">
        <w:rPr>
          <w:rStyle w:val="apple-style-span"/>
          <w:rFonts w:ascii="SimSun" w:hAnsi="SimSun" w:cs="Arial"/>
          <w:color w:val="000000"/>
          <w:lang w:eastAsia="zh-CN"/>
        </w:rPr>
        <w:t xml:space="preserve"> [以色列？]与[全詹蒂莱]</w:t>
      </w:r>
      <w:r w:rsidRPr="00564A64">
        <w:rPr>
          <w:rStyle w:val="apple-style-span"/>
          <w:rFonts w:ascii="SimSun" w:hAnsi="SimSun" w:cs="Arial" w:hint="eastAsia"/>
          <w:color w:val="000000"/>
          <w:lang w:eastAsia="zh-CN"/>
        </w:rPr>
        <w:t>是</w:t>
      </w:r>
      <w:r w:rsidRPr="00564A64">
        <w:rPr>
          <w:rStyle w:val="apple-style-span"/>
          <w:rFonts w:ascii="SimSun" w:hAnsi="SimSun" w:cs="Arial"/>
          <w:color w:val="000000"/>
          <w:lang w:eastAsia="zh-CN"/>
        </w:rPr>
        <w:t>世界之光</w:t>
      </w:r>
      <w:r w:rsidRPr="00564A64">
        <w:rPr>
          <w:rStyle w:val="apple-style-span"/>
          <w:rFonts w:ascii="SimSun" w:hAnsi="SimSun" w:cs="Arial" w:hint="eastAsia"/>
          <w:color w:val="000000"/>
          <w:lang w:eastAsia="zh-CN"/>
        </w:rPr>
        <w:t>。</w:t>
      </w:r>
      <w:r w:rsidRPr="00564A64">
        <w:rPr>
          <w:rStyle w:val="apple-style-span"/>
          <w:rFonts w:ascii="SimSun" w:hAnsi="SimSun" w:cs="Arial"/>
          <w:color w:val="000000"/>
          <w:lang w:eastAsia="zh-CN"/>
        </w:rPr>
        <w:t>他们独立</w:t>
      </w:r>
      <w:r w:rsidRPr="00564A64">
        <w:rPr>
          <w:rStyle w:val="apple-style-span"/>
          <w:rFonts w:ascii="SimSun" w:hAnsi="SimSun" w:cs="Arial" w:hint="eastAsia"/>
          <w:color w:val="000000"/>
          <w:lang w:eastAsia="zh-CN"/>
        </w:rPr>
        <w:t>于这个</w:t>
      </w:r>
      <w:r w:rsidRPr="00564A64">
        <w:rPr>
          <w:rStyle w:val="apple-style-span"/>
          <w:rFonts w:ascii="SimSun" w:hAnsi="SimSun" w:cs="Arial"/>
          <w:color w:val="000000"/>
          <w:lang w:eastAsia="zh-CN"/>
        </w:rPr>
        <w:t>世界将是</w:t>
      </w:r>
      <w:r w:rsidRPr="00564A64">
        <w:rPr>
          <w:rStyle w:val="apple-style-span"/>
          <w:rFonts w:ascii="SimSun" w:hAnsi="SimSun" w:cs="Arial" w:hint="eastAsia"/>
          <w:color w:val="000000"/>
          <w:lang w:eastAsia="zh-CN"/>
        </w:rPr>
        <w:t>得到</w:t>
      </w:r>
      <w:r w:rsidRPr="00564A64">
        <w:rPr>
          <w:rStyle w:val="apple-style-span"/>
          <w:rFonts w:ascii="SimSun" w:hAnsi="SimSun" w:cs="Arial"/>
          <w:color w:val="000000"/>
          <w:lang w:eastAsia="zh-CN"/>
        </w:rPr>
        <w:t>拯救</w:t>
      </w:r>
      <w:r w:rsidRPr="00564A64">
        <w:rPr>
          <w:rStyle w:val="apple-style-span"/>
          <w:rFonts w:ascii="SimSun" w:hAnsi="SimSun" w:cs="Arial" w:hint="eastAsia"/>
          <w:color w:val="000000"/>
          <w:lang w:eastAsia="zh-CN"/>
        </w:rPr>
        <w:t>的一部分</w:t>
      </w:r>
      <w:r w:rsidRPr="00564A64">
        <w:rPr>
          <w:rStyle w:val="apple-style-span"/>
          <w:rFonts w:ascii="SimSun" w:hAnsi="SimSun" w:cs="Arial"/>
          <w:color w:val="000000"/>
          <w:lang w:eastAsia="zh-CN"/>
        </w:rPr>
        <w:t>部分。</w:t>
      </w:r>
      <w:r w:rsidRPr="00564A64">
        <w:rPr>
          <w:rStyle w:val="apple-style-span"/>
          <w:rFonts w:ascii="SimSun" w:hAnsi="SimSun" w:cs="Arial"/>
          <w:color w:val="000000"/>
          <w:shd w:val="clear" w:color="auto" w:fill="FFFFFF"/>
          <w:lang w:eastAsia="zh-CN"/>
        </w:rPr>
        <w:t>所以耶稣当然不是</w:t>
      </w:r>
      <w:r w:rsidRPr="00564A64">
        <w:rPr>
          <w:rStyle w:val="apple-style-span"/>
          <w:rFonts w:ascii="SimSun" w:hAnsi="SimSun" w:cs="Arial" w:hint="eastAsia"/>
          <w:color w:val="000000"/>
          <w:shd w:val="clear" w:color="auto" w:fill="FFFFFF"/>
          <w:lang w:eastAsia="zh-CN"/>
        </w:rPr>
        <w:t>空洞的精神传教</w:t>
      </w:r>
      <w:r w:rsidRPr="00564A64">
        <w:rPr>
          <w:rStyle w:val="apple-style-span"/>
          <w:rFonts w:ascii="SimSun" w:hAnsi="SimSun" w:cs="Arial"/>
          <w:color w:val="000000"/>
          <w:shd w:val="clear" w:color="auto" w:fill="FFFFFF"/>
          <w:lang w:eastAsia="zh-CN"/>
        </w:rPr>
        <w:t>，一个</w:t>
      </w:r>
      <w:r w:rsidRPr="00564A64">
        <w:rPr>
          <w:rStyle w:val="apple-style-span"/>
          <w:rFonts w:ascii="SimSun" w:hAnsi="SimSun" w:cs="Arial" w:hint="eastAsia"/>
          <w:color w:val="000000"/>
          <w:shd w:val="clear" w:color="auto" w:fill="FFFFFF"/>
          <w:lang w:eastAsia="zh-CN"/>
        </w:rPr>
        <w:t>孤独</w:t>
      </w:r>
      <w:r w:rsidRPr="00564A64">
        <w:rPr>
          <w:rStyle w:val="apple-style-span"/>
          <w:rFonts w:ascii="SimSun" w:hAnsi="SimSun" w:cs="Arial"/>
          <w:color w:val="000000"/>
          <w:shd w:val="clear" w:color="auto" w:fill="FFFFFF"/>
          <w:lang w:eastAsia="zh-CN"/>
        </w:rPr>
        <w:t>的岛屿，而是</w:t>
      </w:r>
      <w:r w:rsidRPr="00564A64">
        <w:rPr>
          <w:rStyle w:val="apple-style-span"/>
          <w:rFonts w:ascii="SimSun" w:hAnsi="SimSun" w:cs="Arial" w:hint="eastAsia"/>
          <w:color w:val="000000"/>
          <w:shd w:val="clear" w:color="auto" w:fill="FFFFFF"/>
          <w:lang w:eastAsia="zh-CN"/>
        </w:rPr>
        <w:t>进入</w:t>
      </w:r>
      <w:r w:rsidRPr="00564A64">
        <w:rPr>
          <w:rStyle w:val="apple-style-span"/>
          <w:rFonts w:ascii="SimSun" w:hAnsi="SimSun" w:cs="Arial"/>
          <w:color w:val="000000"/>
          <w:shd w:val="clear" w:color="auto" w:fill="FFFFFF"/>
          <w:lang w:eastAsia="zh-CN"/>
        </w:rPr>
        <w:t>别人的世界</w:t>
      </w:r>
      <w:r w:rsidRPr="00564A64">
        <w:rPr>
          <w:rStyle w:val="apple-style-span"/>
          <w:rFonts w:ascii="SimSun" w:hAnsi="SimSun" w:cs="Arial" w:hint="eastAsia"/>
          <w:color w:val="000000"/>
          <w:shd w:val="clear" w:color="auto" w:fill="FFFFFF"/>
          <w:lang w:eastAsia="zh-CN"/>
        </w:rPr>
        <w:t>让他们</w:t>
      </w:r>
      <w:r w:rsidRPr="00564A64">
        <w:rPr>
          <w:rStyle w:val="apple-style-span"/>
          <w:rFonts w:ascii="SimSun" w:hAnsi="SimSun" w:cs="Arial"/>
          <w:color w:val="000000"/>
          <w:shd w:val="clear" w:color="auto" w:fill="FFFFFF"/>
          <w:lang w:eastAsia="zh-CN"/>
        </w:rPr>
        <w:t>得救。</w:t>
      </w:r>
      <w:r w:rsidRPr="00564A64">
        <w:rPr>
          <w:rStyle w:val="apple-style-span"/>
          <w:rFonts w:ascii="SimSun" w:hAnsi="SimSun" w:cs="Arial"/>
          <w:color w:val="000000"/>
          <w:lang w:eastAsia="zh-CN"/>
        </w:rPr>
        <w:t>真正的激进主义是激进</w:t>
      </w:r>
      <w:r w:rsidRPr="00564A64">
        <w:rPr>
          <w:rStyle w:val="apple-style-span"/>
          <w:rFonts w:ascii="SimSun" w:hAnsi="SimSun" w:cs="Arial" w:hint="eastAsia"/>
          <w:color w:val="000000"/>
          <w:lang w:eastAsia="zh-CN"/>
        </w:rPr>
        <w:t>的</w:t>
      </w:r>
      <w:r w:rsidRPr="00564A64">
        <w:rPr>
          <w:rStyle w:val="apple-style-span"/>
          <w:rFonts w:ascii="SimSun" w:hAnsi="SimSun" w:cs="Arial"/>
          <w:color w:val="000000"/>
          <w:lang w:eastAsia="zh-CN"/>
        </w:rPr>
        <w:t>爱，</w:t>
      </w:r>
      <w:r w:rsidRPr="00564A64">
        <w:rPr>
          <w:rStyle w:val="apple-style-span"/>
          <w:rFonts w:ascii="SimSun" w:hAnsi="SimSun" w:cs="Arial" w:hint="eastAsia"/>
          <w:color w:val="000000"/>
          <w:lang w:eastAsia="zh-CN"/>
        </w:rPr>
        <w:t>我们</w:t>
      </w:r>
      <w:r w:rsidRPr="00564A64">
        <w:rPr>
          <w:rStyle w:val="apple-style-span"/>
          <w:rFonts w:ascii="SimSun" w:hAnsi="SimSun" w:cs="Arial"/>
          <w:color w:val="000000"/>
          <w:lang w:eastAsia="zh-CN"/>
        </w:rPr>
        <w:t>普通生活中的</w:t>
      </w:r>
      <w:r w:rsidRPr="00564A64">
        <w:rPr>
          <w:rStyle w:val="apple-style-span"/>
          <w:rFonts w:ascii="SimSun" w:hAnsi="SimSun" w:cs="Arial" w:hint="eastAsia"/>
          <w:color w:val="000000"/>
          <w:lang w:eastAsia="zh-CN"/>
        </w:rPr>
        <w:t>爱</w:t>
      </w:r>
      <w:r w:rsidRPr="00564A64">
        <w:rPr>
          <w:rStyle w:val="apple-style-span"/>
          <w:rFonts w:ascii="SimSun" w:hAnsi="SimSun" w:cs="Arial"/>
          <w:color w:val="000000"/>
          <w:lang w:eastAsia="zh-CN"/>
        </w:rPr>
        <w:t>。</w:t>
      </w:r>
      <w:r w:rsidRPr="00564A64">
        <w:rPr>
          <w:rStyle w:val="apple-style-span"/>
          <w:rFonts w:ascii="SimSun" w:hAnsi="SimSun" w:cs="Arial" w:hint="eastAsia"/>
          <w:color w:val="000000"/>
          <w:lang w:eastAsia="zh-CN"/>
        </w:rPr>
        <w:t>不管</w:t>
      </w:r>
      <w:r w:rsidRPr="00564A64">
        <w:rPr>
          <w:rStyle w:val="apple-style-span"/>
          <w:rFonts w:ascii="SimSun" w:hAnsi="SimSun" w:cs="Arial"/>
          <w:color w:val="000000"/>
          <w:lang w:eastAsia="zh-CN"/>
        </w:rPr>
        <w:t>我们是否</w:t>
      </w:r>
      <w:r w:rsidRPr="00564A64">
        <w:rPr>
          <w:rStyle w:val="apple-style-span"/>
          <w:rFonts w:ascii="SimSun" w:hAnsi="SimSun" w:cs="Arial" w:hint="eastAsia"/>
          <w:color w:val="000000"/>
          <w:lang w:eastAsia="zh-CN"/>
        </w:rPr>
        <w:t>寻求</w:t>
      </w:r>
      <w:r w:rsidRPr="00564A64">
        <w:rPr>
          <w:rStyle w:val="apple-style-span"/>
          <w:rFonts w:ascii="SimSun" w:hAnsi="SimSun" w:cs="Arial"/>
          <w:color w:val="000000"/>
          <w:lang w:eastAsia="zh-CN"/>
        </w:rPr>
        <w:t>绝对</w:t>
      </w:r>
      <w:r w:rsidRPr="00564A64">
        <w:rPr>
          <w:rStyle w:val="apple-style-span"/>
          <w:rFonts w:ascii="SimSun" w:hAnsi="SimSun" w:cs="Arial" w:hint="eastAsia"/>
          <w:color w:val="000000"/>
          <w:lang w:eastAsia="zh-CN"/>
        </w:rPr>
        <w:t>的</w:t>
      </w:r>
      <w:r w:rsidRPr="00564A64">
        <w:rPr>
          <w:rStyle w:val="apple-style-span"/>
          <w:rFonts w:ascii="SimSun" w:hAnsi="SimSun" w:cs="Arial"/>
          <w:color w:val="000000"/>
          <w:lang w:eastAsia="zh-CN"/>
        </w:rPr>
        <w:t>真实，我们寻求盛宴</w:t>
      </w:r>
      <w:r w:rsidRPr="00564A64">
        <w:rPr>
          <w:rStyle w:val="apple-style-span"/>
          <w:rFonts w:ascii="SimSun" w:hAnsi="SimSun" w:cs="Arial" w:hint="eastAsia"/>
          <w:color w:val="000000"/>
          <w:lang w:eastAsia="zh-CN"/>
        </w:rPr>
        <w:t>的地点</w:t>
      </w:r>
      <w:r w:rsidRPr="00564A64">
        <w:rPr>
          <w:rStyle w:val="apple-style-span"/>
          <w:rFonts w:ascii="SimSun" w:hAnsi="SimSun" w:cs="Arial"/>
          <w:color w:val="000000"/>
          <w:lang w:eastAsia="zh-CN"/>
        </w:rPr>
        <w:t>，</w:t>
      </w:r>
      <w:r w:rsidRPr="00564A64">
        <w:rPr>
          <w:rStyle w:val="apple-style-span"/>
          <w:rFonts w:ascii="SimSun" w:hAnsi="SimSun" w:cs="Arial" w:hint="eastAsia"/>
          <w:color w:val="000000"/>
          <w:lang w:eastAsia="zh-CN"/>
        </w:rPr>
        <w:t>这种</w:t>
      </w:r>
      <w:r w:rsidRPr="00564A64">
        <w:rPr>
          <w:rStyle w:val="apple-style-span"/>
          <w:rFonts w:ascii="SimSun" w:hAnsi="SimSun" w:cs="Arial"/>
          <w:color w:val="000000"/>
          <w:lang w:eastAsia="zh-CN"/>
        </w:rPr>
        <w:t>斗争</w:t>
      </w:r>
      <w:r w:rsidRPr="00564A64">
        <w:rPr>
          <w:rStyle w:val="apple-style-span"/>
          <w:rFonts w:ascii="SimSun" w:hAnsi="SimSun" w:cs="Arial" w:hint="eastAsia"/>
          <w:color w:val="000000"/>
          <w:lang w:eastAsia="zh-CN"/>
        </w:rPr>
        <w:t>将会</w:t>
      </w:r>
      <w:r w:rsidRPr="00564A64">
        <w:rPr>
          <w:rStyle w:val="apple-style-span"/>
          <w:rFonts w:ascii="SimSun" w:hAnsi="SimSun" w:cs="Arial"/>
          <w:color w:val="000000"/>
          <w:lang w:eastAsia="zh-CN"/>
        </w:rPr>
        <w:t>给予</w:t>
      </w:r>
      <w:r w:rsidRPr="00564A64">
        <w:rPr>
          <w:rStyle w:val="apple-style-span"/>
          <w:rFonts w:ascii="SimSun" w:hAnsi="SimSun" w:cs="Arial" w:hint="eastAsia"/>
          <w:color w:val="000000"/>
          <w:lang w:eastAsia="zh-CN"/>
        </w:rPr>
        <w:t>我们真正的和完全的</w:t>
      </w:r>
      <w:r w:rsidRPr="00564A64">
        <w:rPr>
          <w:rStyle w:val="apple-style-span"/>
          <w:rFonts w:ascii="SimSun" w:hAnsi="SimSun" w:cs="Arial"/>
          <w:color w:val="000000"/>
          <w:lang w:eastAsia="zh-CN"/>
        </w:rPr>
        <w:t>宽恕，这就是爱的激进主义。</w:t>
      </w:r>
    </w:p>
    <w:p w:rsidR="00B422EC" w:rsidRPr="00150090" w:rsidRDefault="00B422EC" w:rsidP="00B422EC">
      <w:pPr>
        <w:pStyle w:val="Heading2"/>
        <w:rPr>
          <w:rStyle w:val="apple-style-span"/>
          <w:rFonts w:ascii="SimSun" w:hAnsi="SimSun" w:cs="Arial" w:hint="eastAsia"/>
          <w:b w:val="0"/>
          <w:color w:val="000000"/>
          <w:sz w:val="24"/>
          <w:szCs w:val="24"/>
          <w:lang w:eastAsia="zh-CN"/>
        </w:rPr>
      </w:pPr>
      <w:r w:rsidRPr="00150090">
        <w:rPr>
          <w:rStyle w:val="apple-style-span"/>
          <w:rFonts w:ascii="SimSun" w:hAnsi="SimSun" w:cs="Arial"/>
          <w:b w:val="0"/>
          <w:color w:val="000000"/>
          <w:sz w:val="24"/>
          <w:szCs w:val="24"/>
          <w:lang w:eastAsia="zh-CN"/>
        </w:rPr>
        <w:lastRenderedPageBreak/>
        <w:t>耶稣的宗教是完全不同</w:t>
      </w:r>
      <w:r w:rsidRPr="00150090">
        <w:rPr>
          <w:rStyle w:val="apple-style-span"/>
          <w:rFonts w:ascii="SimSun" w:hAnsi="SimSun" w:cs="Arial" w:hint="eastAsia"/>
          <w:b w:val="0"/>
          <w:color w:val="000000"/>
          <w:sz w:val="24"/>
          <w:szCs w:val="24"/>
          <w:lang w:eastAsia="zh-CN"/>
        </w:rPr>
        <w:t>于教会</w:t>
      </w:r>
      <w:r w:rsidRPr="00150090">
        <w:rPr>
          <w:rStyle w:val="apple-style-span"/>
          <w:rFonts w:ascii="SimSun" w:hAnsi="SimSun" w:cs="Arial"/>
          <w:b w:val="0"/>
          <w:color w:val="000000"/>
          <w:sz w:val="24"/>
          <w:szCs w:val="24"/>
          <w:lang w:eastAsia="zh-CN"/>
        </w:rPr>
        <w:t>和今天的世界。对于他们来说，祈祷</w:t>
      </w:r>
      <w:r w:rsidRPr="00150090">
        <w:rPr>
          <w:rStyle w:val="apple-style-span"/>
          <w:rFonts w:ascii="SimSun" w:hAnsi="SimSun" w:cs="Arial" w:hint="eastAsia"/>
          <w:b w:val="0"/>
          <w:color w:val="000000"/>
          <w:sz w:val="24"/>
          <w:szCs w:val="24"/>
          <w:lang w:eastAsia="zh-CN"/>
        </w:rPr>
        <w:t>只是</w:t>
      </w:r>
      <w:r w:rsidRPr="00150090">
        <w:rPr>
          <w:rStyle w:val="apple-style-span"/>
          <w:rFonts w:ascii="SimSun" w:hAnsi="SimSun" w:cs="Arial"/>
          <w:b w:val="0"/>
          <w:color w:val="000000"/>
          <w:sz w:val="24"/>
          <w:szCs w:val="24"/>
          <w:lang w:eastAsia="zh-CN"/>
        </w:rPr>
        <w:t>在犹太教堂和</w:t>
      </w:r>
      <w:r w:rsidRPr="00150090">
        <w:rPr>
          <w:rStyle w:val="apple-style-span"/>
          <w:rFonts w:ascii="SimSun" w:hAnsi="SimSun" w:cs="Arial" w:hint="eastAsia"/>
          <w:b w:val="0"/>
          <w:color w:val="000000"/>
          <w:sz w:val="24"/>
          <w:szCs w:val="24"/>
          <w:lang w:eastAsia="zh-CN"/>
        </w:rPr>
        <w:t>神殿等地方进行</w:t>
      </w:r>
      <w:r w:rsidRPr="00150090">
        <w:rPr>
          <w:rStyle w:val="apple-style-span"/>
          <w:rFonts w:ascii="SimSun" w:hAnsi="SimSun" w:cs="Arial"/>
          <w:b w:val="0"/>
          <w:color w:val="000000"/>
          <w:sz w:val="24"/>
          <w:szCs w:val="24"/>
          <w:lang w:eastAsia="zh-CN"/>
        </w:rPr>
        <w:t>。然而，耶稣</w:t>
      </w:r>
      <w:r w:rsidRPr="00150090">
        <w:rPr>
          <w:rStyle w:val="apple-style-span"/>
          <w:rFonts w:ascii="SimSun" w:hAnsi="SimSun" w:cs="Arial" w:hint="eastAsia"/>
          <w:b w:val="0"/>
          <w:color w:val="000000"/>
          <w:sz w:val="24"/>
          <w:szCs w:val="24"/>
          <w:lang w:eastAsia="zh-CN"/>
        </w:rPr>
        <w:t>却</w:t>
      </w:r>
      <w:r w:rsidRPr="00150090">
        <w:rPr>
          <w:rStyle w:val="apple-style-span"/>
          <w:rFonts w:ascii="SimSun" w:hAnsi="SimSun" w:cs="Arial"/>
          <w:b w:val="0"/>
          <w:color w:val="000000"/>
          <w:sz w:val="24"/>
          <w:szCs w:val="24"/>
          <w:lang w:eastAsia="zh-CN"/>
        </w:rPr>
        <w:t>在沙漠，在花园，在山上</w:t>
      </w:r>
      <w:r w:rsidRPr="00150090">
        <w:rPr>
          <w:rStyle w:val="apple-style-span"/>
          <w:rFonts w:ascii="SimSun" w:hAnsi="SimSun" w:cs="Arial" w:hint="eastAsia"/>
          <w:b w:val="0"/>
          <w:color w:val="000000"/>
          <w:sz w:val="24"/>
          <w:szCs w:val="24"/>
          <w:lang w:eastAsia="zh-CN"/>
        </w:rPr>
        <w:t>都进行</w:t>
      </w:r>
      <w:r w:rsidRPr="00150090">
        <w:rPr>
          <w:rStyle w:val="apple-style-span"/>
          <w:rFonts w:ascii="SimSun" w:hAnsi="SimSun" w:cs="Arial"/>
          <w:b w:val="0"/>
          <w:color w:val="000000"/>
          <w:sz w:val="24"/>
          <w:szCs w:val="24"/>
          <w:lang w:eastAsia="zh-CN"/>
        </w:rPr>
        <w:t>祈祷...但是从来没有</w:t>
      </w:r>
      <w:r w:rsidRPr="00150090">
        <w:rPr>
          <w:rStyle w:val="apple-style-span"/>
          <w:rFonts w:ascii="SimSun" w:hAnsi="SimSun" w:cs="Arial" w:hint="eastAsia"/>
          <w:b w:val="0"/>
          <w:color w:val="000000"/>
          <w:sz w:val="24"/>
          <w:szCs w:val="24"/>
          <w:lang w:eastAsia="zh-CN"/>
        </w:rPr>
        <w:t>他</w:t>
      </w:r>
      <w:r w:rsidRPr="00150090">
        <w:rPr>
          <w:rStyle w:val="apple-style-span"/>
          <w:rFonts w:ascii="SimSun" w:hAnsi="SimSun" w:cs="Arial"/>
          <w:b w:val="0"/>
          <w:color w:val="000000"/>
          <w:sz w:val="24"/>
          <w:szCs w:val="24"/>
          <w:lang w:eastAsia="zh-CN"/>
        </w:rPr>
        <w:t>在</w:t>
      </w:r>
      <w:r w:rsidRPr="00150090">
        <w:rPr>
          <w:rStyle w:val="apple-style-span"/>
          <w:rFonts w:ascii="SimSun" w:hAnsi="SimSun" w:cs="Arial" w:hint="eastAsia"/>
          <w:b w:val="0"/>
          <w:color w:val="000000"/>
          <w:sz w:val="24"/>
          <w:szCs w:val="24"/>
          <w:lang w:eastAsia="zh-CN"/>
        </w:rPr>
        <w:t>神殿</w:t>
      </w:r>
      <w:r w:rsidRPr="00150090">
        <w:rPr>
          <w:rStyle w:val="apple-style-span"/>
          <w:rFonts w:ascii="SimSun" w:hAnsi="SimSun" w:cs="Arial"/>
          <w:b w:val="0"/>
          <w:color w:val="000000"/>
          <w:sz w:val="24"/>
          <w:szCs w:val="24"/>
          <w:lang w:eastAsia="zh-CN"/>
        </w:rPr>
        <w:t>或犹太教堂祈祷</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记录。任何一个世纪其他犹太宗教的传记</w:t>
      </w:r>
      <w:r w:rsidRPr="00150090">
        <w:rPr>
          <w:rStyle w:val="apple-style-span"/>
          <w:rFonts w:ascii="SimSun" w:hAnsi="SimSun" w:cs="Arial" w:hint="eastAsia"/>
          <w:b w:val="0"/>
          <w:color w:val="000000"/>
          <w:sz w:val="24"/>
          <w:szCs w:val="24"/>
          <w:lang w:eastAsia="zh-CN"/>
        </w:rPr>
        <w:t>都会</w:t>
      </w:r>
      <w:r w:rsidRPr="00150090">
        <w:rPr>
          <w:rStyle w:val="apple-style-span"/>
          <w:rFonts w:ascii="SimSun" w:hAnsi="SimSun" w:cs="Arial"/>
          <w:b w:val="0"/>
          <w:color w:val="000000"/>
          <w:sz w:val="24"/>
          <w:szCs w:val="24"/>
          <w:lang w:eastAsia="zh-CN"/>
        </w:rPr>
        <w:t>提及在这地方祈祷。但</w:t>
      </w:r>
      <w:r w:rsidRPr="00150090">
        <w:rPr>
          <w:rStyle w:val="apple-style-span"/>
          <w:rFonts w:ascii="SimSun" w:hAnsi="SimSun" w:cs="Arial" w:hint="eastAsia"/>
          <w:b w:val="0"/>
          <w:color w:val="000000"/>
          <w:sz w:val="24"/>
          <w:szCs w:val="24"/>
          <w:lang w:eastAsia="zh-CN"/>
        </w:rPr>
        <w:t>这</w:t>
      </w:r>
      <w:r w:rsidRPr="00150090">
        <w:rPr>
          <w:rStyle w:val="apple-style-span"/>
          <w:rFonts w:ascii="SimSun" w:hAnsi="SimSun" w:cs="Arial"/>
          <w:b w:val="0"/>
          <w:color w:val="000000"/>
          <w:sz w:val="24"/>
          <w:szCs w:val="24"/>
          <w:lang w:eastAsia="zh-CN"/>
        </w:rPr>
        <w:t>并非耶稣</w:t>
      </w:r>
      <w:r w:rsidRPr="00150090">
        <w:rPr>
          <w:rStyle w:val="apple-style-span"/>
          <w:rFonts w:ascii="SimSun" w:hAnsi="SimSun" w:cs="Arial" w:hint="eastAsia"/>
          <w:b w:val="0"/>
          <w:color w:val="000000"/>
          <w:sz w:val="24"/>
          <w:szCs w:val="24"/>
          <w:lang w:eastAsia="zh-CN"/>
        </w:rPr>
        <w:t>跟耶稣一起</w:t>
      </w:r>
      <w:r w:rsidRPr="00150090">
        <w:rPr>
          <w:rStyle w:val="apple-style-span"/>
          <w:rFonts w:ascii="SimSun" w:hAnsi="SimSun" w:cs="Arial"/>
          <w:b w:val="0"/>
          <w:color w:val="000000"/>
          <w:sz w:val="24"/>
          <w:szCs w:val="24"/>
          <w:lang w:eastAsia="zh-CN"/>
        </w:rPr>
        <w:t>。他的祷告生活在根本上</w:t>
      </w:r>
      <w:r w:rsidRPr="00150090">
        <w:rPr>
          <w:rStyle w:val="apple-style-span"/>
          <w:rFonts w:ascii="SimSun" w:hAnsi="SimSun" w:cs="Arial" w:hint="eastAsia"/>
          <w:b w:val="0"/>
          <w:color w:val="000000"/>
          <w:sz w:val="24"/>
          <w:szCs w:val="24"/>
          <w:lang w:eastAsia="zh-CN"/>
        </w:rPr>
        <w:t>与</w:t>
      </w:r>
      <w:r w:rsidRPr="00150090">
        <w:rPr>
          <w:rStyle w:val="apple-style-span"/>
          <w:rFonts w:ascii="SimSun" w:hAnsi="SimSun" w:cs="Arial"/>
          <w:b w:val="0"/>
          <w:color w:val="000000"/>
          <w:sz w:val="24"/>
          <w:szCs w:val="24"/>
          <w:lang w:eastAsia="zh-CN"/>
        </w:rPr>
        <w:t>他同时代</w:t>
      </w:r>
      <w:r w:rsidRPr="00150090">
        <w:rPr>
          <w:rStyle w:val="apple-style-span"/>
          <w:rFonts w:ascii="SimSun" w:hAnsi="SimSun" w:cs="Arial" w:hint="eastAsia"/>
          <w:b w:val="0"/>
          <w:color w:val="000000"/>
          <w:sz w:val="24"/>
          <w:szCs w:val="24"/>
          <w:lang w:eastAsia="zh-CN"/>
        </w:rPr>
        <w:t>有着本质的差异</w:t>
      </w:r>
      <w:r w:rsidRPr="00150090">
        <w:rPr>
          <w:rStyle w:val="apple-style-span"/>
          <w:rFonts w:ascii="SimSun" w:hAnsi="SimSun" w:cs="Arial"/>
          <w:b w:val="0"/>
          <w:color w:val="000000"/>
          <w:sz w:val="24"/>
          <w:szCs w:val="24"/>
          <w:lang w:eastAsia="zh-CN"/>
        </w:rPr>
        <w:t>。奇怪的和自相矛盾的是，在以色列悲惨的历史</w:t>
      </w:r>
      <w:r w:rsidRPr="00150090">
        <w:rPr>
          <w:rStyle w:val="apple-style-span"/>
          <w:rFonts w:ascii="SimSun" w:hAnsi="SimSun" w:cs="Arial" w:hint="eastAsia"/>
          <w:b w:val="0"/>
          <w:color w:val="000000"/>
          <w:sz w:val="24"/>
          <w:szCs w:val="24"/>
          <w:lang w:eastAsia="zh-CN"/>
        </w:rPr>
        <w:t>上跟</w:t>
      </w:r>
      <w:r w:rsidRPr="00150090">
        <w:rPr>
          <w:rStyle w:val="apple-style-span"/>
          <w:rFonts w:ascii="SimSun" w:hAnsi="SimSun" w:cs="Arial"/>
          <w:b w:val="0"/>
          <w:color w:val="000000"/>
          <w:sz w:val="24"/>
          <w:szCs w:val="24"/>
          <w:lang w:eastAsia="zh-CN"/>
        </w:rPr>
        <w:t>耶稣</w:t>
      </w:r>
      <w:r w:rsidRPr="00150090">
        <w:rPr>
          <w:rStyle w:val="apple-style-span"/>
          <w:rFonts w:ascii="SimSun" w:hAnsi="SimSun" w:cs="Arial" w:hint="eastAsia"/>
          <w:b w:val="0"/>
          <w:color w:val="000000"/>
          <w:sz w:val="24"/>
          <w:szCs w:val="24"/>
          <w:lang w:eastAsia="zh-CN"/>
        </w:rPr>
        <w:t>同</w:t>
      </w:r>
      <w:r w:rsidRPr="00150090">
        <w:rPr>
          <w:rStyle w:val="apple-style-span"/>
          <w:rFonts w:ascii="SimSun" w:hAnsi="SimSun" w:cs="Arial"/>
          <w:b w:val="0"/>
          <w:color w:val="000000"/>
          <w:sz w:val="24"/>
          <w:szCs w:val="24"/>
          <w:lang w:eastAsia="zh-CN"/>
        </w:rPr>
        <w:t>一代</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人是最</w:t>
      </w:r>
      <w:r w:rsidRPr="00150090">
        <w:rPr>
          <w:rStyle w:val="apple-style-span"/>
          <w:rFonts w:ascii="SimSun" w:hAnsi="SimSun" w:cs="Arial" w:hint="eastAsia"/>
          <w:b w:val="0"/>
          <w:color w:val="000000"/>
          <w:sz w:val="24"/>
          <w:szCs w:val="24"/>
          <w:lang w:eastAsia="zh-CN"/>
        </w:rPr>
        <w:t>服从于律法</w:t>
      </w:r>
      <w:r w:rsidRPr="00150090">
        <w:rPr>
          <w:rStyle w:val="apple-style-span"/>
          <w:rFonts w:ascii="SimSun" w:hAnsi="SimSun" w:cs="Arial"/>
          <w:b w:val="0"/>
          <w:color w:val="000000"/>
          <w:sz w:val="24"/>
          <w:szCs w:val="24"/>
          <w:lang w:eastAsia="zh-CN"/>
        </w:rPr>
        <w:t>。立陶宛犹太人雅各柳斯尼</w:t>
      </w:r>
      <w:r w:rsidRPr="00150090">
        <w:rPr>
          <w:rStyle w:val="apple-style-span"/>
          <w:rFonts w:ascii="SimSun" w:hAnsi="SimSun" w:cs="Arial" w:hint="eastAsia"/>
          <w:b w:val="0"/>
          <w:color w:val="000000"/>
          <w:sz w:val="24"/>
          <w:szCs w:val="24"/>
          <w:lang w:eastAsia="zh-CN"/>
        </w:rPr>
        <w:t>评论</w:t>
      </w:r>
      <w:r w:rsidRPr="00150090">
        <w:rPr>
          <w:rStyle w:val="apple-style-span"/>
          <w:rFonts w:ascii="SimSun" w:hAnsi="SimSun" w:cs="Arial"/>
          <w:b w:val="0"/>
          <w:color w:val="000000"/>
          <w:sz w:val="24"/>
          <w:szCs w:val="24"/>
          <w:lang w:eastAsia="zh-CN"/>
        </w:rPr>
        <w:t>：“这不是</w:t>
      </w:r>
      <w:r w:rsidRPr="00150090">
        <w:rPr>
          <w:rStyle w:val="apple-style-span"/>
          <w:rFonts w:ascii="SimSun" w:hAnsi="SimSun" w:cs="Arial" w:hint="eastAsia"/>
          <w:b w:val="0"/>
          <w:color w:val="000000"/>
          <w:sz w:val="24"/>
          <w:szCs w:val="24"/>
          <w:lang w:eastAsia="zh-CN"/>
        </w:rPr>
        <w:t>有罪的</w:t>
      </w:r>
      <w:r w:rsidRPr="00150090">
        <w:rPr>
          <w:rStyle w:val="apple-style-span"/>
          <w:rFonts w:ascii="SimSun" w:hAnsi="SimSun" w:cs="Arial"/>
          <w:b w:val="0"/>
          <w:color w:val="000000"/>
          <w:sz w:val="24"/>
          <w:szCs w:val="24"/>
          <w:lang w:eastAsia="zh-CN"/>
        </w:rPr>
        <w:t>一代，而是一个非常忠于盟约和经文，也许</w:t>
      </w:r>
      <w:r w:rsidRPr="00150090">
        <w:rPr>
          <w:rStyle w:val="apple-style-span"/>
          <w:rFonts w:ascii="SimSun" w:hAnsi="SimSun" w:cs="Arial" w:hint="eastAsia"/>
          <w:b w:val="0"/>
          <w:color w:val="000000"/>
          <w:sz w:val="24"/>
          <w:szCs w:val="24"/>
          <w:lang w:eastAsia="zh-CN"/>
        </w:rPr>
        <w:t>超过任何</w:t>
      </w:r>
      <w:r w:rsidRPr="00150090">
        <w:rPr>
          <w:rStyle w:val="apple-style-span"/>
          <w:rFonts w:ascii="SimSun" w:hAnsi="SimSun" w:cs="Arial"/>
          <w:b w:val="0"/>
          <w:color w:val="000000"/>
          <w:sz w:val="24"/>
          <w:szCs w:val="24"/>
          <w:lang w:eastAsia="zh-CN"/>
        </w:rPr>
        <w:t>[其他]”（2）。然而，这一代人</w:t>
      </w:r>
      <w:r w:rsidRPr="00150090">
        <w:rPr>
          <w:rStyle w:val="apple-style-span"/>
          <w:rFonts w:ascii="SimSun" w:hAnsi="SimSun" w:cs="Arial" w:hint="eastAsia"/>
          <w:b w:val="0"/>
          <w:color w:val="000000"/>
          <w:sz w:val="24"/>
          <w:szCs w:val="24"/>
          <w:lang w:eastAsia="zh-CN"/>
        </w:rPr>
        <w:t>寻求遵守律法，对上帝的承诺比其他</w:t>
      </w:r>
      <w:r w:rsidRPr="00150090">
        <w:rPr>
          <w:rStyle w:val="apple-style-span"/>
          <w:rFonts w:ascii="SimSun" w:hAnsi="SimSun" w:cs="Arial"/>
          <w:b w:val="0"/>
          <w:color w:val="000000"/>
          <w:sz w:val="24"/>
          <w:szCs w:val="24"/>
          <w:lang w:eastAsia="zh-CN"/>
        </w:rPr>
        <w:t>任何</w:t>
      </w:r>
      <w:r w:rsidRPr="00150090">
        <w:rPr>
          <w:rStyle w:val="apple-style-span"/>
          <w:rFonts w:ascii="SimSun" w:hAnsi="SimSun" w:cs="Arial" w:hint="eastAsia"/>
          <w:b w:val="0"/>
          <w:color w:val="000000"/>
          <w:sz w:val="24"/>
          <w:szCs w:val="24"/>
          <w:lang w:eastAsia="zh-CN"/>
        </w:rPr>
        <w:t>一代都要严格</w:t>
      </w:r>
      <w:r w:rsidRPr="00150090">
        <w:rPr>
          <w:rStyle w:val="apple-style-span"/>
          <w:rFonts w:ascii="SimSun" w:hAnsi="SimSun" w:cs="Arial"/>
          <w:b w:val="0"/>
          <w:color w:val="000000"/>
          <w:sz w:val="24"/>
          <w:szCs w:val="24"/>
          <w:lang w:eastAsia="zh-CN"/>
        </w:rPr>
        <w:t>，</w:t>
      </w:r>
      <w:r w:rsidRPr="00150090">
        <w:rPr>
          <w:rStyle w:val="apple-style-span"/>
          <w:rFonts w:ascii="SimSun" w:hAnsi="SimSun" w:cs="Arial" w:hint="eastAsia"/>
          <w:b w:val="0"/>
          <w:color w:val="000000"/>
          <w:sz w:val="24"/>
          <w:szCs w:val="24"/>
          <w:lang w:eastAsia="zh-CN"/>
        </w:rPr>
        <w:t>也正是这一代</w:t>
      </w:r>
      <w:r w:rsidRPr="00150090">
        <w:rPr>
          <w:rStyle w:val="apple-style-span"/>
          <w:rFonts w:ascii="SimSun" w:hAnsi="SimSun" w:cs="Arial"/>
          <w:b w:val="0"/>
          <w:color w:val="000000"/>
          <w:sz w:val="24"/>
          <w:szCs w:val="24"/>
          <w:lang w:eastAsia="zh-CN"/>
        </w:rPr>
        <w:t>杀害</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他的子。耶稣的世界</w:t>
      </w:r>
      <w:r w:rsidRPr="00150090">
        <w:rPr>
          <w:rStyle w:val="apple-style-span"/>
          <w:rFonts w:ascii="SimSun" w:hAnsi="SimSun" w:cs="Arial" w:hint="eastAsia"/>
          <w:b w:val="0"/>
          <w:color w:val="000000"/>
          <w:sz w:val="24"/>
          <w:szCs w:val="24"/>
          <w:lang w:eastAsia="zh-CN"/>
        </w:rPr>
        <w:t>跟 那时的教会和世俗有着激烈的摩擦</w:t>
      </w:r>
      <w:r w:rsidRPr="00150090">
        <w:rPr>
          <w:rStyle w:val="apple-style-span"/>
          <w:rFonts w:ascii="SimSun" w:hAnsi="SimSun" w:cs="Arial"/>
          <w:b w:val="0"/>
          <w:color w:val="000000"/>
          <w:sz w:val="24"/>
          <w:szCs w:val="24"/>
          <w:lang w:eastAsia="zh-CN"/>
        </w:rPr>
        <w:t>。</w:t>
      </w:r>
      <w:r w:rsidRPr="00150090">
        <w:rPr>
          <w:rStyle w:val="apple-style-span"/>
          <w:rFonts w:ascii="SimSun" w:hAnsi="SimSun" w:cs="Arial" w:hint="eastAsia"/>
          <w:b w:val="0"/>
          <w:color w:val="000000"/>
          <w:sz w:val="24"/>
          <w:szCs w:val="24"/>
          <w:lang w:eastAsia="zh-CN"/>
        </w:rPr>
        <w:t>那时别人所说</w:t>
      </w:r>
      <w:r w:rsidRPr="00150090">
        <w:rPr>
          <w:rStyle w:val="apple-style-span"/>
          <w:rFonts w:ascii="SimSun" w:hAnsi="SimSun" w:cs="Arial"/>
          <w:b w:val="0"/>
          <w:color w:val="000000"/>
          <w:sz w:val="24"/>
          <w:szCs w:val="24"/>
          <w:lang w:eastAsia="zh-CN"/>
        </w:rPr>
        <w:t>耶稣的</w:t>
      </w:r>
      <w:r w:rsidRPr="00150090">
        <w:rPr>
          <w:rStyle w:val="apple-style-span"/>
          <w:rFonts w:ascii="SimSun" w:hAnsi="SimSun" w:cs="Arial" w:hint="eastAsia"/>
          <w:b w:val="0"/>
          <w:color w:val="000000"/>
          <w:sz w:val="24"/>
          <w:szCs w:val="24"/>
          <w:lang w:eastAsia="zh-CN"/>
        </w:rPr>
        <w:t>灵</w:t>
      </w:r>
      <w:r w:rsidRPr="00150090">
        <w:rPr>
          <w:rStyle w:val="apple-style-span"/>
          <w:rFonts w:ascii="SimSun" w:hAnsi="SimSun" w:cs="Arial"/>
          <w:b w:val="0"/>
          <w:color w:val="000000"/>
          <w:sz w:val="24"/>
          <w:szCs w:val="24"/>
          <w:lang w:eastAsia="zh-CN"/>
        </w:rPr>
        <w:t>可能不</w:t>
      </w:r>
      <w:r w:rsidRPr="00150090">
        <w:rPr>
          <w:rStyle w:val="apple-style-span"/>
          <w:rFonts w:ascii="SimSun" w:hAnsi="SimSun" w:cs="Arial" w:hint="eastAsia"/>
          <w:b w:val="0"/>
          <w:color w:val="000000"/>
          <w:sz w:val="24"/>
          <w:szCs w:val="24"/>
          <w:lang w:eastAsia="zh-CN"/>
        </w:rPr>
        <w:t>同于今天</w:t>
      </w:r>
      <w:r w:rsidRPr="00150090">
        <w:rPr>
          <w:rStyle w:val="apple-style-span"/>
          <w:rFonts w:ascii="SimSun" w:hAnsi="SimSun" w:cs="Arial"/>
          <w:b w:val="0"/>
          <w:color w:val="000000"/>
          <w:sz w:val="24"/>
          <w:szCs w:val="24"/>
          <w:lang w:eastAsia="zh-CN"/>
        </w:rPr>
        <w:t>。耶稣的</w:t>
      </w:r>
      <w:r w:rsidRPr="00150090">
        <w:rPr>
          <w:rStyle w:val="apple-style-span"/>
          <w:rFonts w:ascii="SimSun" w:hAnsi="SimSun" w:cs="Arial" w:hint="eastAsia"/>
          <w:b w:val="0"/>
          <w:color w:val="000000"/>
          <w:sz w:val="24"/>
          <w:szCs w:val="24"/>
          <w:lang w:eastAsia="zh-CN"/>
        </w:rPr>
        <w:t>显现号召</w:t>
      </w:r>
      <w:r w:rsidRPr="00150090">
        <w:rPr>
          <w:rStyle w:val="apple-style-span"/>
          <w:rFonts w:ascii="SimSun" w:hAnsi="SimSun" w:cs="Arial"/>
          <w:b w:val="0"/>
          <w:color w:val="000000"/>
          <w:sz w:val="24"/>
          <w:szCs w:val="24"/>
          <w:lang w:eastAsia="zh-CN"/>
        </w:rPr>
        <w:t>真正的</w:t>
      </w:r>
      <w:r w:rsidRPr="00150090">
        <w:rPr>
          <w:rStyle w:val="apple-style-span"/>
          <w:rFonts w:ascii="SimSun" w:hAnsi="SimSun" w:cs="Arial" w:hint="eastAsia"/>
          <w:b w:val="0"/>
          <w:color w:val="000000"/>
          <w:sz w:val="24"/>
          <w:szCs w:val="24"/>
          <w:lang w:eastAsia="zh-CN"/>
        </w:rPr>
        <w:t>教会改变</w:t>
      </w:r>
      <w:r w:rsidRPr="00150090">
        <w:rPr>
          <w:rStyle w:val="apple-style-span"/>
          <w:rFonts w:ascii="SimSun" w:hAnsi="SimSun" w:cs="Arial"/>
          <w:b w:val="0"/>
          <w:color w:val="000000"/>
          <w:sz w:val="24"/>
          <w:szCs w:val="24"/>
          <w:lang w:eastAsia="zh-CN"/>
        </w:rPr>
        <w:t>这个时代的文化</w:t>
      </w:r>
      <w:r w:rsidRPr="00150090">
        <w:rPr>
          <w:rStyle w:val="apple-style-span"/>
          <w:rFonts w:ascii="SimSun" w:hAnsi="SimSun" w:cs="Arial" w:hint="eastAsia"/>
          <w:b w:val="0"/>
          <w:color w:val="000000"/>
          <w:sz w:val="24"/>
          <w:szCs w:val="24"/>
          <w:lang w:eastAsia="zh-CN"/>
        </w:rPr>
        <w:t>。</w:t>
      </w:r>
      <w:r w:rsidRPr="00150090">
        <w:rPr>
          <w:rStyle w:val="apple-style-span"/>
          <w:rFonts w:ascii="SimSun" w:hAnsi="SimSun" w:cs="Arial"/>
          <w:b w:val="0"/>
          <w:color w:val="000000"/>
          <w:sz w:val="24"/>
          <w:szCs w:val="24"/>
          <w:lang w:eastAsia="zh-CN"/>
        </w:rPr>
        <w:t>富裕，成就，外观，个人地位，权力，消费，自私的个人主义占主导地位的价值观，</w:t>
      </w:r>
      <w:r w:rsidRPr="00150090">
        <w:rPr>
          <w:rStyle w:val="apple-style-span"/>
          <w:rFonts w:ascii="SimSun" w:hAnsi="SimSun" w:cs="Arial" w:hint="eastAsia"/>
          <w:b w:val="0"/>
          <w:color w:val="000000"/>
          <w:sz w:val="24"/>
          <w:szCs w:val="24"/>
          <w:lang w:eastAsia="zh-CN"/>
        </w:rPr>
        <w:t>这些总是与</w:t>
      </w:r>
      <w:r w:rsidRPr="00150090">
        <w:rPr>
          <w:rStyle w:val="apple-style-span"/>
          <w:rFonts w:ascii="SimSun" w:hAnsi="SimSun" w:cs="Arial"/>
          <w:b w:val="0"/>
          <w:color w:val="000000"/>
          <w:sz w:val="24"/>
          <w:szCs w:val="24"/>
          <w:lang w:eastAsia="zh-CN"/>
        </w:rPr>
        <w:t>真正的基督</w:t>
      </w:r>
      <w:r w:rsidRPr="00150090">
        <w:rPr>
          <w:rStyle w:val="apple-style-span"/>
          <w:rFonts w:ascii="SimSun" w:hAnsi="SimSun" w:cs="Arial" w:hint="eastAsia"/>
          <w:b w:val="0"/>
          <w:color w:val="000000"/>
          <w:sz w:val="24"/>
          <w:szCs w:val="24"/>
          <w:lang w:eastAsia="zh-CN"/>
        </w:rPr>
        <w:t>存在</w:t>
      </w:r>
      <w:r w:rsidRPr="00150090">
        <w:rPr>
          <w:rStyle w:val="apple-style-span"/>
          <w:rFonts w:ascii="SimSun" w:hAnsi="SimSun" w:cs="Arial"/>
          <w:b w:val="0"/>
          <w:color w:val="000000"/>
          <w:sz w:val="24"/>
          <w:szCs w:val="24"/>
          <w:lang w:eastAsia="zh-CN"/>
        </w:rPr>
        <w:t>碰撞。我们不是要分成两个领域，一个宗教</w:t>
      </w:r>
      <w:r w:rsidRPr="00150090">
        <w:rPr>
          <w:rStyle w:val="apple-style-span"/>
          <w:rFonts w:ascii="SimSun" w:hAnsi="SimSun" w:cs="Arial" w:hint="eastAsia"/>
          <w:b w:val="0"/>
          <w:color w:val="000000"/>
          <w:sz w:val="24"/>
          <w:szCs w:val="24"/>
          <w:lang w:eastAsia="zh-CN"/>
        </w:rPr>
        <w:t>，一个是我们世俗的</w:t>
      </w:r>
      <w:r w:rsidRPr="00150090">
        <w:rPr>
          <w:rStyle w:val="apple-style-span"/>
          <w:rFonts w:ascii="SimSun" w:hAnsi="SimSun" w:cs="Arial"/>
          <w:b w:val="0"/>
          <w:color w:val="000000"/>
          <w:sz w:val="24"/>
          <w:szCs w:val="24"/>
          <w:lang w:eastAsia="zh-CN"/>
        </w:rPr>
        <w:t>生活。精神生活</w:t>
      </w:r>
      <w:r w:rsidRPr="00150090">
        <w:rPr>
          <w:rStyle w:val="apple-style-span"/>
          <w:rFonts w:ascii="SimSun" w:hAnsi="SimSun" w:cs="Arial" w:hint="eastAsia"/>
          <w:b w:val="0"/>
          <w:color w:val="000000"/>
          <w:sz w:val="24"/>
          <w:szCs w:val="24"/>
          <w:lang w:eastAsia="zh-CN"/>
        </w:rPr>
        <w:t>不仅仅</w:t>
      </w:r>
      <w:r w:rsidRPr="00150090">
        <w:rPr>
          <w:rStyle w:val="apple-style-span"/>
          <w:rFonts w:ascii="SimSun" w:hAnsi="SimSun" w:cs="Arial"/>
          <w:b w:val="0"/>
          <w:color w:val="000000"/>
          <w:sz w:val="24"/>
          <w:szCs w:val="24"/>
          <w:lang w:eastAsia="zh-CN"/>
        </w:rPr>
        <w:t>只是私人内部</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。真正的基督要求我们，我们是他，说：“活着就是[</w:t>
      </w:r>
      <w:r w:rsidRPr="00150090">
        <w:rPr>
          <w:rStyle w:val="apple-style-span"/>
          <w:rFonts w:ascii="SimSun" w:hAnsi="SimSun" w:cs="Arial" w:hint="eastAsia"/>
          <w:b w:val="0"/>
          <w:color w:val="000000"/>
          <w:sz w:val="24"/>
          <w:szCs w:val="24"/>
          <w:lang w:eastAsia="zh-CN"/>
        </w:rPr>
        <w:t>成</w:t>
      </w:r>
      <w:r w:rsidRPr="00150090">
        <w:rPr>
          <w:rStyle w:val="apple-style-span"/>
          <w:rFonts w:ascii="SimSun" w:hAnsi="SimSun" w:cs="Arial"/>
          <w:b w:val="0"/>
          <w:color w:val="000000"/>
          <w:sz w:val="24"/>
          <w:szCs w:val="24"/>
          <w:lang w:eastAsia="zh-CN"/>
        </w:rPr>
        <w:t>]基督”，这其中的每一个部分</w:t>
      </w:r>
      <w:r w:rsidRPr="00150090">
        <w:rPr>
          <w:rStyle w:val="apple-style-span"/>
          <w:rFonts w:ascii="SimSun" w:hAnsi="SimSun" w:cs="Arial" w:hint="eastAsia"/>
          <w:b w:val="0"/>
          <w:color w:val="000000"/>
          <w:sz w:val="24"/>
          <w:szCs w:val="24"/>
          <w:lang w:eastAsia="zh-CN"/>
        </w:rPr>
        <w:t>都</w:t>
      </w:r>
      <w:r w:rsidRPr="00150090">
        <w:rPr>
          <w:rStyle w:val="apple-style-span"/>
          <w:rFonts w:ascii="SimSun" w:hAnsi="SimSun" w:cs="Arial"/>
          <w:b w:val="0"/>
          <w:color w:val="000000"/>
          <w:sz w:val="24"/>
          <w:szCs w:val="24"/>
          <w:lang w:eastAsia="zh-CN"/>
        </w:rPr>
        <w:t>是不惜一切代价围绕他</w:t>
      </w:r>
      <w:r w:rsidRPr="00150090">
        <w:rPr>
          <w:rStyle w:val="apple-style-span"/>
          <w:rFonts w:ascii="SimSun" w:hAnsi="SimSun" w:cs="Arial" w:hint="eastAsia"/>
          <w:b w:val="0"/>
          <w:color w:val="000000"/>
          <w:sz w:val="24"/>
          <w:szCs w:val="24"/>
          <w:lang w:eastAsia="zh-CN"/>
        </w:rPr>
        <w:t>耶稣</w:t>
      </w:r>
      <w:r w:rsidRPr="00150090">
        <w:rPr>
          <w:rStyle w:val="apple-style-span"/>
          <w:rFonts w:ascii="SimSun" w:hAnsi="SimSun" w:cs="Arial"/>
          <w:b w:val="0"/>
          <w:color w:val="000000"/>
          <w:sz w:val="24"/>
          <w:szCs w:val="24"/>
          <w:lang w:eastAsia="zh-CN"/>
        </w:rPr>
        <w:t>一生的。</w:t>
      </w:r>
    </w:p>
    <w:p w:rsidR="00B422EC" w:rsidRPr="00150090" w:rsidRDefault="00B422EC" w:rsidP="00B422EC">
      <w:pPr>
        <w:pStyle w:val="Heading2"/>
        <w:jc w:val="both"/>
        <w:rPr>
          <w:rStyle w:val="apple-style-span"/>
          <w:rFonts w:ascii="SimSun" w:hAnsi="SimSun" w:cs="Arial" w:hint="eastAsia"/>
          <w:b w:val="0"/>
          <w:color w:val="000000"/>
          <w:sz w:val="24"/>
          <w:szCs w:val="24"/>
          <w:lang w:eastAsia="zh-CN"/>
        </w:rPr>
      </w:pPr>
      <w:r w:rsidRPr="00150090">
        <w:rPr>
          <w:rStyle w:val="apple-style-span"/>
          <w:rFonts w:ascii="SimSun" w:hAnsi="SimSun" w:cs="Arial"/>
          <w:b w:val="0"/>
          <w:color w:val="000000"/>
          <w:sz w:val="24"/>
          <w:szCs w:val="24"/>
          <w:lang w:eastAsia="zh-CN"/>
        </w:rPr>
        <w:t>让死人埋葬他们的死人</w:t>
      </w:r>
    </w:p>
    <w:p w:rsidR="00B422EC" w:rsidRPr="00564A64" w:rsidRDefault="00B422EC" w:rsidP="00B422EC">
      <w:pPr>
        <w:pStyle w:val="Heading2"/>
        <w:jc w:val="both"/>
        <w:rPr>
          <w:rStyle w:val="apple-style-span"/>
          <w:rFonts w:ascii="SimSun" w:hAnsi="SimSun" w:cs="Arial" w:hint="eastAsia"/>
          <w:b w:val="0"/>
          <w:bCs/>
          <w:color w:val="000000"/>
          <w:sz w:val="24"/>
          <w:szCs w:val="24"/>
          <w:lang w:eastAsia="zh-CN"/>
        </w:rPr>
      </w:pPr>
      <w:r w:rsidRPr="00564A64">
        <w:rPr>
          <w:rStyle w:val="apple-style-span"/>
          <w:rFonts w:ascii="SimSun" w:hAnsi="SimSun" w:cs="Arial" w:hint="eastAsia"/>
          <w:b w:val="0"/>
          <w:bCs/>
          <w:color w:val="000000"/>
          <w:sz w:val="24"/>
          <w:szCs w:val="24"/>
          <w:lang w:eastAsia="zh-CN"/>
        </w:rPr>
        <w:t>主耶稣说、 任凭死人埋葬他们的死人、 你跟从我罢（马太福音8:22）揭示他如此激烈的挑战世界上普通人所坚持的立场到了闻所未闻的深度。他用了这样简短的几句话阐明了这一切。更令人惊奇的是主似乎已非正式的公布了这个如此密集简洁的谈话，当时因为一个男人必须立即埋葬他的父亲所以拒绝跟随他，所以主的评论在某种方式上是如此的激进。因为他们埋葬死去的父母是“虔诚的犹太在心里对家长的尊重，是受自以为是哈西德的影响，...为所有工中最重要的...参加葬礼的责任是至高无上的，甚至可以凌驾于圣经旧约之首五卷的研究之上“（3）。当然主耶稣知道这一点，他知道犹太人是多么狂热的要掩埋自己死</w:t>
      </w:r>
      <w:r w:rsidRPr="00564A64">
        <w:rPr>
          <w:rStyle w:val="apple-style-span"/>
          <w:rFonts w:ascii="SimSun" w:hAnsi="SimSun" w:cs="Arial" w:hint="eastAsia"/>
          <w:b w:val="0"/>
          <w:bCs/>
          <w:color w:val="000000"/>
          <w:sz w:val="24"/>
          <w:szCs w:val="24"/>
          <w:lang w:eastAsia="zh-CN"/>
        </w:rPr>
        <w:lastRenderedPageBreak/>
        <w:t>去的父母。它正是选择这个问题让所有的人不懈的'跟随他'。让别人摆脱一世纪迷恋特别是以色列埋葬死去的父母，在任何情况下的希腊人和犹太人都存在着安葬死去的父亲只能由儿子做的普遍看法，如果不是这样做，例如这名男子没有妥善地安葬，即使圣经也是诅咒的根据。 '只是'拖延一天服务于主的时间，主要求所有的人。他没有苛刻是今天，即使他的激进性以不同的问题被表达出来。这可能意味着如果我们父母要我们跟一个异教徒结婚，我们要保持单身，放弃一个好工作;放弃升职;搬迁到接近我们弟兄的地方;送我们的孩子到一所学校遥远的路上有主的精神...这些，远远超过这些，直到死亡和放弃生命，这就是他的要求。</w:t>
      </w:r>
    </w:p>
    <w:p w:rsidR="00B422EC" w:rsidRPr="00564A64" w:rsidRDefault="00B422EC" w:rsidP="00B422EC">
      <w:pPr>
        <w:pStyle w:val="Heading2"/>
        <w:jc w:val="both"/>
        <w:rPr>
          <w:rStyle w:val="apple-style-span"/>
          <w:rFonts w:ascii="SimSun" w:hAnsi="SimSun" w:cs="Arial" w:hint="eastAsia"/>
          <w:b w:val="0"/>
          <w:bCs/>
          <w:color w:val="000000"/>
          <w:sz w:val="24"/>
          <w:szCs w:val="24"/>
          <w:lang w:eastAsia="zh-CN"/>
        </w:rPr>
      </w:pPr>
      <w:r w:rsidRPr="00564A64">
        <w:rPr>
          <w:rStyle w:val="apple-style-span"/>
          <w:rFonts w:ascii="SimSun" w:hAnsi="SimSun" w:cs="Arial" w:hint="eastAsia"/>
          <w:b w:val="0"/>
          <w:bCs/>
          <w:color w:val="000000"/>
          <w:sz w:val="24"/>
          <w:szCs w:val="24"/>
          <w:lang w:eastAsia="zh-CN"/>
        </w:rPr>
        <w:t xml:space="preserve">在主的这些话中还有一些其他激进的元素利未记21:11，不可挨近死尸、 也不可为父母沾染自己。就禁止大祭司接触他的父母，这已经排除了一世纪犹太人埋葬死人的习俗。让他的追随者遵循同样的规则，主耶稣邀请他的追随者每个人作为大祭司看看自己。我们在这一点上可能会皱眉毛，作为一个单纯的阐述问题。但对于背后那些家伙来说，这是激进的，一个人会结合每每盎司的精神雄心去接受这一邀请。而在心理上，我们可以说，那些一世纪的文盲犹太人受到一股非常强大的精神虐待。我的意思，他们是受犹太教堂系统压迫，他们觉得自己不配，没有良好的，不怎么样，可怕的罪人，对上帝的律法一无所知的情绪重创，背叛摩西和他们的民族. ..主耶稣切实要求他自己当做大祭司来感受！难怪很多人'没有得到'他的真实信息，如果如此缓慢上升到了它的真正含义的高度。我们今天同样比我们理解与不知最终价值更加辛劳着...直到主的爱爆发后，我们从中产阶级的生活中释放出来[或泥潭我们同样的感觉，全身勇敢的渴望迎接新生活]。另一个具有挑战性的是主对待他人的例子约翰福音15:16不是你们拣选了我、 是我拣选了你们、 并且分派你们去结果子、 叫你们的果子常存．使你们奉我的名、 无论向父求什么、 </w:t>
      </w:r>
      <w:r w:rsidRPr="00564A64">
        <w:rPr>
          <w:rStyle w:val="apple-style-span"/>
          <w:rFonts w:ascii="SimSun" w:hAnsi="SimSun" w:cs="Arial" w:hint="eastAsia"/>
          <w:b w:val="0"/>
          <w:bCs/>
          <w:color w:val="000000"/>
          <w:sz w:val="24"/>
          <w:szCs w:val="24"/>
          <w:lang w:eastAsia="zh-CN"/>
        </w:rPr>
        <w:lastRenderedPageBreak/>
        <w:t>他就赐给你们。 CK巴雷特表明爱特卡展示了希伯来沙马，而主的短语暗示了作为一个拉比弟子授予神职（4）。那些家伙意有所指看着自己一个个休克。他们几乎是没有文化的，每个人的小心灵都吱吱作响的负担着试图了解这个爱他们的人，他们爱...被任命为拉比。刚刚洗过</w:t>
      </w:r>
    </w:p>
    <w:p w:rsidR="00B422EC" w:rsidRPr="00564A64" w:rsidRDefault="00B422EC" w:rsidP="00B422EC">
      <w:pPr>
        <w:pStyle w:val="Heading2"/>
        <w:jc w:val="both"/>
        <w:rPr>
          <w:rStyle w:val="apple-style-span"/>
          <w:rFonts w:ascii="SimSun" w:hAnsi="SimSun" w:cs="Arial" w:hint="eastAsia"/>
          <w:b w:val="0"/>
          <w:bCs/>
          <w:color w:val="000000"/>
          <w:sz w:val="24"/>
          <w:szCs w:val="24"/>
          <w:lang w:eastAsia="zh-CN"/>
        </w:rPr>
      </w:pPr>
      <w:r w:rsidRPr="00564A64">
        <w:rPr>
          <w:rStyle w:val="apple-style-span"/>
          <w:rFonts w:ascii="SimSun" w:hAnsi="SimSun" w:cs="Arial" w:hint="eastAsia"/>
          <w:b w:val="0"/>
          <w:bCs/>
          <w:color w:val="000000"/>
          <w:sz w:val="24"/>
          <w:szCs w:val="24"/>
          <w:lang w:eastAsia="zh-CN"/>
        </w:rPr>
        <w:t>他们脚的人，这通常是弟子为他们的拉比所作的。但是，主质疑了被高估的这一切。</w:t>
      </w:r>
    </w:p>
    <w:p w:rsidR="00B422EC" w:rsidRPr="00564A64" w:rsidRDefault="00B422EC" w:rsidP="00B422EC">
      <w:pPr>
        <w:pStyle w:val="Heading2"/>
        <w:jc w:val="both"/>
        <w:rPr>
          <w:rStyle w:val="apple-style-span"/>
          <w:rFonts w:ascii="SimSun" w:hAnsi="SimSun" w:cs="Arial" w:hint="eastAsia"/>
          <w:b w:val="0"/>
          <w:bCs/>
          <w:color w:val="000000"/>
          <w:sz w:val="24"/>
          <w:szCs w:val="24"/>
          <w:lang w:eastAsia="zh-CN"/>
        </w:rPr>
      </w:pPr>
      <w:r w:rsidRPr="00564A64">
        <w:rPr>
          <w:rStyle w:val="apple-style-span"/>
          <w:rFonts w:ascii="SimSun" w:hAnsi="SimSun" w:cs="Arial" w:hint="eastAsia"/>
          <w:b w:val="0"/>
          <w:bCs/>
          <w:color w:val="000000"/>
          <w:sz w:val="24"/>
          <w:szCs w:val="24"/>
          <w:lang w:eastAsia="zh-CN"/>
        </w:rPr>
        <w:t>先知的灵</w:t>
      </w:r>
    </w:p>
    <w:p w:rsidR="00B422EC" w:rsidRPr="00564A64" w:rsidRDefault="00B422EC" w:rsidP="00B422EC">
      <w:pPr>
        <w:pStyle w:val="Heading2"/>
        <w:jc w:val="both"/>
        <w:rPr>
          <w:rStyle w:val="apple-style-span"/>
          <w:rFonts w:ascii="SimSun" w:hAnsi="SimSun" w:cs="Arial" w:hint="eastAsia"/>
          <w:b w:val="0"/>
          <w:bCs/>
          <w:color w:val="000000"/>
          <w:sz w:val="24"/>
          <w:szCs w:val="24"/>
          <w:lang w:eastAsia="zh-CN"/>
        </w:rPr>
      </w:pPr>
      <w:r w:rsidRPr="00564A64">
        <w:rPr>
          <w:rStyle w:val="apple-style-span"/>
          <w:rFonts w:ascii="SimSun" w:hAnsi="SimSun" w:cs="Arial" w:hint="eastAsia"/>
          <w:b w:val="0"/>
          <w:bCs/>
          <w:color w:val="000000"/>
          <w:sz w:val="24"/>
          <w:szCs w:val="24"/>
          <w:lang w:eastAsia="zh-CN"/>
        </w:rPr>
        <w:t>更进一步。 '先知'画像是犹太教。东正教教堂的画像就是今天的'圣人'，他们是被尊敬和崇拜的偶像，而不是我们今天看到的真实例子。主耶稣相比之下是我们的精神生活与神同行，以西结书24:13-24，在你污秽中有淫行．我 洁 净 你 、 你 却 不 洁 净 ．你的污秽再不能洁净、 直等我向你发的忿怒止息。我耶和华说过的、 必定成就、 必照话而行、 必不返回、 必不顾惜、 也不后悔．人必照你的举动行为审判你．这 是 主 耶 和 华 说 的。以西结必这样为你们作预兆．凡他所行的、 你们也必照样行．那事来到、 你们就知道我是主耶和华。 （耶利米书16:5-7）耶和华如此说、 不要进入丧家、 不要去哀哭、 也不要为他们悲伤．因我已将我的平安、 慈爱、 怜悯、 从这百姓夺去了．这 是 耶 和 华 说 的。连大带小、 都必在这地死亡、 不得葬埋．人必不为他们哀哭、 不用刀划身、 也不使头光秃。他们有丧事、 人必不为他们擘饼、 因死人安慰他们．他们丧父丧母、 人也不给他们一杯酒安慰他们。再次，“让死人埋葬他们的死人”在耶利米以西结书被放在了这个水平上，一个人直接说出的话被称为行为神的代表。为什么这些先知被叮嘱做那些事情？这是为了给以色列一个见证，宣布审判的到来。正是这完全一样的原因，主耶稣嘱咐他的跟随者'让死者埋葬</w:t>
      </w:r>
      <w:r w:rsidRPr="00564A64">
        <w:rPr>
          <w:rStyle w:val="apple-style-span"/>
          <w:rFonts w:ascii="SimSun" w:hAnsi="SimSun" w:cs="Arial" w:hint="eastAsia"/>
          <w:b w:val="0"/>
          <w:bCs/>
          <w:color w:val="000000"/>
          <w:sz w:val="24"/>
          <w:szCs w:val="24"/>
          <w:lang w:eastAsia="zh-CN"/>
        </w:rPr>
        <w:lastRenderedPageBreak/>
        <w:t>死者'，以使该人能迫切向以色列宣讲福音。然而，如果我们进一步刨根问底追求为什么上帝在耶利米和以西结书不让为死者哀悼的问题，我们发现其实很多时候上帝以反社会行为吸引注意。请记住，耶利米被禁止结婚[犹太人]最不寻常的，耶和华的话又临到我说。他们必死得什苦、 无人哀哭、 必不得葬埋．必 在 地 上 像 粪 土 ．必 被 刀 剑 和 饥 荒 灭 绝 ．他们的尸首必给空中的飞鸟、 和地上的野</w:t>
      </w:r>
      <w:r w:rsidR="00406DA9">
        <w:rPr>
          <w:rStyle w:val="apple-style-span"/>
          <w:rFonts w:ascii="SimSun" w:hAnsi="SimSun" w:cs="Arial" w:hint="eastAsia"/>
          <w:b w:val="0"/>
          <w:bCs/>
          <w:color w:val="000000"/>
          <w:sz w:val="24"/>
          <w:szCs w:val="24"/>
          <w:lang w:eastAsia="zh-CN"/>
        </w:rPr>
        <w:t>兽作食物。你不可进入宴乐的家、 与他们同坐吃喝（耶利米16:1</w:t>
      </w:r>
      <w:r w:rsidR="00406DA9">
        <w:rPr>
          <w:rStyle w:val="apple-style-span"/>
          <w:rFonts w:ascii="SimSun" w:hAnsi="SimSun" w:cs="Arial"/>
          <w:b w:val="0"/>
          <w:bCs/>
          <w:color w:val="000000"/>
          <w:sz w:val="24"/>
          <w:szCs w:val="24"/>
          <w:lang w:eastAsia="zh-CN"/>
        </w:rPr>
        <w:t>,</w:t>
      </w:r>
      <w:r w:rsidRPr="00564A64">
        <w:rPr>
          <w:rStyle w:val="apple-style-span"/>
          <w:rFonts w:ascii="SimSun" w:hAnsi="SimSun" w:cs="Arial" w:hint="eastAsia"/>
          <w:b w:val="0"/>
          <w:bCs/>
          <w:color w:val="000000"/>
          <w:sz w:val="24"/>
          <w:szCs w:val="24"/>
          <w:lang w:eastAsia="zh-CN"/>
        </w:rPr>
        <w:t>4,8）。至于先知其反社会行为的例子'是[例如有关裸体]散步，以西结书4:9-15; 12:1-7; 何西阿书1:2; 以赛亚书20:1-6。我 就 俯 伏 在 他 脚 前 要 拜 他 。他 说 、 千 万 不 可 ．我和你并你那些为耶稣作见证的弟兄同是作仆人的．你 要 敬 拜 　 神 ．因为预言中的灵意、 乃是为耶稣作见证（启示录19:10），我认为这就是精辟概括。天使曾预言，这是如此美妙的东西将它跟天使分开。但是约翰</w:t>
      </w:r>
      <w:r w:rsidR="00406DA9">
        <w:rPr>
          <w:rStyle w:val="apple-style-span"/>
          <w:rFonts w:ascii="SimSun" w:hAnsi="SimSun" w:cs="Arial" w:hint="eastAsia"/>
          <w:b w:val="0"/>
          <w:bCs/>
          <w:color w:val="000000"/>
          <w:sz w:val="24"/>
          <w:szCs w:val="24"/>
          <w:lang w:eastAsia="zh-CN"/>
        </w:rPr>
        <w:t>轴承“耶稣的见证”。我约翰就是你们的弟兄、 和你们在耶稣的患难</w:t>
      </w:r>
      <w:r w:rsidR="00406DA9">
        <w:rPr>
          <w:rStyle w:val="apple-style-span"/>
          <w:rFonts w:ascii="SimSun" w:hAnsi="SimSun" w:cs="Arial"/>
          <w:b w:val="0"/>
          <w:bCs/>
          <w:color w:val="000000"/>
          <w:sz w:val="24"/>
          <w:szCs w:val="24"/>
          <w:lang w:eastAsia="zh-CN"/>
        </w:rPr>
        <w:t>,</w:t>
      </w:r>
      <w:r w:rsidRPr="00564A64">
        <w:rPr>
          <w:rStyle w:val="apple-style-span"/>
          <w:rFonts w:ascii="SimSun" w:hAnsi="SimSun" w:cs="Arial" w:hint="eastAsia"/>
          <w:b w:val="0"/>
          <w:bCs/>
          <w:color w:val="000000"/>
          <w:sz w:val="24"/>
          <w:szCs w:val="24"/>
          <w:lang w:eastAsia="zh-CN"/>
        </w:rPr>
        <w:t xml:space="preserve"> 国度、 忍耐里一同有分．为神的道、 并为给耶稣作的见证、 曾在那名叫拔摩的海岛上（启示录1:9）。他 对 我 说 、 千 万 不 可 ．我与你、 和你的弟兄众先知、 并那些守这书</w:t>
      </w:r>
      <w:r w:rsidR="00406DA9">
        <w:rPr>
          <w:rStyle w:val="apple-style-span"/>
          <w:rFonts w:ascii="SimSun" w:hAnsi="SimSun" w:cs="Arial" w:hint="eastAsia"/>
          <w:b w:val="0"/>
          <w:bCs/>
          <w:color w:val="000000"/>
          <w:sz w:val="24"/>
          <w:szCs w:val="24"/>
          <w:lang w:eastAsia="zh-CN"/>
        </w:rPr>
        <w:t>上言语的人、 同是作仆人的．你 要 敬 拜 　 神（启示录22</w:t>
      </w:r>
      <w:r w:rsidR="00406DA9">
        <w:rPr>
          <w:rStyle w:val="apple-style-span"/>
          <w:rFonts w:ascii="SimSun" w:hAnsi="SimSun" w:cs="Arial"/>
          <w:b w:val="0"/>
          <w:bCs/>
          <w:color w:val="000000"/>
          <w:sz w:val="24"/>
          <w:szCs w:val="24"/>
          <w:lang w:eastAsia="zh-CN"/>
        </w:rPr>
        <w:t>:</w:t>
      </w:r>
      <w:r w:rsidRPr="00564A64">
        <w:rPr>
          <w:rStyle w:val="apple-style-span"/>
          <w:rFonts w:ascii="SimSun" w:hAnsi="SimSun" w:cs="Arial" w:hint="eastAsia"/>
          <w:b w:val="0"/>
          <w:bCs/>
          <w:color w:val="000000"/>
          <w:sz w:val="24"/>
          <w:szCs w:val="24"/>
          <w:lang w:eastAsia="zh-CN"/>
        </w:rPr>
        <w:t>9）。再次，这对观众的初步启示确实是激进的东西。他们被告知，他们先知已经作为自己的众弟兄，由于其精神/对待耶稣见证的态度，先知同样的精神也在他们。在耶稣见证我们的灵/我们的灵同样是先知的灵预言是事实。这使得我们的先知成为“兄弟”，而不是白脸'圣人'。</w:t>
      </w:r>
    </w:p>
    <w:p w:rsidR="00B422EC" w:rsidRPr="00564A64" w:rsidRDefault="00B422EC" w:rsidP="00B422EC">
      <w:pPr>
        <w:pStyle w:val="Heading2"/>
        <w:jc w:val="both"/>
        <w:rPr>
          <w:rStyle w:val="apple-style-span"/>
          <w:rFonts w:ascii="SimSun" w:hAnsi="SimSun" w:cs="Arial" w:hint="eastAsia"/>
          <w:b w:val="0"/>
          <w:bCs/>
          <w:color w:val="000000"/>
          <w:sz w:val="24"/>
          <w:szCs w:val="24"/>
          <w:lang w:eastAsia="zh-CN"/>
        </w:rPr>
      </w:pPr>
      <w:r w:rsidRPr="00564A64">
        <w:rPr>
          <w:rStyle w:val="apple-style-span"/>
          <w:rFonts w:ascii="SimSun" w:hAnsi="SimSun" w:cs="Arial" w:hint="eastAsia"/>
          <w:b w:val="0"/>
          <w:bCs/>
          <w:color w:val="000000"/>
          <w:sz w:val="24"/>
          <w:szCs w:val="24"/>
          <w:lang w:eastAsia="zh-CN"/>
        </w:rPr>
        <w:t>以色列遵守'一个社会共同的行为规范和用禁忌代表清洁'。然而，正如先知耶利米和以西结被要求公开打破他们传统的的环境，为传教吸引更多的注意力，这是上帝在人类传统的习俗之外，他的信息是激进的号召人们退出传统同时做回自己，他的孩子，而不是这个世俗世界的孩子。主问到一个路人谈论其父亲的葬礼方式时说“让死人埋葬死人”，而不是</w:t>
      </w:r>
      <w:r w:rsidRPr="00564A64">
        <w:rPr>
          <w:rStyle w:val="apple-style-span"/>
          <w:rFonts w:ascii="SimSun" w:hAnsi="SimSun" w:cs="Arial" w:hint="eastAsia"/>
          <w:b w:val="0"/>
          <w:bCs/>
          <w:color w:val="000000"/>
          <w:sz w:val="24"/>
          <w:szCs w:val="24"/>
          <w:lang w:eastAsia="zh-CN"/>
        </w:rPr>
        <w:lastRenderedPageBreak/>
        <w:t>让他跟随他去传教。这无缝的方式正如神处理的先知一样，让他们给普通人做福音的证人。先知被视为上帝在危机情况下感知他们的人，在他们这一代做一些特别的事情，成为目前神的人，我们从历史研究的距离表示钦佩。同时，我们也可以感受到同他们一样。但主突然爆发出自满，'你人！ '。我们的生活也同样是在这个意义上生活[在这种意义上] 上帝的子民在紧急危机关口。一个人在绝望紧迫的战争局势威胁下可能回避了他亲爱的父亲的葬礼游行而去打击敌人或挽救</w:t>
      </w:r>
      <w:r w:rsidR="00406DA9">
        <w:rPr>
          <w:rStyle w:val="apple-style-span"/>
          <w:rFonts w:ascii="SimSun" w:hAnsi="SimSun" w:cs="Arial" w:hint="eastAsia"/>
          <w:b w:val="0"/>
          <w:bCs/>
          <w:color w:val="000000"/>
          <w:sz w:val="24"/>
          <w:szCs w:val="24"/>
          <w:lang w:eastAsia="zh-CN"/>
        </w:rPr>
        <w:t>生命。但它必须是一个相当紧迫和眼前的危机，这对他非常扑向个人。</w:t>
      </w:r>
      <w:r w:rsidRPr="00564A64">
        <w:rPr>
          <w:rStyle w:val="apple-style-span"/>
          <w:rFonts w:ascii="SimSun" w:hAnsi="SimSun" w:cs="Arial" w:hint="eastAsia"/>
          <w:b w:val="0"/>
          <w:bCs/>
          <w:color w:val="000000"/>
          <w:sz w:val="24"/>
          <w:szCs w:val="24"/>
          <w:lang w:eastAsia="zh-CN"/>
        </w:rPr>
        <w:t>'这'，主是说，'是集中和迫切的战斗精神的紧迫性让我号召你'。我对他以自然的方式说出这几句话向主耶稣致敬：“让死人埋葬他们的死人”。</w:t>
      </w:r>
    </w:p>
    <w:p w:rsidR="00B422EC" w:rsidRPr="00564A64" w:rsidRDefault="00B422EC" w:rsidP="00B422EC">
      <w:pPr>
        <w:pStyle w:val="Heading2"/>
        <w:jc w:val="both"/>
        <w:rPr>
          <w:rStyle w:val="apple-style-span"/>
          <w:rFonts w:ascii="SimSun" w:hAnsi="SimSun" w:cs="Arial" w:hint="eastAsia"/>
          <w:bCs/>
          <w:color w:val="000000"/>
          <w:sz w:val="24"/>
          <w:szCs w:val="24"/>
          <w:lang w:eastAsia="zh-CN"/>
        </w:rPr>
      </w:pPr>
      <w:r w:rsidRPr="00564A64">
        <w:rPr>
          <w:rStyle w:val="apple-style-span"/>
          <w:rFonts w:ascii="SimSun" w:hAnsi="SimSun" w:cs="Arial" w:hint="eastAsia"/>
          <w:bCs/>
          <w:color w:val="000000"/>
          <w:sz w:val="24"/>
          <w:szCs w:val="24"/>
          <w:lang w:eastAsia="zh-CN"/>
        </w:rPr>
        <w:t>我们任务的紧迫性</w:t>
      </w:r>
    </w:p>
    <w:p w:rsidR="00B422EC" w:rsidRPr="00150090" w:rsidRDefault="00B422EC" w:rsidP="00B422EC">
      <w:pPr>
        <w:pStyle w:val="Heading2"/>
        <w:rPr>
          <w:rStyle w:val="apple-style-span"/>
          <w:rFonts w:ascii="SimSun" w:hAnsi="SimSun" w:cs="Arial" w:hint="eastAsia"/>
          <w:b w:val="0"/>
          <w:color w:val="000000"/>
          <w:sz w:val="24"/>
          <w:szCs w:val="24"/>
          <w:lang w:eastAsia="zh-CN"/>
        </w:rPr>
      </w:pPr>
      <w:r w:rsidRPr="00564A64">
        <w:rPr>
          <w:rStyle w:val="apple-style-span"/>
          <w:rFonts w:ascii="SimSun" w:hAnsi="SimSun" w:cs="Arial" w:hint="eastAsia"/>
          <w:b w:val="0"/>
          <w:bCs/>
          <w:color w:val="000000"/>
          <w:sz w:val="24"/>
          <w:szCs w:val="24"/>
          <w:lang w:eastAsia="zh-CN"/>
        </w:rPr>
        <w:t>我们认为现在跟随主有着如下的紧迫性，一个不能拖延的紧迫性。这事情是主传道风格独特性之一。据观察：“在当代犹太教没有什么直接跟他[耶稣]传道风格相比”（5）。或者，正如福音记录上说的那样：“从来没有像他这样的人”。他的传道风格和内容本身总是奇崛足以使被差遣逮捕他的士兵放弃。如果我们问为什么人们要跟着耶稣，很难相信他们这样做是因为他们认为他曾答应在未来给他们一个伟大的奖赏，因为他们对他在十字架的反应表明他们爱他，不是因为他已经向他们提供任何有形的物质奖励。有他简单的个性中有着神圣的权力，而我的意思不仅仅是人类所追求有魅力的东西，要求任何情况下立刻跟随着他有可能导致甚至像亚伯拉罕都不知道他要去哪里，他立即作出反应。尼布甲尼撒自豪地查看他的首都，天使的声音突然响起：这话在王口中尚未说完、 有声音从天降下、 说、 尼布甲尼撒王阿、 有话对你说、你的国位离开你了（但以理书4:31）。那是12个月前丹尼尔曾勇敢地告诉</w:t>
      </w:r>
      <w:r w:rsidRPr="00150090">
        <w:rPr>
          <w:rStyle w:val="apple-style-span"/>
          <w:rFonts w:ascii="SimSun" w:hAnsi="SimSun" w:cs="Arial"/>
          <w:b w:val="0"/>
          <w:color w:val="000000"/>
          <w:sz w:val="24"/>
          <w:szCs w:val="24"/>
          <w:lang w:eastAsia="zh-CN"/>
        </w:rPr>
        <w:t>国王，除非他悔改，神的意图是免除他的王国。国王听到这个词...，忘记了它的实际</w:t>
      </w:r>
      <w:r w:rsidRPr="00150090">
        <w:rPr>
          <w:rStyle w:val="apple-style-span"/>
          <w:rFonts w:ascii="SimSun" w:hAnsi="SimSun" w:cs="Arial" w:hint="eastAsia"/>
          <w:b w:val="0"/>
          <w:color w:val="000000"/>
          <w:sz w:val="24"/>
          <w:szCs w:val="24"/>
          <w:lang w:eastAsia="zh-CN"/>
        </w:rPr>
        <w:t>意义</w:t>
      </w:r>
      <w:r w:rsidRPr="00150090">
        <w:rPr>
          <w:rStyle w:val="apple-style-span"/>
          <w:rFonts w:ascii="SimSun" w:hAnsi="SimSun" w:cs="Arial"/>
          <w:b w:val="0"/>
          <w:color w:val="000000"/>
          <w:sz w:val="24"/>
          <w:szCs w:val="24"/>
          <w:lang w:eastAsia="zh-CN"/>
        </w:rPr>
        <w:t>。但是，“对你[</w:t>
      </w:r>
      <w:r w:rsidRPr="00150090">
        <w:rPr>
          <w:rStyle w:val="apple-style-span"/>
          <w:rFonts w:ascii="SimSun" w:hAnsi="SimSun" w:cs="Arial" w:hint="eastAsia"/>
          <w:b w:val="0"/>
          <w:color w:val="000000"/>
          <w:sz w:val="24"/>
          <w:szCs w:val="24"/>
          <w:lang w:eastAsia="zh-CN"/>
        </w:rPr>
        <w:t>单数</w:t>
      </w:r>
      <w:r w:rsidRPr="00150090">
        <w:rPr>
          <w:rStyle w:val="apple-style-span"/>
          <w:rFonts w:ascii="SimSun" w:hAnsi="SimSun" w:cs="Arial"/>
          <w:b w:val="0"/>
          <w:color w:val="000000"/>
          <w:sz w:val="24"/>
          <w:szCs w:val="24"/>
          <w:lang w:eastAsia="zh-CN"/>
        </w:rPr>
        <w:t>]说的”。因此，它可以与我们</w:t>
      </w:r>
      <w:r w:rsidRPr="00150090">
        <w:rPr>
          <w:rStyle w:val="apple-style-span"/>
          <w:rFonts w:ascii="SimSun" w:hAnsi="SimSun" w:cs="Arial" w:hint="eastAsia"/>
          <w:b w:val="0"/>
          <w:color w:val="000000"/>
          <w:sz w:val="24"/>
          <w:szCs w:val="24"/>
          <w:lang w:eastAsia="zh-CN"/>
        </w:rPr>
        <w:t>一起</w:t>
      </w:r>
      <w:r w:rsidRPr="00150090">
        <w:rPr>
          <w:rStyle w:val="apple-style-span"/>
          <w:rFonts w:ascii="SimSun" w:hAnsi="SimSun" w:cs="Arial"/>
          <w:b w:val="0"/>
          <w:color w:val="000000"/>
          <w:sz w:val="24"/>
          <w:szCs w:val="24"/>
          <w:lang w:eastAsia="zh-CN"/>
        </w:rPr>
        <w:t>。我们可以听到和看到这个词的</w:t>
      </w:r>
      <w:r w:rsidRPr="00150090">
        <w:rPr>
          <w:rStyle w:val="apple-style-span"/>
          <w:rFonts w:ascii="SimSun" w:hAnsi="SimSun" w:cs="Arial" w:hint="eastAsia"/>
          <w:b w:val="0"/>
          <w:color w:val="000000"/>
          <w:sz w:val="24"/>
          <w:szCs w:val="24"/>
          <w:lang w:eastAsia="zh-CN"/>
        </w:rPr>
        <w:t>一些背后的意义</w:t>
      </w:r>
      <w:r w:rsidRPr="00150090">
        <w:rPr>
          <w:rStyle w:val="apple-style-span"/>
          <w:rFonts w:ascii="SimSun" w:hAnsi="SimSun" w:cs="Arial"/>
          <w:b w:val="0"/>
          <w:color w:val="000000"/>
          <w:sz w:val="24"/>
          <w:szCs w:val="24"/>
          <w:lang w:eastAsia="zh-CN"/>
        </w:rPr>
        <w:t>，但一年后，</w:t>
      </w:r>
      <w:r w:rsidRPr="00150090">
        <w:rPr>
          <w:rStyle w:val="apple-style-span"/>
          <w:rFonts w:ascii="SimSun" w:hAnsi="SimSun" w:cs="Arial"/>
          <w:b w:val="0"/>
          <w:color w:val="000000"/>
          <w:sz w:val="24"/>
          <w:szCs w:val="24"/>
          <w:lang w:eastAsia="zh-CN"/>
        </w:rPr>
        <w:lastRenderedPageBreak/>
        <w:t>我们已经忘记了，我们倾向于使用人类记忆的性质</w:t>
      </w:r>
      <w:r w:rsidRPr="00150090">
        <w:rPr>
          <w:rStyle w:val="apple-style-span"/>
          <w:rFonts w:ascii="SimSun" w:hAnsi="SimSun" w:cs="Arial" w:hint="eastAsia"/>
          <w:b w:val="0"/>
          <w:color w:val="000000"/>
          <w:sz w:val="24"/>
          <w:szCs w:val="24"/>
          <w:lang w:eastAsia="zh-CN"/>
        </w:rPr>
        <w:t>作为</w:t>
      </w:r>
      <w:r w:rsidRPr="00150090">
        <w:rPr>
          <w:rStyle w:val="apple-style-span"/>
          <w:rFonts w:ascii="SimSun" w:hAnsi="SimSun" w:cs="Arial"/>
          <w:b w:val="0"/>
          <w:color w:val="000000"/>
          <w:sz w:val="24"/>
          <w:szCs w:val="24"/>
          <w:lang w:eastAsia="zh-CN"/>
        </w:rPr>
        <w:t>借口，不认真对待我们听到一些来自神的话语这个简单的事实，我们要做到这一点...</w:t>
      </w:r>
      <w:r w:rsidRPr="00150090">
        <w:rPr>
          <w:rStyle w:val="apple-style-span"/>
          <w:rFonts w:ascii="SimSun" w:hAnsi="SimSun" w:cs="Arial" w:hint="eastAsia"/>
          <w:b w:val="0"/>
          <w:color w:val="000000"/>
          <w:sz w:val="24"/>
          <w:szCs w:val="24"/>
          <w:lang w:eastAsia="zh-CN"/>
        </w:rPr>
        <w:t>如果不这样，</w:t>
      </w:r>
      <w:r w:rsidRPr="00150090">
        <w:rPr>
          <w:rStyle w:val="apple-style-span"/>
          <w:rFonts w:ascii="SimSun" w:hAnsi="SimSun" w:cs="Arial"/>
          <w:b w:val="0"/>
          <w:color w:val="000000"/>
          <w:sz w:val="24"/>
          <w:szCs w:val="24"/>
          <w:lang w:eastAsia="zh-CN"/>
        </w:rPr>
        <w:t>我们</w:t>
      </w:r>
      <w:r w:rsidRPr="00150090">
        <w:rPr>
          <w:rStyle w:val="apple-style-span"/>
          <w:rFonts w:ascii="SimSun" w:hAnsi="SimSun" w:cs="Arial" w:hint="eastAsia"/>
          <w:b w:val="0"/>
          <w:color w:val="000000"/>
          <w:sz w:val="24"/>
          <w:szCs w:val="24"/>
          <w:lang w:eastAsia="zh-CN"/>
        </w:rPr>
        <w:t>将</w:t>
      </w:r>
      <w:r w:rsidRPr="00150090">
        <w:rPr>
          <w:rStyle w:val="apple-style-span"/>
          <w:rFonts w:ascii="SimSun" w:hAnsi="SimSun" w:cs="Arial"/>
          <w:b w:val="0"/>
          <w:color w:val="000000"/>
          <w:sz w:val="24"/>
          <w:szCs w:val="24"/>
          <w:lang w:eastAsia="zh-CN"/>
        </w:rPr>
        <w:t>永远</w:t>
      </w:r>
      <w:r w:rsidRPr="00150090">
        <w:rPr>
          <w:rStyle w:val="apple-style-span"/>
          <w:rFonts w:ascii="SimSun" w:hAnsi="SimSun" w:cs="Arial" w:hint="eastAsia"/>
          <w:b w:val="0"/>
          <w:color w:val="000000"/>
          <w:sz w:val="24"/>
          <w:szCs w:val="24"/>
          <w:lang w:eastAsia="zh-CN"/>
        </w:rPr>
        <w:t>被</w:t>
      </w:r>
      <w:r w:rsidRPr="00150090">
        <w:rPr>
          <w:rStyle w:val="apple-style-span"/>
          <w:rFonts w:ascii="SimSun" w:hAnsi="SimSun" w:cs="Arial"/>
          <w:b w:val="0"/>
          <w:color w:val="000000"/>
          <w:sz w:val="24"/>
          <w:szCs w:val="24"/>
          <w:lang w:eastAsia="zh-CN"/>
        </w:rPr>
        <w:t>追究责任。时间的流逝并没有以某种方式为我们赎罪。因此，这一点刚才提出的需要一些反思，才</w:t>
      </w:r>
      <w:r w:rsidRPr="00150090">
        <w:rPr>
          <w:rStyle w:val="apple-style-span"/>
          <w:rFonts w:ascii="SimSun" w:hAnsi="SimSun" w:cs="Arial" w:hint="eastAsia"/>
          <w:b w:val="0"/>
          <w:color w:val="000000"/>
          <w:sz w:val="24"/>
          <w:szCs w:val="24"/>
          <w:lang w:eastAsia="zh-CN"/>
        </w:rPr>
        <w:t>能感</w:t>
      </w:r>
      <w:r w:rsidRPr="00150090">
        <w:rPr>
          <w:rStyle w:val="apple-style-span"/>
          <w:rFonts w:ascii="SimSun" w:hAnsi="SimSun" w:cs="Arial"/>
          <w:b w:val="0"/>
          <w:color w:val="000000"/>
          <w:sz w:val="24"/>
          <w:szCs w:val="24"/>
          <w:lang w:eastAsia="zh-CN"/>
        </w:rPr>
        <w:t>觉</w:t>
      </w:r>
      <w:r w:rsidRPr="00150090">
        <w:rPr>
          <w:rStyle w:val="apple-style-span"/>
          <w:rFonts w:ascii="SimSun" w:hAnsi="SimSun" w:cs="Arial" w:hint="eastAsia"/>
          <w:b w:val="0"/>
          <w:color w:val="000000"/>
          <w:sz w:val="24"/>
          <w:szCs w:val="24"/>
          <w:lang w:eastAsia="zh-CN"/>
        </w:rPr>
        <w:t>到</w:t>
      </w:r>
      <w:r w:rsidRPr="00150090">
        <w:rPr>
          <w:rStyle w:val="apple-style-span"/>
          <w:rFonts w:ascii="SimSun" w:hAnsi="SimSun" w:cs="Arial"/>
          <w:b w:val="0"/>
          <w:color w:val="000000"/>
          <w:sz w:val="24"/>
          <w:szCs w:val="24"/>
          <w:lang w:eastAsia="zh-CN"/>
        </w:rPr>
        <w:t>它的实际意义，它成为绝对必要的立即回应神的话语。因此，我们目前迫切</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需要以圣经为</w:t>
      </w:r>
      <w:r w:rsidRPr="00150090">
        <w:rPr>
          <w:rStyle w:val="apple-style-span"/>
          <w:rFonts w:ascii="SimSun" w:hAnsi="SimSun" w:cs="Arial" w:hint="eastAsia"/>
          <w:b w:val="0"/>
          <w:color w:val="000000"/>
          <w:sz w:val="24"/>
          <w:szCs w:val="24"/>
          <w:lang w:eastAsia="zh-CN"/>
        </w:rPr>
        <w:t>中心进行</w:t>
      </w:r>
      <w:r w:rsidRPr="00150090">
        <w:rPr>
          <w:rStyle w:val="apple-style-span"/>
          <w:rFonts w:ascii="SimSun" w:hAnsi="SimSun" w:cs="Arial"/>
          <w:b w:val="0"/>
          <w:color w:val="000000"/>
          <w:sz w:val="24"/>
          <w:szCs w:val="24"/>
          <w:lang w:eastAsia="zh-CN"/>
        </w:rPr>
        <w:t>学习，我们都做，而不是仅仅记在笔记或想像我们已经记</w:t>
      </w:r>
      <w:r w:rsidRPr="00150090">
        <w:rPr>
          <w:rStyle w:val="apple-style-span"/>
          <w:rFonts w:ascii="SimSun" w:hAnsi="SimSun" w:cs="Arial" w:hint="eastAsia"/>
          <w:b w:val="0"/>
          <w:color w:val="000000"/>
          <w:sz w:val="24"/>
          <w:szCs w:val="24"/>
          <w:lang w:eastAsia="zh-CN"/>
        </w:rPr>
        <w:t>在</w:t>
      </w:r>
      <w:r w:rsidRPr="00150090">
        <w:rPr>
          <w:rStyle w:val="apple-style-span"/>
          <w:rFonts w:ascii="SimSun" w:hAnsi="SimSun" w:cs="Arial"/>
          <w:b w:val="0"/>
          <w:color w:val="000000"/>
          <w:sz w:val="24"/>
          <w:szCs w:val="24"/>
          <w:lang w:eastAsia="zh-CN"/>
        </w:rPr>
        <w:t>心里。我们正</w:t>
      </w:r>
      <w:r w:rsidRPr="00150090">
        <w:rPr>
          <w:rStyle w:val="apple-style-span"/>
          <w:rFonts w:ascii="SimSun" w:hAnsi="SimSun" w:cs="Arial" w:hint="eastAsia"/>
          <w:b w:val="0"/>
          <w:color w:val="000000"/>
          <w:sz w:val="24"/>
          <w:szCs w:val="24"/>
          <w:lang w:eastAsia="zh-CN"/>
        </w:rPr>
        <w:t>要</w:t>
      </w:r>
      <w:r w:rsidRPr="00150090">
        <w:rPr>
          <w:rStyle w:val="apple-style-span"/>
          <w:rFonts w:ascii="SimSun" w:hAnsi="SimSun" w:cs="Arial"/>
          <w:b w:val="0"/>
          <w:color w:val="000000"/>
          <w:sz w:val="24"/>
          <w:szCs w:val="24"/>
          <w:lang w:eastAsia="zh-CN"/>
        </w:rPr>
        <w:t>采取行动，采取具体行动，因为我们</w:t>
      </w:r>
      <w:r w:rsidRPr="00150090">
        <w:rPr>
          <w:rStyle w:val="apple-style-span"/>
          <w:rFonts w:ascii="SimSun" w:hAnsi="SimSun" w:cs="Arial" w:hint="eastAsia"/>
          <w:b w:val="0"/>
          <w:color w:val="000000"/>
          <w:sz w:val="24"/>
          <w:szCs w:val="24"/>
          <w:lang w:eastAsia="zh-CN"/>
        </w:rPr>
        <w:t>已经感知了</w:t>
      </w:r>
      <w:r w:rsidRPr="00150090">
        <w:rPr>
          <w:rStyle w:val="apple-style-span"/>
          <w:rFonts w:ascii="SimSun" w:hAnsi="SimSun" w:cs="Arial"/>
          <w:b w:val="0"/>
          <w:color w:val="000000"/>
          <w:sz w:val="24"/>
          <w:szCs w:val="24"/>
          <w:lang w:eastAsia="zh-CN"/>
        </w:rPr>
        <w:t>上帝对我们的要求。一世纪的洗礼即时是早期教会直接回应主的号召</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症状，</w:t>
      </w:r>
      <w:r w:rsidRPr="00150090">
        <w:rPr>
          <w:rStyle w:val="apple-style-span"/>
          <w:rFonts w:ascii="SimSun" w:hAnsi="SimSun" w:cs="Arial" w:hint="eastAsia"/>
          <w:b w:val="0"/>
          <w:color w:val="000000"/>
          <w:sz w:val="24"/>
          <w:szCs w:val="24"/>
          <w:lang w:eastAsia="zh-CN"/>
        </w:rPr>
        <w:t>对</w:t>
      </w:r>
      <w:r w:rsidRPr="00150090">
        <w:rPr>
          <w:rStyle w:val="apple-style-span"/>
          <w:rFonts w:ascii="SimSun" w:hAnsi="SimSun" w:cs="Arial"/>
          <w:b w:val="0"/>
          <w:color w:val="000000"/>
          <w:sz w:val="24"/>
          <w:szCs w:val="24"/>
          <w:lang w:eastAsia="zh-CN"/>
        </w:rPr>
        <w:t>他的话作出直接的反应，当然。因为我们都</w:t>
      </w:r>
      <w:r w:rsidRPr="00150090">
        <w:rPr>
          <w:rStyle w:val="apple-style-span"/>
          <w:rFonts w:ascii="SimSun" w:hAnsi="SimSun" w:cs="Arial" w:hint="eastAsia"/>
          <w:b w:val="0"/>
          <w:color w:val="000000"/>
          <w:sz w:val="24"/>
          <w:szCs w:val="24"/>
          <w:lang w:eastAsia="zh-CN"/>
        </w:rPr>
        <w:t>将</w:t>
      </w:r>
      <w:r w:rsidRPr="00150090">
        <w:rPr>
          <w:rStyle w:val="apple-style-span"/>
          <w:rFonts w:ascii="SimSun" w:hAnsi="SimSun" w:cs="Arial"/>
          <w:b w:val="0"/>
          <w:color w:val="000000"/>
          <w:sz w:val="24"/>
          <w:szCs w:val="24"/>
          <w:lang w:eastAsia="zh-CN"/>
        </w:rPr>
        <w:t>生活在</w:t>
      </w:r>
      <w:r w:rsidRPr="00150090">
        <w:rPr>
          <w:rStyle w:val="apple-style-span"/>
          <w:rFonts w:ascii="SimSun" w:hAnsi="SimSun" w:cs="Arial" w:hint="eastAsia"/>
          <w:b w:val="0"/>
          <w:color w:val="000000"/>
          <w:sz w:val="24"/>
          <w:szCs w:val="24"/>
          <w:lang w:eastAsia="zh-CN"/>
        </w:rPr>
        <w:t>新的</w:t>
      </w:r>
      <w:r w:rsidRPr="00150090">
        <w:rPr>
          <w:rStyle w:val="apple-style-span"/>
          <w:rFonts w:ascii="SimSun" w:hAnsi="SimSun" w:cs="Arial"/>
          <w:b w:val="0"/>
          <w:color w:val="000000"/>
          <w:sz w:val="24"/>
          <w:szCs w:val="24"/>
          <w:lang w:eastAsia="zh-CN"/>
        </w:rPr>
        <w:t>生活</w:t>
      </w:r>
      <w:r w:rsidRPr="00150090">
        <w:rPr>
          <w:rStyle w:val="apple-style-span"/>
          <w:rFonts w:ascii="SimSun" w:hAnsi="SimSun" w:cs="Arial" w:hint="eastAsia"/>
          <w:b w:val="0"/>
          <w:color w:val="000000"/>
          <w:sz w:val="24"/>
          <w:szCs w:val="24"/>
          <w:lang w:eastAsia="zh-CN"/>
        </w:rPr>
        <w:t>中。对</w:t>
      </w:r>
      <w:r w:rsidRPr="00150090">
        <w:rPr>
          <w:rStyle w:val="apple-style-span"/>
          <w:rFonts w:ascii="SimSun" w:hAnsi="SimSun" w:cs="Arial"/>
          <w:b w:val="0"/>
          <w:color w:val="000000"/>
          <w:sz w:val="24"/>
          <w:szCs w:val="24"/>
          <w:lang w:eastAsia="zh-CN"/>
        </w:rPr>
        <w:t>洗礼的基本反应</w:t>
      </w:r>
      <w:r w:rsidRPr="00150090">
        <w:rPr>
          <w:rStyle w:val="apple-style-span"/>
          <w:rFonts w:ascii="SimSun" w:hAnsi="SimSun" w:cs="Arial" w:hint="eastAsia"/>
          <w:b w:val="0"/>
          <w:color w:val="000000"/>
          <w:sz w:val="24"/>
          <w:szCs w:val="24"/>
          <w:lang w:eastAsia="zh-CN"/>
        </w:rPr>
        <w:t>是让</w:t>
      </w:r>
      <w:r w:rsidRPr="00150090">
        <w:rPr>
          <w:rStyle w:val="apple-style-span"/>
          <w:rFonts w:ascii="SimSun" w:hAnsi="SimSun" w:cs="Arial"/>
          <w:b w:val="0"/>
          <w:color w:val="000000"/>
          <w:sz w:val="24"/>
          <w:szCs w:val="24"/>
          <w:lang w:eastAsia="zh-CN"/>
        </w:rPr>
        <w:t>我们永远</w:t>
      </w:r>
      <w:r w:rsidRPr="00150090">
        <w:rPr>
          <w:rStyle w:val="apple-style-span"/>
          <w:rFonts w:ascii="SimSun" w:hAnsi="SimSun" w:cs="Arial" w:hint="eastAsia"/>
          <w:b w:val="0"/>
          <w:color w:val="000000"/>
          <w:sz w:val="24"/>
          <w:szCs w:val="24"/>
          <w:lang w:eastAsia="zh-CN"/>
        </w:rPr>
        <w:t>再</w:t>
      </w:r>
      <w:r w:rsidRPr="00150090">
        <w:rPr>
          <w:rStyle w:val="apple-style-span"/>
          <w:rFonts w:ascii="SimSun" w:hAnsi="SimSun" w:cs="Arial"/>
          <w:b w:val="0"/>
          <w:color w:val="000000"/>
          <w:sz w:val="24"/>
          <w:szCs w:val="24"/>
          <w:lang w:eastAsia="zh-CN"/>
        </w:rPr>
        <w:t>活一次，</w:t>
      </w:r>
      <w:r w:rsidRPr="00150090">
        <w:rPr>
          <w:rStyle w:val="apple-style-span"/>
          <w:rFonts w:ascii="SimSun" w:hAnsi="SimSun" w:cs="Arial" w:hint="eastAsia"/>
          <w:b w:val="0"/>
          <w:color w:val="000000"/>
          <w:sz w:val="24"/>
          <w:szCs w:val="24"/>
          <w:lang w:eastAsia="zh-CN"/>
        </w:rPr>
        <w:t>让</w:t>
      </w:r>
      <w:r w:rsidRPr="00150090">
        <w:rPr>
          <w:rStyle w:val="apple-style-span"/>
          <w:rFonts w:ascii="SimSun" w:hAnsi="SimSun" w:cs="Arial"/>
          <w:b w:val="0"/>
          <w:color w:val="000000"/>
          <w:sz w:val="24"/>
          <w:szCs w:val="24"/>
          <w:lang w:eastAsia="zh-CN"/>
        </w:rPr>
        <w:t>我们第一次</w:t>
      </w:r>
      <w:r w:rsidRPr="00150090">
        <w:rPr>
          <w:rStyle w:val="apple-style-span"/>
          <w:rFonts w:ascii="SimSun" w:hAnsi="SimSun" w:cs="Arial" w:hint="eastAsia"/>
          <w:b w:val="0"/>
          <w:color w:val="000000"/>
          <w:sz w:val="24"/>
          <w:szCs w:val="24"/>
          <w:lang w:eastAsia="zh-CN"/>
        </w:rPr>
        <w:t>响应主的号召</w:t>
      </w:r>
      <w:r w:rsidRPr="00150090">
        <w:rPr>
          <w:rStyle w:val="apple-style-span"/>
          <w:rFonts w:ascii="SimSun" w:hAnsi="SimSun" w:cs="Arial"/>
          <w:b w:val="0"/>
          <w:color w:val="000000"/>
          <w:sz w:val="24"/>
          <w:szCs w:val="24"/>
          <w:lang w:eastAsia="zh-CN"/>
        </w:rPr>
        <w:t>。</w:t>
      </w:r>
    </w:p>
    <w:p w:rsidR="00B422EC" w:rsidRPr="00150090" w:rsidRDefault="00B422EC" w:rsidP="00B422EC">
      <w:pPr>
        <w:pStyle w:val="Heading2"/>
        <w:jc w:val="both"/>
        <w:rPr>
          <w:rStyle w:val="apple-style-span"/>
          <w:rFonts w:ascii="SimSun" w:hAnsi="SimSun" w:cs="Arial" w:hint="eastAsia"/>
          <w:b w:val="0"/>
          <w:color w:val="000000"/>
          <w:sz w:val="24"/>
          <w:szCs w:val="24"/>
          <w:lang w:eastAsia="zh-CN"/>
        </w:rPr>
      </w:pPr>
      <w:r w:rsidRPr="00150090">
        <w:rPr>
          <w:rStyle w:val="apple-style-span"/>
          <w:rFonts w:ascii="SimSun" w:hAnsi="SimSun" w:cs="Arial"/>
          <w:b w:val="0"/>
          <w:color w:val="000000"/>
          <w:sz w:val="24"/>
          <w:szCs w:val="24"/>
          <w:lang w:eastAsia="zh-CN"/>
        </w:rPr>
        <w:t>离开家庭并把他们</w:t>
      </w:r>
      <w:r w:rsidRPr="00150090">
        <w:rPr>
          <w:rStyle w:val="apple-style-span"/>
          <w:rFonts w:ascii="SimSun" w:hAnsi="SimSun" w:cs="Arial" w:hint="eastAsia"/>
          <w:b w:val="0"/>
          <w:color w:val="000000"/>
          <w:sz w:val="24"/>
          <w:szCs w:val="24"/>
          <w:lang w:eastAsia="zh-CN"/>
        </w:rPr>
        <w:t>家庭放在</w:t>
      </w:r>
      <w:r w:rsidRPr="00150090">
        <w:rPr>
          <w:rStyle w:val="apple-style-span"/>
          <w:rFonts w:ascii="SimSun" w:hAnsi="SimSun" w:cs="Arial"/>
          <w:b w:val="0"/>
          <w:color w:val="000000"/>
          <w:sz w:val="24"/>
          <w:szCs w:val="24"/>
          <w:lang w:eastAsia="zh-CN"/>
        </w:rPr>
        <w:t>最后的</w:t>
      </w:r>
      <w:r w:rsidRPr="00150090">
        <w:rPr>
          <w:rStyle w:val="apple-style-span"/>
          <w:rFonts w:ascii="SimSun" w:hAnsi="SimSun" w:cs="Arial" w:hint="eastAsia"/>
          <w:b w:val="0"/>
          <w:color w:val="000000"/>
          <w:sz w:val="24"/>
          <w:szCs w:val="24"/>
          <w:lang w:eastAsia="zh-CN"/>
        </w:rPr>
        <w:t>位置的</w:t>
      </w:r>
      <w:r w:rsidRPr="00150090">
        <w:rPr>
          <w:rStyle w:val="apple-style-span"/>
          <w:rFonts w:ascii="SimSun" w:hAnsi="SimSun" w:cs="Arial"/>
          <w:b w:val="0"/>
          <w:color w:val="000000"/>
          <w:sz w:val="24"/>
          <w:szCs w:val="24"/>
          <w:lang w:eastAsia="zh-CN"/>
        </w:rPr>
        <w:t>想法在犹太人圈子是不常见</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，但</w:t>
      </w:r>
      <w:r w:rsidRPr="00150090">
        <w:rPr>
          <w:rStyle w:val="apple-style-span"/>
          <w:rFonts w:ascii="SimSun" w:hAnsi="SimSun" w:cs="Arial" w:hint="eastAsia"/>
          <w:b w:val="0"/>
          <w:color w:val="000000"/>
          <w:sz w:val="24"/>
          <w:szCs w:val="24"/>
          <w:lang w:eastAsia="zh-CN"/>
        </w:rPr>
        <w:t>却被别人所知道</w:t>
      </w:r>
      <w:r w:rsidRPr="00150090">
        <w:rPr>
          <w:rStyle w:val="apple-style-span"/>
          <w:rFonts w:ascii="SimSun" w:hAnsi="SimSun" w:cs="Arial"/>
          <w:b w:val="0"/>
          <w:color w:val="000000"/>
          <w:sz w:val="24"/>
          <w:szCs w:val="24"/>
          <w:lang w:eastAsia="zh-CN"/>
        </w:rPr>
        <w:t>。同样，主用熟悉的想法，但有</w:t>
      </w:r>
      <w:r w:rsidRPr="00150090">
        <w:rPr>
          <w:rStyle w:val="apple-style-span"/>
          <w:rFonts w:ascii="SimSun" w:hAnsi="SimSun" w:cs="Arial" w:hint="eastAsia"/>
          <w:b w:val="0"/>
          <w:color w:val="000000"/>
          <w:sz w:val="24"/>
          <w:szCs w:val="24"/>
          <w:lang w:eastAsia="zh-CN"/>
        </w:rPr>
        <w:t>着他</w:t>
      </w:r>
      <w:r w:rsidRPr="00150090">
        <w:rPr>
          <w:rStyle w:val="apple-style-span"/>
          <w:rFonts w:ascii="SimSun" w:hAnsi="SimSun" w:cs="Arial"/>
          <w:b w:val="0"/>
          <w:color w:val="000000"/>
          <w:sz w:val="24"/>
          <w:szCs w:val="24"/>
          <w:lang w:eastAsia="zh-CN"/>
        </w:rPr>
        <w:t>独特的激进和彻底</w:t>
      </w:r>
      <w:r w:rsidRPr="00150090">
        <w:rPr>
          <w:rStyle w:val="apple-style-span"/>
          <w:rFonts w:ascii="SimSun" w:hAnsi="SimSun" w:cs="Arial" w:hint="eastAsia"/>
          <w:b w:val="0"/>
          <w:color w:val="000000"/>
          <w:sz w:val="24"/>
          <w:szCs w:val="24"/>
          <w:lang w:eastAsia="zh-CN"/>
        </w:rPr>
        <w:t>性</w:t>
      </w:r>
      <w:r w:rsidRPr="00150090">
        <w:rPr>
          <w:rStyle w:val="apple-style-span"/>
          <w:rFonts w:ascii="SimSun" w:hAnsi="SimSun" w:cs="Arial"/>
          <w:b w:val="0"/>
          <w:color w:val="000000"/>
          <w:sz w:val="24"/>
          <w:szCs w:val="24"/>
          <w:lang w:eastAsia="zh-CN"/>
        </w:rPr>
        <w:t>扭转他们。学校的拉比和法利赛人确实都退出他们的家庭，放弃自己的工作，以狂热地研究旧约全书的例子，并最终</w:t>
      </w:r>
      <w:r w:rsidRPr="00150090">
        <w:rPr>
          <w:rStyle w:val="apple-style-span"/>
          <w:rFonts w:ascii="SimSun" w:hAnsi="SimSun" w:cs="Arial" w:hint="eastAsia"/>
          <w:b w:val="0"/>
          <w:color w:val="000000"/>
          <w:sz w:val="24"/>
          <w:szCs w:val="24"/>
          <w:lang w:eastAsia="zh-CN"/>
        </w:rPr>
        <w:t>被</w:t>
      </w:r>
      <w:r w:rsidRPr="00150090">
        <w:rPr>
          <w:rStyle w:val="apple-style-span"/>
          <w:rFonts w:ascii="SimSun" w:hAnsi="SimSun" w:cs="Arial"/>
          <w:b w:val="0"/>
          <w:color w:val="000000"/>
          <w:sz w:val="24"/>
          <w:szCs w:val="24"/>
          <w:lang w:eastAsia="zh-CN"/>
        </w:rPr>
        <w:t>物质</w:t>
      </w:r>
      <w:r w:rsidRPr="00150090">
        <w:rPr>
          <w:rStyle w:val="apple-style-span"/>
          <w:rFonts w:ascii="SimSun" w:hAnsi="SimSun" w:cs="Arial" w:hint="eastAsia"/>
          <w:b w:val="0"/>
          <w:color w:val="000000"/>
          <w:sz w:val="24"/>
          <w:szCs w:val="24"/>
          <w:lang w:eastAsia="zh-CN"/>
        </w:rPr>
        <w:t>化</w:t>
      </w:r>
      <w:r w:rsidRPr="00150090">
        <w:rPr>
          <w:rStyle w:val="apple-style-span"/>
          <w:rFonts w:ascii="SimSun" w:hAnsi="SimSun" w:cs="Arial"/>
          <w:b w:val="0"/>
          <w:color w:val="000000"/>
          <w:sz w:val="24"/>
          <w:szCs w:val="24"/>
          <w:lang w:eastAsia="zh-CN"/>
        </w:rPr>
        <w:t>和社会</w:t>
      </w:r>
      <w:r w:rsidRPr="00150090">
        <w:rPr>
          <w:rStyle w:val="apple-style-span"/>
          <w:rFonts w:ascii="SimSun" w:hAnsi="SimSun" w:cs="Arial" w:hint="eastAsia"/>
          <w:b w:val="0"/>
          <w:color w:val="000000"/>
          <w:sz w:val="24"/>
          <w:szCs w:val="24"/>
          <w:lang w:eastAsia="zh-CN"/>
        </w:rPr>
        <w:t>的前进所埋没</w:t>
      </w:r>
      <w:r w:rsidRPr="00150090">
        <w:rPr>
          <w:rStyle w:val="apple-style-span"/>
          <w:rFonts w:ascii="SimSun" w:hAnsi="SimSun" w:cs="Arial"/>
          <w:b w:val="0"/>
          <w:color w:val="000000"/>
          <w:sz w:val="24"/>
          <w:szCs w:val="24"/>
          <w:lang w:eastAsia="zh-CN"/>
        </w:rPr>
        <w:t>（6）。从福音</w:t>
      </w:r>
      <w:r w:rsidRPr="00150090">
        <w:rPr>
          <w:rStyle w:val="apple-style-span"/>
          <w:rFonts w:ascii="SimSun" w:hAnsi="SimSun" w:cs="Arial" w:hint="eastAsia"/>
          <w:b w:val="0"/>
          <w:color w:val="000000"/>
          <w:sz w:val="24"/>
          <w:szCs w:val="24"/>
          <w:lang w:eastAsia="zh-CN"/>
        </w:rPr>
        <w:t>上来看</w:t>
      </w:r>
      <w:r w:rsidRPr="00150090">
        <w:rPr>
          <w:rStyle w:val="apple-style-span"/>
          <w:rFonts w:ascii="SimSun" w:hAnsi="SimSun" w:cs="Arial"/>
          <w:b w:val="0"/>
          <w:color w:val="000000"/>
          <w:sz w:val="24"/>
          <w:szCs w:val="24"/>
          <w:lang w:eastAsia="zh-CN"/>
        </w:rPr>
        <w:t>文士和法利赛人在社会上和经济上显然优于巴勒斯坦</w:t>
      </w:r>
      <w:r w:rsidRPr="00150090">
        <w:rPr>
          <w:rStyle w:val="apple-style-span"/>
          <w:rFonts w:ascii="SimSun" w:hAnsi="SimSun" w:cs="Arial" w:hint="eastAsia"/>
          <w:b w:val="0"/>
          <w:color w:val="000000"/>
          <w:sz w:val="24"/>
          <w:szCs w:val="24"/>
          <w:lang w:eastAsia="zh-CN"/>
        </w:rPr>
        <w:t>的民众</w:t>
      </w:r>
      <w:r w:rsidRPr="00150090">
        <w:rPr>
          <w:rStyle w:val="apple-style-span"/>
          <w:rFonts w:ascii="SimSun" w:hAnsi="SimSun" w:cs="Arial"/>
          <w:b w:val="0"/>
          <w:color w:val="000000"/>
          <w:sz w:val="24"/>
          <w:szCs w:val="24"/>
          <w:lang w:eastAsia="zh-CN"/>
        </w:rPr>
        <w:t>。但主的激进的需求是，他要求所有的人离开，并</w:t>
      </w:r>
      <w:r w:rsidRPr="00150090">
        <w:rPr>
          <w:rStyle w:val="apple-style-span"/>
          <w:rFonts w:ascii="SimSun" w:hAnsi="SimSun" w:cs="Arial" w:hint="eastAsia"/>
          <w:b w:val="0"/>
          <w:color w:val="000000"/>
          <w:sz w:val="24"/>
          <w:szCs w:val="24"/>
          <w:lang w:eastAsia="zh-CN"/>
        </w:rPr>
        <w:t>跟随他</w:t>
      </w:r>
      <w:r w:rsidRPr="00150090">
        <w:rPr>
          <w:rStyle w:val="apple-style-span"/>
          <w:rFonts w:ascii="SimSun" w:hAnsi="SimSun" w:cs="Arial"/>
          <w:b w:val="0"/>
          <w:color w:val="000000"/>
          <w:sz w:val="24"/>
          <w:szCs w:val="24"/>
          <w:lang w:eastAsia="zh-CN"/>
        </w:rPr>
        <w:t>'，以实现</w:t>
      </w:r>
      <w:r w:rsidRPr="00150090">
        <w:rPr>
          <w:rStyle w:val="apple-style-span"/>
          <w:rFonts w:ascii="SimSun" w:hAnsi="SimSun" w:cs="Arial" w:hint="eastAsia"/>
          <w:b w:val="0"/>
          <w:color w:val="000000"/>
          <w:sz w:val="24"/>
          <w:szCs w:val="24"/>
          <w:lang w:eastAsia="zh-CN"/>
        </w:rPr>
        <w:t>真正的</w:t>
      </w:r>
      <w:r w:rsidRPr="00150090">
        <w:rPr>
          <w:rStyle w:val="apple-style-span"/>
          <w:rFonts w:ascii="SimSun" w:hAnsi="SimSun" w:cs="Arial"/>
          <w:b w:val="0"/>
          <w:color w:val="000000"/>
          <w:sz w:val="24"/>
          <w:szCs w:val="24"/>
          <w:lang w:eastAsia="zh-CN"/>
        </w:rPr>
        <w:t>物质和社会的</w:t>
      </w:r>
      <w:r w:rsidRPr="00150090">
        <w:rPr>
          <w:rStyle w:val="apple-style-span"/>
          <w:rFonts w:ascii="SimSun" w:hAnsi="SimSun" w:cs="Arial" w:hint="eastAsia"/>
          <w:b w:val="0"/>
          <w:color w:val="000000"/>
          <w:sz w:val="24"/>
          <w:szCs w:val="24"/>
          <w:lang w:eastAsia="zh-CN"/>
        </w:rPr>
        <w:t>放弃</w:t>
      </w:r>
      <w:r w:rsidRPr="00150090">
        <w:rPr>
          <w:rStyle w:val="apple-style-span"/>
          <w:rFonts w:ascii="SimSun" w:hAnsi="SimSun" w:cs="Arial"/>
          <w:b w:val="0"/>
          <w:color w:val="000000"/>
          <w:sz w:val="24"/>
          <w:szCs w:val="24"/>
          <w:lang w:eastAsia="zh-CN"/>
        </w:rPr>
        <w:t>。在所有这些方面，我们看到主要求男女无条件的顽强的跟着他坚持</w:t>
      </w:r>
      <w:r w:rsidRPr="00150090">
        <w:rPr>
          <w:rStyle w:val="apple-style-span"/>
          <w:rFonts w:ascii="SimSun" w:hAnsi="SimSun" w:cs="Arial" w:hint="eastAsia"/>
          <w:b w:val="0"/>
          <w:color w:val="000000"/>
          <w:sz w:val="24"/>
          <w:szCs w:val="24"/>
          <w:lang w:eastAsia="zh-CN"/>
        </w:rPr>
        <w:t>下去</w:t>
      </w:r>
      <w:r w:rsidRPr="00150090">
        <w:rPr>
          <w:rStyle w:val="apple-style-span"/>
          <w:rFonts w:ascii="SimSun" w:hAnsi="SimSun" w:cs="Arial"/>
          <w:b w:val="0"/>
          <w:color w:val="000000"/>
          <w:sz w:val="24"/>
          <w:szCs w:val="24"/>
          <w:lang w:eastAsia="zh-CN"/>
        </w:rPr>
        <w:t>。一旦我们掌握什么跟着他的</w:t>
      </w:r>
      <w:r w:rsidRPr="00150090">
        <w:rPr>
          <w:rStyle w:val="apple-style-span"/>
          <w:rFonts w:ascii="SimSun" w:hAnsi="SimSun" w:cs="Arial" w:hint="eastAsia"/>
          <w:b w:val="0"/>
          <w:color w:val="000000"/>
          <w:sz w:val="24"/>
          <w:szCs w:val="24"/>
          <w:lang w:eastAsia="zh-CN"/>
        </w:rPr>
        <w:t>原由</w:t>
      </w:r>
      <w:r w:rsidRPr="00150090">
        <w:rPr>
          <w:rStyle w:val="apple-style-span"/>
          <w:rFonts w:ascii="SimSun" w:hAnsi="SimSun" w:cs="Arial"/>
          <w:b w:val="0"/>
          <w:color w:val="000000"/>
          <w:sz w:val="24"/>
          <w:szCs w:val="24"/>
          <w:lang w:eastAsia="zh-CN"/>
        </w:rPr>
        <w:t>，很明显的，在路上告诉埋葬他的父亲一个人'让死人埋葬他们的死人'，实际上</w:t>
      </w:r>
      <w:r w:rsidRPr="00150090">
        <w:rPr>
          <w:rStyle w:val="apple-style-span"/>
          <w:rFonts w:ascii="SimSun" w:hAnsi="SimSun" w:cs="Arial" w:hint="eastAsia"/>
          <w:b w:val="0"/>
          <w:color w:val="000000"/>
          <w:sz w:val="24"/>
          <w:szCs w:val="24"/>
          <w:lang w:eastAsia="zh-CN"/>
        </w:rPr>
        <w:t>和主耶稣的需求是</w:t>
      </w:r>
      <w:r w:rsidRPr="00150090">
        <w:rPr>
          <w:rStyle w:val="apple-style-span"/>
          <w:rFonts w:ascii="SimSun" w:hAnsi="SimSun" w:cs="Arial"/>
          <w:b w:val="0"/>
          <w:color w:val="000000"/>
          <w:sz w:val="24"/>
          <w:szCs w:val="24"/>
          <w:lang w:eastAsia="zh-CN"/>
        </w:rPr>
        <w:t>相当和谐的，要求</w:t>
      </w:r>
      <w:r w:rsidRPr="00150090">
        <w:rPr>
          <w:rStyle w:val="apple-style-span"/>
          <w:rFonts w:ascii="SimSun" w:hAnsi="SimSun" w:cs="Arial" w:hint="eastAsia"/>
          <w:b w:val="0"/>
          <w:color w:val="000000"/>
          <w:sz w:val="24"/>
          <w:szCs w:val="24"/>
          <w:lang w:eastAsia="zh-CN"/>
        </w:rPr>
        <w:t>民众</w:t>
      </w:r>
      <w:r w:rsidRPr="00150090">
        <w:rPr>
          <w:rStyle w:val="apple-style-span"/>
          <w:rFonts w:ascii="SimSun" w:hAnsi="SimSun" w:cs="Arial"/>
          <w:b w:val="0"/>
          <w:color w:val="000000"/>
          <w:sz w:val="24"/>
          <w:szCs w:val="24"/>
          <w:lang w:eastAsia="zh-CN"/>
        </w:rPr>
        <w:t>遵循</w:t>
      </w:r>
      <w:r w:rsidRPr="00150090">
        <w:rPr>
          <w:rStyle w:val="apple-style-span"/>
          <w:rFonts w:ascii="SimSun" w:hAnsi="SimSun" w:cs="Arial" w:hint="eastAsia"/>
          <w:b w:val="0"/>
          <w:color w:val="000000"/>
          <w:sz w:val="24"/>
          <w:szCs w:val="24"/>
          <w:lang w:eastAsia="zh-CN"/>
        </w:rPr>
        <w:t>他</w:t>
      </w:r>
      <w:r w:rsidRPr="00150090">
        <w:rPr>
          <w:rStyle w:val="apple-style-span"/>
          <w:rFonts w:ascii="SimSun" w:hAnsi="SimSun" w:cs="Arial"/>
          <w:b w:val="0"/>
          <w:color w:val="000000"/>
          <w:sz w:val="24"/>
          <w:szCs w:val="24"/>
          <w:lang w:eastAsia="zh-CN"/>
        </w:rPr>
        <w:t>。在此之际，他这么直率地和直截冲</w:t>
      </w:r>
      <w:r w:rsidRPr="00150090">
        <w:rPr>
          <w:rStyle w:val="apple-style-span"/>
          <w:rFonts w:ascii="SimSun" w:hAnsi="SimSun" w:cs="Arial" w:hint="eastAsia"/>
          <w:b w:val="0"/>
          <w:color w:val="000000"/>
          <w:sz w:val="24"/>
          <w:szCs w:val="24"/>
          <w:lang w:eastAsia="zh-CN"/>
        </w:rPr>
        <w:t>向</w:t>
      </w:r>
      <w:r w:rsidRPr="00150090">
        <w:rPr>
          <w:rStyle w:val="apple-style-span"/>
          <w:rFonts w:ascii="SimSun" w:hAnsi="SimSun" w:cs="Arial"/>
          <w:b w:val="0"/>
          <w:color w:val="000000"/>
          <w:sz w:val="24"/>
          <w:szCs w:val="24"/>
          <w:lang w:eastAsia="zh-CN"/>
        </w:rPr>
        <w:t>当地的葬礼，无论读者和听众</w:t>
      </w:r>
      <w:r w:rsidRPr="00150090">
        <w:rPr>
          <w:rStyle w:val="apple-style-span"/>
          <w:rFonts w:ascii="SimSun" w:hAnsi="SimSun" w:cs="Arial" w:hint="eastAsia"/>
          <w:b w:val="0"/>
          <w:color w:val="000000"/>
          <w:sz w:val="24"/>
          <w:szCs w:val="24"/>
          <w:lang w:eastAsia="zh-CN"/>
        </w:rPr>
        <w:t>都对</w:t>
      </w:r>
      <w:r w:rsidRPr="00150090">
        <w:rPr>
          <w:rStyle w:val="apple-style-span"/>
          <w:rFonts w:ascii="SimSun" w:hAnsi="SimSun" w:cs="Arial"/>
          <w:b w:val="0"/>
          <w:color w:val="000000"/>
          <w:sz w:val="24"/>
          <w:szCs w:val="24"/>
          <w:lang w:eastAsia="zh-CN"/>
        </w:rPr>
        <w:t>耶稣</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这些话</w:t>
      </w:r>
      <w:r w:rsidRPr="00150090">
        <w:rPr>
          <w:rStyle w:val="apple-style-span"/>
          <w:rFonts w:ascii="SimSun" w:hAnsi="SimSun" w:cs="Arial" w:hint="eastAsia"/>
          <w:b w:val="0"/>
          <w:color w:val="000000"/>
          <w:sz w:val="24"/>
          <w:szCs w:val="24"/>
          <w:lang w:eastAsia="zh-CN"/>
        </w:rPr>
        <w:t>感到</w:t>
      </w:r>
      <w:r w:rsidRPr="00150090">
        <w:rPr>
          <w:rStyle w:val="apple-style-span"/>
          <w:rFonts w:ascii="SimSun" w:hAnsi="SimSun" w:cs="Arial"/>
          <w:b w:val="0"/>
          <w:color w:val="000000"/>
          <w:sz w:val="24"/>
          <w:szCs w:val="24"/>
          <w:lang w:eastAsia="zh-CN"/>
        </w:rPr>
        <w:t>震惊。但是，只要我们抓住了他</w:t>
      </w:r>
      <w:r w:rsidRPr="00150090">
        <w:rPr>
          <w:rStyle w:val="apple-style-span"/>
          <w:rFonts w:ascii="SimSun" w:hAnsi="SimSun" w:cs="Arial" w:hint="eastAsia"/>
          <w:b w:val="0"/>
          <w:color w:val="000000"/>
          <w:sz w:val="24"/>
          <w:szCs w:val="24"/>
          <w:lang w:eastAsia="zh-CN"/>
        </w:rPr>
        <w:t>传教</w:t>
      </w:r>
      <w:r w:rsidRPr="00150090">
        <w:rPr>
          <w:rStyle w:val="apple-style-span"/>
          <w:rFonts w:ascii="SimSun" w:hAnsi="SimSun" w:cs="Arial"/>
          <w:b w:val="0"/>
          <w:color w:val="000000"/>
          <w:sz w:val="24"/>
          <w:szCs w:val="24"/>
          <w:lang w:eastAsia="zh-CN"/>
        </w:rPr>
        <w:t>的实质，我们不会认为这是不寻常</w:t>
      </w:r>
      <w:r w:rsidRPr="00150090">
        <w:rPr>
          <w:rStyle w:val="apple-style-span"/>
          <w:rFonts w:ascii="SimSun" w:hAnsi="SimSun" w:cs="Arial" w:hint="eastAsia"/>
          <w:b w:val="0"/>
          <w:color w:val="000000"/>
          <w:sz w:val="24"/>
          <w:szCs w:val="24"/>
          <w:lang w:eastAsia="zh-CN"/>
        </w:rPr>
        <w:t>的</w:t>
      </w:r>
      <w:r w:rsidRPr="00150090">
        <w:rPr>
          <w:rStyle w:val="apple-style-span"/>
          <w:rFonts w:ascii="SimSun" w:hAnsi="SimSun" w:cs="Arial"/>
          <w:b w:val="0"/>
          <w:color w:val="000000"/>
          <w:sz w:val="24"/>
          <w:szCs w:val="24"/>
          <w:lang w:eastAsia="zh-CN"/>
        </w:rPr>
        <w:t>或任何方式的性格与他息的需求</w:t>
      </w:r>
      <w:r w:rsidRPr="00150090">
        <w:rPr>
          <w:rStyle w:val="apple-style-span"/>
          <w:rFonts w:ascii="SimSun" w:hAnsi="SimSun" w:cs="Arial" w:hint="eastAsia"/>
          <w:b w:val="0"/>
          <w:color w:val="000000"/>
          <w:sz w:val="24"/>
          <w:szCs w:val="24"/>
          <w:lang w:eastAsia="zh-CN"/>
        </w:rPr>
        <w:t>不和谐</w:t>
      </w:r>
      <w:r w:rsidRPr="00150090">
        <w:rPr>
          <w:rStyle w:val="apple-style-span"/>
          <w:rFonts w:ascii="SimSun" w:hAnsi="SimSun" w:cs="Arial"/>
          <w:b w:val="0"/>
          <w:color w:val="000000"/>
          <w:sz w:val="24"/>
          <w:szCs w:val="24"/>
          <w:lang w:eastAsia="zh-CN"/>
        </w:rPr>
        <w:t>。</w:t>
      </w:r>
    </w:p>
    <w:p w:rsidR="00B422EC" w:rsidRPr="00564A64" w:rsidRDefault="00B422EC" w:rsidP="00B422EC">
      <w:pPr>
        <w:pStyle w:val="Heading2"/>
        <w:jc w:val="both"/>
        <w:rPr>
          <w:rStyle w:val="apple-style-span"/>
          <w:rFonts w:ascii="SimSun" w:hAnsi="SimSun" w:cs="Arial" w:hint="eastAsia"/>
          <w:color w:val="000000"/>
          <w:sz w:val="24"/>
          <w:szCs w:val="24"/>
          <w:lang w:eastAsia="zh-CN"/>
        </w:rPr>
      </w:pPr>
      <w:r w:rsidRPr="00564A64">
        <w:rPr>
          <w:rStyle w:val="apple-style-span"/>
          <w:rFonts w:ascii="SimSun" w:hAnsi="SimSun" w:cs="Arial"/>
          <w:color w:val="000000"/>
          <w:sz w:val="24"/>
          <w:szCs w:val="24"/>
          <w:lang w:eastAsia="zh-CN"/>
        </w:rPr>
        <w:t>跟</w:t>
      </w:r>
      <w:r w:rsidRPr="00564A64">
        <w:rPr>
          <w:rStyle w:val="apple-style-span"/>
          <w:rFonts w:ascii="SimSun" w:hAnsi="SimSun" w:cs="Arial" w:hint="eastAsia"/>
          <w:color w:val="000000"/>
          <w:sz w:val="24"/>
          <w:szCs w:val="24"/>
          <w:lang w:eastAsia="zh-CN"/>
        </w:rPr>
        <w:t>随</w:t>
      </w:r>
      <w:r w:rsidRPr="00564A64">
        <w:rPr>
          <w:rStyle w:val="apple-style-span"/>
          <w:rFonts w:ascii="SimSun" w:hAnsi="SimSun" w:cs="Arial"/>
          <w:color w:val="000000"/>
          <w:sz w:val="24"/>
          <w:szCs w:val="24"/>
          <w:lang w:eastAsia="zh-CN"/>
        </w:rPr>
        <w:t>他</w:t>
      </w:r>
    </w:p>
    <w:p w:rsidR="00B422EC" w:rsidRPr="00564A64" w:rsidRDefault="00B422EC" w:rsidP="00B422EC">
      <w:pPr>
        <w:pStyle w:val="Heading2"/>
        <w:rPr>
          <w:rStyle w:val="apple-style-span"/>
          <w:rFonts w:ascii="SimSun" w:hAnsi="SimSun" w:cs="Arial" w:hint="eastAsia"/>
          <w:b w:val="0"/>
          <w:color w:val="000000"/>
          <w:sz w:val="24"/>
          <w:szCs w:val="24"/>
          <w:lang w:eastAsia="zh-CN"/>
        </w:rPr>
      </w:pPr>
      <w:r w:rsidRPr="00564A64">
        <w:rPr>
          <w:rStyle w:val="apple-style-span"/>
          <w:rFonts w:ascii="SimSun" w:hAnsi="SimSun" w:cs="Arial" w:hint="eastAsia"/>
          <w:b w:val="0"/>
          <w:color w:val="000000"/>
          <w:sz w:val="24"/>
          <w:szCs w:val="24"/>
          <w:lang w:eastAsia="zh-CN"/>
        </w:rPr>
        <w:t>主耶稣有着更多的激进，打破范式的话：“跟着我，让死人埋葬他们的死人”。为了'跟随他'并成为拿撒勒耶稣的巡回</w:t>
      </w:r>
      <w:r w:rsidRPr="00564A64">
        <w:rPr>
          <w:rStyle w:val="apple-style-span"/>
          <w:rFonts w:ascii="SimSun" w:hAnsi="SimSun" w:cs="Arial" w:hint="eastAsia"/>
          <w:b w:val="0"/>
          <w:color w:val="000000"/>
          <w:sz w:val="24"/>
          <w:szCs w:val="24"/>
          <w:lang w:eastAsia="zh-CN"/>
        </w:rPr>
        <w:lastRenderedPageBreak/>
        <w:t>学生在一世纪的巴勒斯坦被人们所知。但是，拦停他人父亲的葬礼并坚持说，他现在可以跳过跳过参加了葬礼而跟随他，这是一个令人难以置信的要求。此外，通常是他的学生试图进入拉比陪同人员学校，他没有直接走到一个正常的，非宗教的家伙面前说'嘿，现在你...来，跟随我</w:t>
      </w:r>
      <w:r>
        <w:rPr>
          <w:rStyle w:val="apple-style-span"/>
          <w:rFonts w:ascii="SimSun" w:hAnsi="SimSun" w:cs="Arial" w:hint="eastAsia"/>
          <w:b w:val="0"/>
          <w:color w:val="000000"/>
          <w:sz w:val="24"/>
          <w:szCs w:val="24"/>
          <w:lang w:eastAsia="zh-CN"/>
        </w:rPr>
        <w:t>...</w:t>
      </w:r>
      <w:r w:rsidRPr="00564A64">
        <w:rPr>
          <w:rStyle w:val="apple-style-span"/>
          <w:rFonts w:ascii="SimSun" w:hAnsi="SimSun" w:cs="Arial" w:hint="eastAsia"/>
          <w:b w:val="0"/>
          <w:color w:val="000000"/>
          <w:sz w:val="24"/>
          <w:szCs w:val="24"/>
          <w:lang w:eastAsia="zh-CN"/>
        </w:rPr>
        <w:t>在我看来一世纪有人企图使主耶稣成为一个'犹太先知圣人'是可悲的。他是一个普通人，一个超越普通人的人，他说话并定罪和爱，最终没有像其他一样。游击队组织反击罗马的占领和拉比教学有着无可否认的联系，是学校热情而又狂热的律法驱使犹太人作他们认为必须的斗争，跟随某人是一个希伯来比喻要求所有的人服从领导/投入战斗。有许多例子：约书亚记3:3; 犹大书3:28，4:14; 6:34,35; 9:4,49; 撒母耳记上17:13,14; 30:21; 撒母耳记下5:24早期的年代，将军一般不是一个有着学位聪明的家伙，用他的笔记本电脑指挥着战斗，他是一个最先走到前端，他的部下紧随他后面，明知他本人将是他敌人的主要目标。正是他的英勇行为启发的追随者跟随他，这样经过战斗和战争，巩固了他们对他的信任并愿意把自己的生命交给他。而这种比喻被主很好的理解了。他周围的拉比和一些假先知，要求年轻人跟着他们，通过他们的解释的旧约全书，研究传统，并通过大肆宣传要他们拿起手中的武器出去攻打异教徒。主充分认识到这一点，他用同等的方式号召他的人。事实上，当他谈到了所有人离开后跟随他。这样、 你们无论什么人、 若不撇下一切所有的、 就不能作我的门徒（路加福音14:33），当然他肯定熟悉玛他提亚众所周知的故事，开始马加比的暴动时说：“让每一个热心于律法并支持该公约的人跟随我...，他将他们的财物留在城里（马加比的2:27）。主似乎再次有这样的想法，他强调他会回来的，他的人逃离耶路撒冷，而不是担心他们家中的'东西'。当那日、 人在房上、 器具在屋里、 不要下来拿． 人在田里． 也不要回家（路加福音17:31）。特别是像拿撒勒耶稣这样巡回教师对旧约提出解释，然后让人们跟随他，在一世纪的巴勒斯坦是恰当的。但主把'跟随我的全部比喻做出了另解</w:t>
      </w:r>
      <w:r w:rsidRPr="00564A64">
        <w:rPr>
          <w:rStyle w:val="apple-style-span"/>
          <w:rFonts w:ascii="SimSun" w:hAnsi="SimSun" w:cs="Arial" w:hint="eastAsia"/>
          <w:b w:val="0"/>
          <w:color w:val="000000"/>
          <w:sz w:val="24"/>
          <w:szCs w:val="24"/>
          <w:lang w:eastAsia="zh-CN"/>
        </w:rPr>
        <w:lastRenderedPageBreak/>
        <w:t>。不像其他老师，他没有让人民拿起武器和罗马战斗。他的人后续故意采取手持十字架，模仿他的生活和面对死亡的所有勇气，勇敢面对罪恶的眼睛和征服一切的诱惑，不管人类的影响，不惜一切代价。</w:t>
      </w:r>
    </w:p>
    <w:p w:rsidR="00B422EC" w:rsidRPr="00564A64" w:rsidRDefault="00B422EC" w:rsidP="00B422EC">
      <w:pPr>
        <w:pStyle w:val="Heading2"/>
        <w:jc w:val="both"/>
        <w:rPr>
          <w:rStyle w:val="apple-style-span"/>
          <w:rFonts w:ascii="SimSun" w:hAnsi="SimSun" w:cs="Arial" w:hint="eastAsia"/>
          <w:color w:val="000000"/>
          <w:sz w:val="24"/>
          <w:szCs w:val="24"/>
          <w:lang w:eastAsia="zh-CN"/>
        </w:rPr>
      </w:pPr>
      <w:r w:rsidRPr="00564A64">
        <w:rPr>
          <w:rStyle w:val="apple-style-span"/>
          <w:rFonts w:ascii="SimSun" w:hAnsi="SimSun" w:cs="Arial" w:hint="eastAsia"/>
          <w:color w:val="000000"/>
          <w:sz w:val="24"/>
          <w:szCs w:val="24"/>
          <w:lang w:eastAsia="zh-CN"/>
        </w:rPr>
        <w:t>其中的暴力</w:t>
      </w:r>
    </w:p>
    <w:p w:rsidR="00B422EC" w:rsidRPr="00564A64" w:rsidRDefault="00B422EC" w:rsidP="00B422EC">
      <w:pPr>
        <w:pStyle w:val="Heading2"/>
        <w:rPr>
          <w:rStyle w:val="apple-style-span"/>
          <w:rFonts w:ascii="SimSun" w:hAnsi="SimSun" w:cs="Arial" w:hint="eastAsia"/>
          <w:b w:val="0"/>
          <w:color w:val="000000"/>
          <w:sz w:val="24"/>
          <w:szCs w:val="24"/>
          <w:lang w:eastAsia="zh-CN"/>
        </w:rPr>
      </w:pPr>
      <w:r w:rsidRPr="00564A64">
        <w:rPr>
          <w:rStyle w:val="apple-style-span"/>
          <w:rFonts w:ascii="SimSun" w:hAnsi="SimSun" w:cs="Arial" w:hint="eastAsia"/>
          <w:b w:val="0"/>
          <w:color w:val="000000"/>
          <w:sz w:val="24"/>
          <w:szCs w:val="24"/>
          <w:lang w:eastAsia="zh-CN"/>
        </w:rPr>
        <w:t xml:space="preserve">真正的战斗不是反对罗马，而是反对一切形式的罪，人类的弱点和障碍，根除珍视的习惯，秘密罪，内心的最深处的幻想，并走进别人的拯救与推进上帝的国。最终导致了真正的实现我们的战斗和接受了生活失败的事实，现在丢失就是胜利，死亡就是生活...现在是的每时每刻，一分一秒的诱惑，我们要打赢，勇敢地服从最勇敢的人，“船长[新约许多军事典故中的一个]拯救。正如一个人看到一个坐在矮墙边寂寞的女孩，在炎热夏天淋着雨喝啤酒，就像她跟他的思想作战斗，犹如一触即发...超市里女人的眼神盯着酒的柜台，渴望'这一次'被紧张气氛淹没了，无法忍受，没有退出的生命张力...另一位兄弟对刚刚拆除他宝贵预言看法感到愤怒并开始愤怒咒骂...一位姐妹坐在电脑前敲打电脑键盘写着谎言试图攻击她的对手...这些时刻都是我们战斗最激烈的时刻。这一切的感知，就是战争的内容，并且每个战役和战斗的激烈争夺都会进行到最后，没有容易的胜利。这些战斗首先都是跟我们自己的战斗。而不是一些有错的教义或拐角处的罗马天主教或穆斯林兄弟或耶和华见证人。这正是主跟当代拉比的本质区别，作为一个正义斗争，他们的理由是正确的阅读旧约全书来反对外部异教徒。当然还会与我们周围的世界发生冲突，'魔鬼'指世界以及我们自己内部权力的诱惑，但最显着的冲突在我们自己的心。这已经不是什么英勇战斗的世界，如果我们还没有感觉到内部邪恶的开始（借用一个保罗图尼埃尔短语）。也许这主题是乌西雅向我们提，谁他的军队有很多“勇士”，但它的祭司也是所谓的“勇士”。敢于站出来指责乌西雅的不道德。族长大能勇士的总数共有二千六百人。他们手下的军兵、 共有三十万七千五百人、 都有大能、 善于争战、 </w:t>
      </w:r>
      <w:r w:rsidRPr="00564A64">
        <w:rPr>
          <w:rStyle w:val="apple-style-span"/>
          <w:rFonts w:ascii="SimSun" w:hAnsi="SimSun" w:cs="Arial" w:hint="eastAsia"/>
          <w:b w:val="0"/>
          <w:color w:val="000000"/>
          <w:sz w:val="24"/>
          <w:szCs w:val="24"/>
          <w:lang w:eastAsia="zh-CN"/>
        </w:rPr>
        <w:lastRenderedPageBreak/>
        <w:t>帮助王攻击仇敌。祭司亚撒利雅率领耶和华勇敢的祭司八十人、 跟随他进去（历代志下26:12,17）。</w:t>
      </w:r>
    </w:p>
    <w:p w:rsidR="00B422EC" w:rsidRPr="00564A64" w:rsidRDefault="00B422EC" w:rsidP="00B422EC">
      <w:pPr>
        <w:pStyle w:val="Heading2"/>
        <w:jc w:val="both"/>
        <w:rPr>
          <w:rStyle w:val="apple-style-span"/>
          <w:rFonts w:ascii="SimSun" w:hAnsi="SimSun" w:cs="Arial" w:hint="eastAsia"/>
          <w:color w:val="000000"/>
          <w:sz w:val="24"/>
          <w:szCs w:val="24"/>
          <w:lang w:eastAsia="zh-CN"/>
        </w:rPr>
      </w:pPr>
      <w:r w:rsidRPr="00564A64">
        <w:rPr>
          <w:rStyle w:val="apple-style-span"/>
          <w:rFonts w:ascii="SimSun" w:hAnsi="SimSun" w:cs="Arial" w:hint="eastAsia"/>
          <w:color w:val="000000"/>
          <w:sz w:val="24"/>
          <w:szCs w:val="24"/>
          <w:lang w:eastAsia="zh-CN"/>
        </w:rPr>
        <w:t>上帝的呼唤</w:t>
      </w:r>
    </w:p>
    <w:p w:rsidR="00B422EC" w:rsidRPr="00564A64" w:rsidRDefault="00B422EC" w:rsidP="00B422EC">
      <w:pPr>
        <w:pStyle w:val="Heading2"/>
        <w:rPr>
          <w:rStyle w:val="apple-style-span"/>
          <w:rFonts w:ascii="SimSun" w:hAnsi="SimSun" w:cs="Arial" w:hint="eastAsia"/>
          <w:b w:val="0"/>
          <w:color w:val="000000"/>
          <w:sz w:val="24"/>
          <w:szCs w:val="24"/>
          <w:lang w:eastAsia="zh-CN"/>
        </w:rPr>
      </w:pPr>
      <w:r w:rsidRPr="00564A64">
        <w:rPr>
          <w:rStyle w:val="apple-style-span"/>
          <w:rFonts w:ascii="SimSun" w:hAnsi="SimSun" w:cs="Arial" w:hint="eastAsia"/>
          <w:b w:val="0"/>
          <w:color w:val="000000"/>
          <w:sz w:val="24"/>
          <w:szCs w:val="24"/>
          <w:lang w:eastAsia="zh-CN"/>
        </w:rPr>
        <w:t>但这种激进的要求'跟随我'是主几乎以休闲的方式抛出的。因此可以看起来通常的办法是让人们来观察和思考拉比的想法，然后要求加入他追随者的小圈子里。但主是不是这样的。他向人们发出呼吁。让人们在日常生活中被他非常激进的话语所吸引。大部分都在极不方便的时刻，即在最不恰当的时刻使用，如在父亲的葬礼的路上。再次，上帝的子实际上是替他的父做的。以色列人又行耶和华眼中看为恶的事．耶和华就把他们交在米甸人手里七年（士师记6:1）扫罗对仆人说、 你说的是、 我们可以去．于是他们往神人所住的城里去了（撒母耳记上9:10）扫罗正从田间赶牛回来、 问说、 百姓为什么哭呢。众人将雅比人的话告诉他（撒母耳记上11：5）阿摩司对亚玛谢说、 我原不是先知、 也不是先知的门徒〔 原文作儿子〕 我是牧人、 又是修理桑树的（阿摩司书7:14）列王记上11:29; 19:16; 列王记下9:1-13,18。换言之，上帝的召唤在我们普通平凡的生活中。在这方面不可能有任何疑问。而主耶稣也以同样的方式号召人们。这是主耶稣如此不同寻常的惊人。他的爱让别人寻求，他没有等到他们到来[我们没有上帝的恩典将不可能到来]。当然，正是那些知道和接受上帝邀请的代表来跟随和服从。</w:t>
      </w:r>
    </w:p>
    <w:p w:rsidR="00B422EC" w:rsidRPr="00564A64" w:rsidRDefault="00B422EC" w:rsidP="00B422EC">
      <w:pPr>
        <w:pStyle w:val="Heading2"/>
        <w:rPr>
          <w:rStyle w:val="apple-style-span"/>
          <w:rFonts w:ascii="SimSun" w:hAnsi="SimSun" w:cs="Arial" w:hint="eastAsia"/>
          <w:b w:val="0"/>
          <w:color w:val="000000"/>
          <w:sz w:val="24"/>
          <w:szCs w:val="24"/>
          <w:lang w:eastAsia="zh-CN"/>
        </w:rPr>
      </w:pPr>
      <w:r w:rsidRPr="00564A64">
        <w:rPr>
          <w:rStyle w:val="apple-style-span"/>
          <w:rFonts w:ascii="SimSun" w:hAnsi="SimSun" w:cs="Arial" w:hint="eastAsia"/>
          <w:b w:val="0"/>
          <w:color w:val="000000"/>
          <w:sz w:val="24"/>
          <w:szCs w:val="24"/>
          <w:lang w:eastAsia="zh-CN"/>
        </w:rPr>
        <w:t>再次，旧约'上帝'的呼吁通常都是在极严重的危机和人身危险的事后。号召他们积极迎接这一时刻的挑战。然而，正如已经表明的对门徒的要求是其原型。耶稣在巴勒斯坦到处走动和在当今这个世界一样，用相同的召唤。我们是凡人，没有什么特别的女人，普普通通的小伙子们。在一世纪的邀请...。然而，我们被'以同样的方式召唤'，犹如在旧约时代的英雄们被上帝所召唤。我们遇到的耶稣是是被称为神的召唤，争取胜利和荣耀，永恒的事业，这是主耶稣要求我们积</w:t>
      </w:r>
      <w:r w:rsidRPr="00564A64">
        <w:rPr>
          <w:rStyle w:val="apple-style-span"/>
          <w:rFonts w:ascii="SimSun" w:hAnsi="SimSun" w:cs="Arial" w:hint="eastAsia"/>
          <w:b w:val="0"/>
          <w:color w:val="000000"/>
          <w:sz w:val="24"/>
          <w:szCs w:val="24"/>
          <w:lang w:eastAsia="zh-CN"/>
        </w:rPr>
        <w:lastRenderedPageBreak/>
        <w:t>极迎接...现在的真实将和以前一样，因为它是永远和我们同在，就像凛冽的紧急响应。感知它赋予了英雄主义，否则我们未达到无形的精神生命。比如，征服暴食或压抑的愤怒和仇恨，让一个朋友跟随耶稣...这是真正的胜利，具有永恒的结果和荣耀。</w:t>
      </w:r>
    </w:p>
    <w:p w:rsidR="00B422EC" w:rsidRPr="00150090" w:rsidRDefault="00B422EC" w:rsidP="00B422EC">
      <w:pPr>
        <w:pStyle w:val="Heading2"/>
        <w:rPr>
          <w:rStyle w:val="apple-style-span"/>
          <w:rFonts w:ascii="SimSun" w:hAnsi="SimSun" w:cs="Arial" w:hint="eastAsia"/>
          <w:b w:val="0"/>
          <w:color w:val="000000"/>
          <w:sz w:val="24"/>
          <w:szCs w:val="24"/>
          <w:lang w:eastAsia="zh-CN"/>
        </w:rPr>
      </w:pPr>
      <w:r w:rsidRPr="00564A64">
        <w:rPr>
          <w:rStyle w:val="apple-style-span"/>
          <w:rFonts w:ascii="SimSun" w:hAnsi="SimSun" w:cs="Arial" w:hint="eastAsia"/>
          <w:b w:val="0"/>
          <w:color w:val="000000"/>
          <w:sz w:val="24"/>
          <w:szCs w:val="24"/>
          <w:lang w:eastAsia="zh-CN"/>
        </w:rPr>
        <w:t>因此，我做出如下总结，我不认为我们应该跳过自己亲戚的葬礼，来为耶稣'做'事情。而且我不认为那是耶稣所说话的意图。相反，是他传教的紧迫感，我们必须有服务于他的意识，我们愿意不惜一切代价的'遵循'他，我们没有任何限制的服务于他是他对我们的基本要求。我们看到我们将要把我们的生活完全献给他，使一些珍贵时间以某种方式给予我们，而不是让他们在我们手指间溜走。我们要切实掌握这个事实，他的传教使命其实是我们的。不安全，接触危险，误解，诽谤，突然要求改变方向并移动超出了我们的舒适区，都是参与短期命运的考验最终走向永恒，我们永远遵循的一部分。他要求我们每个人都去传教是激进的。他派出了他的牧师，没有钱，没有食物等。他没有告诉他们没有多余的钱，衣服，也没有额外的食物等，他告诉他们缺少这些东西（路加福音22:35）。为什么？当然，因为他想让他们认识到基督的牧师是完全为他们提供依靠。这具有很高的挑战。门徒在最后的晚餐，主告诉他们。耶稣又对他们说、我差你们出去的时候、没有钱囊、没有口袋、没有鞋、你们缺少什么没有．他们说 、没有（路加福音22:35）。当然，他说：'好吧，我要你站起来，'让死人埋葬他们的死人'和'不要随身携带钱'等规劝</w:t>
      </w:r>
      <w:r w:rsidRPr="00150090">
        <w:rPr>
          <w:rStyle w:val="apple-style-span"/>
          <w:rFonts w:ascii="SimSun" w:hAnsi="SimSun" w:cs="Arial"/>
          <w:b w:val="0"/>
          <w:color w:val="000000"/>
          <w:sz w:val="24"/>
          <w:szCs w:val="24"/>
          <w:lang w:eastAsia="zh-CN"/>
        </w:rPr>
        <w:t>。</w:t>
      </w:r>
      <w:r w:rsidRPr="00150090">
        <w:rPr>
          <w:rStyle w:val="apple-style-span"/>
          <w:rFonts w:ascii="SimSun" w:hAnsi="SimSun" w:cs="Arial"/>
          <w:b w:val="0"/>
          <w:color w:val="000000"/>
          <w:sz w:val="24"/>
          <w:szCs w:val="24"/>
          <w:shd w:val="clear" w:color="auto" w:fill="FFFFFF"/>
          <w:lang w:eastAsia="zh-CN"/>
        </w:rPr>
        <w:t>但如果你不能，行，</w:t>
      </w:r>
      <w:r w:rsidRPr="00150090">
        <w:rPr>
          <w:rStyle w:val="apple-style-span"/>
          <w:rFonts w:ascii="SimSun" w:hAnsi="SimSun" w:cs="Arial" w:hint="eastAsia"/>
          <w:b w:val="0"/>
          <w:color w:val="000000"/>
          <w:sz w:val="24"/>
          <w:szCs w:val="24"/>
          <w:shd w:val="clear" w:color="auto" w:fill="FFFFFF"/>
          <w:lang w:eastAsia="zh-CN"/>
        </w:rPr>
        <w:t>给自己降到</w:t>
      </w:r>
      <w:r w:rsidRPr="00150090">
        <w:rPr>
          <w:rStyle w:val="apple-style-span"/>
          <w:rFonts w:ascii="SimSun" w:hAnsi="SimSun" w:cs="Arial"/>
          <w:b w:val="0"/>
          <w:color w:val="000000"/>
          <w:sz w:val="24"/>
          <w:szCs w:val="24"/>
          <w:shd w:val="clear" w:color="auto" w:fill="FFFFFF"/>
          <w:lang w:eastAsia="zh-CN"/>
        </w:rPr>
        <w:t>一个较低的水平，但都一样，出去，做我的证人。</w:t>
      </w:r>
      <w:r w:rsidRPr="00150090">
        <w:rPr>
          <w:rStyle w:val="apple-style-span"/>
          <w:rFonts w:ascii="SimSun" w:hAnsi="SimSun" w:cs="Arial"/>
          <w:b w:val="0"/>
          <w:color w:val="000000"/>
          <w:sz w:val="24"/>
          <w:szCs w:val="24"/>
          <w:lang w:eastAsia="zh-CN"/>
        </w:rPr>
        <w:t>请。</w:t>
      </w:r>
    </w:p>
    <w:p w:rsidR="00B422EC" w:rsidRPr="00406DA9" w:rsidRDefault="00B422EC" w:rsidP="00406DA9">
      <w:pPr>
        <w:pStyle w:val="NormalWeb"/>
        <w:spacing w:after="0" w:afterAutospacing="0"/>
        <w:jc w:val="both"/>
        <w:rPr>
          <w:lang w:eastAsia="zh-CN"/>
        </w:rPr>
      </w:pPr>
      <w:r w:rsidRPr="00406DA9">
        <w:rPr>
          <w:rStyle w:val="Strong"/>
          <w:lang w:val="en-GB" w:eastAsia="zh-CN"/>
        </w:rPr>
        <w:t>Notes</w:t>
      </w:r>
    </w:p>
    <w:p w:rsidR="00B422EC" w:rsidRPr="00564A64" w:rsidRDefault="00B422EC" w:rsidP="00406DA9">
      <w:pPr>
        <w:pStyle w:val="NormalWeb"/>
        <w:spacing w:after="0" w:afterAutospacing="0"/>
        <w:jc w:val="both"/>
      </w:pPr>
      <w:r w:rsidRPr="00564A64">
        <w:t xml:space="preserve">(1) For more on this see Theodore Roszak, </w:t>
      </w:r>
      <w:r w:rsidRPr="00564A64">
        <w:rPr>
          <w:rStyle w:val="Emphasis"/>
        </w:rPr>
        <w:t>The Making Of A Counter-Culture</w:t>
      </w:r>
      <w:r w:rsidRPr="00564A64">
        <w:t xml:space="preserve"> (New York: Anchor Books, 1969) especially p. 233. </w:t>
      </w:r>
    </w:p>
    <w:p w:rsidR="00B422EC" w:rsidRPr="00564A64" w:rsidRDefault="00B422EC" w:rsidP="00406DA9">
      <w:pPr>
        <w:pStyle w:val="NormalWeb"/>
        <w:spacing w:after="0" w:afterAutospacing="0"/>
        <w:jc w:val="both"/>
      </w:pPr>
      <w:r w:rsidRPr="00564A64">
        <w:t xml:space="preserve">(2) Jacob Neusner, </w:t>
      </w:r>
      <w:r w:rsidRPr="00564A64">
        <w:rPr>
          <w:rStyle w:val="Emphasis"/>
        </w:rPr>
        <w:t xml:space="preserve">A Life </w:t>
      </w:r>
      <w:r w:rsidRPr="00564A64">
        <w:rPr>
          <w:rStyle w:val="Emphasis"/>
          <w:lang w:val="en-GB"/>
        </w:rPr>
        <w:t>O</w:t>
      </w:r>
      <w:r w:rsidRPr="00564A64">
        <w:rPr>
          <w:rStyle w:val="Emphasis"/>
        </w:rPr>
        <w:t>f Yohanan ben Zakkai</w:t>
      </w:r>
      <w:r w:rsidRPr="00564A64">
        <w:t xml:space="preserve"> (Leiden: Brill, 1970) p.11.</w:t>
      </w:r>
    </w:p>
    <w:p w:rsidR="00B422EC" w:rsidRPr="00564A64" w:rsidRDefault="00B422EC" w:rsidP="00406DA9">
      <w:pPr>
        <w:pStyle w:val="NormalWeb"/>
        <w:spacing w:after="0" w:afterAutospacing="0"/>
        <w:jc w:val="both"/>
      </w:pPr>
      <w:r w:rsidRPr="00564A64">
        <w:t xml:space="preserve">(3) Martin Hengel, </w:t>
      </w:r>
      <w:r w:rsidRPr="00564A64">
        <w:rPr>
          <w:rStyle w:val="Emphasis"/>
        </w:rPr>
        <w:t>The Charismatic Leader And His Followers</w:t>
      </w:r>
      <w:r w:rsidRPr="00564A64">
        <w:t xml:space="preserve"> (Edinburgh: T&amp;T Clark, 1981) pp. 8,9.</w:t>
      </w:r>
    </w:p>
    <w:p w:rsidR="00B422EC" w:rsidRPr="00564A64" w:rsidRDefault="00B422EC" w:rsidP="00406DA9">
      <w:pPr>
        <w:pStyle w:val="NormalWeb"/>
        <w:spacing w:after="0" w:afterAutospacing="0"/>
        <w:jc w:val="both"/>
      </w:pPr>
      <w:r w:rsidRPr="00564A64">
        <w:lastRenderedPageBreak/>
        <w:t xml:space="preserve">(4) C.K. Barrett, </w:t>
      </w:r>
      <w:r w:rsidRPr="00564A64">
        <w:rPr>
          <w:rStyle w:val="Emphasis"/>
        </w:rPr>
        <w:t>The Gospel According To St. John</w:t>
      </w:r>
      <w:r w:rsidRPr="00564A64">
        <w:t xml:space="preserve"> (Philadelphia: Westminster, 1978).</w:t>
      </w:r>
    </w:p>
    <w:p w:rsidR="00B422EC" w:rsidRPr="00564A64" w:rsidRDefault="00B422EC" w:rsidP="00406DA9">
      <w:pPr>
        <w:pStyle w:val="NormalWeb"/>
        <w:spacing w:after="0" w:afterAutospacing="0"/>
        <w:jc w:val="both"/>
      </w:pPr>
      <w:r w:rsidRPr="00564A64">
        <w:t xml:space="preserve">(5) Gunter Bornkamm, </w:t>
      </w:r>
      <w:r w:rsidRPr="00564A64">
        <w:rPr>
          <w:rStyle w:val="Emphasis"/>
        </w:rPr>
        <w:t>Jesus Of Nazareth</w:t>
      </w:r>
      <w:r w:rsidRPr="00564A64">
        <w:t xml:space="preserve"> (New York: Harper &amp; Row, 1959) p. 57. </w:t>
      </w:r>
    </w:p>
    <w:p w:rsidR="00B422EC" w:rsidRDefault="00B422EC" w:rsidP="00406DA9">
      <w:pPr>
        <w:pStyle w:val="NormalWeb"/>
        <w:spacing w:after="0" w:afterAutospacing="0"/>
        <w:jc w:val="both"/>
      </w:pPr>
      <w:r w:rsidRPr="00564A64">
        <w:t xml:space="preserve">(6) See Joachim Jeremias, </w:t>
      </w:r>
      <w:r w:rsidRPr="00564A64">
        <w:rPr>
          <w:rStyle w:val="Emphasis"/>
        </w:rPr>
        <w:t>Jerusalem In The Time Of Jesus</w:t>
      </w:r>
      <w:r w:rsidRPr="00564A64">
        <w:t xml:space="preserve"> (Philadelphia: Fortress, 1969), pp. 112, 233. </w:t>
      </w:r>
    </w:p>
    <w:p w:rsidR="00406DA9" w:rsidRPr="00564A64" w:rsidRDefault="00406DA9" w:rsidP="00406DA9">
      <w:pPr>
        <w:pStyle w:val="NormalWeb"/>
        <w:spacing w:after="0" w:afterAutospacing="0"/>
        <w:jc w:val="both"/>
        <w:rPr>
          <w:lang w:eastAsia="zh-CN"/>
        </w:rPr>
      </w:pPr>
    </w:p>
    <w:p w:rsidR="00B422EC" w:rsidRPr="00C76D1C" w:rsidRDefault="00B422EC" w:rsidP="00B422EC">
      <w:pPr>
        <w:pStyle w:val="NormalWeb"/>
        <w:jc w:val="center"/>
        <w:rPr>
          <w:rStyle w:val="Strong"/>
          <w:rFonts w:ascii="SimSun" w:hAnsi="SimSun" w:hint="eastAsia"/>
          <w:sz w:val="36"/>
          <w:szCs w:val="36"/>
        </w:rPr>
      </w:pPr>
      <w:r w:rsidRPr="00C76D1C">
        <w:rPr>
          <w:rStyle w:val="Strong"/>
          <w:rFonts w:ascii="SimSun" w:hAnsi="SimSun"/>
          <w:sz w:val="36"/>
          <w:szCs w:val="36"/>
        </w:rPr>
        <w:t>2-14耶稣</w:t>
      </w:r>
      <w:r w:rsidRPr="00C76D1C">
        <w:rPr>
          <w:rStyle w:val="Strong"/>
          <w:rFonts w:ascii="SimSun" w:hAnsi="SimSun" w:hint="eastAsia"/>
          <w:sz w:val="36"/>
          <w:szCs w:val="36"/>
        </w:rPr>
        <w:t>激进的</w:t>
      </w:r>
      <w:r w:rsidRPr="00C76D1C">
        <w:rPr>
          <w:rStyle w:val="Strong"/>
          <w:rFonts w:ascii="SimSun" w:hAnsi="SimSun"/>
          <w:sz w:val="36"/>
          <w:szCs w:val="36"/>
        </w:rPr>
        <w:t>语言</w:t>
      </w:r>
    </w:p>
    <w:p w:rsidR="00B422EC" w:rsidRPr="00C76D1C" w:rsidRDefault="00B422EC" w:rsidP="00B422EC">
      <w:pPr>
        <w:pStyle w:val="NormalWeb"/>
        <w:jc w:val="both"/>
        <w:rPr>
          <w:rStyle w:val="apple-style-span"/>
          <w:rFonts w:ascii="SimSun" w:hAnsi="SimSun" w:cs="Arial" w:hint="eastAsia"/>
          <w:color w:val="000000"/>
          <w:shd w:val="clear" w:color="auto" w:fill="FFFFFF"/>
          <w:lang w:eastAsia="zh-CN"/>
        </w:rPr>
      </w:pPr>
      <w:r w:rsidRPr="00150090">
        <w:rPr>
          <w:rStyle w:val="apple-style-span"/>
          <w:rFonts w:ascii="SimSun" w:hAnsi="SimSun" w:cs="Arial"/>
          <w:color w:val="000000"/>
          <w:shd w:val="clear" w:color="auto" w:fill="FFFFFF"/>
          <w:lang w:eastAsia="zh-CN"/>
        </w:rPr>
        <w:t>神如此高度尊崇祂</w:t>
      </w:r>
      <w:r w:rsidRPr="00150090">
        <w:rPr>
          <w:rStyle w:val="apple-style-span"/>
          <w:rFonts w:ascii="SimSun" w:hAnsi="SimSun" w:cs="Arial" w:hint="eastAsia"/>
          <w:color w:val="000000"/>
          <w:shd w:val="clear" w:color="auto" w:fill="FFFFFF"/>
          <w:lang w:eastAsia="zh-CN"/>
        </w:rPr>
        <w:t>耶稣</w:t>
      </w:r>
      <w:r w:rsidRPr="00C76D1C">
        <w:rPr>
          <w:rStyle w:val="apple-style-span"/>
          <w:rFonts w:ascii="SimSun" w:hAnsi="SimSun" w:cs="Arial" w:hint="eastAsia"/>
          <w:color w:val="000000"/>
          <w:shd w:val="clear" w:color="auto" w:fill="FFFFFF"/>
          <w:lang w:eastAsia="zh-CN"/>
        </w:rPr>
        <w:t>。你比世人更美、 在你嘴里满有恩惠．所以神赐福给你、 直到永远（诗篇45:2）。这位父深深的被他子的话语所打动。路加福音4:22，众人都称赞他、 并希奇他口中所出的恩言．又说、 这不是约瑟的儿子么。人如何对他亲切的话感到惊讶，他发说话方式很不寻常。显然他有着使用语言的天赋。上帝高度尊崇祂，因为他这样喜爱公义，恨邪恶。你比世人更美、在你嘴里满有恩惠．所以神赐福给你、 直到永远（诗篇45:2）你喜爱公义、 恨恶罪恶．所以神、就是你的神、用喜乐油膏你、胜过膏你的同伴（诗篇45:7）正是这方面让神感到他很特别。</w:t>
      </w:r>
    </w:p>
    <w:p w:rsidR="00B422EC" w:rsidRPr="00C76D1C" w:rsidRDefault="00B422EC" w:rsidP="00B422EC">
      <w:pPr>
        <w:pStyle w:val="NormalWeb"/>
        <w:jc w:val="both"/>
        <w:rPr>
          <w:rStyle w:val="apple-style-span"/>
          <w:rFonts w:ascii="SimSun" w:hAnsi="SimSun" w:cs="Arial" w:hint="eastAsia"/>
          <w:color w:val="000000"/>
          <w:shd w:val="clear" w:color="auto" w:fill="FFFFFF"/>
          <w:lang w:eastAsia="zh-CN"/>
        </w:rPr>
      </w:pPr>
      <w:r w:rsidRPr="00C76D1C">
        <w:rPr>
          <w:rStyle w:val="apple-style-span"/>
          <w:rFonts w:ascii="SimSun" w:hAnsi="SimSun" w:cs="Arial" w:hint="eastAsia"/>
          <w:color w:val="000000"/>
          <w:shd w:val="clear" w:color="auto" w:fill="FFFFFF"/>
          <w:lang w:eastAsia="zh-CN"/>
        </w:rPr>
        <w:t>主选择激进的语言是根本不同的。事实上，父完全受他使用完全不同于我们的语言所感染，因此，他所使用的语言甚至都打破了基本的语法规则，一个明显的例子是在圣经利未记开始时使用和...” 学者称之为“沃镇合取”，就是不能用于一个句子的开始，更遑论于一书。父的儿子也利用自己的语言。“'平安'[通常问候]我留下平安给你们、我将我的平安赐给你们．我所赐的、 不像世人所赐的．你们心里不要忧愁、也不要胆怯（约翰福音14:27）他似乎故意以不同的方式，惊人的语言表述感到高兴。有些时候，主耶稣似乎已经几乎创造了话。这个形容词epiousios“我们每天的面包”就是一个例子;</w:t>
      </w:r>
      <w:r>
        <w:rPr>
          <w:rStyle w:val="apple-style-span"/>
          <w:rFonts w:ascii="SimSun" w:hAnsi="SimSun" w:cs="Arial" w:hint="eastAsia"/>
          <w:color w:val="000000"/>
          <w:shd w:val="clear" w:color="auto" w:fill="FFFFFF"/>
          <w:lang w:eastAsia="zh-CN"/>
        </w:rPr>
        <w:t>在祈祷，其中主要他的追随者不断使用对所有人几乎都是陌生的一个字</w:t>
      </w:r>
      <w:r w:rsidRPr="00C76D1C">
        <w:rPr>
          <w:rStyle w:val="apple-style-span"/>
          <w:rFonts w:ascii="SimSun" w:hAnsi="SimSun" w:cs="Arial" w:hint="eastAsia"/>
          <w:color w:val="000000"/>
          <w:shd w:val="clear" w:color="auto" w:fill="FFFFFF"/>
          <w:lang w:eastAsia="zh-CN"/>
        </w:rPr>
        <w:t>（1）。当他谈到上帝时用阿爸代替'爸爸'，犹太人将被震惊（2）。但是，这是</w:t>
      </w:r>
      <w:r>
        <w:rPr>
          <w:rStyle w:val="apple-style-span"/>
          <w:rFonts w:ascii="SimSun" w:hAnsi="SimSun" w:cs="Arial" w:hint="eastAsia"/>
          <w:color w:val="000000"/>
          <w:shd w:val="clear" w:color="auto" w:fill="FFFFFF"/>
          <w:lang w:eastAsia="zh-CN"/>
        </w:rPr>
        <w:t>神的经验，他曾近在咫尺于富有同情心的父。他故意与神的名字并列，</w:t>
      </w:r>
      <w:r w:rsidRPr="00C76D1C">
        <w:rPr>
          <w:rStyle w:val="apple-style-span"/>
          <w:rFonts w:ascii="SimSun" w:hAnsi="SimSun" w:cs="Arial" w:hint="eastAsia"/>
          <w:color w:val="000000"/>
          <w:shd w:val="clear" w:color="auto" w:fill="FFFFFF"/>
          <w:lang w:eastAsia="zh-CN"/>
        </w:rPr>
        <w:t xml:space="preserve">父阿、 愿你荣耀你的名．当时就有声音从天上来说、 我已经荣耀了我的名、还要再荣耀（约翰福音12:28）“阿爸，父”你们所受的不是奴仆的心、 仍旧害怕． 所受的乃是儿子的心、 </w:t>
      </w:r>
      <w:r w:rsidRPr="00C76D1C">
        <w:rPr>
          <w:rStyle w:val="apple-style-span"/>
          <w:rFonts w:ascii="SimSun" w:hAnsi="SimSun" w:cs="Arial" w:hint="eastAsia"/>
          <w:color w:val="000000"/>
          <w:shd w:val="clear" w:color="auto" w:fill="FFFFFF"/>
          <w:lang w:eastAsia="zh-CN"/>
        </w:rPr>
        <w:lastRenderedPageBreak/>
        <w:t>因此我们呼叫阿爸、父。你们既为儿子、神就差他儿子的灵、进入你们〔 原文作我们〕 的心、 呼叫阿爸、 父（罗马书8:15;加拉太4:6）。犹太人向上帝祈祷使用'阿爸'是闻所未闻的，保罗显然是鼓励我们向上帝祷告时可以向耶稣那样做（约翰福音20:17）。主称上帝'阿爸'，甚至禁止他的犹太信徒对任何人使用。也不要称呼地上的人为父． 因为只有一位是你们的父、 就是在天上的父（马太福音23：9）主的祈祷本身是激进。细心的犹太人祈祷3次/天，第一个和最后的祈祷到旷野。然而，耶稣次日早晨、天未亮的时候、耶稣起来、到旷野地方去、 在那里祷告。他既辞别了他们、就往山上去祷告（马可福音1:35，6:46）。也许他他的祈祷的动机是展示耶和华是唯一的这一事实。</w:t>
      </w:r>
    </w:p>
    <w:p w:rsidR="00B422EC" w:rsidRPr="00C76D1C" w:rsidRDefault="00B422EC" w:rsidP="00B422EC">
      <w:pPr>
        <w:pStyle w:val="NormalWeb"/>
        <w:jc w:val="both"/>
        <w:rPr>
          <w:rStyle w:val="apple-style-span"/>
          <w:rFonts w:ascii="SimSun" w:hAnsi="SimSun" w:cs="Arial" w:hint="eastAsia"/>
          <w:color w:val="000000"/>
          <w:shd w:val="clear" w:color="auto" w:fill="FFFFFF"/>
          <w:lang w:eastAsia="zh-CN"/>
        </w:rPr>
      </w:pPr>
      <w:r w:rsidRPr="00C76D1C">
        <w:rPr>
          <w:rStyle w:val="apple-style-span"/>
          <w:rFonts w:ascii="SimSun" w:hAnsi="SimSun" w:cs="Arial" w:hint="eastAsia"/>
          <w:color w:val="000000"/>
          <w:shd w:val="clear" w:color="auto" w:fill="FFFFFF"/>
          <w:lang w:eastAsia="zh-CN"/>
        </w:rPr>
        <w:t>他让我们喝他的血，一个让犹太人很反感的另类想法。他医治打破了社会的界限。他摸了麻风病人和出血的妇女。他同弃儿和众所周知的罪人一同吃喝。妇女跟随他走遍全国各地，但他对所有丑闻的散播无动于衷。他让玛丽用她的头发洗，并和她在公众场所一起说话，即使妇女头发，腿都被犹太教认为是特别诱人。耶稣拒绝分享犹太人的恐惧，通常是在女性方面。认为性欲是邪恶和不可控，犹太人这样的跟妇女隔绝来应对它们。但是主接受妇女作为他的陪伴。他因为他的人性感到舒适，他不偏执楔子的一段。而且，他预计他的责任，舒适与-他对选择门徒的态度与这些妇女一样。他重视那些知道自己是谁的人，这已在实践中有了激进的结果。然而，他谈到“权力在人民的眼睛”。这给了他什么？当然这是他的生活方式，他是谁的方式，他是谁。福音，信息，道成了他的肉身。之间存在着理论与实践完美的一致性。人们一再对主的教诲表现出惊奇表明可能不仅是指物质方面，但以何种方式，他独特的方式，是以他的道成了肉身。耶稣经过的时候、 看见亚勒腓的儿子利未、 坐在税关上、就对他说、你跟从我来．他就起来跟从了耶稣（马可福音2:14），耶稣的权威无疑是绝对的，直接的。正是他很平凡的方面使他变得如此引人注目。</w:t>
      </w:r>
    </w:p>
    <w:p w:rsidR="00B422EC" w:rsidRPr="00C76D1C" w:rsidRDefault="00B422EC" w:rsidP="00B422EC">
      <w:pPr>
        <w:pStyle w:val="NormalWeb"/>
        <w:jc w:val="both"/>
        <w:rPr>
          <w:rStyle w:val="apple-style-span"/>
          <w:rFonts w:ascii="Arial" w:hAnsi="Arial" w:cs="Arial" w:hint="eastAsia"/>
          <w:color w:val="000000"/>
          <w:lang w:eastAsia="zh-CN"/>
        </w:rPr>
      </w:pPr>
      <w:r w:rsidRPr="00C76D1C">
        <w:rPr>
          <w:rStyle w:val="apple-style-span"/>
          <w:rFonts w:ascii="SimSun" w:hAnsi="SimSun" w:cs="Arial" w:hint="eastAsia"/>
          <w:color w:val="000000"/>
          <w:shd w:val="clear" w:color="auto" w:fill="FFFFFF"/>
          <w:lang w:eastAsia="zh-CN"/>
        </w:rPr>
        <w:t>耶稣将思想与激进并列。他谈到喝他的血，以及一个撒玛利亚是好的，一种精神的英雄。这是犹太人不可能将撒玛利亚'这个词与精神上概念联系起来。所以明显，主激进的话肯定会获准进入21</w:t>
      </w:r>
      <w:r w:rsidRPr="00C76D1C">
        <w:rPr>
          <w:rStyle w:val="apple-style-span"/>
          <w:rFonts w:ascii="SimSun" w:hAnsi="SimSun" w:cs="Arial" w:hint="eastAsia"/>
          <w:color w:val="000000"/>
          <w:shd w:val="clear" w:color="auto" w:fill="FFFFFF"/>
          <w:lang w:eastAsia="zh-CN"/>
        </w:rPr>
        <w:lastRenderedPageBreak/>
        <w:t>世纪的。路加福音6:35，你们倒要爱仇敌、 也要善待他们、 并要借给人不指望偿还．你们的赏赐就必大了、 你们也必作至高者的儿子．因为他恩待那忘恩的和作恶的。耶稣讲了“至高者的儿子”， 5:45有“你父亲的子女”。耶稣究竟说的是什么？或许：“孩子的阿爸，爸爸，至高者的”。他将“至高者的”跟他的阿爸给予并列的崇高称号是令人震惊的想法。至高的其实是亲</w:t>
      </w:r>
      <w:r w:rsidRPr="00C76D1C">
        <w:rPr>
          <w:rStyle w:val="apple-style-span"/>
          <w:rFonts w:ascii="MS Gothic" w:eastAsia="MS Gothic" w:hAnsi="MS Gothic" w:cs="MS Gothic" w:hint="eastAsia"/>
          <w:color w:val="000000"/>
          <w:lang w:eastAsia="zh-CN"/>
        </w:rPr>
        <w:t>如阿爸，爸爸。</w:t>
      </w:r>
    </w:p>
    <w:p w:rsidR="00B422EC" w:rsidRPr="00C76D1C" w:rsidRDefault="00B422EC" w:rsidP="00B422EC">
      <w:pPr>
        <w:pStyle w:val="NormalWeb"/>
        <w:jc w:val="both"/>
        <w:rPr>
          <w:rStyle w:val="apple-style-span"/>
          <w:rFonts w:ascii="SimSun" w:hAnsi="SimSun" w:cs="Arial" w:hint="eastAsia"/>
          <w:color w:val="000000"/>
          <w:lang w:eastAsia="zh-CN"/>
        </w:rPr>
      </w:pPr>
      <w:r w:rsidRPr="00C76D1C">
        <w:rPr>
          <w:rStyle w:val="apple-style-span"/>
          <w:rFonts w:ascii="SimSun" w:hAnsi="SimSun" w:cs="Arial"/>
          <w:color w:val="000000"/>
          <w:lang w:eastAsia="zh-CN"/>
        </w:rPr>
        <w:t>“阿门”</w:t>
      </w:r>
      <w:r w:rsidRPr="00C76D1C">
        <w:rPr>
          <w:rStyle w:val="apple-style-span"/>
          <w:rFonts w:ascii="SimSun" w:hAnsi="SimSun" w:cs="Arial" w:hint="eastAsia"/>
          <w:color w:val="000000"/>
          <w:lang w:eastAsia="zh-CN"/>
        </w:rPr>
        <w:t>在</w:t>
      </w:r>
      <w:r w:rsidRPr="00C76D1C">
        <w:rPr>
          <w:rStyle w:val="apple-style-span"/>
          <w:rFonts w:ascii="SimSun" w:hAnsi="SimSun" w:cs="Arial"/>
          <w:color w:val="000000"/>
          <w:lang w:eastAsia="zh-CN"/>
        </w:rPr>
        <w:t>一世纪通常是</w:t>
      </w:r>
      <w:r w:rsidRPr="00C76D1C">
        <w:rPr>
          <w:rStyle w:val="apple-style-span"/>
          <w:rFonts w:ascii="SimSun" w:hAnsi="SimSun" w:cs="Arial" w:hint="eastAsia"/>
          <w:color w:val="000000"/>
          <w:lang w:eastAsia="zh-CN"/>
        </w:rPr>
        <w:t>你</w:t>
      </w:r>
      <w:r w:rsidRPr="00C76D1C">
        <w:rPr>
          <w:rStyle w:val="apple-style-span"/>
          <w:rFonts w:ascii="SimSun" w:hAnsi="SimSun" w:cs="Arial"/>
          <w:color w:val="000000"/>
          <w:lang w:eastAsia="zh-CN"/>
        </w:rPr>
        <w:t>对别人说的话</w:t>
      </w:r>
      <w:r w:rsidRPr="00C76D1C">
        <w:rPr>
          <w:rStyle w:val="apple-style-span"/>
          <w:rFonts w:ascii="SimSun" w:hAnsi="SimSun" w:cs="Arial" w:hint="eastAsia"/>
          <w:color w:val="000000"/>
          <w:lang w:eastAsia="zh-CN"/>
        </w:rPr>
        <w:t>的反应</w:t>
      </w:r>
      <w:r w:rsidRPr="00C76D1C">
        <w:rPr>
          <w:rStyle w:val="apple-style-span"/>
          <w:rFonts w:ascii="SimSun" w:hAnsi="SimSun" w:cs="Arial"/>
          <w:color w:val="000000"/>
          <w:lang w:eastAsia="zh-CN"/>
        </w:rPr>
        <w:t>。若要</w:t>
      </w:r>
      <w:r w:rsidRPr="00C76D1C">
        <w:rPr>
          <w:rStyle w:val="apple-style-span"/>
          <w:rFonts w:ascii="SimSun" w:hAnsi="SimSun" w:cs="Arial" w:hint="eastAsia"/>
          <w:color w:val="000000"/>
          <w:lang w:eastAsia="zh-CN"/>
        </w:rPr>
        <w:t>将这个词</w:t>
      </w:r>
      <w:r w:rsidRPr="00C76D1C">
        <w:rPr>
          <w:rStyle w:val="apple-style-span"/>
          <w:rFonts w:ascii="SimSun" w:hAnsi="SimSun" w:cs="Arial"/>
          <w:color w:val="000000"/>
          <w:lang w:eastAsia="zh-CN"/>
        </w:rPr>
        <w:t>使用</w:t>
      </w:r>
      <w:r w:rsidRPr="00C76D1C">
        <w:rPr>
          <w:rStyle w:val="apple-style-span"/>
          <w:rFonts w:ascii="SimSun" w:hAnsi="SimSun" w:cs="Arial" w:hint="eastAsia"/>
          <w:color w:val="000000"/>
          <w:lang w:eastAsia="zh-CN"/>
        </w:rPr>
        <w:t>在</w:t>
      </w:r>
      <w:r w:rsidRPr="00C76D1C">
        <w:rPr>
          <w:rStyle w:val="apple-style-span"/>
          <w:rFonts w:ascii="SimSun" w:hAnsi="SimSun" w:cs="Arial"/>
          <w:color w:val="000000"/>
          <w:lang w:eastAsia="zh-CN"/>
        </w:rPr>
        <w:t>您自己</w:t>
      </w:r>
      <w:r w:rsidRPr="00C76D1C">
        <w:rPr>
          <w:rStyle w:val="apple-style-span"/>
          <w:rFonts w:ascii="SimSun" w:hAnsi="SimSun" w:cs="Arial" w:hint="eastAsia"/>
          <w:color w:val="000000"/>
          <w:lang w:eastAsia="zh-CN"/>
        </w:rPr>
        <w:t>说</w:t>
      </w:r>
      <w:r w:rsidRPr="00C76D1C">
        <w:rPr>
          <w:rStyle w:val="apple-style-span"/>
          <w:rFonts w:ascii="SimSun" w:hAnsi="SimSun" w:cs="Arial"/>
          <w:color w:val="000000"/>
          <w:lang w:eastAsia="zh-CN"/>
        </w:rPr>
        <w:t>的话</w:t>
      </w:r>
      <w:r w:rsidRPr="00C76D1C">
        <w:rPr>
          <w:rStyle w:val="apple-style-span"/>
          <w:rFonts w:ascii="SimSun" w:hAnsi="SimSun" w:cs="Arial" w:hint="eastAsia"/>
          <w:color w:val="000000"/>
          <w:lang w:eastAsia="zh-CN"/>
        </w:rPr>
        <w:t>上</w:t>
      </w:r>
      <w:r w:rsidRPr="00C76D1C">
        <w:rPr>
          <w:rStyle w:val="apple-style-span"/>
          <w:rFonts w:ascii="SimSun" w:hAnsi="SimSun" w:cs="Arial"/>
          <w:color w:val="000000"/>
          <w:lang w:eastAsia="zh-CN"/>
        </w:rPr>
        <w:t>，显然</w:t>
      </w:r>
      <w:r w:rsidRPr="00C76D1C">
        <w:rPr>
          <w:rStyle w:val="apple-style-span"/>
          <w:rFonts w:ascii="SimSun" w:hAnsi="SimSun" w:cs="Arial" w:hint="eastAsia"/>
          <w:color w:val="000000"/>
          <w:lang w:eastAsia="zh-CN"/>
        </w:rPr>
        <w:t>是</w:t>
      </w:r>
      <w:r w:rsidRPr="00C76D1C">
        <w:rPr>
          <w:rStyle w:val="apple-style-span"/>
          <w:rFonts w:ascii="SimSun" w:hAnsi="SimSun" w:cs="Arial"/>
          <w:color w:val="000000"/>
          <w:lang w:eastAsia="zh-CN"/>
        </w:rPr>
        <w:t>不可思议（3）。但主耶稣是那么安静地相信自己，他可以</w:t>
      </w:r>
      <w:r w:rsidRPr="00C76D1C">
        <w:rPr>
          <w:rStyle w:val="apple-style-span"/>
          <w:rFonts w:ascii="SimSun" w:hAnsi="SimSun" w:cs="Arial" w:hint="eastAsia"/>
          <w:color w:val="000000"/>
          <w:lang w:eastAsia="zh-CN"/>
        </w:rPr>
        <w:t>用于</w:t>
      </w:r>
      <w:r w:rsidRPr="00C76D1C">
        <w:rPr>
          <w:rStyle w:val="apple-style-span"/>
          <w:rFonts w:ascii="SimSun" w:hAnsi="SimSun" w:cs="Arial"/>
          <w:color w:val="000000"/>
          <w:lang w:eastAsia="zh-CN"/>
        </w:rPr>
        <w:t>他自己的话。</w:t>
      </w:r>
      <w:r w:rsidRPr="00C76D1C">
        <w:rPr>
          <w:rStyle w:val="apple-style-span"/>
          <w:rFonts w:ascii="SimSun" w:hAnsi="SimSun" w:cs="Arial" w:hint="eastAsia"/>
          <w:color w:val="000000"/>
          <w:lang w:eastAsia="zh-CN"/>
        </w:rPr>
        <w:t>没有</w:t>
      </w:r>
      <w:r w:rsidRPr="00C76D1C">
        <w:rPr>
          <w:rStyle w:val="apple-style-span"/>
          <w:rFonts w:ascii="SimSun" w:hAnsi="SimSun" w:cs="Arial"/>
          <w:color w:val="000000"/>
          <w:lang w:eastAsia="zh-CN"/>
        </w:rPr>
        <w:t>自负或骄傲，他重视自己到</w:t>
      </w:r>
      <w:r w:rsidRPr="00C76D1C">
        <w:rPr>
          <w:rStyle w:val="apple-style-span"/>
          <w:rFonts w:ascii="SimSun" w:hAnsi="SimSun" w:cs="Arial" w:hint="eastAsia"/>
          <w:color w:val="000000"/>
          <w:lang w:eastAsia="zh-CN"/>
        </w:rPr>
        <w:t>了</w:t>
      </w:r>
      <w:r w:rsidRPr="00C76D1C">
        <w:rPr>
          <w:rStyle w:val="apple-style-span"/>
          <w:rFonts w:ascii="SimSun" w:hAnsi="SimSun" w:cs="Arial"/>
          <w:color w:val="000000"/>
          <w:lang w:eastAsia="zh-CN"/>
        </w:rPr>
        <w:t>这种程度。真正的“从来没有人[这样的人”]</w:t>
      </w:r>
      <w:r w:rsidRPr="00C76D1C">
        <w:rPr>
          <w:rStyle w:val="apple-style-span"/>
          <w:rFonts w:ascii="SimSun" w:hAnsi="SimSun" w:cs="Arial" w:hint="eastAsia"/>
          <w:color w:val="000000"/>
          <w:lang w:eastAsia="zh-CN"/>
        </w:rPr>
        <w:t>这样</w:t>
      </w:r>
      <w:r w:rsidRPr="00C76D1C">
        <w:rPr>
          <w:rStyle w:val="apple-style-span"/>
          <w:rFonts w:ascii="SimSun" w:hAnsi="SimSun" w:cs="Arial"/>
          <w:color w:val="000000"/>
          <w:lang w:eastAsia="zh-CN"/>
        </w:rPr>
        <w:t>说话。</w:t>
      </w:r>
    </w:p>
    <w:p w:rsidR="00B422EC" w:rsidRPr="00C76D1C" w:rsidRDefault="00B422EC" w:rsidP="00B422EC">
      <w:pPr>
        <w:pStyle w:val="NormalWeb"/>
        <w:rPr>
          <w:rStyle w:val="apple-style-span"/>
          <w:rFonts w:ascii="Arial" w:hAnsi="Arial" w:cs="Arial" w:hint="eastAsia"/>
          <w:b/>
          <w:color w:val="000000"/>
          <w:lang w:eastAsia="zh-CN"/>
        </w:rPr>
      </w:pPr>
      <w:r w:rsidRPr="00C76D1C">
        <w:rPr>
          <w:rStyle w:val="apple-style-span"/>
          <w:rFonts w:ascii="MS Gothic" w:eastAsia="MS Gothic" w:hAnsi="MS Gothic" w:cs="MS Gothic" w:hint="eastAsia"/>
          <w:b/>
          <w:color w:val="000000"/>
          <w:lang w:eastAsia="zh-CN"/>
        </w:rPr>
        <w:t>尾部的刺</w:t>
      </w:r>
    </w:p>
    <w:p w:rsidR="00B422EC" w:rsidRPr="00C76D1C" w:rsidRDefault="00B422EC" w:rsidP="00B422EC">
      <w:pPr>
        <w:pStyle w:val="NormalWeb"/>
        <w:rPr>
          <w:rStyle w:val="apple-style-span"/>
          <w:rFonts w:ascii="SimSun" w:hAnsi="SimSun" w:cs="Arial" w:hint="eastAsia"/>
          <w:color w:val="000000"/>
          <w:lang w:eastAsia="zh-CN"/>
        </w:rPr>
      </w:pPr>
      <w:r w:rsidRPr="00C76D1C">
        <w:rPr>
          <w:rStyle w:val="apple-style-span"/>
          <w:rFonts w:ascii="SimSun" w:hAnsi="SimSun" w:cs="Arial"/>
          <w:color w:val="000000"/>
          <w:lang w:eastAsia="zh-CN"/>
        </w:rPr>
        <w:t>主耶稣的</w:t>
      </w:r>
      <w:r w:rsidRPr="00C76D1C">
        <w:rPr>
          <w:rStyle w:val="apple-style-span"/>
          <w:rFonts w:ascii="SimSun" w:hAnsi="SimSun" w:cs="Arial" w:hint="eastAsia"/>
          <w:color w:val="000000"/>
          <w:lang w:eastAsia="zh-CN"/>
        </w:rPr>
        <w:t>激进的</w:t>
      </w:r>
      <w:r w:rsidRPr="00C76D1C">
        <w:rPr>
          <w:rStyle w:val="apple-style-span"/>
          <w:rFonts w:ascii="SimSun" w:hAnsi="SimSun" w:cs="Arial"/>
          <w:color w:val="000000"/>
          <w:lang w:eastAsia="zh-CN"/>
        </w:rPr>
        <w:t>性质反映在他</w:t>
      </w:r>
      <w:r w:rsidRPr="00C76D1C">
        <w:rPr>
          <w:rStyle w:val="apple-style-span"/>
          <w:rFonts w:ascii="SimSun" w:hAnsi="SimSun" w:cs="Arial" w:hint="eastAsia"/>
          <w:color w:val="000000"/>
          <w:lang w:eastAsia="zh-CN"/>
        </w:rPr>
        <w:t>传教的</w:t>
      </w:r>
      <w:r w:rsidRPr="00C76D1C">
        <w:rPr>
          <w:rStyle w:val="apple-style-span"/>
          <w:rFonts w:ascii="SimSun" w:hAnsi="SimSun" w:cs="Arial"/>
          <w:color w:val="000000"/>
          <w:lang w:eastAsia="zh-CN"/>
        </w:rPr>
        <w:t>风格</w:t>
      </w:r>
      <w:r w:rsidRPr="00C76D1C">
        <w:rPr>
          <w:rStyle w:val="apple-style-span"/>
          <w:rFonts w:ascii="SimSun" w:hAnsi="SimSun" w:cs="Arial" w:hint="eastAsia"/>
          <w:color w:val="000000"/>
          <w:lang w:eastAsia="zh-CN"/>
        </w:rPr>
        <w:t>上</w:t>
      </w:r>
      <w:r w:rsidRPr="00C76D1C">
        <w:rPr>
          <w:rStyle w:val="apple-style-span"/>
          <w:rFonts w:ascii="SimSun" w:hAnsi="SimSun" w:cs="Arial"/>
          <w:color w:val="000000"/>
          <w:lang w:eastAsia="zh-CN"/>
        </w:rPr>
        <w:t>。他</w:t>
      </w:r>
      <w:r w:rsidRPr="00C76D1C">
        <w:rPr>
          <w:rStyle w:val="apple-style-span"/>
          <w:rFonts w:ascii="SimSun" w:hAnsi="SimSun" w:cs="Arial" w:hint="eastAsia"/>
          <w:color w:val="000000"/>
          <w:lang w:eastAsia="zh-CN"/>
        </w:rPr>
        <w:t>的</w:t>
      </w:r>
      <w:r w:rsidRPr="00C76D1C">
        <w:rPr>
          <w:rStyle w:val="apple-style-span"/>
          <w:rFonts w:ascii="SimSun" w:hAnsi="SimSun" w:cs="Arial"/>
          <w:color w:val="000000"/>
          <w:lang w:eastAsia="zh-CN"/>
        </w:rPr>
        <w:t>比喻我</w:t>
      </w:r>
      <w:r w:rsidRPr="00C76D1C">
        <w:rPr>
          <w:rStyle w:val="apple-style-span"/>
          <w:rFonts w:ascii="SimSun" w:hAnsi="SimSun" w:cs="Arial" w:hint="eastAsia"/>
          <w:color w:val="000000"/>
          <w:lang w:eastAsia="zh-CN"/>
        </w:rPr>
        <w:t>称之</w:t>
      </w:r>
      <w:r w:rsidRPr="00C76D1C">
        <w:rPr>
          <w:rStyle w:val="apple-style-span"/>
          <w:rFonts w:ascii="SimSun" w:hAnsi="SimSun" w:cs="Arial"/>
          <w:color w:val="000000"/>
          <w:lang w:eastAsia="zh-CN"/>
        </w:rPr>
        <w:t>所谓的虚幻</w:t>
      </w:r>
      <w:r w:rsidRPr="00C76D1C">
        <w:rPr>
          <w:rStyle w:val="apple-style-span"/>
          <w:rFonts w:ascii="SimSun" w:hAnsi="SimSun" w:cs="Arial" w:hint="eastAsia"/>
          <w:color w:val="000000"/>
          <w:lang w:eastAsia="zh-CN"/>
        </w:rPr>
        <w:t>的因素</w:t>
      </w:r>
      <w:r w:rsidRPr="00C76D1C">
        <w:rPr>
          <w:rStyle w:val="apple-style-span"/>
          <w:rFonts w:ascii="SimSun" w:hAnsi="SimSun" w:cs="Arial"/>
          <w:color w:val="000000"/>
          <w:lang w:eastAsia="zh-CN"/>
        </w:rPr>
        <w:t>”。它们包括对熟悉的冲突，舒适，</w:t>
      </w:r>
      <w:r w:rsidRPr="00C76D1C">
        <w:rPr>
          <w:rStyle w:val="apple-style-span"/>
          <w:rFonts w:ascii="SimSun" w:hAnsi="SimSun" w:cs="Arial" w:hint="eastAsia"/>
          <w:color w:val="000000"/>
          <w:lang w:eastAsia="zh-CN"/>
        </w:rPr>
        <w:t>伴随奇特的</w:t>
      </w:r>
      <w:r w:rsidRPr="00C76D1C">
        <w:rPr>
          <w:rStyle w:val="apple-style-span"/>
          <w:rFonts w:ascii="SimSun" w:hAnsi="SimSun" w:cs="Arial"/>
          <w:color w:val="000000"/>
          <w:lang w:eastAsia="zh-CN"/>
        </w:rPr>
        <w:t>正常，虚幻和激进的。现在这样的比喻众所周知，其激进的性质几乎</w:t>
      </w:r>
      <w:r w:rsidRPr="00C76D1C">
        <w:rPr>
          <w:rStyle w:val="apple-style-span"/>
          <w:rFonts w:ascii="SimSun" w:hAnsi="SimSun" w:cs="Arial" w:hint="eastAsia"/>
          <w:color w:val="000000"/>
          <w:lang w:eastAsia="zh-CN"/>
        </w:rPr>
        <w:t>被</w:t>
      </w:r>
      <w:r w:rsidRPr="00C76D1C">
        <w:rPr>
          <w:rStyle w:val="apple-style-span"/>
          <w:rFonts w:ascii="SimSun" w:hAnsi="SimSun" w:cs="Arial"/>
          <w:color w:val="000000"/>
          <w:lang w:eastAsia="zh-CN"/>
        </w:rPr>
        <w:t>熟悉</w:t>
      </w:r>
      <w:r w:rsidRPr="00C76D1C">
        <w:rPr>
          <w:rStyle w:val="apple-style-span"/>
          <w:rFonts w:ascii="SimSun" w:hAnsi="SimSun" w:cs="Arial" w:hint="eastAsia"/>
          <w:color w:val="000000"/>
          <w:lang w:eastAsia="zh-CN"/>
        </w:rPr>
        <w:t>的</w:t>
      </w:r>
      <w:r w:rsidRPr="00C76D1C">
        <w:rPr>
          <w:rStyle w:val="apple-style-span"/>
          <w:rFonts w:ascii="SimSun" w:hAnsi="SimSun" w:cs="Arial"/>
          <w:color w:val="000000"/>
          <w:lang w:eastAsia="zh-CN"/>
        </w:rPr>
        <w:t>雪崩</w:t>
      </w:r>
      <w:r w:rsidRPr="00C76D1C">
        <w:rPr>
          <w:rStyle w:val="apple-style-span"/>
          <w:rFonts w:ascii="SimSun" w:hAnsi="SimSun" w:cs="Arial" w:hint="eastAsia"/>
          <w:color w:val="000000"/>
          <w:lang w:eastAsia="zh-CN"/>
        </w:rPr>
        <w:t>所</w:t>
      </w:r>
      <w:r w:rsidRPr="00C76D1C">
        <w:rPr>
          <w:rStyle w:val="apple-style-span"/>
          <w:rFonts w:ascii="SimSun" w:hAnsi="SimSun" w:cs="Arial"/>
          <w:color w:val="000000"/>
          <w:lang w:eastAsia="zh-CN"/>
        </w:rPr>
        <w:t>掩埋。</w:t>
      </w:r>
      <w:r w:rsidRPr="00C76D1C">
        <w:rPr>
          <w:rStyle w:val="apple-style-span"/>
          <w:rFonts w:ascii="SimSun" w:hAnsi="SimSun" w:cs="Arial" w:hint="eastAsia"/>
          <w:color w:val="000000"/>
          <w:lang w:eastAsia="zh-CN"/>
        </w:rPr>
        <w:t>寓言的</w:t>
      </w:r>
      <w:r w:rsidRPr="00C76D1C">
        <w:rPr>
          <w:rStyle w:val="apple-style-span"/>
          <w:rFonts w:ascii="SimSun" w:hAnsi="SimSun" w:cs="Arial"/>
          <w:color w:val="000000"/>
          <w:lang w:eastAsia="zh-CN"/>
        </w:rPr>
        <w:t>开始</w:t>
      </w:r>
      <w:r w:rsidRPr="00C76D1C">
        <w:rPr>
          <w:rStyle w:val="apple-style-span"/>
          <w:rFonts w:ascii="SimSun" w:hAnsi="SimSun" w:cs="Arial" w:hint="eastAsia"/>
          <w:color w:val="000000"/>
          <w:lang w:eastAsia="zh-CN"/>
        </w:rPr>
        <w:t>是为了得到</w:t>
      </w:r>
      <w:r w:rsidRPr="00C76D1C">
        <w:rPr>
          <w:rStyle w:val="apple-style-span"/>
          <w:rFonts w:ascii="SimSun" w:hAnsi="SimSun" w:cs="Arial"/>
          <w:color w:val="000000"/>
          <w:lang w:eastAsia="zh-CN"/>
        </w:rPr>
        <w:t>听众同情</w:t>
      </w:r>
      <w:r w:rsidRPr="00C76D1C">
        <w:rPr>
          <w:rStyle w:val="apple-style-span"/>
          <w:rFonts w:ascii="SimSun" w:hAnsi="SimSun" w:cs="Arial" w:hint="eastAsia"/>
          <w:color w:val="000000"/>
          <w:lang w:eastAsia="zh-CN"/>
        </w:rPr>
        <w:t>的</w:t>
      </w:r>
      <w:r w:rsidRPr="00C76D1C">
        <w:rPr>
          <w:rStyle w:val="apple-style-span"/>
          <w:rFonts w:ascii="SimSun" w:hAnsi="SimSun" w:cs="Arial"/>
          <w:color w:val="000000"/>
          <w:lang w:eastAsia="zh-CN"/>
        </w:rPr>
        <w:t>故事线，然甩尾，整个</w:t>
      </w:r>
      <w:r w:rsidRPr="00C76D1C">
        <w:rPr>
          <w:rStyle w:val="apple-style-span"/>
          <w:rFonts w:ascii="SimSun" w:hAnsi="SimSun" w:cs="Arial" w:hint="eastAsia"/>
          <w:color w:val="000000"/>
          <w:lang w:eastAsia="zh-CN"/>
        </w:rPr>
        <w:t>结果却有悖于</w:t>
      </w:r>
      <w:r w:rsidRPr="00C76D1C">
        <w:rPr>
          <w:rStyle w:val="apple-style-span"/>
          <w:rFonts w:ascii="SimSun" w:hAnsi="SimSun" w:cs="Arial"/>
          <w:color w:val="000000"/>
          <w:lang w:eastAsia="zh-CN"/>
        </w:rPr>
        <w:t>他们的期望，</w:t>
      </w:r>
      <w:r w:rsidRPr="00C76D1C">
        <w:rPr>
          <w:rStyle w:val="apple-style-span"/>
          <w:rFonts w:ascii="SimSun" w:hAnsi="SimSun" w:cs="Arial" w:hint="eastAsia"/>
          <w:color w:val="000000"/>
          <w:lang w:eastAsia="zh-CN"/>
        </w:rPr>
        <w:t>伴随</w:t>
      </w:r>
      <w:r w:rsidRPr="00C76D1C">
        <w:rPr>
          <w:rStyle w:val="apple-style-span"/>
          <w:rFonts w:ascii="SimSun" w:hAnsi="SimSun" w:cs="Arial"/>
          <w:color w:val="000000"/>
          <w:lang w:eastAsia="zh-CN"/>
        </w:rPr>
        <w:t>激进的要求。良好的撒玛利亚人。一个</w:t>
      </w:r>
      <w:r w:rsidRPr="00C76D1C">
        <w:rPr>
          <w:rStyle w:val="apple-style-span"/>
          <w:rFonts w:ascii="SimSun" w:hAnsi="SimSun" w:cs="Arial" w:hint="eastAsia"/>
          <w:color w:val="000000"/>
          <w:lang w:eastAsia="zh-CN"/>
        </w:rPr>
        <w:t>独自</w:t>
      </w:r>
      <w:r w:rsidRPr="00C76D1C">
        <w:rPr>
          <w:rStyle w:val="apple-style-span"/>
          <w:rFonts w:ascii="SimSun" w:hAnsi="SimSun" w:cs="Arial"/>
          <w:color w:val="000000"/>
          <w:lang w:eastAsia="zh-CN"/>
        </w:rPr>
        <w:t>行驶在耶路撒冷的路上已经引起听众</w:t>
      </w:r>
      <w:r w:rsidRPr="00C76D1C">
        <w:rPr>
          <w:rStyle w:val="apple-style-span"/>
          <w:rFonts w:ascii="SimSun" w:hAnsi="SimSun" w:cs="Arial" w:hint="eastAsia"/>
          <w:color w:val="000000"/>
          <w:lang w:eastAsia="zh-CN"/>
        </w:rPr>
        <w:t>的</w:t>
      </w:r>
      <w:r w:rsidRPr="00C76D1C">
        <w:rPr>
          <w:rStyle w:val="apple-style-span"/>
          <w:rFonts w:ascii="SimSun" w:hAnsi="SimSun" w:cs="Arial"/>
          <w:color w:val="000000"/>
          <w:lang w:eastAsia="zh-CN"/>
        </w:rPr>
        <w:t>同情，是的，这条道路是非常危险的。然后祭司和利未人经过</w:t>
      </w:r>
      <w:r w:rsidRPr="00C76D1C">
        <w:rPr>
          <w:rStyle w:val="apple-style-span"/>
          <w:rFonts w:ascii="SimSun" w:hAnsi="SimSun" w:cs="Arial" w:hint="eastAsia"/>
          <w:color w:val="000000"/>
          <w:lang w:eastAsia="zh-CN"/>
        </w:rPr>
        <w:t>时却不给予</w:t>
      </w:r>
      <w:r w:rsidRPr="00C76D1C">
        <w:rPr>
          <w:rStyle w:val="apple-style-span"/>
          <w:rFonts w:ascii="SimSun" w:hAnsi="SimSun" w:cs="Arial"/>
          <w:color w:val="000000"/>
          <w:lang w:eastAsia="zh-CN"/>
        </w:rPr>
        <w:t>帮助。这是现实的，“祭司和利未人已知在杰里科附近，他们从附近的</w:t>
      </w:r>
      <w:r w:rsidRPr="00C76D1C">
        <w:rPr>
          <w:rStyle w:val="apple-style-span"/>
          <w:rFonts w:ascii="SimSun" w:hAnsi="SimSun" w:cs="Arial" w:hint="eastAsia"/>
          <w:color w:val="000000"/>
          <w:lang w:eastAsia="zh-CN"/>
        </w:rPr>
        <w:t>殿</w:t>
      </w:r>
      <w:r w:rsidRPr="00C76D1C">
        <w:rPr>
          <w:rStyle w:val="apple-style-span"/>
          <w:rFonts w:ascii="SimSun" w:hAnsi="SimSun" w:cs="Arial"/>
          <w:color w:val="000000"/>
          <w:lang w:eastAsia="zh-CN"/>
        </w:rPr>
        <w:t>”（4）活退守约旦河谷。老百姓都反对教权的，是的，他们可以想像祭司和利未人路过。</w:t>
      </w:r>
      <w:r w:rsidRPr="00C76D1C">
        <w:rPr>
          <w:rStyle w:val="apple-converted-space"/>
          <w:rFonts w:ascii="SimSun" w:hAnsi="SimSun" w:cs="Arial"/>
          <w:color w:val="000000"/>
          <w:lang w:eastAsia="zh-CN"/>
        </w:rPr>
        <w:t> </w:t>
      </w:r>
      <w:r w:rsidRPr="00C76D1C">
        <w:rPr>
          <w:rStyle w:val="apple-style-span"/>
          <w:rFonts w:ascii="SimSun" w:hAnsi="SimSun" w:cs="Arial"/>
          <w:color w:val="000000"/>
          <w:lang w:eastAsia="zh-CN"/>
        </w:rPr>
        <w:t>“典型！”会一直</w:t>
      </w:r>
      <w:r w:rsidRPr="00C76D1C">
        <w:rPr>
          <w:rStyle w:val="apple-style-span"/>
          <w:rFonts w:ascii="SimSun" w:hAnsi="SimSun" w:cs="Arial" w:hint="eastAsia"/>
          <w:color w:val="000000"/>
          <w:lang w:eastAsia="zh-CN"/>
        </w:rPr>
        <w:t>被人们所</w:t>
      </w:r>
      <w:r w:rsidRPr="00C76D1C">
        <w:rPr>
          <w:rStyle w:val="apple-style-span"/>
          <w:rFonts w:ascii="SimSun" w:hAnsi="SimSun" w:cs="Arial"/>
          <w:color w:val="000000"/>
          <w:lang w:eastAsia="zh-CN"/>
        </w:rPr>
        <w:t>评论。他们都</w:t>
      </w:r>
      <w:r w:rsidRPr="00C76D1C">
        <w:rPr>
          <w:rStyle w:val="apple-style-span"/>
          <w:rFonts w:ascii="SimSun" w:hAnsi="SimSun" w:cs="Arial" w:hint="eastAsia"/>
          <w:color w:val="000000"/>
          <w:lang w:eastAsia="zh-CN"/>
        </w:rPr>
        <w:t>期待</w:t>
      </w:r>
      <w:r w:rsidRPr="00C76D1C">
        <w:rPr>
          <w:rStyle w:val="apple-style-span"/>
          <w:rFonts w:ascii="SimSun" w:hAnsi="SimSun" w:cs="Arial"/>
          <w:color w:val="000000"/>
          <w:lang w:eastAsia="zh-CN"/>
        </w:rPr>
        <w:t>弥赛亚犹太工人阶级英雄的步伐。但是...这是一个鄙视撒玛利亚</w:t>
      </w:r>
      <w:r w:rsidRPr="00C76D1C">
        <w:rPr>
          <w:rStyle w:val="apple-style-span"/>
          <w:rFonts w:ascii="SimSun" w:hAnsi="SimSun" w:cs="Arial" w:hint="eastAsia"/>
          <w:color w:val="000000"/>
          <w:lang w:eastAsia="zh-CN"/>
        </w:rPr>
        <w:t>并</w:t>
      </w:r>
      <w:r w:rsidRPr="00C76D1C">
        <w:rPr>
          <w:rStyle w:val="apple-style-span"/>
          <w:rFonts w:ascii="SimSun" w:hAnsi="SimSun" w:cs="Arial"/>
          <w:color w:val="000000"/>
          <w:lang w:eastAsia="zh-CN"/>
        </w:rPr>
        <w:t>停止</w:t>
      </w:r>
      <w:r w:rsidRPr="00C76D1C">
        <w:rPr>
          <w:rStyle w:val="apple-style-span"/>
          <w:rFonts w:ascii="SimSun" w:hAnsi="SimSun" w:cs="Arial" w:hint="eastAsia"/>
          <w:color w:val="000000"/>
          <w:lang w:eastAsia="zh-CN"/>
        </w:rPr>
        <w:t>给予救助</w:t>
      </w:r>
      <w:r w:rsidRPr="00C76D1C">
        <w:rPr>
          <w:rStyle w:val="apple-style-span"/>
          <w:rFonts w:ascii="SimSun" w:hAnsi="SimSun" w:cs="Arial"/>
          <w:color w:val="000000"/>
          <w:lang w:eastAsia="zh-CN"/>
        </w:rPr>
        <w:t>帮助。他们原本预期犹太救世主和耶稣，自称是这一点。但是...在这个故事中，他代表一个撒玛利亚。请记住，撒玛利亚会和犹太人没有来往，讲</w:t>
      </w:r>
      <w:r w:rsidRPr="00C76D1C">
        <w:rPr>
          <w:rStyle w:val="apple-style-span"/>
          <w:rFonts w:ascii="SimSun" w:hAnsi="SimSun" w:cs="Arial" w:hint="eastAsia"/>
          <w:color w:val="000000"/>
          <w:lang w:eastAsia="zh-CN"/>
        </w:rPr>
        <w:t>到</w:t>
      </w:r>
      <w:r w:rsidRPr="00C76D1C">
        <w:rPr>
          <w:rStyle w:val="apple-style-span"/>
          <w:rFonts w:ascii="SimSun" w:hAnsi="SimSun" w:cs="Arial"/>
          <w:color w:val="000000"/>
          <w:lang w:eastAsia="zh-CN"/>
        </w:rPr>
        <w:t>耶稣与在井边撒玛利亚妇人</w:t>
      </w:r>
      <w:r w:rsidRPr="00C76D1C">
        <w:rPr>
          <w:rStyle w:val="apple-style-span"/>
          <w:rFonts w:ascii="SimSun" w:hAnsi="SimSun" w:cs="Arial" w:hint="eastAsia"/>
          <w:color w:val="000000"/>
          <w:lang w:eastAsia="zh-CN"/>
        </w:rPr>
        <w:t>时</w:t>
      </w:r>
      <w:r w:rsidRPr="00C76D1C">
        <w:rPr>
          <w:rStyle w:val="apple-style-span"/>
          <w:rFonts w:ascii="SimSun" w:hAnsi="SimSun" w:cs="Arial"/>
          <w:color w:val="000000"/>
          <w:lang w:eastAsia="zh-CN"/>
        </w:rPr>
        <w:t>人们都惊讶。即使在绝望中，犹太人</w:t>
      </w:r>
      <w:r w:rsidRPr="00C76D1C">
        <w:rPr>
          <w:rStyle w:val="apple-style-span"/>
          <w:rFonts w:ascii="SimSun" w:hAnsi="SimSun" w:cs="Arial" w:hint="eastAsia"/>
          <w:color w:val="000000"/>
          <w:lang w:eastAsia="zh-CN"/>
        </w:rPr>
        <w:t>也</w:t>
      </w:r>
      <w:r w:rsidRPr="00C76D1C">
        <w:rPr>
          <w:rStyle w:val="apple-style-span"/>
          <w:rFonts w:ascii="SimSun" w:hAnsi="SimSun" w:cs="Arial"/>
          <w:color w:val="000000"/>
          <w:lang w:eastAsia="zh-CN"/>
        </w:rPr>
        <w:t>不会想</w:t>
      </w:r>
      <w:r w:rsidRPr="00C76D1C">
        <w:rPr>
          <w:rStyle w:val="apple-style-span"/>
          <w:rFonts w:ascii="SimSun" w:hAnsi="SimSun" w:cs="Arial" w:hint="eastAsia"/>
          <w:color w:val="000000"/>
          <w:lang w:eastAsia="zh-CN"/>
        </w:rPr>
        <w:t>得到</w:t>
      </w:r>
      <w:r w:rsidRPr="00C76D1C">
        <w:rPr>
          <w:rStyle w:val="apple-style-span"/>
          <w:rFonts w:ascii="SimSun" w:hAnsi="SimSun" w:cs="Arial"/>
          <w:color w:val="000000"/>
          <w:lang w:eastAsia="zh-CN"/>
        </w:rPr>
        <w:t>撒玛利亚帮助。你必须完全不顾一切地接受这种帮助。时刻前，观众已经找出受伤的犹太男子。但是...他们真的绝望了，难道他们明白</w:t>
      </w:r>
      <w:r w:rsidRPr="00C76D1C">
        <w:rPr>
          <w:rStyle w:val="apple-style-span"/>
          <w:rFonts w:ascii="SimSun" w:hAnsi="SimSun" w:cs="Arial" w:hint="eastAsia"/>
          <w:color w:val="000000"/>
          <w:lang w:eastAsia="zh-CN"/>
        </w:rPr>
        <w:t>那种程度的</w:t>
      </w:r>
      <w:r w:rsidRPr="00C76D1C">
        <w:rPr>
          <w:rStyle w:val="apple-style-span"/>
          <w:rFonts w:ascii="SimSun" w:hAnsi="SimSun" w:cs="Arial"/>
          <w:color w:val="000000"/>
          <w:lang w:eastAsia="zh-CN"/>
        </w:rPr>
        <w:t>绝望，可以说，保持故事”，并接受这一绝望的人是真的吗？他们希望能够认同的英雄。但是，没有，他们认同</w:t>
      </w:r>
      <w:r w:rsidRPr="00C76D1C">
        <w:rPr>
          <w:rStyle w:val="apple-style-span"/>
          <w:rFonts w:ascii="SimSun" w:hAnsi="SimSun" w:cs="Arial" w:hint="eastAsia"/>
          <w:color w:val="000000"/>
          <w:lang w:eastAsia="zh-CN"/>
        </w:rPr>
        <w:t>的是</w:t>
      </w:r>
      <w:r w:rsidRPr="00C76D1C">
        <w:rPr>
          <w:rStyle w:val="apple-style-span"/>
          <w:rFonts w:ascii="SimSun" w:hAnsi="SimSun" w:cs="Arial"/>
          <w:color w:val="000000"/>
          <w:lang w:eastAsia="zh-CN"/>
        </w:rPr>
        <w:t>受伤，死亡，绝望的犹太人。当时，</w:t>
      </w:r>
      <w:r w:rsidRPr="00C76D1C">
        <w:rPr>
          <w:rStyle w:val="apple-style-span"/>
          <w:rFonts w:ascii="SimSun" w:hAnsi="SimSun" w:cs="Arial"/>
          <w:color w:val="000000"/>
          <w:lang w:eastAsia="zh-CN"/>
        </w:rPr>
        <w:lastRenderedPageBreak/>
        <w:t>只有“去这样做” - '像撒玛利亚'。主的</w:t>
      </w:r>
      <w:r w:rsidRPr="00C76D1C">
        <w:rPr>
          <w:rStyle w:val="apple-style-span"/>
          <w:rFonts w:ascii="SimSun" w:hAnsi="SimSun" w:cs="Arial" w:hint="eastAsia"/>
          <w:color w:val="000000"/>
          <w:lang w:eastAsia="zh-CN"/>
        </w:rPr>
        <w:t>原始</w:t>
      </w:r>
      <w:r w:rsidRPr="00C76D1C">
        <w:rPr>
          <w:rStyle w:val="apple-style-span"/>
          <w:rFonts w:ascii="SimSun" w:hAnsi="SimSun" w:cs="Arial"/>
          <w:color w:val="000000"/>
          <w:lang w:eastAsia="zh-CN"/>
        </w:rPr>
        <w:t>观众会</w:t>
      </w:r>
      <w:r w:rsidRPr="00C76D1C">
        <w:rPr>
          <w:rStyle w:val="apple-style-span"/>
          <w:rFonts w:ascii="SimSun" w:hAnsi="SimSun" w:cs="Arial" w:hint="eastAsia"/>
          <w:color w:val="000000"/>
          <w:lang w:eastAsia="zh-CN"/>
        </w:rPr>
        <w:t>放下手中的</w:t>
      </w:r>
      <w:r w:rsidRPr="00C76D1C">
        <w:rPr>
          <w:rStyle w:val="apple-style-span"/>
          <w:rFonts w:ascii="SimSun" w:hAnsi="SimSun" w:cs="Arial"/>
          <w:color w:val="000000"/>
          <w:lang w:eastAsia="zh-CN"/>
        </w:rPr>
        <w:t>针织</w:t>
      </w:r>
      <w:r w:rsidRPr="00C76D1C">
        <w:rPr>
          <w:rStyle w:val="apple-style-span"/>
          <w:rFonts w:ascii="SimSun" w:hAnsi="SimSun" w:cs="Arial" w:hint="eastAsia"/>
          <w:color w:val="000000"/>
          <w:lang w:eastAsia="zh-CN"/>
        </w:rPr>
        <w:t>和收起</w:t>
      </w:r>
      <w:r w:rsidRPr="00C76D1C">
        <w:rPr>
          <w:rStyle w:val="apple-style-span"/>
          <w:rFonts w:ascii="SimSun" w:hAnsi="SimSun" w:cs="Arial"/>
          <w:color w:val="000000"/>
          <w:lang w:eastAsia="zh-CN"/>
        </w:rPr>
        <w:t>眉毛，并在结束</w:t>
      </w:r>
      <w:r w:rsidRPr="00C76D1C">
        <w:rPr>
          <w:rStyle w:val="apple-style-span"/>
          <w:rFonts w:ascii="SimSun" w:hAnsi="SimSun" w:cs="Arial" w:hint="eastAsia"/>
          <w:color w:val="000000"/>
          <w:lang w:eastAsia="zh-CN"/>
        </w:rPr>
        <w:t>时</w:t>
      </w:r>
      <w:r w:rsidRPr="00C76D1C">
        <w:rPr>
          <w:rStyle w:val="apple-style-span"/>
          <w:rFonts w:ascii="SimSun" w:hAnsi="SimSun" w:cs="Arial"/>
          <w:color w:val="000000"/>
          <w:lang w:eastAsia="zh-CN"/>
        </w:rPr>
        <w:t>深刻</w:t>
      </w:r>
      <w:r w:rsidRPr="00C76D1C">
        <w:rPr>
          <w:rStyle w:val="apple-style-span"/>
          <w:rFonts w:ascii="SimSun" w:hAnsi="SimSun" w:cs="Arial" w:hint="eastAsia"/>
          <w:color w:val="000000"/>
          <w:lang w:eastAsia="zh-CN"/>
        </w:rPr>
        <w:t>的</w:t>
      </w:r>
      <w:r w:rsidRPr="00C76D1C">
        <w:rPr>
          <w:rStyle w:val="apple-style-span"/>
          <w:rFonts w:ascii="SimSun" w:hAnsi="SimSun" w:cs="Arial"/>
          <w:color w:val="000000"/>
          <w:lang w:eastAsia="zh-CN"/>
        </w:rPr>
        <w:t>反省。整个事情对许多</w:t>
      </w:r>
      <w:r w:rsidRPr="00C76D1C">
        <w:rPr>
          <w:rStyle w:val="apple-style-span"/>
          <w:rFonts w:ascii="SimSun" w:hAnsi="SimSun" w:cs="Arial" w:hint="eastAsia"/>
          <w:color w:val="000000"/>
          <w:lang w:eastAsia="zh-CN"/>
        </w:rPr>
        <w:t>人来说都是</w:t>
      </w:r>
      <w:r w:rsidRPr="00C76D1C">
        <w:rPr>
          <w:rStyle w:val="apple-style-span"/>
          <w:rFonts w:ascii="SimSun" w:hAnsi="SimSun" w:cs="Arial"/>
          <w:color w:val="000000"/>
          <w:lang w:eastAsia="zh-CN"/>
        </w:rPr>
        <w:t>挑战。他们退出的寓言，故事退出，...它变得太苛刻。这是一个惊人的故事，这种制作方式根本</w:t>
      </w:r>
      <w:r w:rsidRPr="00C76D1C">
        <w:rPr>
          <w:rStyle w:val="apple-style-span"/>
          <w:rFonts w:ascii="SimSun" w:hAnsi="SimSun" w:cs="Arial" w:hint="eastAsia"/>
          <w:color w:val="000000"/>
          <w:lang w:eastAsia="zh-CN"/>
        </w:rPr>
        <w:t>上是</w:t>
      </w:r>
      <w:r w:rsidRPr="00C76D1C">
        <w:rPr>
          <w:rStyle w:val="apple-style-span"/>
          <w:rFonts w:ascii="SimSun" w:hAnsi="SimSun" w:cs="Arial"/>
          <w:color w:val="000000"/>
          <w:lang w:eastAsia="zh-CN"/>
        </w:rPr>
        <w:t>悲剧</w:t>
      </w:r>
      <w:r w:rsidRPr="00C76D1C">
        <w:rPr>
          <w:rStyle w:val="apple-style-span"/>
          <w:rFonts w:ascii="SimSun" w:hAnsi="SimSun" w:cs="Arial" w:hint="eastAsia"/>
          <w:color w:val="000000"/>
          <w:lang w:eastAsia="zh-CN"/>
        </w:rPr>
        <w:t>的</w:t>
      </w:r>
      <w:r w:rsidRPr="00C76D1C">
        <w:rPr>
          <w:rStyle w:val="apple-style-span"/>
          <w:rFonts w:ascii="SimSun" w:hAnsi="SimSun" w:cs="Arial"/>
          <w:color w:val="000000"/>
          <w:lang w:eastAsia="zh-CN"/>
        </w:rPr>
        <w:t>要求，已到仅仅是'一个好邻居隔壁的家伙，只要它</w:t>
      </w:r>
      <w:r w:rsidRPr="00C76D1C">
        <w:rPr>
          <w:rStyle w:val="apple-style-span"/>
          <w:rFonts w:ascii="SimSun" w:hAnsi="SimSun" w:cs="Arial" w:hint="eastAsia"/>
          <w:color w:val="000000"/>
          <w:lang w:eastAsia="zh-CN"/>
        </w:rPr>
        <w:t>不像你进行过多的</w:t>
      </w:r>
      <w:r w:rsidRPr="00C76D1C">
        <w:rPr>
          <w:rStyle w:val="apple-style-span"/>
          <w:rFonts w:ascii="SimSun" w:hAnsi="SimSun" w:cs="Arial"/>
          <w:color w:val="000000"/>
          <w:lang w:eastAsia="zh-CN"/>
        </w:rPr>
        <w:t>要求，而这故事</w:t>
      </w:r>
      <w:r w:rsidRPr="00C76D1C">
        <w:rPr>
          <w:rStyle w:val="apple-style-span"/>
          <w:rFonts w:ascii="SimSun" w:hAnsi="SimSun" w:cs="Arial" w:hint="eastAsia"/>
          <w:color w:val="000000"/>
          <w:lang w:eastAsia="zh-CN"/>
        </w:rPr>
        <w:t>对现代</w:t>
      </w:r>
      <w:r w:rsidRPr="00C76D1C">
        <w:rPr>
          <w:rStyle w:val="apple-style-span"/>
          <w:rFonts w:ascii="SimSun" w:hAnsi="SimSun" w:cs="Arial"/>
          <w:color w:val="000000"/>
          <w:lang w:eastAsia="zh-CN"/>
        </w:rPr>
        <w:t>自称为基督徒的多数</w:t>
      </w:r>
      <w:r w:rsidRPr="00C76D1C">
        <w:rPr>
          <w:rStyle w:val="apple-style-span"/>
          <w:rFonts w:ascii="SimSun" w:hAnsi="SimSun" w:cs="Arial" w:hint="eastAsia"/>
          <w:color w:val="000000"/>
          <w:lang w:eastAsia="zh-CN"/>
        </w:rPr>
        <w:t>人有着深远的意义</w:t>
      </w:r>
      <w:r w:rsidRPr="00C76D1C">
        <w:rPr>
          <w:rStyle w:val="apple-style-span"/>
          <w:rFonts w:ascii="SimSun" w:hAnsi="SimSun" w:cs="Arial"/>
          <w:color w:val="000000"/>
          <w:lang w:eastAsia="zh-CN"/>
        </w:rPr>
        <w:t>。这本身表明</w:t>
      </w:r>
      <w:r w:rsidRPr="00C76D1C">
        <w:rPr>
          <w:rStyle w:val="apple-style-span"/>
          <w:rFonts w:ascii="SimSun" w:hAnsi="SimSun" w:cs="Arial" w:hint="eastAsia"/>
          <w:color w:val="000000"/>
          <w:lang w:eastAsia="zh-CN"/>
        </w:rPr>
        <w:t>对</w:t>
      </w:r>
      <w:r w:rsidRPr="00C76D1C">
        <w:rPr>
          <w:rStyle w:val="apple-style-span"/>
          <w:rFonts w:ascii="SimSun" w:hAnsi="SimSun" w:cs="Arial"/>
          <w:color w:val="000000"/>
          <w:lang w:eastAsia="zh-CN"/>
        </w:rPr>
        <w:t>一个激进性质的要求</w:t>
      </w:r>
      <w:r w:rsidRPr="00C76D1C">
        <w:rPr>
          <w:rStyle w:val="apple-style-span"/>
          <w:rFonts w:ascii="SimSun" w:hAnsi="SimSun" w:cs="Arial" w:hint="eastAsia"/>
          <w:color w:val="000000"/>
          <w:lang w:eastAsia="zh-CN"/>
        </w:rPr>
        <w:t>感到</w:t>
      </w:r>
      <w:r w:rsidRPr="00C76D1C">
        <w:rPr>
          <w:rStyle w:val="apple-style-span"/>
          <w:rFonts w:ascii="SimSun" w:hAnsi="SimSun" w:cs="Arial"/>
          <w:color w:val="000000"/>
          <w:lang w:eastAsia="zh-CN"/>
        </w:rPr>
        <w:t>不适。</w:t>
      </w:r>
    </w:p>
    <w:p w:rsidR="00B422EC" w:rsidRPr="00C76D1C" w:rsidRDefault="00B422EC" w:rsidP="00B422EC">
      <w:pPr>
        <w:pStyle w:val="NormalWeb"/>
        <w:rPr>
          <w:rFonts w:ascii="SimSun" w:hAnsi="SimSun" w:cs="Arial" w:hint="eastAsia"/>
          <w:color w:val="000000"/>
          <w:shd w:val="clear" w:color="auto" w:fill="FFFFFF"/>
          <w:lang w:eastAsia="zh-CN"/>
        </w:rPr>
      </w:pPr>
      <w:r w:rsidRPr="00C76D1C">
        <w:rPr>
          <w:rStyle w:val="apple-style-span"/>
          <w:rFonts w:ascii="SimSun" w:hAnsi="SimSun" w:cs="Arial"/>
          <w:color w:val="000000"/>
          <w:lang w:eastAsia="zh-CN"/>
        </w:rPr>
        <w:t>弥敦道</w:t>
      </w:r>
      <w:r w:rsidRPr="00C76D1C">
        <w:rPr>
          <w:rStyle w:val="apple-style-span"/>
          <w:rFonts w:ascii="SimSun" w:hAnsi="SimSun" w:cs="Arial" w:hint="eastAsia"/>
          <w:color w:val="000000"/>
          <w:lang w:eastAsia="zh-CN"/>
        </w:rPr>
        <w:t>对</w:t>
      </w:r>
      <w:r w:rsidRPr="00C76D1C">
        <w:rPr>
          <w:rStyle w:val="apple-style-span"/>
          <w:rFonts w:ascii="SimSun" w:hAnsi="SimSun" w:cs="Arial"/>
          <w:color w:val="000000"/>
          <w:lang w:eastAsia="zh-CN"/>
        </w:rPr>
        <w:t>大卫的比喻</w:t>
      </w:r>
      <w:r w:rsidRPr="00C76D1C">
        <w:rPr>
          <w:rStyle w:val="apple-style-span"/>
          <w:rFonts w:ascii="SimSun" w:hAnsi="SimSun" w:cs="Arial" w:hint="eastAsia"/>
          <w:color w:val="000000"/>
          <w:lang w:eastAsia="zh-CN"/>
        </w:rPr>
        <w:t>也是</w:t>
      </w:r>
      <w:r w:rsidRPr="00C76D1C">
        <w:rPr>
          <w:rStyle w:val="apple-style-span"/>
          <w:rFonts w:ascii="SimSun" w:hAnsi="SimSun" w:cs="Arial"/>
          <w:color w:val="000000"/>
          <w:lang w:eastAsia="zh-CN"/>
        </w:rPr>
        <w:t>相同</w:t>
      </w:r>
      <w:r w:rsidRPr="00C76D1C">
        <w:rPr>
          <w:rStyle w:val="apple-style-span"/>
          <w:rFonts w:ascii="SimSun" w:hAnsi="SimSun" w:cs="Arial" w:hint="eastAsia"/>
          <w:color w:val="000000"/>
          <w:lang w:eastAsia="zh-CN"/>
        </w:rPr>
        <w:t>的</w:t>
      </w:r>
      <w:r w:rsidRPr="00C76D1C">
        <w:rPr>
          <w:rStyle w:val="apple-style-span"/>
          <w:rFonts w:ascii="SimSun" w:hAnsi="SimSun" w:cs="Arial"/>
          <w:color w:val="000000"/>
          <w:lang w:eastAsia="zh-CN"/>
        </w:rPr>
        <w:t>。</w:t>
      </w:r>
      <w:r w:rsidRPr="00C76D1C">
        <w:rPr>
          <w:rStyle w:val="apple-style-span"/>
          <w:rFonts w:ascii="SimSun" w:hAnsi="SimSun" w:cs="Arial"/>
          <w:color w:val="000000"/>
          <w:shd w:val="clear" w:color="auto" w:fill="FFFFFF"/>
          <w:lang w:eastAsia="zh-CN"/>
        </w:rPr>
        <w:t>引起了大卫的同情，然后</w:t>
      </w:r>
      <w:r w:rsidRPr="00C76D1C">
        <w:rPr>
          <w:rStyle w:val="apple-style-span"/>
          <w:rFonts w:ascii="SimSun" w:hAnsi="SimSun" w:cs="Arial" w:hint="eastAsia"/>
          <w:color w:val="000000"/>
          <w:shd w:val="clear" w:color="auto" w:fill="FFFFFF"/>
          <w:lang w:eastAsia="zh-CN"/>
        </w:rPr>
        <w:t>背叛了</w:t>
      </w:r>
      <w:r w:rsidRPr="00C76D1C">
        <w:rPr>
          <w:rStyle w:val="apple-style-span"/>
          <w:rFonts w:ascii="SimSun" w:hAnsi="SimSun" w:cs="Arial"/>
          <w:color w:val="000000"/>
          <w:shd w:val="clear" w:color="auto" w:fill="FFFFFF"/>
          <w:lang w:eastAsia="zh-CN"/>
        </w:rPr>
        <w:t>大卫：“你是</w:t>
      </w:r>
      <w:r w:rsidRPr="00C76D1C">
        <w:rPr>
          <w:rStyle w:val="apple-style-span"/>
          <w:rFonts w:ascii="SimSun" w:hAnsi="SimSun" w:cs="Arial" w:hint="eastAsia"/>
          <w:color w:val="000000"/>
          <w:shd w:val="clear" w:color="auto" w:fill="FFFFFF"/>
          <w:lang w:eastAsia="zh-CN"/>
        </w:rPr>
        <w:t>那</w:t>
      </w:r>
      <w:r w:rsidRPr="00C76D1C">
        <w:rPr>
          <w:rStyle w:val="apple-style-span"/>
          <w:rFonts w:ascii="SimSun" w:hAnsi="SimSun" w:cs="Arial"/>
          <w:color w:val="000000"/>
          <w:shd w:val="clear" w:color="auto" w:fill="FFFFFF"/>
          <w:lang w:eastAsia="zh-CN"/>
        </w:rPr>
        <w:t>人！”。</w:t>
      </w:r>
      <w:r w:rsidRPr="00C76D1C">
        <w:rPr>
          <w:rStyle w:val="apple-style-span"/>
          <w:rFonts w:ascii="SimSun" w:hAnsi="SimSun" w:cs="Arial"/>
          <w:color w:val="000000"/>
          <w:lang w:eastAsia="zh-CN"/>
        </w:rPr>
        <w:t>但他没有放弃</w:t>
      </w:r>
      <w:r w:rsidRPr="00C76D1C">
        <w:rPr>
          <w:rStyle w:val="apple-style-span"/>
          <w:rFonts w:ascii="SimSun" w:hAnsi="SimSun" w:cs="Arial" w:hint="eastAsia"/>
          <w:color w:val="000000"/>
          <w:lang w:eastAsia="zh-CN"/>
        </w:rPr>
        <w:t>那</w:t>
      </w:r>
      <w:r w:rsidRPr="00C76D1C">
        <w:rPr>
          <w:rStyle w:val="apple-style-span"/>
          <w:rFonts w:ascii="SimSun" w:hAnsi="SimSun" w:cs="Arial"/>
          <w:color w:val="000000"/>
          <w:lang w:eastAsia="zh-CN"/>
        </w:rPr>
        <w:t>寓言。他采取</w:t>
      </w:r>
      <w:r w:rsidRPr="00C76D1C">
        <w:rPr>
          <w:rStyle w:val="apple-style-span"/>
          <w:rFonts w:ascii="SimSun" w:hAnsi="SimSun" w:cs="Arial" w:hint="eastAsia"/>
          <w:color w:val="000000"/>
          <w:lang w:eastAsia="zh-CN"/>
        </w:rPr>
        <w:t>了</w:t>
      </w:r>
      <w:r w:rsidRPr="00C76D1C">
        <w:rPr>
          <w:rStyle w:val="apple-style-span"/>
          <w:rFonts w:ascii="SimSun" w:hAnsi="SimSun" w:cs="Arial"/>
          <w:color w:val="000000"/>
          <w:lang w:eastAsia="zh-CN"/>
        </w:rPr>
        <w:t>行动，因为我们不得不这样做。</w:t>
      </w:r>
      <w:r w:rsidRPr="00C76D1C">
        <w:rPr>
          <w:rStyle w:val="apple-style-span"/>
          <w:rFonts w:ascii="SimSun" w:hAnsi="SimSun" w:cs="Arial"/>
          <w:color w:val="000000"/>
          <w:shd w:val="clear" w:color="auto" w:fill="FFFFFF"/>
          <w:lang w:eastAsia="zh-CN"/>
        </w:rPr>
        <w:t>自以为是的大儿子的比喻</w:t>
      </w:r>
      <w:r w:rsidRPr="00C76D1C">
        <w:rPr>
          <w:rStyle w:val="apple-style-span"/>
          <w:rFonts w:ascii="SimSun" w:hAnsi="SimSun" w:cs="Arial" w:hint="eastAsia"/>
          <w:color w:val="000000"/>
          <w:shd w:val="clear" w:color="auto" w:fill="FFFFFF"/>
          <w:lang w:eastAsia="zh-CN"/>
        </w:rPr>
        <w:t>也</w:t>
      </w:r>
      <w:r w:rsidRPr="00C76D1C">
        <w:rPr>
          <w:rStyle w:val="apple-style-span"/>
          <w:rFonts w:ascii="SimSun" w:hAnsi="SimSun" w:cs="Arial"/>
          <w:color w:val="000000"/>
          <w:shd w:val="clear" w:color="auto" w:fill="FFFFFF"/>
          <w:lang w:eastAsia="zh-CN"/>
        </w:rPr>
        <w:t>是一样的。该寓言的故事线</w:t>
      </w:r>
      <w:r w:rsidRPr="00C76D1C">
        <w:rPr>
          <w:rStyle w:val="apple-style-span"/>
          <w:rFonts w:ascii="SimSun" w:hAnsi="SimSun" w:cs="Arial" w:hint="eastAsia"/>
          <w:color w:val="000000"/>
          <w:shd w:val="clear" w:color="auto" w:fill="FFFFFF"/>
          <w:lang w:eastAsia="zh-CN"/>
        </w:rPr>
        <w:t>如</w:t>
      </w:r>
      <w:r w:rsidRPr="00C76D1C">
        <w:rPr>
          <w:rStyle w:val="apple-style-span"/>
          <w:rFonts w:ascii="SimSun" w:hAnsi="SimSun" w:cs="Arial"/>
          <w:color w:val="000000"/>
          <w:shd w:val="clear" w:color="auto" w:fill="FFFFFF"/>
          <w:lang w:eastAsia="zh-CN"/>
        </w:rPr>
        <w:t>我们期望，任性的儿子忏悔，他的父亲接受了</w:t>
      </w:r>
      <w:r w:rsidRPr="00C76D1C">
        <w:rPr>
          <w:rStyle w:val="apple-style-span"/>
          <w:rFonts w:ascii="SimSun" w:hAnsi="SimSun" w:cs="Arial" w:hint="eastAsia"/>
          <w:color w:val="000000"/>
          <w:shd w:val="clear" w:color="auto" w:fill="FFFFFF"/>
          <w:lang w:eastAsia="zh-CN"/>
        </w:rPr>
        <w:t>他的归来</w:t>
      </w:r>
      <w:r w:rsidRPr="00C76D1C">
        <w:rPr>
          <w:rStyle w:val="apple-style-span"/>
          <w:rFonts w:ascii="SimSun" w:hAnsi="SimSun" w:cs="Arial"/>
          <w:color w:val="000000"/>
          <w:shd w:val="clear" w:color="auto" w:fill="FFFFFF"/>
          <w:lang w:eastAsia="zh-CN"/>
        </w:rPr>
        <w:t>。</w:t>
      </w:r>
      <w:r w:rsidRPr="00C76D1C">
        <w:rPr>
          <w:rStyle w:val="apple-style-span"/>
          <w:rFonts w:ascii="SimSun" w:hAnsi="SimSun" w:cs="Arial"/>
          <w:color w:val="000000"/>
          <w:lang w:eastAsia="zh-CN"/>
        </w:rPr>
        <w:t>但在最后的，整个过程都是</w:t>
      </w:r>
      <w:r w:rsidRPr="00C76D1C">
        <w:rPr>
          <w:rStyle w:val="apple-style-span"/>
          <w:rFonts w:ascii="SimSun" w:hAnsi="SimSun" w:cs="Arial" w:hint="eastAsia"/>
          <w:color w:val="000000"/>
          <w:lang w:eastAsia="zh-CN"/>
        </w:rPr>
        <w:t>相当的曲折</w:t>
      </w:r>
      <w:r w:rsidRPr="00C76D1C">
        <w:rPr>
          <w:rStyle w:val="apple-style-span"/>
          <w:rFonts w:ascii="SimSun" w:hAnsi="SimSun" w:cs="Arial"/>
          <w:color w:val="000000"/>
          <w:lang w:eastAsia="zh-CN"/>
        </w:rPr>
        <w:t>。</w:t>
      </w:r>
      <w:r w:rsidRPr="00C76D1C">
        <w:rPr>
          <w:rStyle w:val="apple-style-span"/>
          <w:rFonts w:ascii="SimSun" w:hAnsi="SimSun" w:cs="Arial"/>
          <w:color w:val="000000"/>
          <w:shd w:val="clear" w:color="auto" w:fill="FFFFFF"/>
          <w:lang w:eastAsia="zh-CN"/>
        </w:rPr>
        <w:t>我们突然意识到，浪子和需要原谅任性的儿子</w:t>
      </w:r>
      <w:r w:rsidRPr="00C76D1C">
        <w:rPr>
          <w:rStyle w:val="apple-style-span"/>
          <w:rFonts w:ascii="SimSun" w:hAnsi="SimSun" w:cs="Arial" w:hint="eastAsia"/>
          <w:color w:val="000000"/>
          <w:shd w:val="clear" w:color="auto" w:fill="FFFFFF"/>
          <w:lang w:eastAsia="zh-CN"/>
        </w:rPr>
        <w:t>并不是</w:t>
      </w:r>
      <w:r w:rsidRPr="00C76D1C">
        <w:rPr>
          <w:rStyle w:val="apple-style-span"/>
          <w:rFonts w:ascii="SimSun" w:hAnsi="SimSun" w:cs="Arial"/>
          <w:color w:val="000000"/>
          <w:shd w:val="clear" w:color="auto" w:fill="FFFFFF"/>
          <w:lang w:eastAsia="zh-CN"/>
        </w:rPr>
        <w:t>故事</w:t>
      </w:r>
      <w:r w:rsidRPr="00C76D1C">
        <w:rPr>
          <w:rStyle w:val="apple-style-span"/>
          <w:rFonts w:ascii="SimSun" w:hAnsi="SimSun" w:cs="Arial" w:hint="eastAsia"/>
          <w:color w:val="000000"/>
          <w:shd w:val="clear" w:color="auto" w:fill="FFFFFF"/>
          <w:lang w:eastAsia="zh-CN"/>
        </w:rPr>
        <w:t>的重点。</w:t>
      </w:r>
      <w:r w:rsidRPr="00C76D1C">
        <w:rPr>
          <w:rStyle w:val="apple-style-span"/>
          <w:rFonts w:ascii="SimSun" w:hAnsi="SimSun" w:cs="Arial"/>
          <w:color w:val="000000"/>
          <w:shd w:val="clear" w:color="auto" w:fill="FFFFFF"/>
          <w:lang w:eastAsia="zh-CN"/>
        </w:rPr>
        <w:t>那</w:t>
      </w:r>
      <w:r w:rsidRPr="00C76D1C">
        <w:rPr>
          <w:rStyle w:val="apple-style-span"/>
          <w:rFonts w:ascii="SimSun" w:hAnsi="SimSun" w:cs="Arial" w:hint="eastAsia"/>
          <w:color w:val="000000"/>
          <w:shd w:val="clear" w:color="auto" w:fill="FFFFFF"/>
          <w:lang w:eastAsia="zh-CN"/>
        </w:rPr>
        <w:t>些</w:t>
      </w:r>
      <w:r w:rsidRPr="00C76D1C">
        <w:rPr>
          <w:rStyle w:val="apple-style-span"/>
          <w:rFonts w:ascii="SimSun" w:hAnsi="SimSun" w:cs="Arial"/>
          <w:color w:val="000000"/>
          <w:shd w:val="clear" w:color="auto" w:fill="FFFFFF"/>
          <w:lang w:eastAsia="zh-CN"/>
        </w:rPr>
        <w:t>东西</w:t>
      </w:r>
      <w:r w:rsidRPr="00C76D1C">
        <w:rPr>
          <w:rStyle w:val="apple-style-span"/>
          <w:rFonts w:ascii="SimSun" w:hAnsi="SimSun" w:cs="Arial" w:hint="eastAsia"/>
          <w:color w:val="000000"/>
          <w:shd w:val="clear" w:color="auto" w:fill="FFFFFF"/>
          <w:lang w:eastAsia="zh-CN"/>
        </w:rPr>
        <w:t>对于</w:t>
      </w:r>
      <w:r w:rsidRPr="00C76D1C">
        <w:rPr>
          <w:rStyle w:val="apple-style-span"/>
          <w:rFonts w:ascii="SimSun" w:hAnsi="SimSun" w:cs="Arial"/>
          <w:color w:val="000000"/>
          <w:shd w:val="clear" w:color="auto" w:fill="FFFFFF"/>
          <w:lang w:eastAsia="zh-CN"/>
        </w:rPr>
        <w:t>任何父亲和家人是顺其自然的。整个的一点是，儿子安全，留在家里和表现自己...</w:t>
      </w:r>
      <w:r w:rsidRPr="00C76D1C">
        <w:rPr>
          <w:rStyle w:val="apple-style-span"/>
          <w:rFonts w:ascii="SimSun" w:hAnsi="SimSun" w:cs="Arial"/>
          <w:color w:val="000000"/>
          <w:lang w:eastAsia="zh-CN"/>
        </w:rPr>
        <w:t>他是一个最终在家庭以外的，因为他</w:t>
      </w:r>
      <w:r w:rsidRPr="00C76D1C">
        <w:rPr>
          <w:rStyle w:val="apple-style-span"/>
          <w:rFonts w:ascii="SimSun" w:hAnsi="SimSun" w:cs="Arial" w:hint="eastAsia"/>
          <w:color w:val="000000"/>
          <w:lang w:eastAsia="zh-CN"/>
        </w:rPr>
        <w:t>的自以为是</w:t>
      </w:r>
      <w:r w:rsidRPr="00C76D1C">
        <w:rPr>
          <w:rStyle w:val="apple-style-span"/>
          <w:rFonts w:ascii="SimSun" w:hAnsi="SimSun" w:cs="Arial"/>
          <w:color w:val="000000"/>
          <w:lang w:eastAsia="zh-CN"/>
        </w:rPr>
        <w:t>。</w:t>
      </w:r>
      <w:r w:rsidRPr="00C76D1C">
        <w:rPr>
          <w:rStyle w:val="apple-style-span"/>
          <w:rFonts w:ascii="SimSun" w:hAnsi="SimSun" w:cs="Arial"/>
          <w:color w:val="000000"/>
          <w:shd w:val="clear" w:color="auto" w:fill="FFFFFF"/>
          <w:lang w:eastAsia="zh-CN"/>
        </w:rPr>
        <w:t>他</w:t>
      </w:r>
      <w:r w:rsidRPr="00C76D1C">
        <w:rPr>
          <w:rStyle w:val="apple-style-span"/>
          <w:rFonts w:ascii="SimSun" w:hAnsi="SimSun" w:cs="Arial" w:hint="eastAsia"/>
          <w:color w:val="000000"/>
          <w:shd w:val="clear" w:color="auto" w:fill="FFFFFF"/>
          <w:lang w:eastAsia="zh-CN"/>
        </w:rPr>
        <w:t>成为</w:t>
      </w:r>
      <w:r w:rsidRPr="00C76D1C">
        <w:rPr>
          <w:rStyle w:val="apple-style-span"/>
          <w:rFonts w:ascii="SimSun" w:hAnsi="SimSun" w:cs="Arial"/>
          <w:color w:val="000000"/>
          <w:shd w:val="clear" w:color="auto" w:fill="FFFFFF"/>
          <w:lang w:eastAsia="zh-CN"/>
        </w:rPr>
        <w:t>坏人，</w:t>
      </w:r>
      <w:r w:rsidRPr="00C76D1C">
        <w:rPr>
          <w:rStyle w:val="apple-style-span"/>
          <w:rFonts w:ascii="SimSun" w:hAnsi="SimSun" w:cs="Arial" w:hint="eastAsia"/>
          <w:color w:val="000000"/>
          <w:shd w:val="clear" w:color="auto" w:fill="FFFFFF"/>
          <w:lang w:eastAsia="zh-CN"/>
        </w:rPr>
        <w:t>迷失</w:t>
      </w:r>
      <w:r w:rsidRPr="00C76D1C">
        <w:rPr>
          <w:rStyle w:val="apple-style-span"/>
          <w:rFonts w:ascii="SimSun" w:hAnsi="SimSun" w:cs="Arial"/>
          <w:color w:val="000000"/>
          <w:shd w:val="clear" w:color="auto" w:fill="FFFFFF"/>
          <w:lang w:eastAsia="zh-CN"/>
        </w:rPr>
        <w:t>的儿子。</w:t>
      </w:r>
      <w:r w:rsidRPr="00C76D1C">
        <w:rPr>
          <w:rStyle w:val="apple-style-span"/>
          <w:rFonts w:ascii="SimSun" w:hAnsi="SimSun" w:cs="Arial"/>
          <w:color w:val="000000"/>
          <w:lang w:eastAsia="zh-CN"/>
        </w:rPr>
        <w:t>再次，一直眉头打结，并从故事情节退出。</w:t>
      </w:r>
      <w:r w:rsidRPr="00C76D1C">
        <w:rPr>
          <w:rStyle w:val="apple-style-span"/>
          <w:rFonts w:ascii="SimSun" w:hAnsi="SimSun" w:cs="Arial" w:hint="eastAsia"/>
          <w:color w:val="000000"/>
          <w:shd w:val="clear" w:color="auto" w:fill="FFFFFF"/>
          <w:lang w:eastAsia="zh-CN"/>
        </w:rPr>
        <w:t>那个时代的</w:t>
      </w:r>
      <w:r w:rsidRPr="00C76D1C">
        <w:rPr>
          <w:rStyle w:val="apple-style-span"/>
          <w:rFonts w:ascii="SimSun" w:hAnsi="SimSun" w:cs="Arial"/>
          <w:color w:val="000000"/>
          <w:shd w:val="clear" w:color="auto" w:fill="FFFFFF"/>
          <w:lang w:eastAsia="zh-CN"/>
        </w:rPr>
        <w:t>基督徒</w:t>
      </w:r>
      <w:r w:rsidRPr="00C76D1C">
        <w:rPr>
          <w:rStyle w:val="apple-style-span"/>
          <w:rFonts w:ascii="SimSun" w:hAnsi="SimSun" w:cs="Arial" w:hint="eastAsia"/>
          <w:color w:val="000000"/>
          <w:shd w:val="clear" w:color="auto" w:fill="FFFFFF"/>
          <w:lang w:eastAsia="zh-CN"/>
        </w:rPr>
        <w:t>将其</w:t>
      </w:r>
      <w:r w:rsidRPr="00C76D1C">
        <w:rPr>
          <w:rStyle w:val="apple-style-span"/>
          <w:rFonts w:ascii="SimSun" w:hAnsi="SimSun" w:cs="Arial"/>
          <w:color w:val="000000"/>
          <w:shd w:val="clear" w:color="auto" w:fill="FFFFFF"/>
          <w:lang w:eastAsia="zh-CN"/>
        </w:rPr>
        <w:t>形容为“失去的/浪子</w:t>
      </w:r>
      <w:r w:rsidRPr="00C76D1C">
        <w:rPr>
          <w:rStyle w:val="apple-style-span"/>
          <w:rFonts w:ascii="SimSun" w:hAnsi="SimSun" w:cs="Arial" w:hint="eastAsia"/>
          <w:color w:val="000000"/>
          <w:shd w:val="clear" w:color="auto" w:fill="FFFFFF"/>
          <w:lang w:eastAsia="zh-CN"/>
        </w:rPr>
        <w:t>回头</w:t>
      </w:r>
      <w:r w:rsidRPr="00C76D1C">
        <w:rPr>
          <w:rStyle w:val="apple-style-span"/>
          <w:rFonts w:ascii="SimSun" w:hAnsi="SimSun" w:cs="Arial"/>
          <w:color w:val="000000"/>
          <w:shd w:val="clear" w:color="auto" w:fill="FFFFFF"/>
          <w:lang w:eastAsia="zh-CN"/>
        </w:rPr>
        <w:t>的比喻</w:t>
      </w:r>
      <w:r w:rsidR="00406DA9">
        <w:rPr>
          <w:rStyle w:val="apple-style-span"/>
          <w:rFonts w:ascii="SimSun" w:hAnsi="SimSun" w:cs="Arial"/>
          <w:color w:val="000000"/>
          <w:shd w:val="clear" w:color="auto" w:fill="FFFFFF"/>
          <w:lang w:eastAsia="zh-CN"/>
        </w:rPr>
        <w:t>”.显示他们</w:t>
      </w:r>
      <w:r w:rsidRPr="00C76D1C">
        <w:rPr>
          <w:rStyle w:val="apple-style-span"/>
          <w:rFonts w:ascii="SimSun" w:hAnsi="SimSun" w:cs="Arial"/>
          <w:color w:val="000000"/>
          <w:shd w:val="clear" w:color="auto" w:fill="FFFFFF"/>
          <w:lang w:eastAsia="zh-CN"/>
        </w:rPr>
        <w:t>[我们]也是错</w:t>
      </w:r>
      <w:r w:rsidRPr="00C76D1C">
        <w:rPr>
          <w:rStyle w:val="apple-style-span"/>
          <w:rFonts w:ascii="SimSun" w:hAnsi="SimSun" w:cs="Arial" w:hint="eastAsia"/>
          <w:color w:val="000000"/>
          <w:shd w:val="clear" w:color="auto" w:fill="FFFFFF"/>
          <w:lang w:eastAsia="zh-CN"/>
        </w:rPr>
        <w:t>误的理解了</w:t>
      </w:r>
      <w:r w:rsidRPr="00C76D1C">
        <w:rPr>
          <w:rStyle w:val="apple-style-span"/>
          <w:rFonts w:ascii="SimSun" w:hAnsi="SimSun" w:cs="Arial"/>
          <w:color w:val="000000"/>
          <w:shd w:val="clear" w:color="auto" w:fill="FFFFFF"/>
          <w:lang w:eastAsia="zh-CN"/>
        </w:rPr>
        <w:t>这个故事的本质。</w:t>
      </w:r>
    </w:p>
    <w:p w:rsidR="00B422EC" w:rsidRDefault="00B422EC" w:rsidP="00B422EC">
      <w:r>
        <w:pict>
          <v:rect id="_x0000_i1033" style="width:0;height:1.5pt" o:hralign="center" o:hrstd="t" o:hr="t" fillcolor="#9d9da1" stroked="f"/>
        </w:pict>
      </w:r>
    </w:p>
    <w:p w:rsidR="00B422EC" w:rsidRDefault="00B422EC" w:rsidP="00406DA9">
      <w:pPr>
        <w:pStyle w:val="NormalWeb"/>
        <w:spacing w:after="0" w:afterAutospacing="0"/>
      </w:pPr>
      <w:r>
        <w:rPr>
          <w:rStyle w:val="Strong"/>
        </w:rPr>
        <w:t>Notes</w:t>
      </w:r>
    </w:p>
    <w:p w:rsidR="00B422EC" w:rsidRDefault="00B422EC" w:rsidP="00406DA9">
      <w:pPr>
        <w:pStyle w:val="NormalWeb"/>
        <w:spacing w:after="0" w:afterAutospacing="0"/>
      </w:pPr>
      <w:r>
        <w:t xml:space="preserve">(1) J.H. Moulton &amp; G. Milligan </w:t>
      </w:r>
      <w:r>
        <w:rPr>
          <w:rStyle w:val="Emphasis"/>
        </w:rPr>
        <w:t xml:space="preserve">The Vocabulary Of The Greek </w:t>
      </w:r>
      <w:r>
        <w:rPr>
          <w:rStyle w:val="Emphasis"/>
          <w:lang w:val="en-GB"/>
        </w:rPr>
        <w:t xml:space="preserve">New </w:t>
      </w:r>
      <w:r>
        <w:rPr>
          <w:rStyle w:val="Emphasis"/>
        </w:rPr>
        <w:t xml:space="preserve">Testament </w:t>
      </w:r>
      <w:r>
        <w:t>(London: Hodder, 1949).</w:t>
      </w:r>
    </w:p>
    <w:p w:rsidR="00B422EC" w:rsidRDefault="00B422EC" w:rsidP="00406DA9">
      <w:pPr>
        <w:pStyle w:val="NormalWeb"/>
        <w:spacing w:after="0" w:afterAutospacing="0"/>
      </w:pPr>
      <w:r>
        <w:t xml:space="preserve">(2) Joachim Jeremias, </w:t>
      </w:r>
      <w:r>
        <w:rPr>
          <w:rStyle w:val="Emphasis"/>
        </w:rPr>
        <w:t>The Prayers Of Jesus</w:t>
      </w:r>
      <w:r>
        <w:t xml:space="preserve"> (London: S.C.M., 1967) pp. 96,97 comments on how he searched through "the prayer literature of ancient Judah...[but] in no place in this immense literature is this invocation of God as </w:t>
      </w:r>
      <w:r>
        <w:rPr>
          <w:rStyle w:val="Emphasis"/>
        </w:rPr>
        <w:t xml:space="preserve">abba </w:t>
      </w:r>
      <w:r>
        <w:t>to be found...</w:t>
      </w:r>
      <w:r>
        <w:rPr>
          <w:rStyle w:val="Emphasis"/>
        </w:rPr>
        <w:t xml:space="preserve">Abba </w:t>
      </w:r>
      <w:r>
        <w:t xml:space="preserve">was an everyday word, a homely family word. No Jew would have dared to address God in this manner". </w:t>
      </w:r>
    </w:p>
    <w:p w:rsidR="00B422EC" w:rsidRDefault="00B422EC" w:rsidP="00406DA9">
      <w:pPr>
        <w:pStyle w:val="NormalWeb"/>
        <w:spacing w:after="0" w:afterAutospacing="0"/>
      </w:pPr>
      <w:r>
        <w:t xml:space="preserve">(3) J.D.G. Dunn, </w:t>
      </w:r>
      <w:r>
        <w:rPr>
          <w:rStyle w:val="Emphasis"/>
        </w:rPr>
        <w:t>A New Perspective On Jesus</w:t>
      </w:r>
      <w:r>
        <w:t xml:space="preserve"> (Grand Rapids: Baker, 2005) p. 75. </w:t>
      </w:r>
    </w:p>
    <w:p w:rsidR="00B422EC" w:rsidRDefault="00B422EC" w:rsidP="00406DA9">
      <w:pPr>
        <w:pStyle w:val="NormalWeb"/>
        <w:spacing w:after="0" w:afterAutospacing="0"/>
      </w:pPr>
      <w:r>
        <w:t xml:space="preserve">(4) Robert Funk, </w:t>
      </w:r>
      <w:r>
        <w:rPr>
          <w:rStyle w:val="Emphasis"/>
        </w:rPr>
        <w:t>Honest To Jesus</w:t>
      </w:r>
      <w:r>
        <w:t xml:space="preserve"> (Harper San Francisco, 1996) p. 174.</w:t>
      </w:r>
    </w:p>
    <w:p w:rsidR="00406DA9" w:rsidRDefault="00406DA9" w:rsidP="00406DA9">
      <w:pPr>
        <w:pStyle w:val="NormalWeb"/>
        <w:spacing w:after="0" w:afterAutospacing="0"/>
      </w:pPr>
    </w:p>
    <w:p w:rsidR="00B422EC" w:rsidRPr="00C76D1C" w:rsidRDefault="00B422EC" w:rsidP="00406DA9">
      <w:pPr>
        <w:spacing w:after="0" w:afterAutospacing="0"/>
        <w:ind w:firstLineChars="645" w:firstLine="2331"/>
        <w:rPr>
          <w:rStyle w:val="Strong"/>
          <w:rFonts w:ascii="SimSun" w:hAnsi="SimSun" w:hint="eastAsia"/>
          <w:sz w:val="36"/>
          <w:szCs w:val="36"/>
        </w:rPr>
      </w:pPr>
      <w:r w:rsidRPr="00C76D1C">
        <w:rPr>
          <w:rStyle w:val="Strong"/>
          <w:rFonts w:ascii="SimSun" w:hAnsi="SimSun"/>
          <w:sz w:val="36"/>
          <w:szCs w:val="36"/>
        </w:rPr>
        <w:t>2-15耶稣</w:t>
      </w:r>
      <w:r w:rsidRPr="00C76D1C">
        <w:rPr>
          <w:rStyle w:val="Strong"/>
          <w:rFonts w:ascii="SimSun" w:hAnsi="SimSun" w:hint="eastAsia"/>
          <w:sz w:val="36"/>
          <w:szCs w:val="36"/>
        </w:rPr>
        <w:t>激进的权利</w:t>
      </w:r>
    </w:p>
    <w:p w:rsidR="00B422EC" w:rsidRDefault="00B422EC" w:rsidP="00406DA9">
      <w:pPr>
        <w:spacing w:after="0" w:afterAutospacing="0"/>
        <w:rPr>
          <w:lang w:eastAsia="zh-CN"/>
        </w:rPr>
      </w:pPr>
      <w:r>
        <w:rPr>
          <w:rFonts w:ascii="Arial" w:hAnsi="Arial" w:cs="Arial"/>
          <w:color w:val="000000"/>
          <w:sz w:val="20"/>
          <w:szCs w:val="20"/>
          <w:shd w:val="clear" w:color="auto" w:fill="FFFFFF"/>
          <w:lang w:eastAsia="zh-CN"/>
        </w:rPr>
        <w:br/>
      </w:r>
      <w:r w:rsidRPr="00C76D1C">
        <w:rPr>
          <w:rStyle w:val="apple-style-span"/>
          <w:rFonts w:ascii="SimSun" w:hAnsi="SimSun" w:cs="Arial"/>
          <w:color w:val="000000"/>
          <w:shd w:val="clear" w:color="auto" w:fill="FFFFFF"/>
          <w:lang w:eastAsia="zh-CN"/>
        </w:rPr>
        <w:t>主词往往开始</w:t>
      </w:r>
      <w:r w:rsidRPr="00C76D1C">
        <w:rPr>
          <w:rStyle w:val="apple-style-span"/>
          <w:rFonts w:ascii="SimSun" w:hAnsi="SimSun" w:cs="Arial" w:hint="eastAsia"/>
          <w:color w:val="000000"/>
          <w:shd w:val="clear" w:color="auto" w:fill="FFFFFF"/>
          <w:lang w:eastAsia="zh-CN"/>
        </w:rPr>
        <w:t>时使用</w:t>
      </w:r>
      <w:r w:rsidRPr="00C76D1C">
        <w:rPr>
          <w:rStyle w:val="apple-style-span"/>
          <w:rFonts w:ascii="SimSun" w:hAnsi="SimSun" w:cs="Arial"/>
          <w:color w:val="000000"/>
          <w:shd w:val="clear" w:color="auto" w:fill="FFFFFF"/>
          <w:lang w:eastAsia="zh-CN"/>
        </w:rPr>
        <w:t>他的陈述</w:t>
      </w:r>
      <w:r w:rsidRPr="00C76D1C">
        <w:rPr>
          <w:rStyle w:val="apple-style-span"/>
          <w:rFonts w:ascii="SimSun" w:hAnsi="SimSun" w:cs="Arial" w:hint="eastAsia"/>
          <w:color w:val="000000"/>
          <w:shd w:val="clear" w:color="auto" w:fill="FFFFFF"/>
          <w:lang w:eastAsia="zh-CN"/>
        </w:rPr>
        <w:t>词。</w:t>
      </w:r>
      <w:r w:rsidR="00406DA9">
        <w:rPr>
          <w:rStyle w:val="apple-style-span"/>
          <w:rFonts w:ascii="SimSun" w:hAnsi="SimSun" w:cs="Arial"/>
          <w:color w:val="000000"/>
          <w:shd w:val="clear" w:color="auto" w:fill="FFFFFF"/>
          <w:lang w:eastAsia="zh-CN"/>
        </w:rPr>
        <w:t>“阿门” -</w:t>
      </w:r>
      <w:r w:rsidRPr="00C76D1C">
        <w:rPr>
          <w:rStyle w:val="apple-style-span"/>
          <w:rFonts w:ascii="SimSun" w:hAnsi="SimSun" w:cs="Arial"/>
          <w:color w:val="000000"/>
          <w:shd w:val="clear" w:color="auto" w:fill="FFFFFF"/>
          <w:lang w:eastAsia="zh-CN"/>
        </w:rPr>
        <w:t>'真</w:t>
      </w:r>
      <w:r w:rsidRPr="00C76D1C">
        <w:rPr>
          <w:rStyle w:val="apple-style-span"/>
          <w:rFonts w:ascii="SimSun" w:hAnsi="SimSun" w:cs="Arial" w:hint="eastAsia"/>
          <w:color w:val="000000"/>
          <w:shd w:val="clear" w:color="auto" w:fill="FFFFFF"/>
          <w:lang w:eastAsia="zh-CN"/>
        </w:rPr>
        <w:t>的'，'当然'，'肯定...我告诉你们...'.</w:t>
      </w:r>
      <w:r>
        <w:rPr>
          <w:rStyle w:val="apple-style-span"/>
          <w:rFonts w:ascii="SimSun" w:hAnsi="SimSun" w:cs="Arial" w:hint="eastAsia"/>
          <w:color w:val="000000"/>
          <w:shd w:val="clear" w:color="auto" w:fill="FFFFFF"/>
          <w:lang w:eastAsia="zh-CN"/>
        </w:rPr>
        <w:t>然而，这些词通常情</w:t>
      </w:r>
      <w:r>
        <w:rPr>
          <w:rStyle w:val="apple-style-span"/>
          <w:rFonts w:ascii="SimSun" w:hAnsi="SimSun" w:cs="Arial" w:hint="eastAsia"/>
          <w:color w:val="000000"/>
          <w:shd w:val="clear" w:color="auto" w:fill="FFFFFF"/>
          <w:lang w:eastAsia="zh-CN"/>
        </w:rPr>
        <w:lastRenderedPageBreak/>
        <w:t>况是在一个句子如祈祷结束时使用</w:t>
      </w:r>
      <w:r w:rsidRPr="00C76D1C">
        <w:rPr>
          <w:rStyle w:val="apple-style-span"/>
          <w:rFonts w:ascii="SimSun" w:hAnsi="SimSun" w:cs="Arial" w:hint="eastAsia"/>
          <w:color w:val="000000"/>
          <w:shd w:val="clear" w:color="auto" w:fill="FFFFFF"/>
          <w:lang w:eastAsia="zh-CN"/>
        </w:rPr>
        <w:t>（1）。但主却用在他发言的开始。显然他的风格特点吸引了所有的福音作家的注意。马克提到它13次，马太9次，路加和约翰分别3次25次。而且我们应该站出来。赫雷米亚斯还提到，“根据犹太人成语使用的特点。阿门这个词是用来表示肯定，支持或适当的，拥护别人所说的话，耶稣却用来介绍和赞同自己的话...用阿们结束自己的祈祷被认为是一个无知的迹象“。因此，耶稣是引入了全新的发言模式。主的权力是不寻常的。作为一种自我迷惑的'圣人'的狂言。人群向他聚集，甚至被发出逮捕他的警卫对他的人性化都不得不放弃，“从来没有像他这样说话。而正是这种意义上的最高权威令我们惊讶。我们今天谁也没有见过他或用自己的耳朵听过他说的话。这是福音启发记录的权力，但它也证明了主耶稣非凡的人格具有引人注目的力量。主的权威感有助于解释约翰福音神秘的逻辑。你们的律法上也记着说、 两个人的见证是真的，我是为自己作见证、 还有差我来的父、 也是为我作见证。约翰福音8:17,18。犹太人指责他亲自见证，为自己作见证，因此认为他的见证是不真实的。主回答说，根据该法，两名证人是见证应有的。而且他认为他是自己的见证，他的父也是：“我是为自己作见证，与父差我见证”。但是，正是他们的观点，他见证了自己，因此，“你见证不真。 ”法利赛人对他说、 你是为自己作见证． 你的见证不真（约翰福音8:13 RV）。然而，</w:t>
      </w:r>
      <w:r w:rsidRPr="00C76D1C">
        <w:rPr>
          <w:rStyle w:val="apple-style-span"/>
          <w:rFonts w:ascii="SimSun" w:hAnsi="SimSun" w:cs="Arial"/>
          <w:color w:val="000000"/>
          <w:shd w:val="clear" w:color="auto" w:fill="FFFFFF"/>
          <w:lang w:eastAsia="zh-CN"/>
        </w:rPr>
        <w:t>他的回答似乎</w:t>
      </w:r>
      <w:r w:rsidRPr="00C76D1C">
        <w:rPr>
          <w:rStyle w:val="apple-style-span"/>
          <w:rFonts w:ascii="SimSun" w:hAnsi="SimSun" w:cs="Arial" w:hint="eastAsia"/>
          <w:color w:val="000000"/>
          <w:shd w:val="clear" w:color="auto" w:fill="FFFFFF"/>
          <w:lang w:eastAsia="zh-CN"/>
        </w:rPr>
        <w:t>让</w:t>
      </w:r>
      <w:r w:rsidRPr="00C76D1C">
        <w:rPr>
          <w:rStyle w:val="apple-style-span"/>
          <w:rFonts w:ascii="SimSun" w:hAnsi="SimSun" w:cs="Arial"/>
          <w:color w:val="000000"/>
          <w:shd w:val="clear" w:color="auto" w:fill="FFFFFF"/>
          <w:lang w:eastAsia="zh-CN"/>
        </w:rPr>
        <w:t>他们</w:t>
      </w:r>
      <w:r w:rsidRPr="00C76D1C">
        <w:rPr>
          <w:rStyle w:val="apple-style-span"/>
          <w:rFonts w:ascii="SimSun" w:hAnsi="SimSun" w:cs="Arial" w:hint="eastAsia"/>
          <w:color w:val="000000"/>
          <w:shd w:val="clear" w:color="auto" w:fill="FFFFFF"/>
          <w:lang w:eastAsia="zh-CN"/>
        </w:rPr>
        <w:t>都</w:t>
      </w:r>
      <w:r w:rsidRPr="00C76D1C">
        <w:rPr>
          <w:rStyle w:val="apple-style-span"/>
          <w:rFonts w:ascii="SimSun" w:hAnsi="SimSun" w:cs="Arial"/>
          <w:color w:val="000000"/>
          <w:shd w:val="clear" w:color="auto" w:fill="FFFFFF"/>
          <w:lang w:eastAsia="zh-CN"/>
        </w:rPr>
        <w:t>沉默。显然，他的权力是如此之大，有效地对自己的见证</w:t>
      </w:r>
      <w:r w:rsidRPr="00C76D1C">
        <w:rPr>
          <w:rStyle w:val="apple-style-span"/>
          <w:rFonts w:ascii="SimSun" w:hAnsi="SimSun" w:cs="Arial" w:hint="eastAsia"/>
          <w:color w:val="000000"/>
          <w:shd w:val="clear" w:color="auto" w:fill="FFFFFF"/>
          <w:lang w:eastAsia="zh-CN"/>
        </w:rPr>
        <w:t>提供</w:t>
      </w:r>
      <w:r w:rsidRPr="00C76D1C">
        <w:rPr>
          <w:rStyle w:val="apple-style-span"/>
          <w:rFonts w:ascii="SimSun" w:hAnsi="SimSun" w:cs="Arial"/>
          <w:color w:val="000000"/>
          <w:shd w:val="clear" w:color="auto" w:fill="FFFFFF"/>
          <w:lang w:eastAsia="zh-CN"/>
        </w:rPr>
        <w:t>充足的见证。</w:t>
      </w:r>
      <w:r>
        <w:pict>
          <v:rect id="_x0000_i1034" style="width:0;height:1.5pt" o:hralign="center" o:hrstd="t" o:hr="t" fillcolor="#9d9da1" stroked="f"/>
        </w:pict>
      </w:r>
    </w:p>
    <w:p w:rsidR="00B422EC" w:rsidRDefault="00B422EC" w:rsidP="00B422EC">
      <w:pPr>
        <w:pStyle w:val="NormalWeb"/>
      </w:pPr>
      <w:r>
        <w:rPr>
          <w:rStyle w:val="Strong"/>
        </w:rPr>
        <w:t>Notes</w:t>
      </w:r>
    </w:p>
    <w:p w:rsidR="00B422EC" w:rsidRDefault="00B422EC" w:rsidP="00B422EC">
      <w:pPr>
        <w:pStyle w:val="NormalWeb"/>
      </w:pPr>
      <w:r>
        <w:t xml:space="preserve">(1) See the article "Amen" in Joachim Jeremias, </w:t>
      </w:r>
      <w:r>
        <w:rPr>
          <w:rStyle w:val="Emphasis"/>
        </w:rPr>
        <w:t>New Testament Theology</w:t>
      </w:r>
      <w:r>
        <w:t xml:space="preserve"> (New York: Scribner's, 1971) pp. 35,36. </w:t>
      </w:r>
    </w:p>
    <w:p w:rsidR="00B422EC" w:rsidRPr="00C76D1C" w:rsidRDefault="00B422EC" w:rsidP="00B422EC">
      <w:pPr>
        <w:jc w:val="center"/>
        <w:rPr>
          <w:rStyle w:val="Strong"/>
          <w:rFonts w:ascii="SimSun" w:hAnsi="SimSun" w:hint="eastAsia"/>
          <w:sz w:val="36"/>
          <w:szCs w:val="36"/>
        </w:rPr>
      </w:pPr>
      <w:r w:rsidRPr="00C76D1C">
        <w:rPr>
          <w:rStyle w:val="Strong"/>
          <w:rFonts w:ascii="SimSun" w:hAnsi="SimSun"/>
          <w:sz w:val="36"/>
          <w:szCs w:val="36"/>
        </w:rPr>
        <w:t>2-16耶稣</w:t>
      </w:r>
      <w:r w:rsidRPr="00C76D1C">
        <w:rPr>
          <w:rStyle w:val="Strong"/>
          <w:rFonts w:ascii="SimSun" w:hAnsi="SimSun" w:hint="eastAsia"/>
          <w:sz w:val="36"/>
          <w:szCs w:val="36"/>
        </w:rPr>
        <w:t>激进的接受性</w:t>
      </w:r>
    </w:p>
    <w:p w:rsidR="00B422EC" w:rsidRPr="00C76D1C" w:rsidRDefault="00B422EC" w:rsidP="00B422EC">
      <w:pPr>
        <w:ind w:firstLineChars="1300" w:firstLine="2600"/>
        <w:jc w:val="both"/>
        <w:rPr>
          <w:rFonts w:ascii="SimSun" w:hAnsi="SimSun" w:hint="eastAsia"/>
          <w:lang w:eastAsia="zh-CN"/>
        </w:rPr>
      </w:pPr>
      <w:r>
        <w:rPr>
          <w:rFonts w:ascii="Arial" w:hAnsi="Arial" w:cs="Arial"/>
          <w:color w:val="000000"/>
          <w:sz w:val="20"/>
          <w:szCs w:val="20"/>
          <w:lang w:eastAsia="zh-CN"/>
        </w:rPr>
        <w:br/>
      </w:r>
      <w:r w:rsidRPr="00C76D1C">
        <w:rPr>
          <w:rStyle w:val="apple-style-span"/>
          <w:rFonts w:ascii="SimSun" w:hAnsi="SimSun" w:cs="Arial" w:hint="eastAsia"/>
          <w:color w:val="000000"/>
          <w:shd w:val="clear" w:color="auto" w:fill="FFFFFF"/>
          <w:lang w:eastAsia="zh-CN"/>
        </w:rPr>
        <w:t>他要求</w:t>
      </w:r>
      <w:r w:rsidRPr="00C76D1C">
        <w:rPr>
          <w:rStyle w:val="apple-style-span"/>
          <w:rFonts w:ascii="SimSun" w:hAnsi="SimSun" w:cs="Arial"/>
          <w:color w:val="000000"/>
          <w:shd w:val="clear" w:color="auto" w:fill="FFFFFF"/>
          <w:lang w:eastAsia="zh-CN"/>
        </w:rPr>
        <w:t>那些跟随他的人</w:t>
      </w:r>
      <w:r w:rsidRPr="00C76D1C">
        <w:rPr>
          <w:rStyle w:val="apple-style-span"/>
          <w:rFonts w:ascii="SimSun" w:hAnsi="SimSun" w:cs="Arial" w:hint="eastAsia"/>
          <w:color w:val="000000"/>
          <w:shd w:val="clear" w:color="auto" w:fill="FFFFFF"/>
          <w:lang w:eastAsia="zh-CN"/>
        </w:rPr>
        <w:t>具有</w:t>
      </w:r>
      <w:r w:rsidRPr="00C76D1C">
        <w:rPr>
          <w:rStyle w:val="apple-style-span"/>
          <w:rFonts w:ascii="SimSun" w:hAnsi="SimSun" w:cs="Arial"/>
          <w:color w:val="000000"/>
          <w:shd w:val="clear" w:color="auto" w:fill="FFFFFF"/>
          <w:lang w:eastAsia="zh-CN"/>
        </w:rPr>
        <w:t>激进，</w:t>
      </w:r>
      <w:r w:rsidRPr="00C76D1C">
        <w:rPr>
          <w:rStyle w:val="apple-style-span"/>
          <w:rFonts w:ascii="SimSun" w:hAnsi="SimSun" w:cs="Arial" w:hint="eastAsia"/>
          <w:color w:val="000000"/>
          <w:shd w:val="clear" w:color="auto" w:fill="FFFFFF"/>
          <w:lang w:eastAsia="zh-CN"/>
        </w:rPr>
        <w:t>带上十字架</w:t>
      </w:r>
      <w:r w:rsidRPr="00C76D1C">
        <w:rPr>
          <w:rStyle w:val="apple-style-span"/>
          <w:rFonts w:ascii="SimSun" w:hAnsi="SimSun" w:cs="Arial"/>
          <w:color w:val="000000"/>
          <w:shd w:val="clear" w:color="auto" w:fill="FFFFFF"/>
          <w:lang w:eastAsia="zh-CN"/>
        </w:rPr>
        <w:t>跟随他，恨父亲和母亲，为他牺牲一切世俗，耶稣经常谈到与自然家庭破裂，以及他自己的例子表明</w:t>
      </w:r>
      <w:r w:rsidRPr="00C76D1C">
        <w:rPr>
          <w:rStyle w:val="apple-style-span"/>
          <w:rFonts w:ascii="SimSun" w:hAnsi="SimSun" w:cs="Arial" w:hint="eastAsia"/>
          <w:color w:val="000000"/>
          <w:shd w:val="clear" w:color="auto" w:fill="FFFFFF"/>
          <w:lang w:eastAsia="zh-CN"/>
        </w:rPr>
        <w:t>了</w:t>
      </w:r>
      <w:r w:rsidRPr="00C76D1C">
        <w:rPr>
          <w:rStyle w:val="apple-style-span"/>
          <w:rFonts w:ascii="SimSun" w:hAnsi="SimSun" w:cs="Arial"/>
          <w:color w:val="000000"/>
          <w:shd w:val="clear" w:color="auto" w:fill="FFFFFF"/>
          <w:lang w:eastAsia="zh-CN"/>
        </w:rPr>
        <w:t>他的意思。然而，在一世纪的巴勒斯坦家庭是主要社会单位，身份和安全的基础。该名男子想要埋葬他的父</w:t>
      </w:r>
      <w:r w:rsidRPr="00C76D1C">
        <w:rPr>
          <w:rStyle w:val="apple-style-span"/>
          <w:rFonts w:ascii="SimSun" w:hAnsi="SimSun" w:cs="Arial"/>
          <w:color w:val="000000"/>
          <w:shd w:val="clear" w:color="auto" w:fill="FFFFFF"/>
          <w:lang w:eastAsia="zh-CN"/>
        </w:rPr>
        <w:lastRenderedPageBreak/>
        <w:t>亲之</w:t>
      </w:r>
      <w:r w:rsidRPr="00C76D1C">
        <w:rPr>
          <w:rStyle w:val="apple-style-span"/>
          <w:rFonts w:ascii="SimSun" w:hAnsi="SimSun" w:cs="Arial" w:hint="eastAsia"/>
          <w:color w:val="000000"/>
          <w:shd w:val="clear" w:color="auto" w:fill="FFFFFF"/>
          <w:lang w:eastAsia="zh-CN"/>
        </w:rPr>
        <w:t>后再跟随主</w:t>
      </w:r>
      <w:r w:rsidRPr="00C76D1C">
        <w:rPr>
          <w:rStyle w:val="apple-style-span"/>
          <w:rFonts w:ascii="SimSun" w:hAnsi="SimSun" w:cs="Arial"/>
          <w:color w:val="000000"/>
          <w:shd w:val="clear" w:color="auto" w:fill="FFFFFF"/>
          <w:lang w:eastAsia="zh-CN"/>
        </w:rPr>
        <w:t>，耶稣拒绝了</w:t>
      </w:r>
      <w:r w:rsidRPr="00C76D1C">
        <w:rPr>
          <w:rStyle w:val="apple-style-span"/>
          <w:rFonts w:ascii="SimSun" w:hAnsi="SimSun" w:cs="Arial" w:hint="eastAsia"/>
          <w:color w:val="000000"/>
          <w:shd w:val="clear" w:color="auto" w:fill="FFFFFF"/>
          <w:lang w:eastAsia="zh-CN"/>
        </w:rPr>
        <w:t>他的</w:t>
      </w:r>
      <w:r w:rsidRPr="00C76D1C">
        <w:rPr>
          <w:rStyle w:val="apple-style-span"/>
          <w:rFonts w:ascii="SimSun" w:hAnsi="SimSun" w:cs="Arial"/>
          <w:color w:val="000000"/>
          <w:shd w:val="clear" w:color="auto" w:fill="FFFFFF"/>
          <w:lang w:eastAsia="zh-CN"/>
        </w:rPr>
        <w:t>要求，妥善埋葬一个人</w:t>
      </w:r>
      <w:r w:rsidRPr="00C76D1C">
        <w:rPr>
          <w:rStyle w:val="apple-style-span"/>
          <w:rFonts w:ascii="SimSun" w:hAnsi="SimSun" w:cs="Arial" w:hint="eastAsia"/>
          <w:color w:val="000000"/>
          <w:shd w:val="clear" w:color="auto" w:fill="FFFFFF"/>
          <w:lang w:eastAsia="zh-CN"/>
        </w:rPr>
        <w:t>是</w:t>
      </w:r>
      <w:r w:rsidRPr="00C76D1C">
        <w:rPr>
          <w:rStyle w:val="apple-style-span"/>
          <w:rFonts w:ascii="SimSun" w:hAnsi="SimSun" w:cs="Arial"/>
          <w:color w:val="000000"/>
          <w:shd w:val="clear" w:color="auto" w:fill="FFFFFF"/>
          <w:lang w:eastAsia="zh-CN"/>
        </w:rPr>
        <w:t>犹太教最神圣的义务了。他的标准有时</w:t>
      </w:r>
      <w:r w:rsidRPr="00C76D1C">
        <w:rPr>
          <w:rStyle w:val="apple-style-span"/>
          <w:rFonts w:ascii="SimSun" w:hAnsi="SimSun" w:cs="Arial" w:hint="eastAsia"/>
          <w:color w:val="000000"/>
          <w:shd w:val="clear" w:color="auto" w:fill="FFFFFF"/>
          <w:lang w:eastAsia="zh-CN"/>
        </w:rPr>
        <w:t>被提高到</w:t>
      </w:r>
      <w:r w:rsidRPr="00C76D1C">
        <w:rPr>
          <w:rStyle w:val="apple-style-span"/>
          <w:rFonts w:ascii="SimSun" w:hAnsi="SimSun" w:cs="Arial"/>
          <w:color w:val="000000"/>
          <w:shd w:val="clear" w:color="auto" w:fill="FFFFFF"/>
          <w:lang w:eastAsia="zh-CN"/>
        </w:rPr>
        <w:t>令人难以置信的高度。谁</w:t>
      </w:r>
      <w:r w:rsidRPr="00C76D1C">
        <w:rPr>
          <w:rStyle w:val="apple-style-span"/>
          <w:rFonts w:ascii="SimSun" w:hAnsi="SimSun" w:cs="Arial" w:hint="eastAsia"/>
          <w:color w:val="000000"/>
          <w:shd w:val="clear" w:color="auto" w:fill="FFFFFF"/>
          <w:lang w:eastAsia="zh-CN"/>
        </w:rPr>
        <w:t>叫他的兄弟</w:t>
      </w:r>
      <w:r w:rsidRPr="00C76D1C">
        <w:rPr>
          <w:rStyle w:val="apple-style-span"/>
          <w:rFonts w:ascii="SimSun" w:hAnsi="SimSun" w:cs="Arial"/>
          <w:color w:val="000000"/>
          <w:shd w:val="clear" w:color="auto" w:fill="FFFFFF"/>
          <w:lang w:eastAsia="zh-CN"/>
        </w:rPr>
        <w:t>是傻瓜</w:t>
      </w:r>
      <w:r w:rsidRPr="00C76D1C">
        <w:rPr>
          <w:rStyle w:val="apple-style-span"/>
          <w:rFonts w:ascii="SimSun" w:hAnsi="SimSun" w:cs="Arial" w:hint="eastAsia"/>
          <w:color w:val="000000"/>
          <w:shd w:val="clear" w:color="auto" w:fill="FFFFFF"/>
          <w:lang w:eastAsia="zh-CN"/>
        </w:rPr>
        <w:t>。就</w:t>
      </w:r>
      <w:r w:rsidRPr="00C76D1C">
        <w:rPr>
          <w:rStyle w:val="apple-style-span"/>
          <w:rFonts w:ascii="SimSun" w:hAnsi="SimSun" w:cs="Arial"/>
          <w:color w:val="000000"/>
          <w:shd w:val="clear" w:color="auto" w:fill="FFFFFF"/>
          <w:lang w:eastAsia="zh-CN"/>
        </w:rPr>
        <w:t>由他承担责任，</w:t>
      </w:r>
      <w:r w:rsidRPr="00C76D1C">
        <w:rPr>
          <w:rFonts w:ascii="SimSun" w:hAnsi="SimSun" w:hint="eastAsia"/>
          <w:lang w:eastAsia="zh-CN"/>
        </w:rPr>
        <w:t>接受永恒的谴责。不要像他们的祖宗、 是顽梗悖逆居心不正之辈、 向着神心不诚实。但 这 百 姓 有 背 叛 忤 逆 的 心 ．他们叛我而去（Gk.更给白痴，但暗示一个反叛者，一个叛教者，诗篇78:8;耶。耶利米书5:23）。煽别人的右脸颊，这是犹太人侮辱邪教惯用的手法（1） - 他们不回应[对那些错误的斥责别人观点的弟兄们同样也是一堂生动的课]。然而，耶稣怜悯的光芒都通过他的比喻和他的话语;他对别人的接受也是因为他知道他是谁。人们可以轻松的跟他在一起，因为他们可以看到他没有隐藏的议程。他不打算用他们自己的权力。他不停地说，他的王国会到来的。他不会批评他们让他们内疚。因此，人们来到他。今天，人们加入一个宗教团体因为他们觉得他们不能代表他们自己，他们将进入了一个严重损失了他们正直的职位。但耶稣没有这样对待人民，这就是为什么他们来到了他。这对我们来说当然是一个教训，永远不要制度化基督的体，让我们远离他，而不是为他们带来的喜悦而走进耶稣。他敏感的对待别人是惊人的。敏感的人会发现今天我们这个世界生活是难以忍受。每一个遇到可以成为痛苦。然而耶稣，最敏感的人;却经历了这一切。胜利。原谅了在十字架上的小偷，他刚刚“诅咒”作为有悔改的小偷，是一个尝试。耶稣敏感到足以理解精神折磨和痛苦所引起的人民不友好行为。耶稣见到这名男子的痛苦，并怜悯，而不是对他感到愤怒。不知怎么回事，也许只有他的肢体语言回应两个小偷，一个小偷受忏悔激发敢于寻求得救。</w:t>
      </w:r>
    </w:p>
    <w:p w:rsidR="00B422EC" w:rsidRPr="00C76D1C" w:rsidRDefault="00B422EC" w:rsidP="00B422EC">
      <w:pPr>
        <w:ind w:firstLineChars="1300" w:firstLine="2860"/>
        <w:jc w:val="both"/>
        <w:rPr>
          <w:rFonts w:ascii="SimSun" w:hAnsi="SimSun"/>
          <w:lang w:eastAsia="zh-CN"/>
        </w:rPr>
      </w:pPr>
    </w:p>
    <w:p w:rsidR="00B422EC" w:rsidRPr="000A34DC" w:rsidRDefault="00B422EC" w:rsidP="00406DA9">
      <w:pPr>
        <w:jc w:val="both"/>
        <w:rPr>
          <w:rFonts w:ascii="SimSun" w:hAnsi="SimSun"/>
          <w:lang w:eastAsia="zh-CN"/>
        </w:rPr>
      </w:pPr>
      <w:r w:rsidRPr="000A34DC">
        <w:rPr>
          <w:rFonts w:ascii="SimSun" w:hAnsi="SimSun" w:hint="eastAsia"/>
          <w:lang w:eastAsia="zh-CN"/>
        </w:rPr>
        <w:t>考虑他如何邀请撒该跟他一起吃饭，在一世纪巴勒斯坦一个宗教团契的标志。接受这人，激励撒让他在以后的生活中改变，然后在实践中，他则表示愿意归还他所偷。当别人问他为什么考/罪人团契，主回答说，我来本不是召义人悔改．乃是召罪人悔改（路加福音5:32）。相信这意味着什么。他团契那些如此薄弱的人，在以色列神召唤下使他们悔改，他与他们吃一样的就像家庭医生访问。法利赛人的宗教态度是，只团契忏悔的人，而主说，他与人团契，使他们悔改。耶稣进了耶利哥、 正经过</w:t>
      </w:r>
      <w:r w:rsidR="00406DA9">
        <w:rPr>
          <w:rFonts w:ascii="SimSun" w:hAnsi="SimSun" w:hint="eastAsia"/>
          <w:lang w:eastAsia="zh-CN"/>
        </w:rPr>
        <w:t xml:space="preserve">的时候。人子来、 </w:t>
      </w:r>
      <w:r w:rsidR="00406DA9">
        <w:rPr>
          <w:rFonts w:ascii="SimSun" w:hAnsi="SimSun" w:hint="eastAsia"/>
          <w:lang w:eastAsia="zh-CN"/>
        </w:rPr>
        <w:lastRenderedPageBreak/>
        <w:t>为要寻找拯救失丧的人。注意：路加福音19:1</w:t>
      </w:r>
      <w:r w:rsidRPr="000A34DC">
        <w:rPr>
          <w:rFonts w:ascii="SimSun" w:hAnsi="SimSun" w:hint="eastAsia"/>
          <w:lang w:eastAsia="zh-CN"/>
        </w:rPr>
        <w:t>0，主耶稣在他们悔改之前提供救赎。它是同样的想法。</w:t>
      </w:r>
    </w:p>
    <w:p w:rsidR="00B422EC" w:rsidRDefault="00B422EC" w:rsidP="00B422EC">
      <w:pPr>
        <w:rPr>
          <w:lang w:eastAsia="zh-CN"/>
        </w:rPr>
      </w:pPr>
      <w:r w:rsidRPr="000A34DC">
        <w:rPr>
          <w:rFonts w:ascii="SimSun" w:hAnsi="SimSun" w:hint="eastAsia"/>
          <w:lang w:eastAsia="zh-CN"/>
        </w:rPr>
        <w:t>一次又一次，他的比喻总是和被排斥者有着一定的关系（路加福音14:15-24; 15:1-32; 马太福音18:23-25; 20:1-15; 21: 28-32）。同席的有一人听见这话、 就对耶稣说、 在神国里吃饭的有福了。我告诉你们、 先前所请的人、 没有一个得尝我的筵席。天国好像一个王、 要和他仆人算账。才算的时候、 有人带了一个欠一千万银子的来。因为他没有什么偿还之物、 主人吩咐把他和他妻子儿女、 并一切所有的都卖了偿还。当贵族来请耶稣治愈了他的儿子，耶稣同意和该男子回家。但是，在回家的路上，他真的相信了。他来到自发的信仰，而不是因为耶稣坚持。或记得曾有个女人有五个男人。她的脸和身体就反映了她的人生故事。她生活在一起的人不是她丈夫。耶稣并没有告诉她要和某个家伙分开。他清楚地知道，如果一个女人离开她的男人，她无处可去。这女人已经'结婚'5次了。谁会想要她？大概连她的家人都拒绝了她。耶稣接受了现实生活情况，和人类没有上升到更高的标准。温柔的方式对待这些事件表明耶稣没有很多的赞同，而是人性脆弱性的认识。这些就是使耶稣如此坚定不移地致力于自己的完美标准，与低下最低等的自然相处。</w:t>
      </w:r>
      <w:r>
        <w:pict>
          <v:rect id="_x0000_i1035" style="width:0;height:1.5pt" o:hralign="center" o:hrstd="t" o:hr="t" fillcolor="#9d9da1" stroked="f"/>
        </w:pict>
      </w:r>
    </w:p>
    <w:p w:rsidR="00B422EC" w:rsidRDefault="00B422EC" w:rsidP="00406DA9">
      <w:pPr>
        <w:pStyle w:val="NormalWeb"/>
        <w:spacing w:after="0" w:afterAutospacing="0"/>
      </w:pPr>
      <w:r>
        <w:rPr>
          <w:rStyle w:val="Strong"/>
        </w:rPr>
        <w:t>Notes</w:t>
      </w:r>
    </w:p>
    <w:p w:rsidR="00B422EC" w:rsidRDefault="00B422EC" w:rsidP="00406DA9">
      <w:pPr>
        <w:pStyle w:val="NormalWeb"/>
        <w:spacing w:after="0" w:afterAutospacing="0"/>
      </w:pPr>
      <w:r>
        <w:t xml:space="preserve">(1) Joachim Jeremias, </w:t>
      </w:r>
      <w:r>
        <w:rPr>
          <w:rStyle w:val="Emphasis"/>
        </w:rPr>
        <w:t xml:space="preserve">The Sermon On The Mount </w:t>
      </w:r>
      <w:r>
        <w:t>(London: Athlone Press, 1961) pp. 27,28.</w:t>
      </w:r>
    </w:p>
    <w:p w:rsidR="00B422EC" w:rsidRPr="000A34DC" w:rsidRDefault="00B422EC" w:rsidP="00406DA9">
      <w:pPr>
        <w:spacing w:after="0" w:afterAutospacing="0"/>
        <w:jc w:val="center"/>
        <w:rPr>
          <w:rStyle w:val="apple-style-span"/>
          <w:rFonts w:ascii="SimSun" w:hAnsi="SimSun" w:cs="Arial" w:hint="eastAsia"/>
          <w:b/>
          <w:color w:val="000000"/>
          <w:sz w:val="36"/>
          <w:szCs w:val="36"/>
          <w:shd w:val="clear" w:color="auto" w:fill="FFFFFF"/>
          <w:lang w:eastAsia="zh-CN"/>
        </w:rPr>
      </w:pPr>
      <w:r w:rsidRPr="000A34DC">
        <w:rPr>
          <w:rStyle w:val="apple-style-span"/>
          <w:rFonts w:ascii="SimSun" w:hAnsi="SimSun" w:cs="Arial"/>
          <w:b/>
          <w:color w:val="000000"/>
          <w:sz w:val="36"/>
          <w:szCs w:val="36"/>
          <w:shd w:val="clear" w:color="auto" w:fill="FFFFFF"/>
          <w:lang w:eastAsia="zh-CN"/>
        </w:rPr>
        <w:t>2-17耶稣：一个被</w:t>
      </w:r>
      <w:r w:rsidRPr="000A34DC">
        <w:rPr>
          <w:rStyle w:val="apple-style-span"/>
          <w:rFonts w:ascii="SimSun" w:hAnsi="SimSun" w:cs="Arial" w:hint="eastAsia"/>
          <w:b/>
          <w:color w:val="000000"/>
          <w:sz w:val="36"/>
          <w:szCs w:val="36"/>
          <w:shd w:val="clear" w:color="auto" w:fill="FFFFFF"/>
          <w:lang w:eastAsia="zh-CN"/>
        </w:rPr>
        <w:t>误解的</w:t>
      </w:r>
      <w:r w:rsidRPr="000A34DC">
        <w:rPr>
          <w:rStyle w:val="apple-style-span"/>
          <w:rFonts w:ascii="SimSun" w:hAnsi="SimSun" w:cs="Arial"/>
          <w:b/>
          <w:color w:val="000000"/>
          <w:sz w:val="36"/>
          <w:szCs w:val="36"/>
          <w:shd w:val="clear" w:color="auto" w:fill="FFFFFF"/>
          <w:lang w:eastAsia="zh-CN"/>
        </w:rPr>
        <w:t>男人</w:t>
      </w:r>
    </w:p>
    <w:p w:rsidR="00B422EC" w:rsidRPr="000A34DC" w:rsidRDefault="00B422EC" w:rsidP="00B422EC">
      <w:pPr>
        <w:jc w:val="both"/>
        <w:rPr>
          <w:rStyle w:val="apple-style-span"/>
          <w:rFonts w:ascii="SimSun" w:hAnsi="SimSun" w:cs="Arial"/>
          <w:color w:val="000000"/>
          <w:shd w:val="clear" w:color="auto" w:fill="FFFFFF"/>
          <w:lang w:eastAsia="zh-CN"/>
        </w:rPr>
      </w:pPr>
      <w:r>
        <w:rPr>
          <w:rFonts w:ascii="Arial" w:hAnsi="Arial" w:cs="Arial"/>
          <w:color w:val="000000"/>
          <w:sz w:val="20"/>
          <w:szCs w:val="20"/>
          <w:shd w:val="clear" w:color="auto" w:fill="FFFFFF"/>
          <w:lang w:eastAsia="zh-CN"/>
        </w:rPr>
        <w:br/>
      </w:r>
      <w:r w:rsidRPr="000A34DC">
        <w:rPr>
          <w:rStyle w:val="apple-style-span"/>
          <w:rFonts w:ascii="SimSun" w:hAnsi="SimSun" w:cs="Arial"/>
          <w:color w:val="000000"/>
          <w:shd w:val="clear" w:color="auto" w:fill="FFFFFF"/>
          <w:lang w:eastAsia="zh-CN"/>
        </w:rPr>
        <w:t>福音作家三次</w:t>
      </w:r>
      <w:r w:rsidRPr="000A34DC">
        <w:rPr>
          <w:rStyle w:val="apple-style-span"/>
          <w:rFonts w:ascii="SimSun" w:hAnsi="SimSun" w:cs="Arial" w:hint="eastAsia"/>
          <w:color w:val="000000"/>
          <w:shd w:val="clear" w:color="auto" w:fill="FFFFFF"/>
          <w:lang w:eastAsia="zh-CN"/>
        </w:rPr>
        <w:t>强调</w:t>
      </w:r>
      <w:r w:rsidRPr="000A34DC">
        <w:rPr>
          <w:rStyle w:val="apple-style-span"/>
          <w:rFonts w:ascii="SimSun" w:hAnsi="SimSun" w:cs="Arial"/>
          <w:color w:val="000000"/>
          <w:shd w:val="clear" w:color="auto" w:fill="FFFFFF"/>
          <w:lang w:eastAsia="zh-CN"/>
        </w:rPr>
        <w:t>人们认为主耶稣并没有“照顾”</w:t>
      </w:r>
      <w:r w:rsidRPr="000A34DC">
        <w:rPr>
          <w:rStyle w:val="apple-style-span"/>
          <w:rFonts w:ascii="SimSun" w:hAnsi="SimSun" w:cs="Arial" w:hint="eastAsia"/>
          <w:color w:val="000000"/>
          <w:shd w:val="clear" w:color="auto" w:fill="FFFFFF"/>
          <w:lang w:eastAsia="zh-CN"/>
        </w:rPr>
        <w:t xml:space="preserve">他们这一点。耶稣在船尾上、 枕着枕头睡觉．门徒叫醒了他、 说、 夫子、 我们丧命、 你不顾么（马可福音4:38）; 马大以为他不在乎她。马大伺候的事多、 心里忙乱、 就进前来说、 主阿、 我的妹子留下我一个人伺候、 你不在意么．请吩咐他来帮助我（路加福音10:40）。就打发他们的门徒、 同希律党的人、 去见耶稣说、 夫子、 我们知道你是诚实人、 并且诚诚实实传神的道、 </w:t>
      </w:r>
      <w:r w:rsidRPr="000A34DC">
        <w:rPr>
          <w:rStyle w:val="apple-style-span"/>
          <w:rFonts w:ascii="SimSun" w:hAnsi="SimSun" w:cs="Arial" w:hint="eastAsia"/>
          <w:color w:val="000000"/>
          <w:shd w:val="clear" w:color="auto" w:fill="FFFFFF"/>
          <w:lang w:eastAsia="zh-CN"/>
        </w:rPr>
        <w:lastRenderedPageBreak/>
        <w:t>什么人你都不徇情面、 因为你不看人的外貌。他们来了、 就对他说、 夫子、 我们知道你是诚实的、 什么人你都不徇情面．因为你不看人的外貌、 乃是诚诚实实传神的道．纳税给该撒可以不可以（马太福音22:16; 马可福音12:14）。雇工逃走、 因他是雇工、 并不顾念羊（约翰福音10:13）我觉得这是如此悲惨，最有爱心，自我牺牲的人并没有感受到那点，写福音的门徒肯定对这一问题感到耻辱。它指出了主最后几个小时的孤独和痛苦。然而，它照顾所有的，为配偶，父母，子女，神召唤的仆人...他们的痛苦，他们是分享主痛苦的东西。</w:t>
      </w:r>
    </w:p>
    <w:p w:rsidR="00B422EC" w:rsidRPr="00406DA9" w:rsidRDefault="00B422EC" w:rsidP="00406DA9">
      <w:pPr>
        <w:jc w:val="both"/>
        <w:rPr>
          <w:rStyle w:val="apple-style-span"/>
          <w:rFonts w:ascii="SimSun" w:hAnsi="SimSun" w:cs="Arial"/>
          <w:color w:val="000000"/>
          <w:shd w:val="clear" w:color="auto" w:fill="FFFFFF"/>
          <w:lang w:eastAsia="zh-CN"/>
        </w:rPr>
      </w:pPr>
      <w:r w:rsidRPr="000A34DC">
        <w:rPr>
          <w:rStyle w:val="apple-style-span"/>
          <w:rFonts w:ascii="SimSun" w:hAnsi="SimSun" w:cs="Arial" w:hint="eastAsia"/>
          <w:color w:val="000000"/>
          <w:shd w:val="clear" w:color="auto" w:fill="FFFFFF"/>
          <w:lang w:eastAsia="zh-CN"/>
        </w:rPr>
        <w:t>据指出，人群中欢迎主耶稣进入耶路撒冷的人经常高呼“撒那！”是谁在后来尖叫：“把他钉到十字架上！”。这是有人建议，有两种不同的人群组成的团体，那些谁高喊“和撒那！”谁是那些从加利利来到了，和耶路撒冷的人群高呼“钉他十字架！”。但约翰福音 12:13和约翰福音 19:14,15。就拿着棕树枝、 出去迎接他、 喊着说、 和散那、 奉主名来的以色列王、 是应当称颂的。那日是预备逾越节的日子、 约有午正。彼拉多对犹太人说、 看哪、 这是你们的王。似乎鼓励我们，使两者连接场景</w:t>
      </w:r>
      <w:r>
        <w:rPr>
          <w:rStyle w:val="apple-style-span"/>
          <w:rFonts w:ascii="SimSun" w:hAnsi="SimSun" w:cs="Arial" w:hint="eastAsia"/>
          <w:color w:val="000000"/>
          <w:shd w:val="clear" w:color="auto" w:fill="FFFFFF"/>
          <w:lang w:eastAsia="zh-CN"/>
        </w:rPr>
        <w:t>为“人群，”留言无论时代第一“和撒那！”，然后把他钉十字架</w:t>
      </w:r>
      <w:r w:rsidRPr="000A34DC">
        <w:rPr>
          <w:rStyle w:val="apple-style-span"/>
          <w:rFonts w:ascii="SimSun" w:hAnsi="SimSun" w:cs="Arial" w:hint="eastAsia"/>
          <w:color w:val="000000"/>
          <w:shd w:val="clear" w:color="auto" w:fill="FFFFFF"/>
          <w:lang w:eastAsia="zh-CN"/>
        </w:rPr>
        <w:t>。我个人认为，这是基本相同的人群。于是守殿官和差役去带使徒来、 并没有用强暴．因为怕百姓用石头打他们（使徒行传5:26）。流行的观点已经回到另一种方式了。 ”从这日起、 耶路撒冷的教会、 大遭逼迫． 除了使徒以外、 门徒都分散在犹太和撒玛利亚各处（使徒行传8:1）。但是，这会导致问题，这些问题不是由人类的浮躁就能够简单回答的。为什么将所有的怨恨都集中于耶稣，一名真正的好人，照顾小孩，留下深刻印象的话，他的道与他的人明显的一致性？他的人民对他的愤怒怎么会发生的？导致他们更喜欢生命的凶手，而且更丰盛...？</w:t>
      </w:r>
    </w:p>
    <w:p w:rsidR="00B422EC" w:rsidRPr="00406DA9" w:rsidRDefault="00B422EC" w:rsidP="00406DA9">
      <w:pPr>
        <w:jc w:val="both"/>
        <w:rPr>
          <w:rStyle w:val="apple-style-span"/>
          <w:rFonts w:ascii="SimSun" w:hAnsi="SimSun" w:cs="Arial"/>
          <w:color w:val="000000"/>
          <w:shd w:val="clear" w:color="auto" w:fill="FFFFFF"/>
          <w:lang w:eastAsia="zh-CN"/>
        </w:rPr>
      </w:pPr>
      <w:r w:rsidRPr="000A34DC">
        <w:rPr>
          <w:rStyle w:val="apple-style-span"/>
          <w:rFonts w:ascii="SimSun" w:hAnsi="SimSun" w:cs="Arial" w:hint="eastAsia"/>
          <w:color w:val="000000"/>
          <w:shd w:val="clear" w:color="auto" w:fill="FFFFFF"/>
          <w:lang w:eastAsia="zh-CN"/>
        </w:rPr>
        <w:t>我认为答案在于我们误解了他。他们喜欢他，甚至绝望的犹太当局只是在去世前说：因有好些犹太人、 为拉撒路的缘故、 回去信了耶稣。法利赛人彼此说、 看哪、 你们是徒劳无益、 世人都随从他去了（约翰福音12:11,19）;他的人气似乎又死灰复燃，他在耶路撒冷的最后时刻达到前所未有的高度。拿撒勒的耶</w:t>
      </w:r>
      <w:r w:rsidRPr="000A34DC">
        <w:rPr>
          <w:rStyle w:val="apple-style-span"/>
          <w:rFonts w:ascii="SimSun" w:hAnsi="SimSun" w:cs="Arial" w:hint="eastAsia"/>
          <w:color w:val="000000"/>
          <w:shd w:val="clear" w:color="auto" w:fill="FFFFFF"/>
          <w:lang w:eastAsia="zh-CN"/>
        </w:rPr>
        <w:lastRenderedPageBreak/>
        <w:t>稣这个人的某些方面的想法，他们称为“信他”，这在约翰福音上给予了清楚地阐明，约翰在约翰福音6:14,26说这不是主要求真正的信仰。众人看见耶稣所行的神迹、 就说、 这真是那要到世间来的先知。耶稣回答说、 我实实在在的告诉你们、 你们找我、 并不是因见了神迹、 乃是因吃饼得饱：“因此，当大家看见他的标志，他们说，这是一个真理的先知，也成为世界降临...耶稣回答他们说，真的，真的，我告诉你们，你们要找我，不是因为你们看到的迹象。人群出现反应并认为奇迹的意义，但主知道，他们没有正确地理解。他们显然是“相信”，虽然如此、 官长中却有好些信他的． 只因法利赛人的缘故、 就不承认、 恐怕被赶出会堂（约翰福音12:42） 。你若口里认耶稣为主、 心里信神叫他从死里复活、 就必得救。因为人心里相信、 就可以称义． 口里承认、 就可以得救（罗马书10:9,10） 。他们所喜欢是耶稣所代表的事情，他们心甘情愿地关闭他们自我受难的基本激进信息的心，未来基督王国的价值观将颠倒现在人类社会的，其中最不起眼的是，穷人的精神世界是真正的丰富，被鄙视者将是荣幸...</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他们挥舞着棕榈枝欢迎他进入耶路撒冷。这是犹太人的一个民族主义象征，因此棕榈枝出现的第二次起义的硬币（公元132-135）。早在公元前164犹大马可麦斯重新致力于圣殿，棕榈枝被带到圣殿（马可10:7）和西蒙马可麦斯带领犹太人棕榈枝回到耶路撒冷13:51。因此，人群欢迎耶稣，期待他宣布他的弥赛亚王国，然后高呼“撒那了！”约翰福音12:13就拿着棕树枝、 出去迎接他、 喊着说、 和散那、 奉主名来的以色列王、 是应当称颂的。撒母耳记下14:4提哥亚妇人到王面前、 伏地叩拜、 说、 王阿、 求你拯救; 列王记下6:26一日、 以色列王在城上经过、 有一个妇人向他呼叫说、 我主、 我王阿、 求你帮助。这从字面上意味着“得救！”。他们希望有一个永恒的王国。他花了三年以上的时间耐心地解释他的整个王国，但却根本没有给他们留下什么印象。</w:t>
      </w:r>
    </w:p>
    <w:p w:rsidR="00B422EC" w:rsidRPr="000A34DC" w:rsidRDefault="00B422EC" w:rsidP="00B422EC">
      <w:pPr>
        <w:jc w:val="both"/>
        <w:rPr>
          <w:rStyle w:val="apple-style-span"/>
          <w:rFonts w:ascii="SimSun" w:hAnsi="SimSun" w:cs="Arial" w:hint="eastAsia"/>
          <w:color w:val="000000"/>
          <w:shd w:val="clear" w:color="auto" w:fill="FFFFFF"/>
          <w:lang w:eastAsia="zh-CN"/>
        </w:rPr>
      </w:pPr>
    </w:p>
    <w:p w:rsidR="00B422EC" w:rsidRPr="000A34DC" w:rsidRDefault="00B422EC" w:rsidP="00B422EC">
      <w:pPr>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lastRenderedPageBreak/>
        <w:t>看来只有当人群已经开始这样做，耶稣骑着驴的驹子，以履行撒加利亚预言。撒迦利亚9：09锡安的民哪、 应当大大喜乐．耶路撒冷的民哪、 应当欢呼．看 哪 、 你 的 王 来 到 你 这 里 ．他是公义的、 并且施行拯救、 谦谦和和的骑着驴、 就是骑着驴的驹子，以色列的国王会来给他们“谦卑，骑着驴” - 不是战马。此外，撒迦利亚说，他会来指挥和平[不嗜血]给外邦人。统治着从一个海岸到另一个海岸，不仅在巴勒斯坦。主的典故撒迦利亚9耶和华的默示、 应验在哈得拉地大马色。和靠近的哈马、 并推罗、 西顿、 因为这二城的人、 大有智慧。推罗为自己修筑保障、 积蓄银子如尘沙、 堆起精金如街上的泥土。我必在我家的四围安营、 使敌军不得任意往来．暴 虐 的 人 也 不 再 经 过 ．因 为 我 亲 眼 看 顾 我 的 家。耶 和 华 必 显 现 在 他 们 以 上 ．他 的 箭 必 射 出 像 闪 电 ．主耶和华必吹角、 乘南方的旋风而行。这个比喻是想告诉他们，主耶稣不是要摧毁罗马，而是给他们带来和平，所有的詹蒂莱世界。一个谦虚，国王是一个悖论，他们无法理解。一个国王，特别是以色列国王，是引以自豪和热爱战争的。人群必须有这么极端的失望。他故意自卑自己，并骑驴上。这其中，他们喜欢和热爱并希望走出来的耶稣，根本上不完全是他们认为的人，尽管他耐心地向他们展示自己是谁，他已经在自己心中有了一个形，自己的创作，而当他们从真相中醒悟过来时，他们会知道他不是他们所想象的人，他们对他的愤怒一直没有断过。俄罗斯无神论者高尔基评论说，在可怕的语言，但有许多真理，是人根据他自己的形象创造了上帝的肖像。而对于这么多，这是真实的情况。耶稣的人群部分只是基于他究竟是谁。有些事他们了解正确，但大部分还是理解错了。他们会厌恶和愤怒地转过身去，然后意识到他们是如何误解了他。 ”众人回答说、 我们听见律法上有话说基督是永存的． 你怎么说人子必须被举起来呢． 这人子是谁呢（约翰福音12:34）。在这种情况下，耶稣没有说“人子”这个词。但他说：这人子是谁呢？我们还以为你是弥赛亚的子，现在就能拯救我们。显然，你不是救世主/基督，至少你不是我们所认为的类型。</w:t>
      </w:r>
    </w:p>
    <w:p w:rsidR="00B422EC" w:rsidRPr="000A34DC" w:rsidRDefault="00B422EC" w:rsidP="00B422EC">
      <w:pPr>
        <w:rPr>
          <w:rStyle w:val="apple-style-span"/>
          <w:rFonts w:ascii="Arial" w:hAnsi="Arial" w:cs="Arial"/>
          <w:color w:val="000000"/>
          <w:sz w:val="20"/>
          <w:szCs w:val="20"/>
          <w:shd w:val="clear" w:color="auto" w:fill="FFFFFF"/>
          <w:lang w:eastAsia="zh-CN"/>
        </w:rPr>
      </w:pPr>
    </w:p>
    <w:p w:rsidR="00B422EC" w:rsidRPr="000A34DC" w:rsidRDefault="00B422EC" w:rsidP="00B422EC">
      <w:pPr>
        <w:rPr>
          <w:rStyle w:val="apple-style-span"/>
          <w:rFonts w:ascii="SimSun" w:hAnsi="SimSun" w:cs="Arial"/>
          <w:color w:val="000000"/>
          <w:shd w:val="clear" w:color="auto" w:fill="FFFFFF"/>
          <w:lang w:eastAsia="zh-CN"/>
        </w:rPr>
      </w:pPr>
      <w:r w:rsidRPr="000A34DC">
        <w:rPr>
          <w:rStyle w:val="apple-style-span"/>
          <w:rFonts w:ascii="SimSun" w:hAnsi="SimSun" w:cs="Arial" w:hint="eastAsia"/>
          <w:color w:val="000000"/>
          <w:shd w:val="clear" w:color="auto" w:fill="FFFFFF"/>
          <w:lang w:eastAsia="zh-CN"/>
        </w:rPr>
        <w:lastRenderedPageBreak/>
        <w:t>这一切都将完美地解释耶稣在他死亡的时候为何遭受可怕的折磨和嘲弄。荆棘冠，模拟的长袍。他手中的'权杖'，都被带走了，并用来打他，在他的身上：“这是对所谓犹太人王”称号的嘲讽，愤怒因为它是这个“王”</w:t>
      </w:r>
      <w:r w:rsidR="00406DA9">
        <w:rPr>
          <w:rStyle w:val="apple-style-span"/>
          <w:rFonts w:ascii="SimSun" w:hAnsi="SimSun" w:cs="Arial"/>
          <w:color w:val="000000"/>
          <w:shd w:val="clear" w:color="auto" w:fill="FFFFFF"/>
          <w:lang w:eastAsia="zh-CN"/>
        </w:rPr>
        <w:t>:</w:t>
      </w:r>
      <w:r w:rsidRPr="000A34DC">
        <w:rPr>
          <w:rStyle w:val="apple-style-span"/>
          <w:rFonts w:ascii="SimSun" w:hAnsi="SimSun" w:cs="Arial" w:hint="eastAsia"/>
          <w:color w:val="000000"/>
          <w:shd w:val="clear" w:color="auto" w:fill="FFFFFF"/>
          <w:lang w:eastAsia="zh-CN"/>
        </w:rPr>
        <w:t>这一切群众的愤怒程度都反映了嘲笑这个犹太领导人的'王权'。所有的比喻和对他的王位真正的理解已经被完全忽视。主告诉他们这显然是不够的。但它还是没能穿过这一切...主耶稣不仅被人群所误解，但他曾挑起了良心危机，他们的反应是压抑他们的良知。正如许多人所做的这一切，他们已经将他们的不满转移到一个无辜的受害者身上，人为地创造一个罪魁祸首，并引发了对他的仇恨。他们所触动良心的直接后果是将他们的愤怒转向他发泄。</w:t>
      </w:r>
    </w:p>
    <w:p w:rsidR="00B422EC" w:rsidRPr="000A34DC" w:rsidRDefault="00B422EC" w:rsidP="00B422EC">
      <w:pPr>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这种误解所产生的悲剧时有发生，只是强度不同而已。人们经常发现已婚夫妇似乎很容易将自己的愤怒向对方发泄，而在外人看来这两个人是如此的善良。该愤怒的来源往往可追溯至求偶期间对对方的误解。每一方都建立理想化的对方或不正确的形象，而一旦他们真正认识了对方，由于日常生活的单调，有一个很大的愤怒需要释放，认为配偶不是他当初所想象的人。他们很容易不满，仅仅是因为他们不适应他们的配偶在其他方面错误的形。</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在我们这个社会的生活中，我们已经看到这些。我知道一个好兄弟，他在1950年代和1960年代传教的圈子里以他的说教和对圣经论述而出名。在别人看来他是很保守，硬衬，急切的指出所有其他基督徒都是该死的，只有他是真理。他鼓吹未来的王国，主会返回到那个王国，兴高采烈地将反对派和其他反对教会踩在他的脚下，非常生动的福音。当时得到了很多赞扬，他的文章在这个时代保守的杂志仍然可以看到，其收集束之高阁。然后，这位兄弟改变了态度。他开始解释说这种态度是错误的。他强调，王国里灵的恩典，更充分地探讨了我们的上帝的王权和洛德希普，对那些有错误信仰的人要宽容，有爱心，纠正，而不是“谁反对自己”判断性的态度。最终他成为社会愤怒的重点。诬蔑，仇视和侮辱，他被他的弟兄钉在十字架上了。而且我们都可能看到类似的东西继续存在我们自己的生活中，当有人对我们有一个错误观念，然后发现我们跟他们所想象的立场并不一样。所以常常有一种愤怒的感觉。而正是这种愤怒已经具有破坏性，以及出现这么多的可耻分工的真正的教会。这是愤怒，在我看来，主要集中在对错误理解的一种恐惧，我们担心我们其实是错误的，我们的判</w:t>
      </w:r>
      <w:r w:rsidRPr="000A34DC">
        <w:rPr>
          <w:rStyle w:val="apple-style-span"/>
          <w:rFonts w:ascii="SimSun" w:hAnsi="SimSun" w:cs="Arial" w:hint="eastAsia"/>
          <w:color w:val="000000"/>
          <w:shd w:val="clear" w:color="auto" w:fill="FFFFFF"/>
          <w:lang w:eastAsia="zh-CN"/>
        </w:rPr>
        <w:lastRenderedPageBreak/>
        <w:t>断是不正确的，恐怕真正的兄弟，真正的主耶稣可能揭示一个曙光。正是这种恐惧瘫痪了所有有意义的理解和关系的的增长，让我们做回我们真正的兄弟，家庭或朋友。</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保罗图尼埃尔对这些现象有着更深的洞察力：“...布道者从讲坛大声发出的雷声为了掩盖自己的疑问困扰...人的头脑是如此混乱，许多人为了安抚自己，狭窄的狂热坚持一些好奇的学说。为了平息自己内心的声音，他们投病情进入该教派，不容忍涉及冲突和争议的各方...当一个人自己不能肯定自己，他会假装坚定不移地. ..更多信念在教堂变弱，教堂的形式主义和不容忍越来越多“。这就是为什么约瑟兄弟们反对他，犹太人毁灭它，直至今天，犹太人都是如此强烈地拒绝耶稣。这就是虔诚的基督徒调整罪恶心的能力。再次引述图尼埃尔：“道德倦怠和无意识罪恶感...释放堕落的恶性反应，提炼贪得无厌的冲动，我们称这种特殊形式为恨。如此可能成为暴力的理论家和展示他们的良心的事与暴力，坚韧和强大动力，与诋毁，指责和诽谤相伴“（1）。因此，这个世界上强大，实际上是软弱的，圣经自相矛盾的弱其实是强，反之亦然，有一个绝对正确的心理基础。</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 xml:space="preserve">重新回到被误解耶稣，欢迎的人群拿着棕榈枝希望他的国立刻到来。我们可以重新阅读启示录7:9此后、 我观看、 见有许多的人、 没有人能数过来、 是从各国各族各民各方来的、 站在宝座和羔羊面前、 身穿白衣、 手拿棕树枝。主会受到欢迎，一大群来自每一个国家的人，携带棕榈枝，赞美死在十字架上的他。这里是那些真正了解他的人。耶稣说、 人子得荣耀的时候到了（约翰福音12:23）的东西”人的儿子呼喊“荣耀的最高！ ”在他那里，然后开创前景的弥赛亚王国。这些事以后、 有亚利马太人约瑟、 是耶稣的门徒、 只因怕犹太人、 就暗暗的作门徒、 他来求彼拉多、要把耶稣的身体领去． 彼拉多允准、 他就把耶稣的身体领去了（路加福音19:38）。叫人都尊敬子如同尊敬父一样。 不尊敬子的、 就是不尊敬差子来的父。耶稣说、 我不是鬼附着的． 我尊敬我的父、 </w:t>
      </w:r>
      <w:r w:rsidRPr="000A34DC">
        <w:rPr>
          <w:rStyle w:val="apple-style-span"/>
          <w:rFonts w:ascii="SimSun" w:hAnsi="SimSun" w:cs="Arial" w:hint="eastAsia"/>
          <w:color w:val="000000"/>
          <w:shd w:val="clear" w:color="auto" w:fill="FFFFFF"/>
          <w:lang w:eastAsia="zh-CN"/>
        </w:rPr>
        <w:lastRenderedPageBreak/>
        <w:t>你们倒轻慢我（约翰福音5:23，8:49）若有人服事我、 就当跟从我． 我在那里、服事我的人、 也要在那里． 若有人服事我、 我父必尊重他（约翰福音12 ：26），这就是主耶稣与人的关系。</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主早前教人群集中在他是作为一个人，他的牺牲，而不是国里的成就。犹太人认为吗哪是救世主王国已经到来的迹象。他们的著作都充满着这种想法：</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摩西说、 你们今天吃这个罢、 因为今天是向耶和华守的安息日．你们在田野必找不着了（米德拉士关于前出埃及记16:25）</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“第一个救世主使吗哪降临...所以后来的救世主使吗哪降临”（米德拉士ECC的拉巴。1:9）</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“[吗哪]已经准备好了...”（米德拉士21:66）</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然而，在约翰福音6主耶稣告诉我们吗哪就是他的肉身。他把他的生命交给了全世界。这事以后、 耶稣渡过加利利海、 就是提比哩亚海。有许多人、 因为看见他在病人身上所行的神迹、 就跟随他。耶稣上了山、 和门徒一同坐在那里。约书亚记5:10-12以色列人在吉甲安营．正月十四日晚上、 在耶利哥的平原守逾越节。逾越节的次日、 他们就吃了那地的出产．正当那日吃无酵饼、 和烘的谷。他们吃了那地的出产、 第二日吗哪就止住了、 以色列人也不再有吗哪了．那一年他们却吃迦南地的出产。出埃及记16:35以色列人吃吗哪共四十年、 直到进了有人居住之地、 就是迦南的境界。分享他的痛苦使人群得救，...这一切在今天竟然可悲置若罔闻 。</w:t>
      </w:r>
    </w:p>
    <w:p w:rsidR="00B422EC" w:rsidRDefault="00B422EC" w:rsidP="00B422EC">
      <w:pPr>
        <w:rPr>
          <w:lang w:eastAsia="zh-CN"/>
        </w:rPr>
      </w:pPr>
      <w:r w:rsidRPr="000A34DC">
        <w:rPr>
          <w:rStyle w:val="apple-style-span"/>
          <w:rFonts w:ascii="SimSun" w:hAnsi="SimSun" w:cs="Arial"/>
          <w:color w:val="000000"/>
          <w:lang w:eastAsia="zh-CN"/>
        </w:rPr>
        <w:t>如果您觉得</w:t>
      </w:r>
      <w:r w:rsidRPr="000A34DC">
        <w:rPr>
          <w:rStyle w:val="apple-style-span"/>
          <w:rFonts w:ascii="SimSun" w:hAnsi="SimSun" w:cs="Arial" w:hint="eastAsia"/>
          <w:color w:val="000000"/>
          <w:lang w:eastAsia="zh-CN"/>
        </w:rPr>
        <w:t>被</w:t>
      </w:r>
      <w:r w:rsidRPr="000A34DC">
        <w:rPr>
          <w:rStyle w:val="apple-style-span"/>
          <w:rFonts w:ascii="SimSun" w:hAnsi="SimSun" w:cs="Arial"/>
          <w:color w:val="000000"/>
          <w:lang w:eastAsia="zh-CN"/>
        </w:rPr>
        <w:t>误解，</w:t>
      </w:r>
      <w:r w:rsidRPr="000A34DC">
        <w:rPr>
          <w:rStyle w:val="apple-style-span"/>
          <w:rFonts w:ascii="SimSun" w:hAnsi="SimSun" w:cs="Arial" w:hint="eastAsia"/>
          <w:color w:val="000000"/>
          <w:lang w:eastAsia="zh-CN"/>
        </w:rPr>
        <w:t>是</w:t>
      </w:r>
      <w:r w:rsidRPr="000A34DC">
        <w:rPr>
          <w:rStyle w:val="apple-style-span"/>
          <w:rFonts w:ascii="SimSun" w:hAnsi="SimSun" w:cs="Arial"/>
          <w:color w:val="000000"/>
          <w:lang w:eastAsia="zh-CN"/>
        </w:rPr>
        <w:t>他人愤怒</w:t>
      </w:r>
      <w:r w:rsidRPr="000A34DC">
        <w:rPr>
          <w:rStyle w:val="apple-style-span"/>
          <w:rFonts w:ascii="SimSun" w:hAnsi="SimSun" w:cs="Arial" w:hint="eastAsia"/>
          <w:color w:val="000000"/>
          <w:lang w:eastAsia="zh-CN"/>
        </w:rPr>
        <w:t>的受害者</w:t>
      </w:r>
      <w:r w:rsidRPr="000A34DC">
        <w:rPr>
          <w:rStyle w:val="apple-style-span"/>
          <w:rFonts w:ascii="SimSun" w:hAnsi="SimSun" w:cs="Arial"/>
          <w:color w:val="000000"/>
          <w:lang w:eastAsia="zh-CN"/>
        </w:rPr>
        <w:t>，意识到你是直接团契你主的痛苦。您可以入到最终的悲剧</w:t>
      </w:r>
      <w:r w:rsidRPr="000A34DC">
        <w:rPr>
          <w:rStyle w:val="apple-style-span"/>
          <w:rFonts w:ascii="SimSun" w:hAnsi="SimSun" w:cs="Arial" w:hint="eastAsia"/>
          <w:color w:val="000000"/>
          <w:lang w:eastAsia="zh-CN"/>
        </w:rPr>
        <w:t>。</w:t>
      </w:r>
      <w:r w:rsidRPr="000A34DC">
        <w:rPr>
          <w:rStyle w:val="apple-style-span"/>
          <w:rFonts w:ascii="SimSun" w:hAnsi="SimSun" w:cs="Arial"/>
          <w:color w:val="000000"/>
          <w:lang w:eastAsia="zh-CN"/>
        </w:rPr>
        <w:t>神爱的误解，因为它是主耶稣倒</w:t>
      </w:r>
      <w:r w:rsidRPr="000A34DC">
        <w:rPr>
          <w:rStyle w:val="apple-style-span"/>
          <w:rFonts w:ascii="SimSun" w:hAnsi="SimSun" w:cs="Arial" w:hint="eastAsia"/>
          <w:color w:val="000000"/>
          <w:lang w:eastAsia="zh-CN"/>
        </w:rPr>
        <w:t>入</w:t>
      </w:r>
      <w:r w:rsidRPr="000A34DC">
        <w:rPr>
          <w:rStyle w:val="apple-style-span"/>
          <w:rFonts w:ascii="SimSun" w:hAnsi="SimSun" w:cs="Arial"/>
          <w:color w:val="000000"/>
          <w:lang w:eastAsia="zh-CN"/>
        </w:rPr>
        <w:t>乱局和误解的世界。不要减少你正在经历。你真的是</w:t>
      </w:r>
      <w:r w:rsidRPr="000A34DC">
        <w:rPr>
          <w:rStyle w:val="apple-style-span"/>
          <w:rFonts w:ascii="SimSun" w:hAnsi="SimSun" w:cs="Arial" w:hint="eastAsia"/>
          <w:color w:val="000000"/>
          <w:lang w:eastAsia="zh-CN"/>
        </w:rPr>
        <w:t>分享了</w:t>
      </w:r>
      <w:r w:rsidRPr="000A34DC">
        <w:rPr>
          <w:rStyle w:val="apple-style-span"/>
          <w:rFonts w:ascii="SimSun" w:hAnsi="SimSun" w:cs="Arial"/>
          <w:color w:val="000000"/>
          <w:lang w:eastAsia="zh-CN"/>
        </w:rPr>
        <w:t>他的痛苦。入水</w:t>
      </w:r>
      <w:r w:rsidRPr="000A34DC">
        <w:rPr>
          <w:rStyle w:val="apple-style-span"/>
          <w:rFonts w:ascii="SimSun" w:hAnsi="SimSun" w:cs="Arial" w:hint="eastAsia"/>
          <w:color w:val="000000"/>
          <w:lang w:eastAsia="zh-CN"/>
        </w:rPr>
        <w:t>接受</w:t>
      </w:r>
      <w:r w:rsidRPr="000A34DC">
        <w:rPr>
          <w:rStyle w:val="apple-style-span"/>
          <w:rFonts w:ascii="SimSun" w:hAnsi="SimSun" w:cs="Arial"/>
          <w:color w:val="000000"/>
          <w:lang w:eastAsia="zh-CN"/>
        </w:rPr>
        <w:t>洗礼，</w:t>
      </w:r>
      <w:r w:rsidRPr="000A34DC">
        <w:rPr>
          <w:rStyle w:val="apple-style-span"/>
          <w:rFonts w:ascii="SimSun" w:hAnsi="SimSun" w:cs="Arial" w:hint="eastAsia"/>
          <w:color w:val="000000"/>
          <w:lang w:eastAsia="zh-CN"/>
        </w:rPr>
        <w:t>然后走</w:t>
      </w:r>
      <w:r w:rsidRPr="000A34DC">
        <w:rPr>
          <w:rStyle w:val="apple-style-span"/>
          <w:rFonts w:ascii="SimSun" w:hAnsi="SimSun" w:cs="Arial"/>
          <w:color w:val="000000"/>
          <w:lang w:eastAsia="zh-CN"/>
        </w:rPr>
        <w:t>了出来，所以你会分享他复活的生命，无论是现在</w:t>
      </w:r>
      <w:r w:rsidRPr="000A34DC">
        <w:rPr>
          <w:rStyle w:val="apple-style-span"/>
          <w:rFonts w:ascii="SimSun" w:hAnsi="SimSun" w:cs="Arial" w:hint="eastAsia"/>
          <w:color w:val="000000"/>
          <w:lang w:eastAsia="zh-CN"/>
        </w:rPr>
        <w:t>还是</w:t>
      </w:r>
      <w:r w:rsidRPr="000A34DC">
        <w:rPr>
          <w:rStyle w:val="apple-style-span"/>
          <w:rFonts w:ascii="SimSun" w:hAnsi="SimSun" w:cs="Arial"/>
          <w:color w:val="000000"/>
          <w:lang w:eastAsia="zh-CN"/>
        </w:rPr>
        <w:t>永远。但进一步。危险的是我们</w:t>
      </w:r>
      <w:r w:rsidRPr="000A34DC">
        <w:rPr>
          <w:rStyle w:val="apple-style-span"/>
          <w:rFonts w:ascii="SimSun" w:hAnsi="SimSun" w:cs="Arial" w:hint="eastAsia"/>
          <w:color w:val="000000"/>
          <w:lang w:eastAsia="zh-CN"/>
        </w:rPr>
        <w:t>可</w:t>
      </w:r>
      <w:r w:rsidRPr="000A34DC">
        <w:rPr>
          <w:rStyle w:val="apple-style-span"/>
          <w:rFonts w:ascii="SimSun" w:hAnsi="SimSun" w:cs="Arial"/>
          <w:color w:val="000000"/>
          <w:lang w:eastAsia="zh-CN"/>
        </w:rPr>
        <w:lastRenderedPageBreak/>
        <w:t>能像犹太的人群</w:t>
      </w:r>
      <w:r w:rsidRPr="000A34DC">
        <w:rPr>
          <w:rStyle w:val="apple-style-span"/>
          <w:rFonts w:ascii="SimSun" w:hAnsi="SimSun" w:cs="Arial" w:hint="eastAsia"/>
          <w:color w:val="000000"/>
          <w:lang w:eastAsia="zh-CN"/>
        </w:rPr>
        <w:t>一样</w:t>
      </w:r>
      <w:r w:rsidRPr="000A34DC">
        <w:rPr>
          <w:rStyle w:val="apple-style-span"/>
          <w:rFonts w:ascii="SimSun" w:hAnsi="SimSun" w:cs="Arial"/>
          <w:color w:val="000000"/>
          <w:lang w:eastAsia="zh-CN"/>
        </w:rPr>
        <w:t>，显然是“相信他”，当我们所有</w:t>
      </w:r>
      <w:r w:rsidRPr="000A34DC">
        <w:rPr>
          <w:rStyle w:val="apple-style-span"/>
          <w:rFonts w:ascii="SimSun" w:hAnsi="SimSun" w:cs="Arial" w:hint="eastAsia"/>
          <w:color w:val="000000"/>
          <w:lang w:eastAsia="zh-CN"/>
        </w:rPr>
        <w:t>的</w:t>
      </w:r>
      <w:r w:rsidRPr="000A34DC">
        <w:rPr>
          <w:rStyle w:val="apple-style-span"/>
          <w:rFonts w:ascii="SimSun" w:hAnsi="SimSun" w:cs="Arial"/>
          <w:color w:val="000000"/>
          <w:lang w:eastAsia="zh-CN"/>
        </w:rPr>
        <w:t>相信越来越强烈，我们自己的看法</w:t>
      </w:r>
      <w:r w:rsidRPr="000A34DC">
        <w:rPr>
          <w:rStyle w:val="apple-style-span"/>
          <w:rFonts w:ascii="SimSun" w:hAnsi="SimSun" w:cs="Arial" w:hint="eastAsia"/>
          <w:color w:val="000000"/>
          <w:lang w:eastAsia="zh-CN"/>
        </w:rPr>
        <w:t>会与</w:t>
      </w:r>
      <w:r w:rsidRPr="000A34DC">
        <w:rPr>
          <w:rStyle w:val="apple-style-span"/>
          <w:rFonts w:ascii="SimSun" w:hAnsi="SimSun" w:cs="Arial"/>
          <w:color w:val="000000"/>
          <w:lang w:eastAsia="zh-CN"/>
        </w:rPr>
        <w:t>耶稣他吸引我们真实性格的某些方面混合</w:t>
      </w:r>
      <w:r w:rsidRPr="000A34DC">
        <w:rPr>
          <w:rStyle w:val="apple-style-span"/>
          <w:rFonts w:ascii="SimSun" w:hAnsi="SimSun" w:cs="Arial" w:hint="eastAsia"/>
          <w:color w:val="000000"/>
          <w:lang w:eastAsia="zh-CN"/>
        </w:rPr>
        <w:t>在一起</w:t>
      </w:r>
      <w:r w:rsidRPr="000A34DC">
        <w:rPr>
          <w:rStyle w:val="apple-style-span"/>
          <w:rFonts w:ascii="SimSun" w:hAnsi="SimSun" w:cs="Arial"/>
          <w:color w:val="000000"/>
          <w:lang w:eastAsia="zh-CN"/>
        </w:rPr>
        <w:t>。他面</w:t>
      </w:r>
      <w:r w:rsidRPr="000A34DC">
        <w:rPr>
          <w:rStyle w:val="apple-style-span"/>
          <w:rFonts w:ascii="SimSun" w:hAnsi="SimSun" w:cs="Arial" w:hint="eastAsia"/>
          <w:color w:val="000000"/>
          <w:lang w:eastAsia="zh-CN"/>
        </w:rPr>
        <w:t>对</w:t>
      </w:r>
      <w:r w:rsidRPr="000A34DC">
        <w:rPr>
          <w:rStyle w:val="apple-style-span"/>
          <w:rFonts w:ascii="SimSun" w:hAnsi="SimSun" w:cs="Arial"/>
          <w:color w:val="000000"/>
          <w:lang w:eastAsia="zh-CN"/>
        </w:rPr>
        <w:t>我们</w:t>
      </w:r>
      <w:r w:rsidRPr="000A34DC">
        <w:rPr>
          <w:rStyle w:val="apple-style-span"/>
          <w:rFonts w:ascii="SimSun" w:hAnsi="SimSun" w:cs="Arial" w:hint="eastAsia"/>
          <w:color w:val="000000"/>
          <w:lang w:eastAsia="zh-CN"/>
        </w:rPr>
        <w:t>的是</w:t>
      </w:r>
      <w:r w:rsidRPr="000A34DC">
        <w:rPr>
          <w:rStyle w:val="apple-style-span"/>
          <w:rFonts w:ascii="SimSun" w:hAnsi="SimSun" w:cs="Arial"/>
          <w:color w:val="000000"/>
          <w:lang w:eastAsia="zh-CN"/>
        </w:rPr>
        <w:t>他整个人的历史。我们现实的基督，耶稣的整个人，我们都相信他的激进的和令人震惊的需求。可它从来没有成为我们真正的愤怒</w:t>
      </w:r>
      <w:r w:rsidRPr="000A34DC">
        <w:rPr>
          <w:rStyle w:val="apple-style-span"/>
          <w:rFonts w:ascii="SimSun" w:hAnsi="SimSun" w:cs="Arial" w:hint="eastAsia"/>
          <w:color w:val="000000"/>
          <w:lang w:eastAsia="zh-CN"/>
        </w:rPr>
        <w:t>的对象</w:t>
      </w:r>
      <w:r w:rsidRPr="000A34DC">
        <w:rPr>
          <w:rStyle w:val="apple-style-span"/>
          <w:rFonts w:ascii="SimSun" w:hAnsi="SimSun" w:cs="Arial"/>
          <w:color w:val="000000"/>
          <w:lang w:eastAsia="zh-CN"/>
        </w:rPr>
        <w:t>，我们在最后一天</w:t>
      </w:r>
      <w:r w:rsidRPr="000A34DC">
        <w:rPr>
          <w:rStyle w:val="apple-style-span"/>
          <w:rFonts w:ascii="SimSun" w:hAnsi="SimSun" w:cs="Arial" w:hint="eastAsia"/>
          <w:color w:val="000000"/>
          <w:lang w:eastAsia="zh-CN"/>
        </w:rPr>
        <w:t>会像</w:t>
      </w:r>
      <w:r w:rsidRPr="000A34DC">
        <w:rPr>
          <w:rStyle w:val="apple-style-span"/>
          <w:rFonts w:ascii="SimSun" w:hAnsi="SimSun" w:cs="Arial"/>
          <w:color w:val="000000"/>
          <w:lang w:eastAsia="zh-CN"/>
        </w:rPr>
        <w:t>犹太人</w:t>
      </w:r>
      <w:r w:rsidRPr="000A34DC">
        <w:rPr>
          <w:rStyle w:val="apple-style-span"/>
          <w:rFonts w:ascii="SimSun" w:hAnsi="SimSun" w:cs="Arial" w:hint="eastAsia"/>
          <w:color w:val="000000"/>
          <w:lang w:eastAsia="zh-CN"/>
        </w:rPr>
        <w:t>一样</w:t>
      </w:r>
      <w:r w:rsidRPr="000A34DC">
        <w:rPr>
          <w:rStyle w:val="apple-style-span"/>
          <w:rFonts w:ascii="SimSun" w:hAnsi="SimSun" w:cs="Arial"/>
          <w:color w:val="000000"/>
          <w:lang w:eastAsia="zh-CN"/>
        </w:rPr>
        <w:t>抱怨</w:t>
      </w:r>
      <w:r w:rsidRPr="000A34DC">
        <w:rPr>
          <w:rStyle w:val="apple-style-span"/>
          <w:rFonts w:ascii="SimSun" w:hAnsi="SimSun" w:cs="Arial" w:hint="eastAsia"/>
          <w:color w:val="000000"/>
          <w:lang w:eastAsia="zh-CN"/>
        </w:rPr>
        <w:t>，</w:t>
      </w:r>
      <w:r w:rsidRPr="000A34DC">
        <w:rPr>
          <w:rStyle w:val="apple-style-span"/>
          <w:rFonts w:ascii="SimSun" w:hAnsi="SimSun" w:cs="Arial"/>
          <w:color w:val="000000"/>
          <w:lang w:eastAsia="zh-CN"/>
        </w:rPr>
        <w:t>“基督是什么样的？</w:t>
      </w:r>
      <w:r w:rsidRPr="000A34DC">
        <w:rPr>
          <w:rStyle w:val="apple-style-span"/>
          <w:rFonts w:ascii="SimSun" w:hAnsi="SimSun" w:cs="Arial"/>
          <w:color w:val="000000"/>
          <w:shd w:val="clear" w:color="auto" w:fill="FFFFFF"/>
          <w:lang w:eastAsia="zh-CN"/>
        </w:rPr>
        <w:t>你不是</w:t>
      </w:r>
      <w:r w:rsidRPr="000A34DC">
        <w:rPr>
          <w:rStyle w:val="apple-style-span"/>
          <w:rFonts w:ascii="SimSun" w:hAnsi="SimSun" w:cs="Arial" w:hint="eastAsia"/>
          <w:color w:val="000000"/>
          <w:shd w:val="clear" w:color="auto" w:fill="FFFFFF"/>
          <w:lang w:eastAsia="zh-CN"/>
        </w:rPr>
        <w:t>我们所想象的</w:t>
      </w:r>
      <w:r w:rsidRPr="000A34DC">
        <w:rPr>
          <w:rStyle w:val="apple-style-span"/>
          <w:rFonts w:ascii="SimSun" w:hAnsi="SimSun" w:cs="Arial"/>
          <w:color w:val="000000"/>
          <w:shd w:val="clear" w:color="auto" w:fill="FFFFFF"/>
          <w:lang w:eastAsia="zh-CN"/>
        </w:rPr>
        <w:t>，我们...现在我们看到你是一个严厉的人...“。</w:t>
      </w:r>
      <w:r w:rsidRPr="000A34DC">
        <w:rPr>
          <w:rStyle w:val="apple-style-span"/>
          <w:rFonts w:ascii="SimSun" w:hAnsi="SimSun" w:cs="Arial"/>
          <w:color w:val="000000"/>
          <w:lang w:eastAsia="zh-CN"/>
        </w:rPr>
        <w:t>我们不给他定位</w:t>
      </w:r>
      <w:r w:rsidRPr="000A34DC">
        <w:rPr>
          <w:rStyle w:val="apple-style-span"/>
          <w:rFonts w:ascii="SimSun" w:hAnsi="SimSun" w:cs="Arial" w:hint="eastAsia"/>
          <w:color w:val="000000"/>
          <w:lang w:eastAsia="zh-CN"/>
        </w:rPr>
        <w:t>他是</w:t>
      </w:r>
      <w:r w:rsidRPr="000A34DC">
        <w:rPr>
          <w:rStyle w:val="apple-style-span"/>
          <w:rFonts w:ascii="SimSun" w:hAnsi="SimSun" w:cs="Arial"/>
          <w:color w:val="000000"/>
          <w:lang w:eastAsia="zh-CN"/>
        </w:rPr>
        <w:t>谁，我们应该认为，我们是在阅读和沉思福音的记录，基本上让自己能</w:t>
      </w:r>
      <w:r w:rsidRPr="000A34DC">
        <w:rPr>
          <w:rStyle w:val="apple-style-span"/>
          <w:rFonts w:ascii="SimSun" w:hAnsi="SimSun" w:cs="Arial" w:hint="eastAsia"/>
          <w:color w:val="000000"/>
          <w:lang w:eastAsia="zh-CN"/>
        </w:rPr>
        <w:t>为</w:t>
      </w:r>
      <w:r w:rsidRPr="000A34DC">
        <w:rPr>
          <w:rStyle w:val="apple-style-span"/>
          <w:rFonts w:ascii="SimSun" w:hAnsi="SimSun" w:cs="Arial"/>
          <w:color w:val="000000"/>
          <w:lang w:eastAsia="zh-CN"/>
        </w:rPr>
        <w:t>纯洁的整体局面</w:t>
      </w:r>
      <w:r w:rsidRPr="000A34DC">
        <w:rPr>
          <w:rStyle w:val="apple-style-span"/>
          <w:rFonts w:ascii="SimSun" w:hAnsi="SimSun" w:cs="Arial" w:hint="eastAsia"/>
          <w:color w:val="000000"/>
          <w:lang w:eastAsia="zh-CN"/>
        </w:rPr>
        <w:t>和他的本质</w:t>
      </w:r>
      <w:r w:rsidRPr="000A34DC">
        <w:rPr>
          <w:rStyle w:val="apple-style-span"/>
          <w:rFonts w:ascii="SimSun" w:hAnsi="SimSun" w:cs="Arial"/>
          <w:color w:val="000000"/>
          <w:shd w:val="clear" w:color="auto" w:fill="FFFFFF"/>
          <w:lang w:eastAsia="zh-CN"/>
        </w:rPr>
        <w:t>作出回应，并相信我们</w:t>
      </w:r>
      <w:r w:rsidRPr="000A34DC">
        <w:rPr>
          <w:rStyle w:val="apple-style-span"/>
          <w:rFonts w:ascii="SimSun" w:hAnsi="SimSun" w:cs="Arial" w:hint="eastAsia"/>
          <w:color w:val="000000"/>
          <w:shd w:val="clear" w:color="auto" w:fill="FFFFFF"/>
          <w:lang w:eastAsia="zh-CN"/>
        </w:rPr>
        <w:t>所</w:t>
      </w:r>
      <w:r w:rsidRPr="000A34DC">
        <w:rPr>
          <w:rStyle w:val="apple-style-span"/>
          <w:rFonts w:ascii="SimSun" w:hAnsi="SimSun" w:cs="Arial"/>
          <w:color w:val="000000"/>
          <w:shd w:val="clear" w:color="auto" w:fill="FFFFFF"/>
          <w:lang w:eastAsia="zh-CN"/>
        </w:rPr>
        <w:t>'看'</w:t>
      </w:r>
      <w:r w:rsidRPr="000A34DC">
        <w:rPr>
          <w:rStyle w:val="apple-style-span"/>
          <w:rFonts w:ascii="SimSun" w:hAnsi="SimSun" w:cs="Arial" w:hint="eastAsia"/>
          <w:color w:val="000000"/>
          <w:shd w:val="clear" w:color="auto" w:fill="FFFFFF"/>
          <w:lang w:eastAsia="zh-CN"/>
        </w:rPr>
        <w:t>到</w:t>
      </w:r>
      <w:r w:rsidRPr="000A34DC">
        <w:rPr>
          <w:rStyle w:val="apple-style-span"/>
          <w:rFonts w:ascii="SimSun" w:hAnsi="SimSun" w:cs="Arial"/>
          <w:color w:val="000000"/>
          <w:shd w:val="clear" w:color="auto" w:fill="FFFFFF"/>
          <w:lang w:eastAsia="zh-CN"/>
        </w:rPr>
        <w:t>的他。</w:t>
      </w:r>
      <w:r>
        <w:pict>
          <v:rect id="_x0000_i1036" style="width:0;height:1.5pt" o:hralign="center" o:hrstd="t" o:hr="t" fillcolor="#9d9da1" stroked="f"/>
        </w:pict>
      </w:r>
    </w:p>
    <w:p w:rsidR="00B422EC" w:rsidRDefault="00B422EC" w:rsidP="00406DA9">
      <w:pPr>
        <w:pStyle w:val="NormalWeb"/>
        <w:spacing w:after="0" w:afterAutospacing="0"/>
      </w:pPr>
      <w:r>
        <w:rPr>
          <w:rStyle w:val="Strong"/>
        </w:rPr>
        <w:t>Notes</w:t>
      </w:r>
    </w:p>
    <w:p w:rsidR="00B422EC" w:rsidRDefault="00B422EC" w:rsidP="00406DA9">
      <w:pPr>
        <w:pStyle w:val="NormalWeb"/>
        <w:spacing w:after="0" w:afterAutospacing="0"/>
      </w:pPr>
      <w:r>
        <w:t xml:space="preserve">(1) Paul Tournier, </w:t>
      </w:r>
      <w:r>
        <w:rPr>
          <w:rStyle w:val="Emphasis"/>
        </w:rPr>
        <w:t>The Whole Person In A Broken World</w:t>
      </w:r>
      <w:r>
        <w:t xml:space="preserve"> (San Francisco: Harper &amp; Row, 1964 ed.), pp. 34,73.</w:t>
      </w:r>
    </w:p>
    <w:p w:rsidR="00406DA9" w:rsidRDefault="00406DA9" w:rsidP="00406DA9">
      <w:pPr>
        <w:pStyle w:val="NormalWeb"/>
        <w:spacing w:after="0" w:afterAutospacing="0"/>
      </w:pPr>
    </w:p>
    <w:p w:rsidR="00B422EC" w:rsidRDefault="00B422EC" w:rsidP="00406DA9">
      <w:pPr>
        <w:jc w:val="center"/>
        <w:rPr>
          <w:rStyle w:val="apple-style-span"/>
          <w:rFonts w:ascii="SimSun" w:hAnsi="SimSun" w:cs="Arial" w:hint="eastAsia"/>
          <w:b/>
          <w:color w:val="000000"/>
          <w:sz w:val="36"/>
          <w:szCs w:val="36"/>
          <w:lang w:eastAsia="zh-CN"/>
        </w:rPr>
      </w:pPr>
      <w:r w:rsidRPr="000A34DC">
        <w:rPr>
          <w:rStyle w:val="apple-style-span"/>
          <w:rFonts w:ascii="SimSun" w:hAnsi="SimSun" w:cs="Arial"/>
          <w:b/>
          <w:color w:val="000000"/>
          <w:sz w:val="36"/>
          <w:szCs w:val="36"/>
          <w:lang w:eastAsia="zh-CN"/>
        </w:rPr>
        <w:t>2-18真实的十字架：今天是星期五</w:t>
      </w:r>
    </w:p>
    <w:p w:rsidR="00B422EC" w:rsidRPr="000A34DC" w:rsidRDefault="00B422EC" w:rsidP="00B422EC">
      <w:pPr>
        <w:jc w:val="both"/>
        <w:rPr>
          <w:rStyle w:val="apple-style-span"/>
          <w:rFonts w:ascii="SimSun" w:hAnsi="SimSun" w:cs="Arial" w:hint="eastAsia"/>
          <w:color w:val="000000"/>
          <w:lang w:eastAsia="zh-CN"/>
        </w:rPr>
      </w:pPr>
      <w:r w:rsidRPr="000A34DC">
        <w:rPr>
          <w:rStyle w:val="apple-style-span"/>
          <w:rFonts w:ascii="SimSun" w:hAnsi="SimSun" w:cs="Arial"/>
          <w:color w:val="000000"/>
          <w:shd w:val="clear" w:color="auto" w:fill="FFFFFF"/>
          <w:lang w:eastAsia="zh-CN"/>
        </w:rPr>
        <w:t>主耶稣在十字架上结束了摩西的律法这个想法需要一些反思。该声明只</w:t>
      </w:r>
      <w:r w:rsidRPr="000A34DC">
        <w:rPr>
          <w:rStyle w:val="apple-style-span"/>
          <w:rFonts w:ascii="SimSun" w:hAnsi="SimSun" w:cs="Arial" w:hint="eastAsia"/>
          <w:color w:val="000000"/>
          <w:shd w:val="clear" w:color="auto" w:fill="FFFFFF"/>
          <w:lang w:eastAsia="zh-CN"/>
        </w:rPr>
        <w:t>将该</w:t>
      </w:r>
      <w:r w:rsidRPr="000A34DC">
        <w:rPr>
          <w:rStyle w:val="apple-style-span"/>
          <w:rFonts w:ascii="SimSun" w:hAnsi="SimSun" w:cs="Arial"/>
          <w:color w:val="000000"/>
          <w:shd w:val="clear" w:color="auto" w:fill="FFFFFF"/>
          <w:lang w:eastAsia="zh-CN"/>
        </w:rPr>
        <w:t>问题推</w:t>
      </w:r>
      <w:r w:rsidRPr="000A34DC">
        <w:rPr>
          <w:rStyle w:val="apple-style-span"/>
          <w:rFonts w:ascii="SimSun" w:hAnsi="SimSun" w:cs="Arial" w:hint="eastAsia"/>
          <w:color w:val="000000"/>
          <w:shd w:val="clear" w:color="auto" w:fill="FFFFFF"/>
          <w:lang w:eastAsia="zh-CN"/>
        </w:rPr>
        <w:t>了</w:t>
      </w:r>
      <w:r w:rsidRPr="000A34DC">
        <w:rPr>
          <w:rStyle w:val="apple-style-span"/>
          <w:rFonts w:ascii="SimSun" w:hAnsi="SimSun" w:cs="Arial"/>
          <w:color w:val="000000"/>
          <w:shd w:val="clear" w:color="auto" w:fill="FFFFFF"/>
          <w:lang w:eastAsia="zh-CN"/>
        </w:rPr>
        <w:t>一个阶段</w:t>
      </w:r>
      <w:r w:rsidRPr="000A34DC">
        <w:rPr>
          <w:rStyle w:val="apple-style-span"/>
          <w:rFonts w:ascii="SimSun" w:hAnsi="SimSun" w:cs="Arial" w:hint="eastAsia"/>
          <w:color w:val="000000"/>
          <w:shd w:val="clear" w:color="auto" w:fill="FFFFFF"/>
          <w:lang w:eastAsia="zh-CN"/>
        </w:rPr>
        <w:t>的距离</w:t>
      </w:r>
      <w:r w:rsidRPr="000A34DC">
        <w:rPr>
          <w:rStyle w:val="apple-style-span"/>
          <w:rFonts w:ascii="SimSun" w:hAnsi="SimSun" w:cs="Arial"/>
          <w:color w:val="000000"/>
          <w:shd w:val="clear" w:color="auto" w:fill="FFFFFF"/>
          <w:lang w:eastAsia="zh-CN"/>
        </w:rPr>
        <w:t>，他到底是如何'</w:t>
      </w:r>
      <w:r w:rsidRPr="000A34DC">
        <w:rPr>
          <w:rStyle w:val="apple-style-span"/>
          <w:rFonts w:ascii="SimSun" w:hAnsi="SimSun" w:cs="Arial" w:hint="eastAsia"/>
          <w:color w:val="000000"/>
          <w:shd w:val="clear" w:color="auto" w:fill="FFFFFF"/>
          <w:lang w:eastAsia="zh-CN"/>
        </w:rPr>
        <w:t>终结</w:t>
      </w:r>
      <w:r w:rsidRPr="000A34DC">
        <w:rPr>
          <w:rStyle w:val="apple-style-span"/>
          <w:rFonts w:ascii="SimSun" w:hAnsi="SimSun" w:cs="Arial"/>
          <w:color w:val="000000"/>
          <w:shd w:val="clear" w:color="auto" w:fill="FFFFFF"/>
          <w:lang w:eastAsia="zh-CN"/>
        </w:rPr>
        <w:t>'律法的？</w:t>
      </w:r>
      <w:r w:rsidRPr="000A34DC">
        <w:rPr>
          <w:rStyle w:val="apple-style-span"/>
          <w:rFonts w:ascii="SimSun" w:hAnsi="SimSun" w:cs="Arial" w:hint="eastAsia"/>
          <w:color w:val="000000"/>
          <w:lang w:eastAsia="zh-CN"/>
        </w:rPr>
        <w:t>一个人死在十字架上怎么终结了律法？律法的总结就是基督、 使凡信他的都得着义。 （罗马书10:4）。但 命 令 的 总 归 就 是 爱 ．这爱是从清洁的心、 和无亏的良心、 无伪的信心、 生出来的（提摩太前书1:5）。主耶稣是摩西律法的最终目标，这613条诫命，如果完全听从，会引起一个像主耶稣的个性。当他达到他个人发展和灵的最高处，在他死亡时刻该法已“完成”。他告诉我们，他来就是为了死。莫想我来要废掉律法和先知．我来不是要废掉、 乃是要成全（马太福音5:17）。</w:t>
      </w:r>
    </w:p>
    <w:p w:rsidR="00B422EC" w:rsidRPr="000A34DC" w:rsidRDefault="00B422EC" w:rsidP="00B422EC">
      <w:pPr>
        <w:jc w:val="both"/>
        <w:rPr>
          <w:rStyle w:val="apple-style-span"/>
          <w:rFonts w:ascii="SimSun" w:hAnsi="SimSun" w:cs="Arial" w:hint="eastAsia"/>
          <w:color w:val="000000"/>
          <w:lang w:eastAsia="zh-CN"/>
        </w:rPr>
      </w:pPr>
      <w:r w:rsidRPr="000A34DC">
        <w:rPr>
          <w:rStyle w:val="apple-style-span"/>
          <w:rFonts w:ascii="SimSun" w:hAnsi="SimSun" w:cs="Arial" w:hint="eastAsia"/>
          <w:color w:val="000000"/>
          <w:lang w:eastAsia="zh-CN"/>
        </w:rPr>
        <w:t>我们需要沉思一下纯粹的受难和完全被钉在十字架的事实，这现实的实际就是耶稣确实存在。诗篇说他耶稣死亡的预言将是醉鬼的歌曲。许多纳粹执行者都经常喝酒。所以将耶稣钉在十字架的士兵们事后出去喝酒似乎不可避免。海明威写了令人心寒的虚构故事。男人们在星期五晚上怎样走进一家酒馆。酒醉后讨论“今天是否是星期五”，他们认为今天真的是星期五，然后告诉他们如何钉他。 ''当体重开始对'拉他们，这是它得到...是不是我看到他们？我</w:t>
      </w:r>
      <w:r w:rsidRPr="000A34DC">
        <w:rPr>
          <w:rStyle w:val="apple-style-span"/>
          <w:rFonts w:ascii="SimSun" w:hAnsi="SimSun" w:cs="Arial" w:hint="eastAsia"/>
          <w:color w:val="000000"/>
          <w:lang w:eastAsia="zh-CN"/>
        </w:rPr>
        <w:lastRenderedPageBreak/>
        <w:t>看到了'很多的他们。我告诉你，他今天很不错。 “这最后一句话就像一个喝醉酒的晚上（1）的重复。不管这是不是一个准确的重建，都是不是我的问题，我们有一个职责设法想象它到底是怎样的。纳粹和苏联的刽子手承认不看你所谋杀人的脸是多么重要的。这也是为什么他们戴上粗糙面具覆盖其真正的个性。主耶稣的刽子手也会做同样的事情。看看他的脸，尤其是他的眼睛，包含着对他人民的爱和悲痛，会令一些人要么自杀或转变。我假设他们偷偷地看了他的脸，这个人脸并没有显现要抗争，却心甘情愿地和木头在一起。十字架让一个受过教育的希腊人变得野蛮愚蠢。罗马公民的耻辱，一个犹太人是神的诅咒。然而，耶稣由耻辱标志变成了一个胜利的标志。通过它，他宣布了一项重估一切价值观的激进观点。他使其成为一个勇敢的生命的象征，甚至在致命风险来临前没有恐惧，通过斗争，痛苦，死亡，信任和希望自由，生命，人性，永恒的生命。罪，纯粹的丑闻，都是为了救赎地一个惊人的经验，十字架的方式就变成了一个可能的生活方式。</w:t>
      </w:r>
    </w:p>
    <w:p w:rsidR="00B422EC" w:rsidRPr="000A34DC" w:rsidRDefault="00B422EC" w:rsidP="00B422EC">
      <w:pPr>
        <w:jc w:val="both"/>
        <w:rPr>
          <w:rStyle w:val="apple-style-span"/>
          <w:rFonts w:ascii="SimSun" w:hAnsi="SimSun" w:cs="Arial" w:hint="eastAsia"/>
          <w:color w:val="000000"/>
          <w:lang w:eastAsia="zh-CN"/>
        </w:rPr>
      </w:pPr>
      <w:r w:rsidRPr="000A34DC">
        <w:rPr>
          <w:rStyle w:val="apple-style-span"/>
          <w:rFonts w:ascii="SimSun" w:hAnsi="SimSun" w:cs="Arial" w:hint="eastAsia"/>
          <w:color w:val="000000"/>
          <w:lang w:eastAsia="zh-CN"/>
        </w:rPr>
        <w:t>复活的基督的过去和现在都是一个活生生的现实。苏埃托尼乌斯记录克劳狄斯从罗马驱逐犹太基督徒，因为Chrestus，即耶稣基督。然而，如果作为历史学家来说，其实他还活着。从本质上讲他还是活着。所有混乱的神学卷，毫无意义的三位一体理论。一切都是可以避免的，只要人们有信心相信耶稣真正死亡和复活，他永远都不会犯了罪，也确实是神的儿子。而且他肉身所取得的完美成就是真实的。是的，它需要信仰，所有错误的神学只是一个借口，就是缺乏信心。</w:t>
      </w:r>
    </w:p>
    <w:p w:rsidR="00B422EC" w:rsidRDefault="00B422EC" w:rsidP="00406DA9">
      <w:pPr>
        <w:spacing w:after="0" w:afterAutospacing="0"/>
        <w:jc w:val="both"/>
        <w:rPr>
          <w:lang w:eastAsia="zh-CN"/>
        </w:rPr>
      </w:pPr>
      <w:r w:rsidRPr="000A34DC">
        <w:rPr>
          <w:rStyle w:val="apple-style-span"/>
          <w:rFonts w:ascii="SimSun" w:hAnsi="SimSun" w:cs="Arial" w:hint="eastAsia"/>
          <w:color w:val="000000"/>
          <w:lang w:eastAsia="zh-CN"/>
        </w:rPr>
        <w:t>如果我们对着十字架反思就会看到我们与主耶稣的关系，显示我们所感受他真正的个性以及品质。当我们调查过奇妙的十字架...那里应该有这样的好奇心，对他的爱，个人的定罪，并宽恕了真实信念。由于我们的调查显示，奇妙的十字架，所有的评论都是低潮的。这就像试图用言语</w:t>
      </w:r>
      <w:r w:rsidRPr="000A34DC">
        <w:rPr>
          <w:rStyle w:val="apple-style-span"/>
          <w:rFonts w:ascii="SimSun" w:hAnsi="SimSun" w:cs="Arial"/>
          <w:color w:val="000000"/>
          <w:lang w:eastAsia="zh-CN"/>
        </w:rPr>
        <w:t>来形容第九交响曲。</w:t>
      </w:r>
      <w:r w:rsidRPr="000A34DC">
        <w:rPr>
          <w:rStyle w:val="apple-style-span"/>
          <w:rFonts w:ascii="SimSun" w:hAnsi="SimSun" w:cs="Arial"/>
          <w:color w:val="000000"/>
          <w:shd w:val="clear" w:color="auto" w:fill="FFFFFF"/>
          <w:lang w:eastAsia="zh-CN"/>
        </w:rPr>
        <w:t>它是如此</w:t>
      </w:r>
      <w:r w:rsidRPr="000A34DC">
        <w:rPr>
          <w:rStyle w:val="apple-style-span"/>
          <w:rFonts w:ascii="SimSun" w:hAnsi="SimSun" w:cs="Arial" w:hint="eastAsia"/>
          <w:color w:val="000000"/>
          <w:shd w:val="clear" w:color="auto" w:fill="FFFFFF"/>
          <w:lang w:eastAsia="zh-CN"/>
        </w:rPr>
        <w:t>的</w:t>
      </w:r>
      <w:r w:rsidRPr="000A34DC">
        <w:rPr>
          <w:rStyle w:val="apple-style-span"/>
          <w:rFonts w:ascii="SimSun" w:hAnsi="SimSun" w:cs="Arial"/>
          <w:color w:val="000000"/>
          <w:shd w:val="clear" w:color="auto" w:fill="FFFFFF"/>
          <w:lang w:eastAsia="zh-CN"/>
        </w:rPr>
        <w:t>容易，所以欠挑战，就是要在十字架上试图</w:t>
      </w:r>
      <w:r w:rsidRPr="000A34DC">
        <w:rPr>
          <w:rStyle w:val="apple-style-span"/>
          <w:rFonts w:ascii="SimSun" w:hAnsi="SimSun" w:cs="Arial" w:hint="eastAsia"/>
          <w:color w:val="000000"/>
          <w:shd w:val="clear" w:color="auto" w:fill="FFFFFF"/>
          <w:lang w:eastAsia="zh-CN"/>
        </w:rPr>
        <w:t>用</w:t>
      </w:r>
      <w:r w:rsidRPr="000A34DC">
        <w:rPr>
          <w:rStyle w:val="apple-style-span"/>
          <w:rFonts w:ascii="SimSun" w:hAnsi="SimSun" w:cs="Arial"/>
          <w:color w:val="000000"/>
          <w:shd w:val="clear" w:color="auto" w:fill="FFFFFF"/>
          <w:lang w:eastAsia="zh-CN"/>
        </w:rPr>
        <w:t>赎罪理论的话来做出反应。所有的墨水白白洒在这</w:t>
      </w:r>
      <w:r w:rsidRPr="000A34DC">
        <w:rPr>
          <w:rStyle w:val="apple-style-span"/>
          <w:rFonts w:ascii="SimSun" w:hAnsi="SimSun" w:cs="Arial" w:hint="eastAsia"/>
          <w:color w:val="000000"/>
          <w:shd w:val="clear" w:color="auto" w:fill="FFFFFF"/>
          <w:lang w:eastAsia="zh-CN"/>
        </w:rPr>
        <w:t>块地方就是个</w:t>
      </w:r>
      <w:r w:rsidRPr="000A34DC">
        <w:rPr>
          <w:rStyle w:val="apple-style-span"/>
          <w:rFonts w:ascii="SimSun" w:hAnsi="SimSun" w:cs="Arial"/>
          <w:color w:val="000000"/>
          <w:shd w:val="clear" w:color="auto" w:fill="FFFFFF"/>
          <w:lang w:eastAsia="zh-CN"/>
        </w:rPr>
        <w:t>指示，似乎痴迷</w:t>
      </w:r>
      <w:r w:rsidRPr="000A34DC">
        <w:rPr>
          <w:rStyle w:val="apple-style-span"/>
          <w:rFonts w:ascii="SimSun" w:hAnsi="SimSun" w:cs="Arial" w:hint="eastAsia"/>
          <w:color w:val="000000"/>
          <w:shd w:val="clear" w:color="auto" w:fill="FFFFFF"/>
          <w:lang w:eastAsia="zh-CN"/>
        </w:rPr>
        <w:t>于</w:t>
      </w:r>
      <w:r w:rsidRPr="000A34DC">
        <w:rPr>
          <w:rStyle w:val="apple-style-span"/>
          <w:rFonts w:ascii="SimSun" w:hAnsi="SimSun" w:cs="Arial"/>
          <w:color w:val="000000"/>
          <w:shd w:val="clear" w:color="auto" w:fill="FFFFFF"/>
          <w:lang w:eastAsia="zh-CN"/>
        </w:rPr>
        <w:t>'赎罪的'学说。但重要的</w:t>
      </w:r>
      <w:r w:rsidRPr="000A34DC">
        <w:rPr>
          <w:rStyle w:val="apple-style-span"/>
          <w:rFonts w:ascii="SimSun" w:hAnsi="SimSun" w:cs="Arial" w:hint="eastAsia"/>
          <w:color w:val="000000"/>
          <w:shd w:val="clear" w:color="auto" w:fill="FFFFFF"/>
          <w:lang w:eastAsia="zh-CN"/>
        </w:rPr>
        <w:t>是对十字架的深思并</w:t>
      </w:r>
      <w:r w:rsidRPr="000A34DC">
        <w:rPr>
          <w:rStyle w:val="apple-style-span"/>
          <w:rFonts w:ascii="SimSun" w:hAnsi="SimSun" w:cs="Arial"/>
          <w:color w:val="000000"/>
          <w:shd w:val="clear" w:color="auto" w:fill="FFFFFF"/>
          <w:lang w:eastAsia="zh-CN"/>
        </w:rPr>
        <w:t>没有任何文字的评注;因为我已经说过了，所有的评论</w:t>
      </w:r>
      <w:r w:rsidRPr="000A34DC">
        <w:rPr>
          <w:rStyle w:val="apple-style-span"/>
          <w:rFonts w:ascii="SimSun" w:hAnsi="SimSun" w:cs="Arial" w:hint="eastAsia"/>
          <w:color w:val="2E2E2E"/>
          <w:lang w:eastAsia="zh-CN"/>
        </w:rPr>
        <w:t>都是</w:t>
      </w:r>
      <w:r w:rsidRPr="000A34DC">
        <w:rPr>
          <w:rStyle w:val="apple-style-span"/>
          <w:rFonts w:ascii="SimSun" w:hAnsi="SimSun" w:cs="Arial"/>
          <w:color w:val="2E2E2E"/>
          <w:lang w:eastAsia="zh-CN"/>
        </w:rPr>
        <w:t>低潮</w:t>
      </w:r>
      <w:r w:rsidRPr="000A34DC">
        <w:rPr>
          <w:rStyle w:val="apple-style-span"/>
          <w:rFonts w:ascii="SimSun" w:hAnsi="SimSun" w:cs="Arial" w:hint="eastAsia"/>
          <w:color w:val="2E2E2E"/>
          <w:lang w:eastAsia="zh-CN"/>
        </w:rPr>
        <w:t>的</w:t>
      </w:r>
      <w:r w:rsidRPr="000A34DC">
        <w:rPr>
          <w:rStyle w:val="apple-style-span"/>
          <w:rFonts w:ascii="SimSun" w:hAnsi="SimSun" w:cs="Arial"/>
          <w:color w:val="000000"/>
          <w:shd w:val="clear" w:color="auto" w:fill="FFFFFF"/>
          <w:lang w:eastAsia="zh-CN"/>
        </w:rPr>
        <w:t>。不说话，不解释理论，但</w:t>
      </w:r>
      <w:r w:rsidRPr="000A34DC">
        <w:rPr>
          <w:rStyle w:val="apple-style-span"/>
          <w:rFonts w:ascii="SimSun" w:hAnsi="SimSun" w:cs="Arial" w:hint="eastAsia"/>
          <w:color w:val="000000"/>
          <w:shd w:val="clear" w:color="auto" w:fill="FFFFFF"/>
          <w:lang w:eastAsia="zh-CN"/>
        </w:rPr>
        <w:t>感受</w:t>
      </w:r>
      <w:r w:rsidRPr="000A34DC">
        <w:rPr>
          <w:rStyle w:val="apple-style-span"/>
          <w:rFonts w:ascii="SimSun" w:hAnsi="SimSun" w:cs="Arial"/>
          <w:color w:val="000000"/>
          <w:shd w:val="clear" w:color="auto" w:fill="FFFFFF"/>
          <w:lang w:eastAsia="zh-CN"/>
        </w:rPr>
        <w:t>，内心深处</w:t>
      </w:r>
      <w:r w:rsidRPr="000A34DC">
        <w:rPr>
          <w:rStyle w:val="apple-style-span"/>
          <w:rFonts w:ascii="SimSun" w:hAnsi="SimSun" w:cs="Arial" w:hint="eastAsia"/>
          <w:color w:val="000000"/>
          <w:shd w:val="clear" w:color="auto" w:fill="FFFFFF"/>
          <w:lang w:eastAsia="zh-CN"/>
        </w:rPr>
        <w:t>的情感</w:t>
      </w:r>
      <w:r w:rsidRPr="000A34DC">
        <w:rPr>
          <w:rStyle w:val="apple-style-span"/>
          <w:rFonts w:ascii="SimSun" w:hAnsi="SimSun" w:cs="Arial"/>
          <w:color w:val="000000"/>
          <w:shd w:val="clear" w:color="auto" w:fill="FFFFFF"/>
          <w:lang w:eastAsia="zh-CN"/>
        </w:rPr>
        <w:t>，挑战我们的习惯和性格，真实的，实际的，具体和</w:t>
      </w:r>
      <w:r w:rsidRPr="000A34DC">
        <w:rPr>
          <w:rStyle w:val="apple-style-span"/>
          <w:rFonts w:ascii="SimSun" w:hAnsi="SimSun" w:cs="Arial" w:hint="eastAsia"/>
          <w:color w:val="000000"/>
          <w:shd w:val="clear" w:color="auto" w:fill="FFFFFF"/>
          <w:lang w:eastAsia="zh-CN"/>
        </w:rPr>
        <w:t>实质</w:t>
      </w:r>
      <w:r w:rsidRPr="000A34DC">
        <w:rPr>
          <w:rStyle w:val="apple-style-span"/>
          <w:rFonts w:ascii="SimSun" w:hAnsi="SimSun" w:cs="Arial"/>
          <w:color w:val="000000"/>
          <w:shd w:val="clear" w:color="auto" w:fill="FFFFFF"/>
          <w:lang w:eastAsia="zh-CN"/>
        </w:rPr>
        <w:t>的变化，一</w:t>
      </w:r>
      <w:r w:rsidRPr="000A34DC">
        <w:rPr>
          <w:rStyle w:val="apple-style-span"/>
          <w:rFonts w:ascii="SimSun" w:hAnsi="SimSun" w:cs="Arial" w:hint="eastAsia"/>
          <w:color w:val="000000"/>
          <w:shd w:val="clear" w:color="auto" w:fill="FFFFFF"/>
          <w:lang w:eastAsia="zh-CN"/>
        </w:rPr>
        <w:t>种由人类自己主导的</w:t>
      </w:r>
      <w:r w:rsidRPr="000A34DC">
        <w:rPr>
          <w:rStyle w:val="apple-style-span"/>
          <w:rFonts w:ascii="SimSun" w:hAnsi="SimSun" w:cs="Arial"/>
          <w:color w:val="000000"/>
          <w:shd w:val="clear" w:color="auto" w:fill="FFFFFF"/>
          <w:lang w:eastAsia="zh-CN"/>
        </w:rPr>
        <w:t>转型特征。</w:t>
      </w:r>
      <w:r>
        <w:pict>
          <v:rect id="_x0000_i1037" style="width:0;height:1.5pt" o:hralign="center" o:hrstd="t" o:hr="t" fillcolor="#9d9da1" stroked="f"/>
        </w:pict>
      </w:r>
    </w:p>
    <w:p w:rsidR="00B422EC" w:rsidRDefault="00B422EC" w:rsidP="00406DA9">
      <w:pPr>
        <w:pStyle w:val="NormalWeb"/>
        <w:spacing w:after="0" w:afterAutospacing="0"/>
      </w:pPr>
      <w:r>
        <w:rPr>
          <w:rStyle w:val="Strong"/>
        </w:rPr>
        <w:lastRenderedPageBreak/>
        <w:t>Notes</w:t>
      </w:r>
    </w:p>
    <w:p w:rsidR="00406DA9" w:rsidRDefault="00B422EC" w:rsidP="00406DA9">
      <w:pPr>
        <w:pStyle w:val="NormalWeb"/>
        <w:spacing w:after="0" w:afterAutospacing="0"/>
      </w:pPr>
      <w:r>
        <w:t xml:space="preserve">(1) "Today is Friday'' </w:t>
      </w:r>
      <w:r>
        <w:rPr>
          <w:u w:val="single"/>
        </w:rPr>
        <w:t>in</w:t>
      </w:r>
      <w:r>
        <w:t xml:space="preserve"> </w:t>
      </w:r>
      <w:r>
        <w:rPr>
          <w:rStyle w:val="Emphasis"/>
        </w:rPr>
        <w:t xml:space="preserve">The Short Stories Of Ernest Hemingway </w:t>
      </w:r>
      <w:r>
        <w:t>(New York: Scribner's, 1954), p. 357.</w:t>
      </w:r>
    </w:p>
    <w:p w:rsidR="00B422EC" w:rsidRDefault="00B422EC" w:rsidP="00406DA9">
      <w:pPr>
        <w:pStyle w:val="NormalWeb"/>
        <w:spacing w:after="0" w:afterAutospacing="0"/>
        <w:rPr>
          <w:rFonts w:hint="eastAsia"/>
          <w:lang w:eastAsia="zh-CN"/>
        </w:rPr>
      </w:pPr>
      <w:r>
        <w:t xml:space="preserve"> </w:t>
      </w:r>
    </w:p>
    <w:p w:rsidR="00B422EC" w:rsidRPr="000A34DC" w:rsidRDefault="00B422EC" w:rsidP="00B422EC">
      <w:pPr>
        <w:pStyle w:val="NormalWeb"/>
        <w:jc w:val="center"/>
        <w:rPr>
          <w:rStyle w:val="apple-style-span"/>
          <w:rFonts w:ascii="SimSun" w:hAnsi="SimSun" w:cs="Arial" w:hint="eastAsia"/>
          <w:b/>
          <w:color w:val="000000"/>
          <w:sz w:val="36"/>
          <w:szCs w:val="36"/>
          <w:lang w:eastAsia="zh-CN"/>
        </w:rPr>
      </w:pPr>
      <w:r w:rsidRPr="000A34DC">
        <w:rPr>
          <w:rStyle w:val="apple-style-span"/>
          <w:rFonts w:ascii="SimSun" w:hAnsi="SimSun" w:cs="Arial"/>
          <w:b/>
          <w:color w:val="000000"/>
          <w:sz w:val="36"/>
          <w:szCs w:val="36"/>
          <w:lang w:eastAsia="zh-CN"/>
        </w:rPr>
        <w:t>2-19相同的昨天和今天</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color w:val="000000"/>
          <w:shd w:val="clear" w:color="auto" w:fill="FFFFFF"/>
          <w:lang w:eastAsia="zh-CN"/>
        </w:rPr>
        <w:t>所有这一切</w:t>
      </w:r>
      <w:r w:rsidRPr="000A34DC">
        <w:rPr>
          <w:rStyle w:val="apple-style-span"/>
          <w:rFonts w:ascii="SimSun" w:hAnsi="SimSun" w:cs="Arial" w:hint="eastAsia"/>
          <w:color w:val="000000"/>
          <w:shd w:val="clear" w:color="auto" w:fill="FFFFFF"/>
          <w:lang w:eastAsia="zh-CN"/>
        </w:rPr>
        <w:t>相关的</w:t>
      </w:r>
      <w:r w:rsidRPr="000A34DC">
        <w:rPr>
          <w:rStyle w:val="apple-style-span"/>
          <w:rFonts w:ascii="SimSun" w:hAnsi="SimSun" w:cs="Arial"/>
          <w:color w:val="000000"/>
          <w:shd w:val="clear" w:color="auto" w:fill="FFFFFF"/>
          <w:lang w:eastAsia="zh-CN"/>
        </w:rPr>
        <w:t>是今天的耶稣基督</w:t>
      </w:r>
      <w:r w:rsidRPr="000A34DC">
        <w:rPr>
          <w:rStyle w:val="apple-style-span"/>
          <w:rFonts w:ascii="SimSun" w:hAnsi="SimSun" w:cs="Arial" w:hint="eastAsia"/>
          <w:color w:val="000000"/>
          <w:shd w:val="clear" w:color="auto" w:fill="FFFFFF"/>
          <w:lang w:eastAsia="zh-CN"/>
        </w:rPr>
        <w:t>跟</w:t>
      </w:r>
      <w:r w:rsidRPr="000A34DC">
        <w:rPr>
          <w:rStyle w:val="apple-style-span"/>
          <w:rFonts w:ascii="SimSun" w:hAnsi="SimSun" w:cs="Arial"/>
          <w:color w:val="000000"/>
          <w:shd w:val="clear" w:color="auto" w:fill="FFFFFF"/>
          <w:lang w:eastAsia="zh-CN"/>
        </w:rPr>
        <w:t>昨天</w:t>
      </w:r>
      <w:r w:rsidRPr="000A34DC">
        <w:rPr>
          <w:rStyle w:val="apple-style-span"/>
          <w:rFonts w:ascii="SimSun" w:hAnsi="SimSun" w:cs="Arial" w:hint="eastAsia"/>
          <w:color w:val="000000"/>
          <w:shd w:val="clear" w:color="auto" w:fill="FFFFFF"/>
          <w:lang w:eastAsia="zh-CN"/>
        </w:rPr>
        <w:t>耶稣基督</w:t>
      </w:r>
      <w:r w:rsidRPr="000A34DC">
        <w:rPr>
          <w:rStyle w:val="apple-style-span"/>
          <w:rFonts w:ascii="SimSun" w:hAnsi="SimSun" w:cs="Arial"/>
          <w:color w:val="000000"/>
          <w:shd w:val="clear" w:color="auto" w:fill="FFFFFF"/>
          <w:lang w:eastAsia="zh-CN"/>
        </w:rPr>
        <w:t>是相同</w:t>
      </w:r>
      <w:r w:rsidRPr="000A34DC">
        <w:rPr>
          <w:rStyle w:val="apple-style-span"/>
          <w:rFonts w:ascii="SimSun" w:hAnsi="SimSun" w:cs="Arial" w:hint="eastAsia"/>
          <w:color w:val="000000"/>
          <w:shd w:val="clear" w:color="auto" w:fill="FFFFFF"/>
          <w:lang w:eastAsia="zh-CN"/>
        </w:rPr>
        <w:t>的</w:t>
      </w:r>
      <w:r w:rsidRPr="000A34DC">
        <w:rPr>
          <w:rStyle w:val="apple-style-span"/>
          <w:rFonts w:ascii="SimSun" w:hAnsi="SimSun" w:cs="Arial"/>
          <w:color w:val="000000"/>
          <w:shd w:val="clear" w:color="auto" w:fill="FFFFFF"/>
          <w:lang w:eastAsia="zh-CN"/>
        </w:rPr>
        <w:t>。</w:t>
      </w:r>
      <w:r w:rsidRPr="000A34DC">
        <w:rPr>
          <w:rStyle w:val="apple-style-span"/>
          <w:rFonts w:ascii="SimSun" w:hAnsi="SimSun" w:cs="Arial" w:hint="eastAsia"/>
          <w:color w:val="000000"/>
          <w:shd w:val="clear" w:color="auto" w:fill="FFFFFF"/>
          <w:lang w:eastAsia="zh-CN"/>
        </w:rPr>
        <w:t>历史的耶稣是基督信仰。加利利人哪、 你们为什么站着望天呢．这离开你们被接升天的耶稣、 你们见他怎样往天上去、 他还要怎样来（使徒行传1:11）记录着3次同样的事情。 “他还要怎样来”，其中主不一定指按一定的方式逐步升天，他门徒在众目睽睽之下向天空凝视。他将以“怎样来”方式返回，以他们所看到。然而，无论是那些门徒还是绝大多数人都会从字面上看他通过在云层降临地球，因为他们会死的。但是，我们将'看到'他还要怎样来“同样的方式”，因为他是到地球上。昨天的耶稣基督跟今天和永远都是相同。耶稣爱儿童却为耶路撒冷自以为是的宗教领袖悲伤了，他们渴望救赎，是一个今天沉思我们的祷告和明天将在审判日和我们面对。在主耶稣复活后，他强调让他的门徒们称之为“兄弟”，他作为人与上帝的儿子而复活，渴望恢复与那些在他肉身时认识人的关系。这是因为他不希望他们在某种程度上认为一切都变了。事实上，他强调他们，他们的父亲就是他的父亲，他们的神是他的神。抹大拉的马利亚就去告诉门徒说、 我已经看见了主．他又将主对他说的这话告诉他们（约翰福音20:18）。路得记1:16 路得说、 不要催我回去不跟随你、 你往那里去、 我也往那里去．你在哪里住宿、 我也在那里住宿．你的国就是我的国、 你的神就是我的神。在这里露丝跟 随在摩押后[处长落。玛丽要求耶稣？ ]，但她知道她将带着她的婆婆，和“你的人作我的子民，你的神就是我的神”。因此，这典故是说：'好吧现在对你来说我是一个不同的人，但这并不影响我们之间本质上关系，我这么爱你，我会永远与你在一起，我的神就是你的神'。</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而且还有还有另外一个因素显示了主耶稣复活后全身心的展示了他的人性。复活的主以某种方式让他的门徒到湖边，称他们为“</w:t>
      </w:r>
      <w:r w:rsidRPr="000A34DC">
        <w:rPr>
          <w:rStyle w:val="apple-style-span"/>
          <w:rFonts w:ascii="SimSun" w:hAnsi="SimSun" w:cs="Arial" w:hint="eastAsia"/>
          <w:color w:val="000000"/>
          <w:shd w:val="clear" w:color="auto" w:fill="FFFFFF"/>
          <w:lang w:eastAsia="zh-CN"/>
        </w:rPr>
        <w:lastRenderedPageBreak/>
        <w:t>弟兄们”。耶稣就对他们说、 小子、 你们有吃的没有。他们回答说、 没有（约翰福音21：05）。希腊paidion是熟悉的名词派斯复数形式，'男孩'。雷蒙德布朗评论这词是，“有一个通俗的含义...我们可能会说'男孩'或'小伙子'如果[对一个较低的社会阶层陌生人称呼”（1）。为什么要在他复活后使用这个俗语来称呼，就好比是'嘿家伙！时，这不是他一贯称呼的方式？当然这是为了强调他们事情并没有在某种意义上改变，即使他们在其他人;他仍然是同样的耶稣。主在以马忤斯进圣餐时被弟子所认出。他复活之后如何进圣餐的方式反映了他生前相同的基本风格。不仅是身体语言，主词语的选择跟生前也是类似。耶稣转过身来、 看见他们跟着、 就问他们说、 你们要什么。他 们 说 、 拉 比 、 在 那 里 住 。 （ 拉比翻出来、 就是夫子。（约翰福音1:38）耶稣知道将要临到自己的一切事、 就出来、 对他们说、 你们找谁（约翰福音18:4），耶稣问他说、 妇人、为什么哭、 你找谁呢。 马利亚以为是看园的、 就对他说、 先生、 若是你把他移了去、 请告诉我、 你把他放在那里、 我便去取他（约翰福音20 :15）。在启示录中主耶稣复活后所使用的词语暗示着和生前所说的话一样，这在约翰福音也是有记录。</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 xml:space="preserve">值得注意的是，路加和约翰都表明门徒们都跟随着复活的主。彼得转过来、 看见耶稣所爱的那门徒跟着、 就是在晚饭的时候、 靠着耶稣胸膛、 说、 主阿、 卖你的是谁的那门徒（约翰福音21:20） - 就像他们在做他的事工。耶稣说这话、 是指着彼得要怎样死荣耀神。说了这话、 就对他说、 你跟从我罢（约翰福音21:19,22）。两个门徒听见他的话、 就跟从了耶稣（约翰福音1:37,43; 10:27，12:26，马可福音1:18 ; 2:14）。问题的关键是，虽然他现在在不同了。另一种意义上，他依然与他们有关，就像他是凡人时跟他们的关系，走在1世纪巴勒斯坦街道和小巷。约翰福音21就是路加福音5的重复记录。他们上了岸、 就看见那里有炭火、 上面有鱼、 又有饼，耶稣对他们说、 把刚才打的鱼拿几条来，西门彼得就去、 〔 或作上船〕 </w:t>
      </w:r>
      <w:r w:rsidRPr="000A34DC">
        <w:rPr>
          <w:rStyle w:val="apple-style-span"/>
          <w:rFonts w:ascii="SimSun" w:hAnsi="SimSun" w:cs="Arial" w:hint="eastAsia"/>
          <w:color w:val="000000"/>
          <w:shd w:val="clear" w:color="auto" w:fill="FFFFFF"/>
          <w:lang w:eastAsia="zh-CN"/>
        </w:rPr>
        <w:lastRenderedPageBreak/>
        <w:t>把网拉到岸上、 那网满了大鱼、 共一百五十三条．鱼 虽 这 样 多 、 网 却 没 有 破。路加福音5他见有两只船湾在湖边．打鱼的人却离开船、 洗网去了。有一只船、 是西门的、 耶稣就上去、 请他把船撑开、 稍微离岸、 就坐下、 从船上教训众人。再次显示昨天的基督耶稣和今天的连续性。这是因为他没有希望我们展示他的神性和荣耀，崇高的地位某种程度上让我们跟他分开。当主耶稣醒来的时候，他就会立即精心整理寿衣和膏油。然后，他会表现出他姐妹们对他的照顾。主复活后的的第一想到的是他的兄弟。他生前与他的兄弟的认识与他复活后他们之间的感情是没有任何差距的。</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即使在他肉身的生活中，主渴望拉近了自己和他的追随者的鸿沟，使他们不觉得他是一个无法实现的，遥远的图标来欣赏，而是一个真正的朋友，领导，王和切实的跟随。因此，当他在被诅咒的无花果树旁祈祷，并坚信他所祈求的一定会来的，彼得惊叹：“主，你看，你诅咒的无花果树已经枯干！”。主答复并敦促彼得“对上帝要有信仰。我实在告诉你们，凡（这肯定是强调）对这座山（远远大于无花果树），被删除投入海（一种比一夜之间萎缩无花果树更大的奇迹），并让他们不要怀疑，应当相信这些东西，（耶稣对无花果树的话被有效地比喻他向上帝的祷告），所以我告诉你们，无论你的愿望（正如我所希望无花果树枯萎），当你祈祷，相信你接受时，你会得到他们（正如我对无花果树所做的）“彼得想起耶稣的话来、 就对他说、 拉比、 请看、 你所咒诅的无花果树、 已经枯干了。耶稣回答说、 你们当信服神。我实在告诉你们、 无论何人对这座山说、 你挪开此地投在海里．他若心里不疑惑、 只信他所说的必成、 就必给他成了。所以我告诉你们、 凡你们祷告祈求的、 无论是什么、 只要信是得着的、 就必得着（马可福音11:21-24）。彼得对主祈祷力量表现出惊讶，因此说，'你也可以做我做的，其实你做的比我的更大'。这是信息。他多次在房间鼓励他们，“真的，真的，除酵节的第一天、 就是宰逾越羊羔的那一天、 门徒对耶稣说、 你吃逾越节的筵席、 要我们往那里去预备呢（约翰福音14:12）。即使他深刻自称是神的儿子，从神那里差，注定要升天。在这种情况下，主仍然强调他的人性，如在约翰福音8:26耶稣打发他回家、 说、 连这村子你也不要进去。他的出身，父亲和命运，他强调，他只</w:t>
      </w:r>
      <w:r w:rsidRPr="000A34DC">
        <w:rPr>
          <w:rStyle w:val="apple-style-span"/>
          <w:rFonts w:ascii="SimSun" w:hAnsi="SimSun" w:cs="Arial" w:hint="eastAsia"/>
          <w:color w:val="000000"/>
          <w:shd w:val="clear" w:color="auto" w:fill="FFFFFF"/>
          <w:lang w:eastAsia="zh-CN"/>
        </w:rPr>
        <w:lastRenderedPageBreak/>
        <w:t>能分享他父的教导时所说的话。这是他非常尖锐的人性，他是怕他的听众也认为他是如此的世俗。</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当我们再见到主耶稣的时候会发现他基本上是跟福音的描述一样的。这就是为什么耶稣在他的世俗生活，甚至可称为“上帝的王国”，行走在巴勒斯坦的人如此接近一个将要荣耀的人。耶稣又对他们说、 我实在告诉你们、 站在这里的、 有人在没尝死味以前、 必要看见神的国大有能力临到（马可福音9:1）我实在告诉你们、 站在这里的、 有人在没尝死味以前、 必看见人子降临在他的国里（马太福音16:28）。事实上，提到的'未来王国'是指未来的主耶稣。若有人不爱主、 这人可诅可咒。主 必 要 来。证 明 这 事 的 说 、 是 了 ．我 必 快 来 。阿 们 。主耶稣阿、 我愿你来（例如哥林多前书16:22; 启示录22:20）。本称之为“神的国”，谈到了他作为上帝子，人类之子的耶稣回来的日子。但他还谈到他去世后，人们将长久地看到了人子，即他肉身的生活。法利赛人问、 　 神的国几时来到．耶稣回答说、 　 神的国来到、 不是眼所能</w:t>
      </w:r>
      <w:r w:rsidR="00406DA9">
        <w:rPr>
          <w:rStyle w:val="apple-style-span"/>
          <w:rFonts w:ascii="SimSun" w:hAnsi="SimSun" w:cs="Arial" w:hint="eastAsia"/>
          <w:color w:val="000000"/>
          <w:shd w:val="clear" w:color="auto" w:fill="FFFFFF"/>
          <w:lang w:eastAsia="zh-CN"/>
        </w:rPr>
        <w:t>见的。挪亚的日子怎样、 人子的日子也要怎样（路加福音17:20</w:t>
      </w:r>
      <w:r w:rsidR="00406DA9">
        <w:rPr>
          <w:rStyle w:val="apple-style-span"/>
          <w:rFonts w:ascii="SimSun" w:hAnsi="SimSun" w:cs="Arial"/>
          <w:color w:val="000000"/>
          <w:shd w:val="clear" w:color="auto" w:fill="FFFFFF"/>
          <w:lang w:eastAsia="zh-CN"/>
        </w:rPr>
        <w:t>,2</w:t>
      </w:r>
      <w:r w:rsidRPr="000A34DC">
        <w:rPr>
          <w:rStyle w:val="apple-style-span"/>
          <w:rFonts w:ascii="SimSun" w:hAnsi="SimSun" w:cs="Arial" w:hint="eastAsia"/>
          <w:color w:val="000000"/>
          <w:shd w:val="clear" w:color="auto" w:fill="FFFFFF"/>
          <w:lang w:eastAsia="zh-CN"/>
        </w:rPr>
        <w:t>6）正如看到他自己血肉之躯的日子，所以基本上也看到他最后荣耀的日子。他作为一个温顺，很温和的人来了，但回来会如狮愤怒的吼声。在他第二次返回时，他将揭示“羔羊”的愤怒。你能想象一个愤怒的羔羊？是的，羔羊也会生气。但这是一个羔羊般的愤怒。为罪人被杀的羔羊，但在他归来时仍然是一个羔羊。耶稣爱孩子，注意别人的缺点，为救赎他们，他将会返回并审判我们。即使在他的复活后，他具有不朽性，他在沙滩上。这些事以后、 耶稣在提比哩亚海边、 又向门徒显现．他怎样显现记在下面（约翰福音21; 12）。这就是主将会返回来审判我们。他复活后，他被厄玛乌门徒承认。他掰饼的方式，他的举止跟他复活前都是相同的。到了坐席的时候、 耶稣拿起饼来、 祝谢了、 擘开、 递给他们（路加福音24:30,31）。耶稣今天和昨天是一样。</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我们的价值倾向，甚至崇拜，人类著作造成巨大的挫折。只有实现一定程度的恩典，我们才能摆脱这一点。因此，许多未实现作</w:t>
      </w:r>
      <w:r w:rsidRPr="000A34DC">
        <w:rPr>
          <w:rStyle w:val="apple-style-span"/>
          <w:rFonts w:ascii="SimSun" w:hAnsi="SimSun" w:cs="Arial" w:hint="eastAsia"/>
          <w:color w:val="000000"/>
          <w:shd w:val="clear" w:color="auto" w:fill="FFFFFF"/>
          <w:lang w:eastAsia="zh-CN"/>
        </w:rPr>
        <w:lastRenderedPageBreak/>
        <w:t>斗争，应对损失的事实，我们在工作没有达到我们想要做的，无论是抚养我们的孩子或我们的网站，我们的工作还是我们装饰的房间，我们...随着死亡的临近，这在某种意义上变得更加强大，更加迫切。年轻的人们往往认为这只是一个时间问题，他们整理出来然后实现。但是，时间从来不会出现。降于恩典，放弃和在我们自己的作品自夸，我们可以接受生命中未完成的事，对这些事情的微笑，知道，我当然不能'做'或取得足够的多。</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认识到我们有神的恩典，我们通过存在于基督，使我们自己更大，更幸福的作为个人而被接受，许多人都对自己不满。这就是为什么没有别人注视的时候，我们喜欢在镜子中寻找自己，为什么我们如此关心我们上交的一张照片。这个粗俗世界越来越不能接受其本身。人们不快乐或他们不接受自己的年龄[他们想要外观上看来更年轻或年长]，他们的身体，他们的家庭状况，甚至他们的性别和自己的基本人格。我发现，当我真正接受恩典，我会想自己在神的眼中是谁，作为一个在基督里的人，我真的恍然大悟...我变得更快乐，远远超过于满足。当然现在在另一种意义上说，我们被称为激进的变革，改变，超越我们自己狭隘界限的背景。这确实是基督所呼吁的。不过，我更愿意接受我是谁，接受我所处的形式，作为基本的个人。</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耶稣现在能快速辨别我们的思想和意图。神的道是活泼的、 是有功效的、 比一切两刃的剑更快、 甚至魂与灵、 骨节与骨髓、 都</w:t>
      </w:r>
      <w:r w:rsidR="00406DA9">
        <w:rPr>
          <w:rStyle w:val="apple-style-span"/>
          <w:rFonts w:ascii="SimSun" w:hAnsi="SimSun" w:cs="Arial" w:hint="eastAsia"/>
          <w:color w:val="000000"/>
          <w:shd w:val="clear" w:color="auto" w:fill="FFFFFF"/>
          <w:lang w:eastAsia="zh-CN"/>
        </w:rPr>
        <w:t>能刺入剖开、 连心中的思念和主意、 都能辨明（希伯来书4:12</w:t>
      </w:r>
      <w:r w:rsidRPr="000A34DC">
        <w:rPr>
          <w:rStyle w:val="apple-style-span"/>
          <w:rFonts w:ascii="SimSun" w:hAnsi="SimSun" w:cs="Arial" w:hint="eastAsia"/>
          <w:color w:val="000000"/>
          <w:shd w:val="clear" w:color="auto" w:fill="FFFFFF"/>
          <w:lang w:eastAsia="zh-CN"/>
        </w:rPr>
        <w:t>）。但是，这里只是他的凡人生活，他必以敬畏耶和华为乐．行审判不凭眼见、 断是非也不凭耳闻（以赛亚书11:3）。他能以很快的速度看穿每一个人，这必定是他实际生活的苦恼，有时带有刺激性的成分。但是，以前是谁，现在他就是谁。这是为我们代求的具有敏感性和同情心的耶稣。注意希伯来书4:15所使用的语态：“因我们的大祭司、 并非不能体恤我们的软弱． 他也曾凡事受过试探、 与我们一样． 只是他没有犯罪。可以不[现在时]软弱”。这是因为他现在不能体恤我们的软弱。它打开了一个迷人的窗口让我们看到上帝的本质。当我们分享他的恩典，不仅仅是这点让我们依稀记得希望成为人类。我们仍然会以某种方式被感动，这种感觉与那些千禧年统治期间还有本性的关系，在希伯来书10:34，因为你们体恤了那</w:t>
      </w:r>
      <w:r w:rsidRPr="000A34DC">
        <w:rPr>
          <w:rStyle w:val="apple-style-span"/>
          <w:rFonts w:ascii="SimSun" w:hAnsi="SimSun" w:cs="Arial" w:hint="eastAsia"/>
          <w:color w:val="000000"/>
          <w:shd w:val="clear" w:color="auto" w:fill="FFFFFF"/>
          <w:lang w:eastAsia="zh-CN"/>
        </w:rPr>
        <w:lastRenderedPageBreak/>
        <w:t>些被捆锁的人、 并且你们的家业被人抢去、 也甘心忍受、 知道自己有更美长存的家业。在那里我们看到了希伯来基督徒“如何体恤我，该信的作者。肯定是要反映了他们被主强烈的感情所感动，通过他的同胞，他们现在感觉他们受苦的兄弟。一个相关的词被发现在彼得前书3:8：总而言之、 你们都要同心、 彼此体恤、 相爱如弟兄、 存慈怜谦卑的心。“由于彼此体恤，兄弟的爱”。这一事实的，我们感到耶稣对我们的感情，他能够进入我们的感受，同情他们和他们一起。</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正是主耶稣的这种特征使他成为这样一个无与伦比的中保。斯蒂芬看到他在天上站在宝座的右边，他坐。主过去和现在都是如此热情，同情，能想到他弟兄们所需要的，这就是他为什么能做我们的中保。还是同样的耶稣，对孩子们具有同情的心，走在加利利的街头，将他的爱给予弱智病人，被压迫和虐待的妇女...即使是铁石心肠的法利赛人人也会欣然聚集在他爱的翅膀下，这就是他渴望别人得到救赎。马太的福音的伟大主题之一就是各种男人和女人在不同时间和各种情况下都来到耶稣。主使用相同的术语来描述如何在最后一天，人们将再次'来见'他。那领五千银子的、 又带着那另外的五千来、 说、 主阿、 你交给我五千银子、 请看、 我又赚了五千。主人说、 好、 你这又良善又忠心的仆人．你在不多的事上有忠心、 我要把许多事派你管理．可以进来享受你主人的快乐。那领二千的也来说、 主阿、 你交给我二千银子、 请看、 我又赚了二千。主人说、 好、 你这又良善又忠心的仆人．你在不多的事上有忠心、 我要把许多事派你管理．可以进来享受你主人的快乐。那领一千的、 也来说、 主阿、 我知道你是忍心的人、 没有种的地方要收割、 没有散的地方要聚敛（马太福音25:20-24）。之前传道的耶稣跟后来再次出现的耶稣是同样的，收到这样一个亲切接受的耶稣。他将审判的方式将跟他肉身时是一样的。同样，我们知道基督是如何审判，所以在最后审判日跟他见面，我们不会有太多可怕的未知和不确定。我们知道他将审判罪人，希腊词的意思是没有这么多的'正义'，而是'无罪，宣布在法律意义上的正义'。对于人类的法官审判一个人有罪，，好像他们是正义和无辜的这是不可想象，只是因为它们也是在“基督”。该</w:t>
      </w:r>
      <w:r w:rsidRPr="000A34DC">
        <w:rPr>
          <w:rStyle w:val="apple-style-span"/>
          <w:rFonts w:ascii="SimSun" w:hAnsi="SimSun" w:cs="Arial" w:hint="eastAsia"/>
          <w:color w:val="000000"/>
          <w:shd w:val="clear" w:color="auto" w:fill="FFFFFF"/>
          <w:lang w:eastAsia="zh-CN"/>
        </w:rPr>
        <w:lastRenderedPageBreak/>
        <w:t>法官同样也是辩护律师是闻所未闻的！但是，这就是我们的法官，随着时间的推移，那些相信的人，在将来的最后一天会不同？</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“上帝的王国”是耶稣用的一个称呼。他'是'王国因为他有着王国的生活。他将是谁，在他的生活中是谁。复活的前景“充满了喜悦”，所以我心里欢喜、 我的灵〔 原文作舌〕 快乐．并且我的肉身要安居在指望中。你已将生命的道路指示我、 必叫我因见你的面、 〔 或作叫我在你面前〕 得着满足的快乐。 （使 徒 行 传2:26,28）。他凡人的生活充满乐趣与喜悦，他现在经历了他的不朽人生。而这仅仅是耶稣肉身和不朽的连续性之一。一会儿停下来想一想，主的复活是为我们自己。这就是洗礼的全部意义。食物是为肚腹、 肚腹是为食物．但 　 神 要 叫 这 两 样 都 废 坏 。身子不是为淫乱、 乃是为主．主 也 是 为 身 子。并且神已经叫主复活、 也要用自己的能力叫我们复活（哥林多前书6:13,14）。然而，耶稣生前跟复活之间存在明显的连续性，以及耶稣的举止，肢体语言，复活之后他是如此的人类。甚至所以现在我们是谁，我们将永远是谁。由于复活，所有的关系和细微差别总结出我们的性格，有一个永恒的未来。但是我们从那里获得这些细微差别，身体语言？他们出现部分来自我们的父母，我们与他人关系，我们是我们关系的总和。这其实是一个极大的鼓舞，为我们的父母，我们的耐心的努力和对他人恩典的结果，会有永恒的效果。我们帮助他们部分成为永恒的谁。如果一树砍伐，会再次发芽复活。树若被砍下、 还可指望发芽、 嫩枝生长不息。其根虽然衰老在地里、 干也死在土中。及至得了水气、 还要发芽、 又长枝条、 像新栽的树一样。人 若 死 了 、 岂 能 再 活 呢 。我只要在我一切争战的日子、 等我被释放的时候来到。你 呼 叫 、 我 便 回 答 ．你手所作的、 你必羡慕（约伯记14:7-9,14 ，15）。在我们凡人的生活也将有连续性性，我们将永远是谁，就像修剪树木跟残端新再生长出来树之间。</w:t>
      </w:r>
    </w:p>
    <w:p w:rsidR="00B422EC" w:rsidRPr="000A34DC" w:rsidRDefault="00B422EC" w:rsidP="00B422EC">
      <w:pPr>
        <w:jc w:val="both"/>
        <w:rPr>
          <w:rStyle w:val="apple-style-span"/>
          <w:rFonts w:ascii="SimSun" w:hAnsi="SimSun" w:cs="Arial"/>
          <w:color w:val="000000"/>
          <w:shd w:val="clear" w:color="auto" w:fill="FFFFFF"/>
          <w:lang w:eastAsia="zh-CN"/>
        </w:rPr>
      </w:pP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lastRenderedPageBreak/>
        <w:t>如果我们现在是谁，在本质上我们将永远是...那么生命中最关键的问题会恳求我们。如果我们在一个下雨的周日下午不知道如何处理，如果我们退休后仍然回去工作做一些不折不扣的事，如果我们的时间花在在无休止的肥皂剧和填字游戏，...难道我们的永恒就是做这些？我不说，一些缓和的因素是某种信仰不允许的，但如果我们是谁，现在是谁，我们将永远是...是我们的愿望，以爱和侍奉神和他的儿子，还纯粹是正常的反应，对死亡的恐惧是我们每个人都有的？正是因为主耶稣在他死后的生活，公正，正义，有目的...他应该是从死里复活和并永恒。我们正在通过他和他的生活（没有其他原因），成为我们的复活点目的，同样以永恒的生命存在。</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主有这样一个广泛人类生活的经验和痛苦，使我们没有人可以抱怨说他不知道本质上我们所经历的一切。我简单的回答这样的问题，为什么，到底为什么耶稣要承受那么多。试举一个例子，他在地上的经历后来在需要的时候为信徒提供了帮助。主亲密朋友犹大被形容为“与”最终钉在十字架上的耶稣站在一起。他们回答说、 找拿撒勒人耶稣。耶 稣 说 、 我 就 是 。卖他的犹大也同他们站在那里，约翰福音18：5。我初次申诉、 没有人前来帮助、 竟都离弃我．但 愿 这 罪 不 归 与 他 们。惟有主站在我旁边、 加给我力量、 使福音被我尽都传明、 叫外邦人都听见．我也从狮子口里被救出来（提摩太后书4:16,17）。在我看来，主耶稣知道被自己的兄弟离弃到底是什么样的感觉，发生在他身上的审判就是一个例子，在保罗的审判，他可以跟他'站在一起'，根据他被孤立的俗世经验。在我们的生活中主同样在他的尘世经验的基础上以帮助我们面对，他知道我们的感觉如何，因为在本质上他经历了这一切。约翰也许有犹大和彼得跟主的敌人站立时，他写道我又观看、 见羔羊站在锡安山、 同他又有十四万四千人、 都有他的名、 和他父的名、 写在额上（启示录14:1）耶稣，面对敌对的世界。</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 xml:space="preserve">现在主耶稣就是将在的主耶稣，犹如今天我们是谁，我们将永远就是谁。对于我们的灵来说，我们的基本个性，将被主耶稣保存。要把这样的人交给撒但、 败坏他的肉体、 使他的灵魂在主耶稣的日子可以得救。 （哥林多前书5:5） “血肉”不会承受神的国。弟兄们、 我告诉你们说、 血肉之体、 不能承受神的国．必朽坏的、 </w:t>
      </w:r>
      <w:r w:rsidRPr="000A34DC">
        <w:rPr>
          <w:rStyle w:val="apple-style-span"/>
          <w:rFonts w:ascii="SimSun" w:hAnsi="SimSun" w:cs="Arial" w:hint="eastAsia"/>
          <w:color w:val="000000"/>
          <w:shd w:val="clear" w:color="auto" w:fill="FFFFFF"/>
          <w:lang w:eastAsia="zh-CN"/>
        </w:rPr>
        <w:lastRenderedPageBreak/>
        <w:t>不能承受不朽坏的（哥林多前书15:50）你们看我的手、 我的脚、 就知道实在是我了．摸 我 看 看 ．魂无骨无肉、 你们看我是有的（路加福音24:39）。我们今天是血与灵激励我们。这是一个具有挑战性的思想，因为我们认为我们“灵”的状态，基本'我'将被保留，已被储存在父的记忆，直到有一天我们将复活。所有事物都是我们的模式他要按着那能叫万有归服自己的大能、 将我们这卑贱的身体改变形状、 和他自己荣耀的身体相似（腓3:21） - 这仍然被描述成“肉和骨头的外观路加福音24： 39。</w:t>
      </w:r>
    </w:p>
    <w:p w:rsidR="00B422E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 xml:space="preserve">请注意，虽然血肉不能继承王国，复活的，不朽的主耶稣他自己描述为肉和骨头。你们看我的手、 我的脚、 就知道实在是我了．摸 我 看 看 ．魂无骨无肉、 你们看我是有的（路加福音24:39）。事实上，我们发现，“肉和骨头”往往并联（创世纪2:23; 约伯记10:11，33:21; 诗篇38:3; 箴言14:30），你以皮和肉为衣、给我穿上、 用骨与筋、把我全体联络。他的肉消瘦、 不得再见、 先前不见的骨头、都凸出来。因你的恼怒、 我的肉无一完全．因我的罪过、 我的骨头也不安宁。心 中 安 静 、 是 肉 体 的 生 命 ．嫉 妒 是 骨 中 的 朽 烂。简单意思是'人' ，或主在某种情况下指“我自己”。我们自己将在天国里，我们现在[这本身是一个非常具有挑战性地思想]。每所有的情况下。我们现在是谁，我们在上帝永恒的王国都将永远是谁。我们决不能允许任何我们的肉体/基本是如此可怕这样的观点，其实，本质上“我自己”将在神愤怒的判决下解散。主是“身体的救世主”，在最后一天也是我们“灵”的救世主，所以真正激励我们的是灵，而不是血肉，将永存。这样理解事情使我们能够更有力看到我们是谁，看到永恒的重要性，我们将作为个人发展。佛教认为，我们最终将不存在，这种'涅槃'最美妙希望，出现了奇怪的'希望'使数百万追随者分享。但实际上，背后有基本相同的心理，'我'不会存在于天国，我会得到一个新身体，人员和品格。它实际上说的一样，我将不存在。它植根于一种可怕的贬低自我形象，散缓自己，一个对上帝发展我们自己作为人的不接受。当然，虽然我们的性质将发生变化，使我们可以不朽的，我们将被保存，我们的身体将复活，我们的灵被“拯救”（罗马书8:35-39）谁能使我们与基督的爱隔绝呢．难道是患难么、 是困苦么、 </w:t>
      </w:r>
      <w:r w:rsidRPr="000A34DC">
        <w:rPr>
          <w:rStyle w:val="apple-style-span"/>
          <w:rFonts w:ascii="SimSun" w:hAnsi="SimSun" w:cs="Arial" w:hint="eastAsia"/>
          <w:color w:val="000000"/>
          <w:shd w:val="clear" w:color="auto" w:fill="FFFFFF"/>
          <w:lang w:eastAsia="zh-CN"/>
        </w:rPr>
        <w:lastRenderedPageBreak/>
        <w:t>是逼迫么、 是饥饿么、 是赤身露体么、 是危险么、 是刀剑么。如经上所记、 『 我们为你的缘故、 终日被杀．人 看 我 们 如 将 宰 的 羊 。然而靠着爱我们的主、 在这一切的事上、 已经得胜有余了。因为我深信无论是死、 是生、 是天使、 是掌权的、 是有能的、 是现在的事、 是将来的事。是高处的、 是低处的、 是别的受造之物、 都不能叫我们与神的爱隔绝．这爱是在我们的主基督耶稣里的。正如我们在某人死亡后仍然爱着他，想起他是谁，仍然是我们的，所以它与神对我们的爱本质上是相同的。彼得前书3:4只要以里面存着长久温柔安静的心为妆饰．这 在 　 神 面 前 是 极 宝 贵 的。 - 因为灵的性格将永远被铭记。这就是为什么个性和性格，而不是体力，是最终和最重要的。我们说如何发言，我们在某种程度上将永远以那种方式。箴言12:19：口吐真言、 永远坚立．舌 说 谎 话 、 只 存 片 时。我们“方式”的存在，对我来说将永远解决了箴言12:28谜：在公义的道上有生命．其路之中、 并无死亡“。在耶利米书18，耶和华是公义的． 他这样待我、 是因我违背他的命令。 众民哪、 请听我的话、 看我的痛苦、 我的处女和少年人、 都被掳去。上帝把自己比喻成一个制陶粘土与我们一起。我们可以怎样抵制他，他可以使我们成为别的东西...我们是软土，发射的日子肯定是审判的日子。其含义是，在这个生活中，我们软粘土，但审判的日子，我们将设置为已成为的人。</w:t>
      </w:r>
    </w:p>
    <w:p w:rsidR="00B422EC" w:rsidRPr="000A34DC" w:rsidRDefault="00B422EC" w:rsidP="00B422EC">
      <w:pPr>
        <w:jc w:val="both"/>
        <w:rPr>
          <w:rStyle w:val="apple-style-span"/>
          <w:rFonts w:ascii="SimSun" w:hAnsi="SimSun" w:cs="Arial" w:hint="eastAsia"/>
          <w:color w:val="000000"/>
          <w:shd w:val="clear" w:color="auto" w:fill="FFFFFF"/>
          <w:lang w:eastAsia="zh-CN"/>
        </w:rPr>
      </w:pPr>
    </w:p>
    <w:p w:rsidR="00B422EC" w:rsidRPr="000A34DC" w:rsidRDefault="00B422EC" w:rsidP="00406DA9">
      <w:pPr>
        <w:spacing w:after="0" w:afterAutospacing="0"/>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人类耶稣和升天成为被崇高的主有着真挚的连续性。希伯来书4:14：“我们既然有一位已经升入高天尊荣的大祭司、 就是神的儿子耶稣、 便当持定所承认的道。这耶稣是相同的，地球上的人，来到天国到达神宝座亲自为我们作中保。他升天被他的门徒认为身体上是这样，并被他的门徒描述为身体的上升，回家。给我们感觉地球上人类的耶稣和崇高的天堂的主存在连续性。同样经历了一次诱惑的耶稣能够使我们面对诱惑时候能加强抵抗。我们需要认识到，试探主耶稣看到，罪可能行动的过程中很正常的，尽管他从来不带它。而出于同样的原因，一些新约（提摩太前书2:5）因为只</w:t>
      </w:r>
      <w:r w:rsidRPr="000A34DC">
        <w:rPr>
          <w:rStyle w:val="apple-style-span"/>
          <w:rFonts w:ascii="SimSun" w:hAnsi="SimSun" w:cs="Arial" w:hint="eastAsia"/>
          <w:color w:val="000000"/>
          <w:shd w:val="clear" w:color="auto" w:fill="FFFFFF"/>
          <w:lang w:eastAsia="zh-CN"/>
        </w:rPr>
        <w:lastRenderedPageBreak/>
        <w:t>有一位神、 在神和人中间、 只有一位中保、 乃是降世为人的基督耶稣。强调崇高主耶稣是“人” - 即使是现在。让我们不仅仅将这些作为三位一体神学的问题。这一奇观是他的赞美，耶稣是在某种意义上还是人类。他“我们信仰的先驱”表明我们走向辉煌的道路，一个荣耀不能使我们成为某种超人的和不现实。查尔斯霍奇惊叹：“宇宙的最高统治者是一个完美的人”（2）。查尔斯韦斯利在他的赞美诗这部分展示了：</w:t>
      </w:r>
    </w:p>
    <w:p w:rsidR="00B422EC" w:rsidRPr="000A34DC" w:rsidRDefault="00B422EC" w:rsidP="00406DA9">
      <w:pPr>
        <w:spacing w:after="0" w:afterAutospacing="0"/>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我们的肉体和我们的骨头，</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耶稣是我们的兄弟了。</w:t>
      </w:r>
    </w:p>
    <w:p w:rsidR="00B422EC" w:rsidRPr="000A34DC" w:rsidRDefault="00B422EC" w:rsidP="00B422EC">
      <w:pPr>
        <w:rPr>
          <w:rStyle w:val="apple-style-span"/>
          <w:rFonts w:ascii="Arial" w:hAnsi="Arial" w:cs="Arial" w:hint="eastAsia"/>
          <w:b/>
          <w:color w:val="000000"/>
          <w:shd w:val="clear" w:color="auto" w:fill="FFFFFF"/>
          <w:lang w:eastAsia="zh-CN"/>
        </w:rPr>
      </w:pPr>
      <w:r>
        <w:rPr>
          <w:rStyle w:val="apple-style-span"/>
          <w:rFonts w:ascii="MS Gothic" w:eastAsia="MS Gothic" w:hAnsi="MS Gothic" w:cs="MS Gothic" w:hint="eastAsia"/>
          <w:b/>
          <w:color w:val="000000"/>
          <w:shd w:val="clear" w:color="auto" w:fill="FFFFFF"/>
          <w:lang w:eastAsia="zh-CN"/>
        </w:rPr>
        <w:t>主</w:t>
      </w:r>
      <w:r w:rsidRPr="000A34DC">
        <w:rPr>
          <w:rStyle w:val="apple-style-span"/>
          <w:rFonts w:ascii="MS Gothic" w:eastAsia="MS Gothic" w:hAnsi="MS Gothic" w:cs="MS Gothic" w:hint="eastAsia"/>
          <w:b/>
          <w:color w:val="000000"/>
          <w:shd w:val="clear" w:color="auto" w:fill="FFFFFF"/>
          <w:lang w:eastAsia="zh-CN"/>
        </w:rPr>
        <w:t>的荣耀</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 xml:space="preserve">人类的耶稣以及现已崇高的耶稣这间的连续性冥想带来他的“荣耀”。神的荣耀是指他的基本个性和特色。当他荣耀自己，他阐述个性，如对邪恶谴责或拯救他的民。说、 主耶和华如此说、 西顿哪、 我与你为敌、 我必在你中间得荣耀、 我在你中间施行审判、 显为圣的时候、 人就知道我是耶和华。全 地 的 居 民 都 必 葬 埋 他 们 ．当我得荣耀的日子、 这事必叫他们得名声．这是主耶和华说的（以西结书28:22; 39:13）因为他是“赞美听话的人得。诸天哪、 应当歌唱、 因为耶和华作成这事． 地的深处阿、 应当欢呼、众山应当发声歌唱、 树林和其中所有的树、 都当如此、 因为耶和华救赎了雅各、 并要因以色列荣耀自己。对我说、 你是我的仆人以色列、 我必因你得荣耀（以赛亚书44:23; 49:3）。耶稣听见就说、 这病不至于死、 乃是为神的荣耀、 叫神的儿子因此得荣耀（约翰福音11:4）耶稣这话是指着信他之人、 要受圣灵说的、 那时还没有赐下圣灵来． 因为耶稣尚未得着荣耀（约翰福音7:39）父阿、 愿你荣耀你的名． 当时就有声音从天上来说、 我已经荣耀了我的名、 还要再荣耀（约翰福音12:28）。他既出去、 耶稣就说、 如今人子得了荣耀、 　 神在人子身上也得了荣耀（约翰福音13 :31）。然而不同的圣经教导说，人子是在他的死荣耀，他的复活（徒3:13），如此、 基督也不是自取荣耀作大祭司、 </w:t>
      </w:r>
      <w:r w:rsidRPr="000A34DC">
        <w:rPr>
          <w:rStyle w:val="apple-style-span"/>
          <w:rFonts w:ascii="SimSun" w:hAnsi="SimSun" w:cs="Arial" w:hint="eastAsia"/>
          <w:color w:val="000000"/>
          <w:shd w:val="clear" w:color="auto" w:fill="FFFFFF"/>
          <w:lang w:eastAsia="zh-CN"/>
        </w:rPr>
        <w:lastRenderedPageBreak/>
        <w:t>乃是在乎向他说你是我的儿子、 我今日生你。 的那一位（希伯来书5:5），在赞美他每一次战胜罪恶的胜利（徒13:48; 2帖。3:1），每回答祷告。你们奉我的名、 无论求什么、 我必成就、 叫父因儿子得荣耀（约翰福音14:13），尤其是在他的回报这正是主降临要在他圣徒的身上得荣耀、 又在一切信的人身上显为希奇的那日子（帖撒罗尼迦后书1:10）...因此，赞美主耶稣不只是与他的复活有关，也不完全与他性质改变或他接受一个新体。鉴于这些事件，每在这些时候，每个名称/荣誉/父的个性被表现和合理的阐述。</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t>主耶稣荣耀被约翰称此为“开始”，他说，他和其他门徒见证荣耀（约翰福音1:14）。道成了肉身、 住在我们中间、 充充满满的有恩典有真理。我们也见过他的荣光、 正是父独生子的荣光。人凭着自己说、 是求自己的荣耀．惟有求那差他来者的荣耀、 这人是真的、 在他心里没有不义。耶稣听见就说、 这病不至于死、 乃是为神的荣耀、 叫神的儿子因此得荣耀。 （约翰福音7:18）他谈到上帝的荣耀是子的荣耀（约翰福音11:4）以赛亚因为看见他的荣耀、 就指着他说这话（约翰福音12:41）神的荣耀，是他的“自我”，他自己的人格和灵实质。这当然是与主耶稣从开始到最终，主耶稣的死亡和荣耀（约翰福音17：5）这智慧世上有权有位的人没有一个知道的．他们若知道、 就不把荣耀的主钉在十字架上了。我的弟兄们、 你们信奉我们荣耀的主耶稣基督、 便不可按着外貌待人（哥林多前书2:8; 雅各书2:1）。这是上帝的荣耀，从耶稣基督脸上的光辉（哥林多后书4:6）。耶稣是上帝的荣耀的光辉，因为他是神的个性（希伯来书1:3）他获得的荣耀是神的荣耀（彼得后书1:17）。神的荣耀是“父的荣耀”，求我们主耶稣基督的神、 荣耀的父、 将那赐人智慧和启示的灵、 赏给你们、 使你们真知道他（以弗所书1:17） 。父与儿的亲密关系带来了荣耀在约翰福音13:31,32：“他既出去、 耶稣就说、 如今人子得了荣耀、 　 神在人子身上也得了荣耀。神要因自己荣耀人子、并且要快快的荣耀他。</w:t>
      </w:r>
    </w:p>
    <w:p w:rsidR="00B422EC" w:rsidRPr="000A34DC" w:rsidRDefault="00B422EC" w:rsidP="00B422EC">
      <w:pPr>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hint="eastAsia"/>
          <w:color w:val="000000"/>
          <w:shd w:val="clear" w:color="auto" w:fill="FFFFFF"/>
          <w:lang w:eastAsia="zh-CN"/>
        </w:rPr>
        <w:lastRenderedPageBreak/>
        <w:t>所有这一切意味着在实践中得以论述。只有“一个荣耀”上帝。这荣耀是指对这个重要的“自我”的个性，特点，正在等主耶稣体现在他的凡人生活这是耶稣所行的头一件神迹、 是在加利利的迦拿行的、 显出他的荣耀来．他的门徒就信他了（约翰福音2:11）但他现在显现他已被“荣耀”，在未来的一天，他将显现。主耶稣所有的</w:t>
      </w:r>
      <w:r w:rsidRPr="000A34DC">
        <w:rPr>
          <w:rStyle w:val="apple-style-span"/>
          <w:rFonts w:ascii="SimSun" w:hAnsi="SimSun" w:cs="Arial"/>
          <w:color w:val="000000"/>
          <w:lang w:eastAsia="zh-CN"/>
        </w:rPr>
        <w:t>事情对我们</w:t>
      </w:r>
      <w:r w:rsidRPr="000A34DC">
        <w:rPr>
          <w:rStyle w:val="apple-style-span"/>
          <w:rFonts w:ascii="SimSun" w:hAnsi="SimSun" w:cs="Arial" w:hint="eastAsia"/>
          <w:color w:val="000000"/>
          <w:lang w:eastAsia="zh-CN"/>
        </w:rPr>
        <w:t>都是一种</w:t>
      </w:r>
      <w:r w:rsidRPr="000A34DC">
        <w:rPr>
          <w:rStyle w:val="apple-style-span"/>
          <w:rFonts w:ascii="SimSun" w:hAnsi="SimSun" w:cs="Arial"/>
          <w:color w:val="000000"/>
          <w:lang w:eastAsia="zh-CN"/>
        </w:rPr>
        <w:t>模式。我们遵循他荣耀的路径。我们现在的性格反映，体现了一个荣耀的父，我们</w:t>
      </w:r>
      <w:r w:rsidRPr="000A34DC">
        <w:rPr>
          <w:rStyle w:val="apple-style-span"/>
          <w:rFonts w:ascii="SimSun" w:hAnsi="SimSun" w:cs="Arial" w:hint="eastAsia"/>
          <w:color w:val="000000"/>
          <w:lang w:eastAsia="zh-CN"/>
        </w:rPr>
        <w:t>被</w:t>
      </w:r>
      <w:r w:rsidRPr="000A34DC">
        <w:rPr>
          <w:rStyle w:val="apple-style-span"/>
          <w:rFonts w:ascii="SimSun" w:hAnsi="SimSun" w:cs="Arial"/>
          <w:color w:val="000000"/>
          <w:lang w:eastAsia="zh-CN"/>
        </w:rPr>
        <w:t>祝福</w:t>
      </w:r>
      <w:r w:rsidRPr="000A34DC">
        <w:rPr>
          <w:rStyle w:val="apple-style-span"/>
          <w:rFonts w:ascii="SimSun" w:hAnsi="SimSun" w:cs="Arial" w:hint="eastAsia"/>
          <w:color w:val="000000"/>
          <w:lang w:eastAsia="zh-CN"/>
        </w:rPr>
        <w:t>的</w:t>
      </w:r>
      <w:r w:rsidRPr="000A34DC">
        <w:rPr>
          <w:rStyle w:val="apple-style-span"/>
          <w:rFonts w:ascii="SimSun" w:hAnsi="SimSun" w:cs="Arial"/>
          <w:color w:val="000000"/>
          <w:lang w:eastAsia="zh-CN"/>
        </w:rPr>
        <w:t>希望在未来</w:t>
      </w:r>
      <w:r w:rsidRPr="000A34DC">
        <w:rPr>
          <w:rStyle w:val="apple-style-span"/>
          <w:rFonts w:ascii="SimSun" w:hAnsi="SimSun" w:cs="Arial" w:hint="eastAsia"/>
          <w:color w:val="000000"/>
          <w:lang w:eastAsia="zh-CN"/>
        </w:rPr>
        <w:t>被荣耀</w:t>
      </w:r>
      <w:r w:rsidRPr="000A34DC">
        <w:rPr>
          <w:rStyle w:val="apple-style-span"/>
          <w:rFonts w:ascii="SimSun" w:hAnsi="SimSun" w:cs="Arial"/>
          <w:color w:val="000000"/>
          <w:lang w:eastAsia="zh-CN"/>
        </w:rPr>
        <w:t>，是人（注意，是人！）反映'是'荣耀</w:t>
      </w:r>
      <w:r w:rsidRPr="000A34DC">
        <w:rPr>
          <w:rStyle w:val="apple-style-span"/>
          <w:rFonts w:ascii="SimSun" w:hAnsi="SimSun" w:cs="Arial" w:hint="eastAsia"/>
          <w:color w:val="000000"/>
          <w:lang w:eastAsia="zh-CN"/>
        </w:rPr>
        <w:t>，</w:t>
      </w:r>
      <w:r w:rsidRPr="000A34DC">
        <w:rPr>
          <w:rStyle w:val="apple-style-span"/>
          <w:rFonts w:ascii="SimSun" w:hAnsi="SimSun" w:cs="Arial"/>
          <w:color w:val="000000"/>
          <w:lang w:eastAsia="zh-CN"/>
        </w:rPr>
        <w:t>一个更加亲密和完整的意义，我们现在，诋毁我们，因为我们功能障碍，罪恶和软弱抗拒诱惑的意志。现在我们反映的荣耀在一个肮脏的青铜镜</w:t>
      </w:r>
      <w:r w:rsidRPr="000A34DC">
        <w:rPr>
          <w:rStyle w:val="apple-style-span"/>
          <w:rFonts w:ascii="SimSun" w:hAnsi="SimSun" w:cs="Arial" w:hint="eastAsia"/>
          <w:color w:val="000000"/>
          <w:lang w:eastAsia="zh-CN"/>
        </w:rPr>
        <w:t>前</w:t>
      </w:r>
      <w:r w:rsidRPr="000A34DC">
        <w:rPr>
          <w:rStyle w:val="apple-style-span"/>
          <w:rFonts w:ascii="SimSun" w:hAnsi="SimSun" w:cs="Arial"/>
          <w:color w:val="000000"/>
          <w:lang w:eastAsia="zh-CN"/>
        </w:rPr>
        <w:t>。上帝的荣耀在耶稣的脸轮廓只是模糊地</w:t>
      </w:r>
      <w:r w:rsidRPr="000A34DC">
        <w:rPr>
          <w:rStyle w:val="apple-style-span"/>
          <w:rFonts w:ascii="SimSun" w:hAnsi="SimSun" w:cs="Arial" w:hint="eastAsia"/>
          <w:color w:val="000000"/>
          <w:lang w:eastAsia="zh-CN"/>
        </w:rPr>
        <w:t>向</w:t>
      </w:r>
      <w:r w:rsidRPr="000A34DC">
        <w:rPr>
          <w:rStyle w:val="apple-style-span"/>
          <w:rFonts w:ascii="SimSun" w:hAnsi="SimSun" w:cs="Arial"/>
          <w:color w:val="000000"/>
          <w:lang w:eastAsia="zh-CN"/>
        </w:rPr>
        <w:t>我们反映。但是，我们正在改变从辉煌，走向辉煌，只有在这种情况下</w:t>
      </w:r>
      <w:r w:rsidRPr="000A34DC">
        <w:rPr>
          <w:rStyle w:val="apple-style-span"/>
          <w:rFonts w:ascii="SimSun" w:hAnsi="SimSun" w:cs="Arial" w:hint="eastAsia"/>
          <w:color w:val="000000"/>
          <w:lang w:eastAsia="zh-CN"/>
        </w:rPr>
        <w:t>，</w:t>
      </w:r>
      <w:r w:rsidRPr="000A34DC">
        <w:rPr>
          <w:rStyle w:val="apple-style-span"/>
          <w:rFonts w:ascii="SimSun" w:hAnsi="SimSun" w:cs="Arial"/>
          <w:color w:val="000000"/>
          <w:lang w:eastAsia="zh-CN"/>
        </w:rPr>
        <w:t>重点越来越清晰，直到我们面对面地看到</w:t>
      </w:r>
      <w:r w:rsidRPr="000A34DC">
        <w:rPr>
          <w:rStyle w:val="apple-style-span"/>
          <w:rFonts w:ascii="SimSun" w:hAnsi="SimSun" w:cs="Arial" w:hint="eastAsia"/>
          <w:color w:val="000000"/>
          <w:lang w:eastAsia="zh-CN"/>
        </w:rPr>
        <w:t>他</w:t>
      </w:r>
      <w:r w:rsidRPr="000A34DC">
        <w:rPr>
          <w:rStyle w:val="apple-style-span"/>
          <w:rFonts w:ascii="SimSun" w:hAnsi="SimSun" w:cs="Arial"/>
          <w:color w:val="000000"/>
          <w:lang w:eastAsia="zh-CN"/>
        </w:rPr>
        <w:t>这个伟大日子的</w:t>
      </w:r>
      <w:r w:rsidRPr="000A34DC">
        <w:rPr>
          <w:rStyle w:val="apple-style-span"/>
          <w:rFonts w:ascii="SimSun" w:hAnsi="SimSun" w:cs="Arial" w:hint="eastAsia"/>
          <w:color w:val="000000"/>
          <w:lang w:eastAsia="zh-CN"/>
        </w:rPr>
        <w:t>来临</w:t>
      </w:r>
      <w:r w:rsidRPr="000A34DC">
        <w:rPr>
          <w:rStyle w:val="apple-style-span"/>
          <w:rFonts w:ascii="SimSun" w:hAnsi="SimSun" w:cs="Arial"/>
          <w:color w:val="000000"/>
          <w:lang w:eastAsia="zh-CN"/>
        </w:rPr>
        <w:t>，但我</w:t>
      </w:r>
      <w:r w:rsidRPr="000A34DC">
        <w:rPr>
          <w:rStyle w:val="apple-style-span"/>
          <w:rFonts w:ascii="SimSun" w:hAnsi="SimSun" w:cs="Arial" w:hint="eastAsia"/>
          <w:color w:val="000000"/>
          <w:lang w:eastAsia="zh-CN"/>
        </w:rPr>
        <w:t>的意思是</w:t>
      </w:r>
      <w:r w:rsidRPr="000A34DC">
        <w:rPr>
          <w:rStyle w:val="apple-style-span"/>
          <w:rFonts w:ascii="SimSun" w:hAnsi="SimSun" w:cs="Arial"/>
          <w:color w:val="000000"/>
          <w:lang w:eastAsia="zh-CN"/>
        </w:rPr>
        <w:t>只有一个荣耀。</w:t>
      </w:r>
      <w:r w:rsidRPr="000A34DC">
        <w:rPr>
          <w:rStyle w:val="apple-style-span"/>
          <w:rFonts w:ascii="SimSun" w:hAnsi="SimSun" w:cs="Arial"/>
          <w:color w:val="000000"/>
          <w:shd w:val="clear" w:color="auto" w:fill="FFFFFF"/>
          <w:lang w:eastAsia="zh-CN"/>
        </w:rPr>
        <w:t>这</w:t>
      </w:r>
      <w:r w:rsidRPr="000A34DC">
        <w:rPr>
          <w:rStyle w:val="apple-style-span"/>
          <w:rFonts w:ascii="SimSun" w:hAnsi="SimSun" w:cs="Arial" w:hint="eastAsia"/>
          <w:color w:val="000000"/>
          <w:shd w:val="clear" w:color="auto" w:fill="FFFFFF"/>
          <w:lang w:eastAsia="zh-CN"/>
        </w:rPr>
        <w:t>就是</w:t>
      </w:r>
      <w:r w:rsidRPr="000A34DC">
        <w:rPr>
          <w:rStyle w:val="apple-style-span"/>
          <w:rFonts w:ascii="SimSun" w:hAnsi="SimSun" w:cs="Arial"/>
          <w:color w:val="000000"/>
          <w:shd w:val="clear" w:color="auto" w:fill="FFFFFF"/>
          <w:lang w:eastAsia="zh-CN"/>
        </w:rPr>
        <w:t>我们是谁，我们现在精神实质，</w:t>
      </w:r>
      <w:r w:rsidRPr="000A34DC">
        <w:rPr>
          <w:rStyle w:val="apple-style-span"/>
          <w:rFonts w:ascii="SimSun" w:hAnsi="SimSun" w:cs="Arial" w:hint="eastAsia"/>
          <w:color w:val="000000"/>
          <w:shd w:val="clear" w:color="auto" w:fill="FFFFFF"/>
          <w:lang w:eastAsia="zh-CN"/>
        </w:rPr>
        <w:t>我们</w:t>
      </w:r>
      <w:r w:rsidRPr="000A34DC">
        <w:rPr>
          <w:rStyle w:val="apple-style-span"/>
          <w:rFonts w:ascii="SimSun" w:hAnsi="SimSun" w:cs="Arial"/>
          <w:color w:val="000000"/>
          <w:shd w:val="clear" w:color="auto" w:fill="FFFFFF"/>
          <w:lang w:eastAsia="zh-CN"/>
        </w:rPr>
        <w:t>如何</w:t>
      </w:r>
      <w:r w:rsidRPr="000A34DC">
        <w:rPr>
          <w:rStyle w:val="apple-style-span"/>
          <w:rFonts w:ascii="SimSun" w:hAnsi="SimSun" w:cs="Arial" w:hint="eastAsia"/>
          <w:color w:val="000000"/>
          <w:shd w:val="clear" w:color="auto" w:fill="FFFFFF"/>
          <w:lang w:eastAsia="zh-CN"/>
        </w:rPr>
        <w:t>以</w:t>
      </w:r>
      <w:r w:rsidRPr="000A34DC">
        <w:rPr>
          <w:rStyle w:val="apple-style-span"/>
          <w:rFonts w:ascii="SimSun" w:hAnsi="SimSun" w:cs="Arial"/>
          <w:color w:val="000000"/>
          <w:shd w:val="clear" w:color="auto" w:fill="FFFFFF"/>
          <w:lang w:eastAsia="zh-CN"/>
        </w:rPr>
        <w:t>我们自己独特的方式反映它，我们将永远</w:t>
      </w:r>
      <w:r w:rsidRPr="000A34DC">
        <w:rPr>
          <w:rStyle w:val="apple-style-span"/>
          <w:rFonts w:ascii="SimSun" w:hAnsi="SimSun" w:cs="Arial" w:hint="eastAsia"/>
          <w:color w:val="000000"/>
          <w:shd w:val="clear" w:color="auto" w:fill="FFFFFF"/>
          <w:lang w:eastAsia="zh-CN"/>
        </w:rPr>
        <w:t>这样</w:t>
      </w:r>
      <w:r w:rsidRPr="000A34DC">
        <w:rPr>
          <w:rStyle w:val="apple-style-span"/>
          <w:rFonts w:ascii="SimSun" w:hAnsi="SimSun" w:cs="Arial"/>
          <w:color w:val="000000"/>
          <w:shd w:val="clear" w:color="auto" w:fill="FFFFFF"/>
          <w:lang w:eastAsia="zh-CN"/>
        </w:rPr>
        <w:t>。</w:t>
      </w:r>
    </w:p>
    <w:p w:rsidR="00B422EC" w:rsidRPr="000A34DC" w:rsidRDefault="00B422EC" w:rsidP="00B422EC">
      <w:pPr>
        <w:pStyle w:val="NormalWeb"/>
        <w:jc w:val="both"/>
        <w:rPr>
          <w:rStyle w:val="apple-style-span"/>
          <w:rFonts w:ascii="SimSun" w:hAnsi="SimSun" w:cs="Arial" w:hint="eastAsia"/>
          <w:color w:val="000000"/>
          <w:shd w:val="clear" w:color="auto" w:fill="FFFFFF"/>
          <w:lang w:eastAsia="zh-CN"/>
        </w:rPr>
      </w:pPr>
      <w:r w:rsidRPr="000A34DC">
        <w:rPr>
          <w:rStyle w:val="apple-style-span"/>
          <w:rFonts w:ascii="SimSun" w:hAnsi="SimSun" w:cs="Arial"/>
          <w:color w:val="000000"/>
          <w:lang w:eastAsia="zh-CN"/>
        </w:rPr>
        <w:t>因此，</w:t>
      </w:r>
      <w:r w:rsidRPr="000A34DC">
        <w:rPr>
          <w:rStyle w:val="apple-style-span"/>
          <w:rFonts w:ascii="SimSun" w:hAnsi="SimSun" w:cs="Arial" w:hint="eastAsia"/>
          <w:color w:val="000000"/>
          <w:lang w:eastAsia="zh-CN"/>
        </w:rPr>
        <w:t>从本质上说，</w:t>
      </w:r>
      <w:r w:rsidRPr="000A34DC">
        <w:rPr>
          <w:rStyle w:val="apple-style-span"/>
          <w:rFonts w:ascii="SimSun" w:hAnsi="SimSun" w:cs="Arial"/>
          <w:color w:val="000000"/>
          <w:lang w:eastAsia="zh-CN"/>
        </w:rPr>
        <w:t>该名走</w:t>
      </w:r>
      <w:r w:rsidRPr="000A34DC">
        <w:rPr>
          <w:rStyle w:val="apple-style-span"/>
          <w:rFonts w:ascii="SimSun" w:hAnsi="SimSun" w:cs="Arial" w:hint="eastAsia"/>
          <w:color w:val="000000"/>
          <w:lang w:eastAsia="zh-CN"/>
        </w:rPr>
        <w:t>在</w:t>
      </w:r>
      <w:r w:rsidRPr="000A34DC">
        <w:rPr>
          <w:rStyle w:val="apple-style-span"/>
          <w:rFonts w:ascii="SimSun" w:hAnsi="SimSun" w:cs="Arial"/>
          <w:color w:val="000000"/>
          <w:lang w:eastAsia="zh-CN"/>
        </w:rPr>
        <w:t>加利利尘土飞扬的街道上</w:t>
      </w:r>
      <w:r w:rsidRPr="000A34DC">
        <w:rPr>
          <w:rStyle w:val="apple-style-span"/>
          <w:rFonts w:ascii="SimSun" w:hAnsi="SimSun" w:cs="Arial" w:hint="eastAsia"/>
          <w:color w:val="000000"/>
          <w:lang w:eastAsia="zh-CN"/>
        </w:rPr>
        <w:t>的</w:t>
      </w:r>
      <w:r w:rsidRPr="000A34DC">
        <w:rPr>
          <w:rStyle w:val="apple-style-span"/>
          <w:rFonts w:ascii="SimSun" w:hAnsi="SimSun" w:cs="Arial"/>
          <w:color w:val="000000"/>
          <w:lang w:eastAsia="zh-CN"/>
        </w:rPr>
        <w:t>男子是同样的，而我们将在审判日</w:t>
      </w:r>
      <w:r w:rsidRPr="000A34DC">
        <w:rPr>
          <w:rStyle w:val="apple-style-span"/>
          <w:rFonts w:ascii="SimSun" w:hAnsi="SimSun" w:cs="Arial" w:hint="eastAsia"/>
          <w:color w:val="000000"/>
          <w:lang w:eastAsia="zh-CN"/>
        </w:rPr>
        <w:t>的时候与他见面</w:t>
      </w:r>
      <w:r w:rsidRPr="000A34DC">
        <w:rPr>
          <w:rStyle w:val="apple-style-span"/>
          <w:rFonts w:ascii="SimSun" w:hAnsi="SimSun" w:cs="Arial"/>
          <w:color w:val="000000"/>
          <w:lang w:eastAsia="zh-CN"/>
        </w:rPr>
        <w:t>。</w:t>
      </w:r>
      <w:r w:rsidRPr="000A34DC">
        <w:rPr>
          <w:rStyle w:val="apple-style-span"/>
          <w:rFonts w:ascii="SimSun" w:hAnsi="SimSun" w:cs="Arial"/>
          <w:color w:val="000000"/>
          <w:shd w:val="clear" w:color="auto" w:fill="FFFFFF"/>
          <w:lang w:eastAsia="zh-CN"/>
        </w:rPr>
        <w:t>对于我们每个人的最终问题，我们是否会被他接受。在福音中，我们看到了人子，上帝的儿子，所以</w:t>
      </w:r>
      <w:r w:rsidRPr="000A34DC">
        <w:rPr>
          <w:rStyle w:val="apple-style-span"/>
          <w:rFonts w:ascii="SimSun" w:hAnsi="SimSun" w:cs="Arial" w:hint="eastAsia"/>
          <w:color w:val="000000"/>
          <w:shd w:val="clear" w:color="auto" w:fill="FFFFFF"/>
          <w:lang w:eastAsia="zh-CN"/>
        </w:rPr>
        <w:t>接受</w:t>
      </w:r>
      <w:r w:rsidRPr="000A34DC">
        <w:rPr>
          <w:rStyle w:val="apple-style-span"/>
          <w:rFonts w:ascii="SimSun" w:hAnsi="SimSun" w:cs="Arial"/>
          <w:color w:val="000000"/>
          <w:shd w:val="clear" w:color="auto" w:fill="FFFFFF"/>
          <w:lang w:eastAsia="zh-CN"/>
        </w:rPr>
        <w:t>别人，</w:t>
      </w:r>
      <w:r w:rsidRPr="000A34DC">
        <w:rPr>
          <w:rStyle w:val="apple-style-span"/>
          <w:rFonts w:ascii="SimSun" w:hAnsi="SimSun" w:cs="Arial" w:hint="eastAsia"/>
          <w:color w:val="000000"/>
          <w:shd w:val="clear" w:color="auto" w:fill="FFFFFF"/>
          <w:lang w:eastAsia="zh-CN"/>
        </w:rPr>
        <w:t>对</w:t>
      </w:r>
      <w:r w:rsidRPr="000A34DC">
        <w:rPr>
          <w:rStyle w:val="apple-style-span"/>
          <w:rFonts w:ascii="SimSun" w:hAnsi="SimSun" w:cs="Arial"/>
          <w:color w:val="000000"/>
          <w:shd w:val="clear" w:color="auto" w:fill="FFFFFF"/>
          <w:lang w:eastAsia="zh-CN"/>
        </w:rPr>
        <w:t>他们弱点</w:t>
      </w:r>
      <w:r w:rsidRPr="000A34DC">
        <w:rPr>
          <w:rStyle w:val="apple-style-span"/>
          <w:rFonts w:ascii="SimSun" w:hAnsi="SimSun" w:cs="Arial" w:hint="eastAsia"/>
          <w:color w:val="000000"/>
          <w:shd w:val="clear" w:color="auto" w:fill="FFFFFF"/>
          <w:lang w:eastAsia="zh-CN"/>
        </w:rPr>
        <w:t>有足够的</w:t>
      </w:r>
      <w:r w:rsidRPr="000A34DC">
        <w:rPr>
          <w:rStyle w:val="apple-style-span"/>
          <w:rFonts w:ascii="SimSun" w:hAnsi="SimSun" w:cs="Arial"/>
          <w:color w:val="000000"/>
          <w:shd w:val="clear" w:color="auto" w:fill="FFFFFF"/>
          <w:lang w:eastAsia="zh-CN"/>
        </w:rPr>
        <w:t>耐心，热情地为我们</w:t>
      </w:r>
      <w:r w:rsidRPr="000A34DC">
        <w:rPr>
          <w:rStyle w:val="apple-style-span"/>
          <w:rFonts w:ascii="SimSun" w:hAnsi="SimSun" w:cs="Arial" w:hint="eastAsia"/>
          <w:color w:val="000000"/>
          <w:shd w:val="clear" w:color="auto" w:fill="FFFFFF"/>
          <w:lang w:eastAsia="zh-CN"/>
        </w:rPr>
        <w:t>救赎</w:t>
      </w:r>
      <w:r w:rsidRPr="000A34DC">
        <w:rPr>
          <w:rStyle w:val="apple-style-span"/>
          <w:rFonts w:ascii="SimSun" w:hAnsi="SimSun" w:cs="Arial"/>
          <w:color w:val="000000"/>
          <w:shd w:val="clear" w:color="auto" w:fill="FFFFFF"/>
          <w:lang w:eastAsia="zh-CN"/>
        </w:rPr>
        <w:t>。它是</w:t>
      </w:r>
      <w:r w:rsidRPr="000A34DC">
        <w:rPr>
          <w:rStyle w:val="apple-style-span"/>
          <w:rFonts w:ascii="SimSun" w:hAnsi="SimSun" w:cs="Arial" w:hint="eastAsia"/>
          <w:color w:val="000000"/>
          <w:shd w:val="clear" w:color="auto" w:fill="FFFFFF"/>
          <w:lang w:eastAsia="zh-CN"/>
        </w:rPr>
        <w:t>否会以</w:t>
      </w:r>
      <w:r w:rsidRPr="000A34DC">
        <w:rPr>
          <w:rStyle w:val="apple-style-span"/>
          <w:rFonts w:ascii="SimSun" w:hAnsi="SimSun" w:cs="Arial"/>
          <w:color w:val="000000"/>
          <w:shd w:val="clear" w:color="auto" w:fill="FFFFFF"/>
          <w:lang w:eastAsia="zh-CN"/>
        </w:rPr>
        <w:t>另一</w:t>
      </w:r>
      <w:r w:rsidRPr="000A34DC">
        <w:rPr>
          <w:rStyle w:val="apple-style-span"/>
          <w:rFonts w:ascii="SimSun" w:hAnsi="SimSun" w:cs="Arial" w:hint="eastAsia"/>
          <w:color w:val="000000"/>
          <w:shd w:val="clear" w:color="auto" w:fill="FFFFFF"/>
          <w:lang w:eastAsia="zh-CN"/>
        </w:rPr>
        <w:t>张面孔</w:t>
      </w:r>
      <w:r w:rsidRPr="000A34DC">
        <w:rPr>
          <w:rStyle w:val="apple-style-span"/>
          <w:rFonts w:ascii="SimSun" w:hAnsi="SimSun" w:cs="Arial"/>
          <w:color w:val="000000"/>
          <w:shd w:val="clear" w:color="auto" w:fill="FFFFFF"/>
          <w:lang w:eastAsia="zh-CN"/>
        </w:rPr>
        <w:t>在审判日</w:t>
      </w:r>
      <w:r w:rsidRPr="000A34DC">
        <w:rPr>
          <w:rStyle w:val="apple-style-span"/>
          <w:rFonts w:ascii="SimSun" w:hAnsi="SimSun" w:cs="Arial" w:hint="eastAsia"/>
          <w:color w:val="000000"/>
          <w:shd w:val="clear" w:color="auto" w:fill="FFFFFF"/>
          <w:lang w:eastAsia="zh-CN"/>
        </w:rPr>
        <w:t>的时候面对</w:t>
      </w:r>
      <w:r w:rsidRPr="000A34DC">
        <w:rPr>
          <w:rStyle w:val="apple-style-span"/>
          <w:rFonts w:ascii="SimSun" w:hAnsi="SimSun" w:cs="Arial"/>
          <w:color w:val="000000"/>
          <w:shd w:val="clear" w:color="auto" w:fill="FFFFFF"/>
          <w:lang w:eastAsia="zh-CN"/>
        </w:rPr>
        <w:t>我们，突然展示自己不可预知的</w:t>
      </w:r>
      <w:r w:rsidRPr="000A34DC">
        <w:rPr>
          <w:rStyle w:val="apple-style-span"/>
          <w:rFonts w:ascii="SimSun" w:hAnsi="SimSun" w:cs="Arial" w:hint="eastAsia"/>
          <w:color w:val="000000"/>
          <w:shd w:val="clear" w:color="auto" w:fill="FFFFFF"/>
          <w:lang w:eastAsia="zh-CN"/>
        </w:rPr>
        <w:t>一面</w:t>
      </w:r>
      <w:r w:rsidRPr="000A34DC">
        <w:rPr>
          <w:rStyle w:val="apple-style-span"/>
          <w:rFonts w:ascii="SimSun" w:hAnsi="SimSun" w:cs="Arial"/>
          <w:color w:val="000000"/>
          <w:shd w:val="clear" w:color="auto" w:fill="FFFFFF"/>
          <w:lang w:eastAsia="zh-CN"/>
        </w:rPr>
        <w:t>？和</w:t>
      </w:r>
      <w:r w:rsidRPr="000A34DC">
        <w:rPr>
          <w:rStyle w:val="apple-style-span"/>
          <w:rFonts w:ascii="SimSun" w:hAnsi="SimSun" w:cs="Arial" w:hint="eastAsia"/>
          <w:color w:val="000000"/>
          <w:shd w:val="clear" w:color="auto" w:fill="FFFFFF"/>
          <w:lang w:eastAsia="zh-CN"/>
        </w:rPr>
        <w:t>其他</w:t>
      </w:r>
      <w:r w:rsidRPr="000A34DC">
        <w:rPr>
          <w:rStyle w:val="apple-style-span"/>
          <w:rFonts w:ascii="SimSun" w:hAnsi="SimSun" w:cs="Arial"/>
          <w:color w:val="000000"/>
          <w:shd w:val="clear" w:color="auto" w:fill="FFFFFF"/>
          <w:lang w:eastAsia="zh-CN"/>
        </w:rPr>
        <w:t>人一样，突然</w:t>
      </w:r>
      <w:r w:rsidRPr="000A34DC">
        <w:rPr>
          <w:rStyle w:val="apple-style-span"/>
          <w:rFonts w:ascii="SimSun" w:hAnsi="SimSun" w:cs="Arial" w:hint="eastAsia"/>
          <w:color w:val="000000"/>
          <w:shd w:val="clear" w:color="auto" w:fill="FFFFFF"/>
          <w:lang w:eastAsia="zh-CN"/>
        </w:rPr>
        <w:t>有</w:t>
      </w:r>
      <w:r w:rsidRPr="000A34DC">
        <w:rPr>
          <w:rStyle w:val="apple-style-span"/>
          <w:rFonts w:ascii="SimSun" w:hAnsi="SimSun" w:cs="Arial"/>
          <w:color w:val="000000"/>
          <w:shd w:val="clear" w:color="auto" w:fill="FFFFFF"/>
          <w:lang w:eastAsia="zh-CN"/>
        </w:rPr>
        <w:t>一天</w:t>
      </w:r>
      <w:r w:rsidRPr="000A34DC">
        <w:rPr>
          <w:rStyle w:val="apple-style-span"/>
          <w:rFonts w:ascii="SimSun" w:hAnsi="SimSun" w:cs="Arial" w:hint="eastAsia"/>
          <w:color w:val="000000"/>
          <w:shd w:val="clear" w:color="auto" w:fill="FFFFFF"/>
          <w:lang w:eastAsia="zh-CN"/>
        </w:rPr>
        <w:t>会让我们</w:t>
      </w:r>
      <w:r w:rsidRPr="000A34DC">
        <w:rPr>
          <w:rStyle w:val="apple-style-span"/>
          <w:rFonts w:ascii="SimSun" w:hAnsi="SimSun" w:cs="Arial"/>
          <w:color w:val="000000"/>
          <w:shd w:val="clear" w:color="auto" w:fill="FFFFFF"/>
          <w:lang w:eastAsia="zh-CN"/>
        </w:rPr>
        <w:t>惊讶</w:t>
      </w:r>
      <w:r w:rsidRPr="000A34DC">
        <w:rPr>
          <w:rStyle w:val="apple-style-span"/>
          <w:rFonts w:ascii="SimSun" w:hAnsi="SimSun" w:cs="Arial" w:hint="eastAsia"/>
          <w:color w:val="000000"/>
          <w:shd w:val="clear" w:color="auto" w:fill="FFFFFF"/>
          <w:lang w:eastAsia="zh-CN"/>
        </w:rPr>
        <w:t>，</w:t>
      </w:r>
      <w:r w:rsidRPr="000A34DC">
        <w:rPr>
          <w:rStyle w:val="apple-style-span"/>
          <w:rFonts w:ascii="SimSun" w:hAnsi="SimSun" w:cs="Arial"/>
          <w:color w:val="000000"/>
          <w:shd w:val="clear" w:color="auto" w:fill="FFFFFF"/>
          <w:lang w:eastAsia="zh-CN"/>
        </w:rPr>
        <w:t>展示一个他们品格完全不同的</w:t>
      </w:r>
      <w:r w:rsidRPr="000A34DC">
        <w:rPr>
          <w:rStyle w:val="apple-style-span"/>
          <w:rFonts w:ascii="SimSun" w:hAnsi="SimSun" w:cs="Arial" w:hint="eastAsia"/>
          <w:color w:val="000000"/>
          <w:shd w:val="clear" w:color="auto" w:fill="FFFFFF"/>
          <w:lang w:eastAsia="zh-CN"/>
        </w:rPr>
        <w:t>地方</w:t>
      </w:r>
      <w:r w:rsidRPr="000A34DC">
        <w:rPr>
          <w:rStyle w:val="apple-style-span"/>
          <w:rFonts w:ascii="SimSun" w:hAnsi="SimSun" w:cs="Arial"/>
          <w:color w:val="000000"/>
          <w:shd w:val="clear" w:color="auto" w:fill="FFFFFF"/>
          <w:lang w:eastAsia="zh-CN"/>
        </w:rPr>
        <w:t>？</w:t>
      </w:r>
      <w:r w:rsidRPr="000A34DC">
        <w:rPr>
          <w:rStyle w:val="apple-style-span"/>
          <w:rFonts w:ascii="SimSun" w:hAnsi="SimSun" w:cs="Arial"/>
          <w:color w:val="000000"/>
          <w:lang w:eastAsia="zh-CN"/>
        </w:rPr>
        <w:t>我相信他不会。</w:t>
      </w:r>
      <w:r w:rsidRPr="000A34DC">
        <w:rPr>
          <w:rStyle w:val="apple-style-span"/>
          <w:rFonts w:ascii="SimSun" w:hAnsi="SimSun" w:cs="Arial"/>
          <w:color w:val="000000"/>
          <w:shd w:val="clear" w:color="auto" w:fill="FFFFFF"/>
          <w:lang w:eastAsia="zh-CN"/>
        </w:rPr>
        <w:t>由于性格的完整性和一致性，分享他父不改变的特点，就是</w:t>
      </w:r>
      <w:r w:rsidRPr="000A34DC">
        <w:rPr>
          <w:rStyle w:val="apple-style-span"/>
          <w:rFonts w:ascii="SimSun" w:hAnsi="SimSun" w:cs="Arial" w:hint="eastAsia"/>
          <w:color w:val="000000"/>
          <w:shd w:val="clear" w:color="auto" w:fill="FFFFFF"/>
          <w:lang w:eastAsia="zh-CN"/>
        </w:rPr>
        <w:t>问题的实质</w:t>
      </w:r>
      <w:r w:rsidRPr="000A34DC">
        <w:rPr>
          <w:rStyle w:val="apple-style-span"/>
          <w:rFonts w:ascii="SimSun" w:hAnsi="SimSun" w:cs="Arial"/>
          <w:color w:val="000000"/>
          <w:shd w:val="clear" w:color="auto" w:fill="FFFFFF"/>
          <w:lang w:eastAsia="zh-CN"/>
        </w:rPr>
        <w:t>。</w:t>
      </w:r>
      <w:r w:rsidRPr="000A34DC">
        <w:rPr>
          <w:rStyle w:val="apple-style-span"/>
          <w:rFonts w:ascii="SimSun" w:hAnsi="SimSun" w:cs="Arial"/>
          <w:color w:val="000000"/>
          <w:lang w:eastAsia="zh-CN"/>
        </w:rPr>
        <w:t>他不会显示我们现在还没有看到的另一面。</w:t>
      </w:r>
      <w:r w:rsidRPr="000A34DC">
        <w:rPr>
          <w:rStyle w:val="apple-style-span"/>
          <w:rFonts w:ascii="SimSun" w:hAnsi="SimSun" w:cs="Arial"/>
          <w:color w:val="000000"/>
          <w:shd w:val="clear" w:color="auto" w:fill="FFFFFF"/>
          <w:lang w:eastAsia="zh-CN"/>
        </w:rPr>
        <w:t>相同的耶稣</w:t>
      </w:r>
      <w:r w:rsidR="00406DA9">
        <w:rPr>
          <w:rStyle w:val="apple-style-span"/>
          <w:rFonts w:ascii="SimSun" w:hAnsi="SimSun" w:cs="Arial"/>
          <w:color w:val="000000"/>
          <w:shd w:val="clear" w:color="auto" w:fill="FFFFFF"/>
          <w:lang w:eastAsia="zh-CN"/>
        </w:rPr>
        <w:t>,</w:t>
      </w:r>
      <w:r w:rsidRPr="000A34DC">
        <w:rPr>
          <w:rStyle w:val="apple-style-span"/>
          <w:rFonts w:ascii="SimSun" w:hAnsi="SimSun" w:cs="Arial"/>
          <w:color w:val="000000"/>
          <w:shd w:val="clear" w:color="auto" w:fill="FFFFFF"/>
          <w:lang w:eastAsia="zh-CN"/>
        </w:rPr>
        <w:t>希望并祝愿我们永</w:t>
      </w:r>
      <w:r w:rsidRPr="000A34DC">
        <w:rPr>
          <w:rStyle w:val="apple-style-span"/>
          <w:rFonts w:ascii="SimSun" w:hAnsi="SimSun" w:cs="Arial" w:hint="eastAsia"/>
          <w:color w:val="000000"/>
          <w:shd w:val="clear" w:color="auto" w:fill="FFFFFF"/>
          <w:lang w:eastAsia="zh-CN"/>
        </w:rPr>
        <w:t>恒</w:t>
      </w:r>
      <w:r w:rsidRPr="000A34DC">
        <w:rPr>
          <w:rStyle w:val="apple-style-span"/>
          <w:rFonts w:ascii="SimSun" w:hAnsi="SimSun" w:cs="Arial"/>
          <w:color w:val="000000"/>
          <w:shd w:val="clear" w:color="auto" w:fill="FFFFFF"/>
          <w:lang w:eastAsia="zh-CN"/>
        </w:rPr>
        <w:t>，在</w:t>
      </w:r>
      <w:r w:rsidRPr="000A34DC">
        <w:rPr>
          <w:rStyle w:val="apple-style-span"/>
          <w:rFonts w:ascii="SimSun" w:hAnsi="SimSun" w:cs="Arial" w:hint="eastAsia"/>
          <w:color w:val="000000"/>
          <w:shd w:val="clear" w:color="auto" w:fill="FFFFFF"/>
          <w:lang w:eastAsia="zh-CN"/>
        </w:rPr>
        <w:t>审判日那</w:t>
      </w:r>
      <w:r w:rsidRPr="000A34DC">
        <w:rPr>
          <w:rStyle w:val="apple-style-span"/>
          <w:rFonts w:ascii="SimSun" w:hAnsi="SimSun" w:cs="Arial"/>
          <w:color w:val="000000"/>
          <w:shd w:val="clear" w:color="auto" w:fill="FFFFFF"/>
          <w:lang w:eastAsia="zh-CN"/>
        </w:rPr>
        <w:t>天</w:t>
      </w:r>
      <w:r w:rsidRPr="000A34DC">
        <w:rPr>
          <w:rStyle w:val="apple-style-span"/>
          <w:rFonts w:ascii="SimSun" w:hAnsi="SimSun" w:cs="Arial" w:hint="eastAsia"/>
          <w:color w:val="000000"/>
          <w:shd w:val="clear" w:color="auto" w:fill="FFFFFF"/>
          <w:lang w:eastAsia="zh-CN"/>
        </w:rPr>
        <w:t>跟</w:t>
      </w:r>
      <w:r w:rsidRPr="000A34DC">
        <w:rPr>
          <w:rStyle w:val="apple-style-span"/>
          <w:rFonts w:ascii="SimSun" w:hAnsi="SimSun" w:cs="Arial"/>
          <w:color w:val="000000"/>
          <w:shd w:val="clear" w:color="auto" w:fill="FFFFFF"/>
          <w:lang w:eastAsia="zh-CN"/>
        </w:rPr>
        <w:t>我们见面将是</w:t>
      </w:r>
      <w:r w:rsidRPr="000A34DC">
        <w:rPr>
          <w:rStyle w:val="apple-style-span"/>
          <w:rFonts w:ascii="SimSun" w:hAnsi="SimSun" w:cs="Arial" w:hint="eastAsia"/>
          <w:color w:val="000000"/>
          <w:shd w:val="clear" w:color="auto" w:fill="FFFFFF"/>
          <w:lang w:eastAsia="zh-CN"/>
        </w:rPr>
        <w:t>同</w:t>
      </w:r>
      <w:r w:rsidRPr="000A34DC">
        <w:rPr>
          <w:rStyle w:val="apple-style-span"/>
          <w:rFonts w:ascii="SimSun" w:hAnsi="SimSun" w:cs="Arial"/>
          <w:color w:val="000000"/>
          <w:shd w:val="clear" w:color="auto" w:fill="FFFFFF"/>
          <w:lang w:eastAsia="zh-CN"/>
        </w:rPr>
        <w:t>一个人。</w:t>
      </w:r>
    </w:p>
    <w:p w:rsidR="00B422EC" w:rsidRDefault="00B422EC" w:rsidP="00406DA9">
      <w:pPr>
        <w:pStyle w:val="NormalWeb"/>
        <w:spacing w:after="0" w:afterAutospacing="0"/>
        <w:jc w:val="both"/>
      </w:pPr>
      <w:r w:rsidRPr="000A34DC">
        <w:rPr>
          <w:rStyle w:val="apple-style-span"/>
          <w:rFonts w:ascii="SimSun" w:hAnsi="SimSun" w:cs="Arial"/>
          <w:color w:val="000000"/>
          <w:shd w:val="clear" w:color="auto" w:fill="FFFFFF"/>
          <w:lang w:eastAsia="zh-CN"/>
        </w:rPr>
        <w:t>如果我们真正爱主，我们会</w:t>
      </w:r>
      <w:r w:rsidRPr="000A34DC">
        <w:rPr>
          <w:rStyle w:val="apple-style-span"/>
          <w:rFonts w:ascii="SimSun" w:hAnsi="SimSun" w:cs="Arial" w:hint="eastAsia"/>
          <w:color w:val="000000"/>
          <w:shd w:val="clear" w:color="auto" w:fill="FFFFFF"/>
          <w:lang w:eastAsia="zh-CN"/>
        </w:rPr>
        <w:t>幻想</w:t>
      </w:r>
      <w:r w:rsidRPr="000A34DC">
        <w:rPr>
          <w:rStyle w:val="apple-style-span"/>
          <w:rFonts w:ascii="SimSun" w:hAnsi="SimSun" w:cs="Arial"/>
          <w:color w:val="000000"/>
          <w:shd w:val="clear" w:color="auto" w:fill="FFFFFF"/>
          <w:lang w:eastAsia="zh-CN"/>
        </w:rPr>
        <w:t>我们与他会面的</w:t>
      </w:r>
      <w:r w:rsidRPr="000A34DC">
        <w:rPr>
          <w:rStyle w:val="apple-style-span"/>
          <w:rFonts w:ascii="SimSun" w:hAnsi="SimSun" w:cs="Arial" w:hint="eastAsia"/>
          <w:color w:val="000000"/>
          <w:shd w:val="clear" w:color="auto" w:fill="FFFFFF"/>
          <w:lang w:eastAsia="zh-CN"/>
        </w:rPr>
        <w:t>激动</w:t>
      </w:r>
      <w:r w:rsidRPr="000A34DC">
        <w:rPr>
          <w:rStyle w:val="apple-style-span"/>
          <w:rFonts w:ascii="SimSun" w:hAnsi="SimSun" w:cs="Arial"/>
          <w:color w:val="000000"/>
          <w:shd w:val="clear" w:color="auto" w:fill="FFFFFF"/>
          <w:lang w:eastAsia="zh-CN"/>
        </w:rPr>
        <w:t>时刻。我</w:t>
      </w:r>
      <w:r w:rsidRPr="000A34DC">
        <w:rPr>
          <w:rStyle w:val="apple-style-span"/>
          <w:rFonts w:ascii="SimSun" w:hAnsi="SimSun" w:cs="Arial" w:hint="eastAsia"/>
          <w:color w:val="000000"/>
          <w:shd w:val="clear" w:color="auto" w:fill="FFFFFF"/>
          <w:lang w:eastAsia="zh-CN"/>
        </w:rPr>
        <w:t>想</w:t>
      </w:r>
      <w:r w:rsidRPr="000A34DC">
        <w:rPr>
          <w:rStyle w:val="apple-style-span"/>
          <w:rFonts w:ascii="SimSun" w:hAnsi="SimSun" w:cs="Arial"/>
          <w:color w:val="000000"/>
          <w:shd w:val="clear" w:color="auto" w:fill="FFFFFF"/>
          <w:lang w:eastAsia="zh-CN"/>
        </w:rPr>
        <w:t>他的平凡和很明显人的方面的出现将在这一刻</w:t>
      </w:r>
      <w:r w:rsidRPr="000A34DC">
        <w:rPr>
          <w:rStyle w:val="apple-style-span"/>
          <w:rFonts w:ascii="SimSun" w:hAnsi="SimSun" w:cs="Arial" w:hint="eastAsia"/>
          <w:color w:val="000000"/>
          <w:shd w:val="clear" w:color="auto" w:fill="FFFFFF"/>
          <w:lang w:eastAsia="zh-CN"/>
        </w:rPr>
        <w:t>给我</w:t>
      </w:r>
      <w:r w:rsidRPr="000A34DC">
        <w:rPr>
          <w:rStyle w:val="apple-style-span"/>
          <w:rFonts w:ascii="SimSun" w:hAnsi="SimSun" w:cs="Arial"/>
          <w:color w:val="000000"/>
          <w:shd w:val="clear" w:color="auto" w:fill="FFFFFF"/>
          <w:lang w:eastAsia="zh-CN"/>
        </w:rPr>
        <w:t>留下深刻的印象。</w:t>
      </w:r>
      <w:r w:rsidRPr="000A34DC">
        <w:rPr>
          <w:rStyle w:val="apple-style-span"/>
          <w:rFonts w:ascii="SimSun" w:hAnsi="SimSun" w:cs="Arial"/>
          <w:color w:val="000000"/>
          <w:lang w:eastAsia="zh-CN"/>
        </w:rPr>
        <w:t>也许这将是当我拼命地做一些日常</w:t>
      </w:r>
      <w:r w:rsidRPr="000A34DC">
        <w:rPr>
          <w:rStyle w:val="apple-style-span"/>
          <w:rFonts w:ascii="SimSun" w:hAnsi="SimSun" w:cs="Arial" w:hint="eastAsia"/>
          <w:color w:val="000000"/>
          <w:lang w:eastAsia="zh-CN"/>
        </w:rPr>
        <w:t>琐事时</w:t>
      </w:r>
      <w:r w:rsidRPr="000A34DC">
        <w:rPr>
          <w:rStyle w:val="apple-style-span"/>
          <w:rFonts w:ascii="SimSun" w:hAnsi="SimSun" w:cs="Arial"/>
          <w:color w:val="000000"/>
          <w:lang w:eastAsia="zh-CN"/>
        </w:rPr>
        <w:t>中断了我。似乎，他会像一个普通的本地人员，以同样的腔调，穿着普通的衣服，就像他复活</w:t>
      </w:r>
      <w:r w:rsidRPr="000A34DC">
        <w:rPr>
          <w:rStyle w:val="apple-style-span"/>
          <w:rFonts w:ascii="SimSun" w:hAnsi="SimSun" w:cs="Arial" w:hint="eastAsia"/>
          <w:color w:val="000000"/>
          <w:lang w:eastAsia="zh-CN"/>
        </w:rPr>
        <w:t>后</w:t>
      </w:r>
      <w:r w:rsidRPr="000A34DC">
        <w:rPr>
          <w:rStyle w:val="apple-style-span"/>
          <w:rFonts w:ascii="SimSun" w:hAnsi="SimSun" w:cs="Arial"/>
          <w:color w:val="000000"/>
          <w:lang w:eastAsia="zh-CN"/>
        </w:rPr>
        <w:t>。</w:t>
      </w:r>
      <w:r w:rsidRPr="000A34DC">
        <w:rPr>
          <w:rStyle w:val="apple-style-span"/>
          <w:rFonts w:ascii="SimSun" w:hAnsi="SimSun" w:cs="Arial"/>
          <w:color w:val="000000"/>
          <w:shd w:val="clear" w:color="auto" w:fill="FFFFFF"/>
          <w:lang w:eastAsia="zh-CN"/>
        </w:rPr>
        <w:t>然后他会</w:t>
      </w:r>
      <w:r w:rsidRPr="000A34DC">
        <w:rPr>
          <w:rStyle w:val="apple-style-span"/>
          <w:rFonts w:ascii="SimSun" w:hAnsi="SimSun" w:cs="Arial" w:hint="eastAsia"/>
          <w:color w:val="000000"/>
          <w:shd w:val="clear" w:color="auto" w:fill="FFFFFF"/>
          <w:lang w:eastAsia="zh-CN"/>
        </w:rPr>
        <w:t>给</w:t>
      </w:r>
      <w:r w:rsidRPr="000A34DC">
        <w:rPr>
          <w:rStyle w:val="apple-style-span"/>
          <w:rFonts w:ascii="SimSun" w:hAnsi="SimSun" w:cs="Arial"/>
          <w:color w:val="000000"/>
          <w:shd w:val="clear" w:color="auto" w:fill="FFFFFF"/>
          <w:lang w:eastAsia="zh-CN"/>
        </w:rPr>
        <w:t>一个非常轻微，</w:t>
      </w:r>
      <w:r w:rsidRPr="000A34DC">
        <w:rPr>
          <w:rStyle w:val="apple-style-span"/>
          <w:rFonts w:ascii="SimSun" w:hAnsi="SimSun" w:cs="Arial" w:hint="eastAsia"/>
          <w:color w:val="000000"/>
          <w:shd w:val="clear" w:color="auto" w:fill="FFFFFF"/>
          <w:lang w:eastAsia="zh-CN"/>
        </w:rPr>
        <w:t>有文化</w:t>
      </w:r>
      <w:r w:rsidRPr="000A34DC">
        <w:rPr>
          <w:rStyle w:val="apple-style-span"/>
          <w:rFonts w:ascii="SimSun" w:hAnsi="SimSun" w:cs="Arial"/>
          <w:color w:val="000000"/>
          <w:shd w:val="clear" w:color="auto" w:fill="FFFFFF"/>
          <w:lang w:eastAsia="zh-CN"/>
        </w:rPr>
        <w:t>的微笑：“邓肯，我是耶稣...”。</w:t>
      </w:r>
      <w:r w:rsidRPr="000A34DC">
        <w:rPr>
          <w:rStyle w:val="apple-style-span"/>
          <w:rFonts w:ascii="SimSun" w:hAnsi="SimSun" w:cs="Arial"/>
          <w:color w:val="000000"/>
          <w:lang w:eastAsia="zh-CN"/>
        </w:rPr>
        <w:t>谁知道</w:t>
      </w:r>
      <w:r w:rsidRPr="000A34DC">
        <w:rPr>
          <w:rStyle w:val="apple-style-span"/>
          <w:rFonts w:ascii="SimSun" w:hAnsi="SimSun" w:cs="Arial" w:hint="eastAsia"/>
          <w:color w:val="000000"/>
          <w:lang w:eastAsia="zh-CN"/>
        </w:rPr>
        <w:t>会怎样</w:t>
      </w:r>
      <w:r w:rsidRPr="000A34DC">
        <w:rPr>
          <w:rStyle w:val="apple-style-span"/>
          <w:rFonts w:ascii="SimSun" w:hAnsi="SimSun" w:cs="Arial"/>
          <w:color w:val="000000"/>
          <w:lang w:eastAsia="zh-CN"/>
        </w:rPr>
        <w:t>。</w:t>
      </w:r>
      <w:r w:rsidRPr="000A34DC">
        <w:rPr>
          <w:rStyle w:val="apple-style-span"/>
          <w:rFonts w:ascii="SimSun" w:hAnsi="SimSun" w:cs="Arial"/>
          <w:color w:val="000000"/>
          <w:shd w:val="clear" w:color="auto" w:fill="FFFFFF"/>
          <w:lang w:eastAsia="zh-CN"/>
        </w:rPr>
        <w:t>但如果你爱他，你会幻想的那一刻，你爱他的出现。</w:t>
      </w:r>
      <w:r w:rsidRPr="000A34DC">
        <w:rPr>
          <w:rFonts w:ascii="SimSun" w:hAnsi="SimSun" w:cs="Arial"/>
          <w:color w:val="000000"/>
          <w:shd w:val="clear" w:color="auto" w:fill="FFFFFF"/>
          <w:lang w:eastAsia="zh-CN"/>
        </w:rPr>
        <w:br/>
      </w:r>
      <w:r>
        <w:rPr>
          <w:rFonts w:ascii="Arial" w:hAnsi="Arial" w:cs="Arial"/>
          <w:color w:val="000000"/>
          <w:sz w:val="20"/>
          <w:szCs w:val="20"/>
          <w:lang w:eastAsia="zh-CN"/>
        </w:rPr>
        <w:br/>
      </w:r>
      <w:r>
        <w:rPr>
          <w:rStyle w:val="Strong"/>
        </w:rPr>
        <w:t>Notes</w:t>
      </w:r>
    </w:p>
    <w:p w:rsidR="00B422EC" w:rsidRDefault="00B422EC" w:rsidP="00406DA9">
      <w:pPr>
        <w:pStyle w:val="NormalWeb"/>
        <w:spacing w:after="0" w:afterAutospacing="0"/>
      </w:pPr>
      <w:r>
        <w:lastRenderedPageBreak/>
        <w:t xml:space="preserve">(1) Raymond Brown, </w:t>
      </w:r>
      <w:r>
        <w:rPr>
          <w:rStyle w:val="Emphasis"/>
        </w:rPr>
        <w:t xml:space="preserve">The Gospel According To John </w:t>
      </w:r>
      <w:r>
        <w:t>(New York: Doubleday, 1970), Vol. 2 p. 1070.</w:t>
      </w:r>
    </w:p>
    <w:p w:rsidR="00B422EC" w:rsidRDefault="00B422EC" w:rsidP="00406DA9">
      <w:pPr>
        <w:pStyle w:val="NormalWeb"/>
        <w:spacing w:after="0" w:afterAutospacing="0"/>
        <w:rPr>
          <w:lang w:eastAsia="zh-CN"/>
        </w:rPr>
      </w:pPr>
      <w:r>
        <w:rPr>
          <w:lang w:val="en-GB"/>
        </w:rPr>
        <w:t>(</w:t>
      </w:r>
      <w:r>
        <w:t xml:space="preserve">2)   Charles Hodge, </w:t>
      </w:r>
      <w:r>
        <w:rPr>
          <w:rStyle w:val="Emphasis"/>
        </w:rPr>
        <w:t>Systematic Theology</w:t>
      </w:r>
      <w:r>
        <w:t xml:space="preserve"> (Grand Rapids: Eerdmans, 1946 ed.) </w:t>
      </w:r>
      <w:r>
        <w:rPr>
          <w:lang w:eastAsia="zh-CN"/>
        </w:rPr>
        <w:t>Vol. 2 p. 637.</w:t>
      </w:r>
    </w:p>
    <w:p w:rsidR="00B422EC" w:rsidRPr="006A0043" w:rsidRDefault="00B422EC" w:rsidP="00406DA9">
      <w:pPr>
        <w:spacing w:after="0" w:afterAutospacing="0"/>
        <w:jc w:val="center"/>
        <w:rPr>
          <w:rStyle w:val="apple-style-span"/>
          <w:rFonts w:ascii="Arial" w:hAnsi="Arial" w:cs="Arial" w:hint="eastAsia"/>
          <w:color w:val="000000"/>
          <w:sz w:val="20"/>
          <w:szCs w:val="20"/>
          <w:lang w:eastAsia="zh-CN"/>
        </w:rPr>
      </w:pPr>
      <w:r>
        <w:rPr>
          <w:rFonts w:ascii="Arial" w:hAnsi="Arial" w:cs="Arial"/>
          <w:color w:val="000000"/>
          <w:sz w:val="20"/>
          <w:szCs w:val="20"/>
          <w:lang w:eastAsia="zh-CN"/>
        </w:rPr>
        <w:br/>
      </w:r>
      <w:r w:rsidR="00406DA9">
        <w:rPr>
          <w:rStyle w:val="apple-style-span"/>
          <w:rFonts w:ascii="SimSun" w:hAnsi="SimSun" w:cs="Arial"/>
          <w:b/>
          <w:color w:val="000000"/>
          <w:sz w:val="36"/>
          <w:szCs w:val="36"/>
          <w:shd w:val="clear" w:color="auto" w:fill="FFFFFF"/>
          <w:lang w:eastAsia="zh-CN"/>
        </w:rPr>
        <w:t xml:space="preserve">2-20 </w:t>
      </w:r>
      <w:r w:rsidR="00E53403">
        <w:rPr>
          <w:rStyle w:val="apple-style-span"/>
          <w:rFonts w:ascii="SimSun" w:hAnsi="SimSun" w:cs="Arial"/>
          <w:b/>
          <w:color w:val="000000"/>
          <w:sz w:val="36"/>
          <w:szCs w:val="36"/>
          <w:shd w:val="clear" w:color="auto" w:fill="FFFFFF"/>
          <w:lang w:eastAsia="zh-CN"/>
        </w:rPr>
        <w:t xml:space="preserve">21 </w:t>
      </w:r>
      <w:r w:rsidRPr="00675614">
        <w:rPr>
          <w:rStyle w:val="apple-style-span"/>
          <w:rFonts w:ascii="SimSun" w:hAnsi="SimSun" w:cs="Arial"/>
          <w:b/>
          <w:color w:val="000000"/>
          <w:sz w:val="36"/>
          <w:szCs w:val="36"/>
          <w:shd w:val="clear" w:color="auto" w:fill="FFFFFF"/>
          <w:lang w:eastAsia="zh-CN"/>
        </w:rPr>
        <w:t>世纪</w:t>
      </w:r>
      <w:r w:rsidRPr="00675614">
        <w:rPr>
          <w:rStyle w:val="apple-style-span"/>
          <w:rFonts w:ascii="SimSun" w:hAnsi="SimSun" w:cs="Arial" w:hint="eastAsia"/>
          <w:b/>
          <w:color w:val="000000"/>
          <w:sz w:val="36"/>
          <w:szCs w:val="36"/>
          <w:shd w:val="clear" w:color="auto" w:fill="FFFFFF"/>
          <w:lang w:eastAsia="zh-CN"/>
        </w:rPr>
        <w:t>的</w:t>
      </w:r>
      <w:r w:rsidRPr="00675614">
        <w:rPr>
          <w:rStyle w:val="apple-style-span"/>
          <w:rFonts w:ascii="SimSun" w:hAnsi="SimSun" w:cs="Arial"/>
          <w:b/>
          <w:color w:val="000000"/>
          <w:sz w:val="36"/>
          <w:szCs w:val="36"/>
          <w:shd w:val="clear" w:color="auto" w:fill="FFFFFF"/>
          <w:lang w:eastAsia="zh-CN"/>
        </w:rPr>
        <w:t>耶稣</w:t>
      </w:r>
    </w:p>
    <w:p w:rsidR="00B422EC" w:rsidRPr="006F5A4E" w:rsidRDefault="00B422EC" w:rsidP="00B422EC">
      <w:pPr>
        <w:jc w:val="both"/>
        <w:rPr>
          <w:rStyle w:val="apple-style-span"/>
          <w:rFonts w:ascii="SimSun" w:hAnsi="SimSun" w:cs="Arial" w:hint="eastAsia"/>
          <w:color w:val="000000"/>
          <w:shd w:val="clear" w:color="auto" w:fill="FFFFFF"/>
          <w:lang w:eastAsia="zh-CN"/>
        </w:rPr>
      </w:pPr>
      <w:r>
        <w:rPr>
          <w:rFonts w:ascii="Arial" w:hAnsi="Arial" w:cs="Arial"/>
          <w:color w:val="000000"/>
          <w:sz w:val="20"/>
          <w:szCs w:val="20"/>
          <w:shd w:val="clear" w:color="auto" w:fill="FFFFFF"/>
          <w:lang w:eastAsia="zh-CN"/>
        </w:rPr>
        <w:br/>
      </w:r>
      <w:r w:rsidRPr="006F5A4E">
        <w:rPr>
          <w:rStyle w:val="apple-style-span"/>
          <w:rFonts w:ascii="SimSun" w:hAnsi="SimSun" w:cs="Arial" w:hint="eastAsia"/>
          <w:color w:val="000000"/>
          <w:lang w:eastAsia="zh-CN"/>
        </w:rPr>
        <w:t>在</w:t>
      </w:r>
      <w:r w:rsidRPr="006F5A4E">
        <w:rPr>
          <w:rStyle w:val="apple-style-span"/>
          <w:rFonts w:ascii="SimSun" w:hAnsi="SimSun" w:cs="Arial"/>
          <w:color w:val="000000"/>
          <w:lang w:eastAsia="zh-CN"/>
        </w:rPr>
        <w:t>犹太人心目中，很难想象一个走在加利利尘土飞扬街道的人是西奈</w:t>
      </w:r>
      <w:r w:rsidRPr="006F5A4E">
        <w:rPr>
          <w:rStyle w:val="apple-style-span"/>
          <w:rFonts w:ascii="SimSun" w:hAnsi="SimSun" w:cs="Arial" w:hint="eastAsia"/>
          <w:color w:val="000000"/>
          <w:lang w:eastAsia="zh-CN"/>
        </w:rPr>
        <w:t>上帝的</w:t>
      </w:r>
      <w:r w:rsidRPr="006F5A4E">
        <w:rPr>
          <w:rStyle w:val="apple-style-span"/>
          <w:rFonts w:ascii="SimSun" w:hAnsi="SimSun" w:cs="Arial"/>
          <w:color w:val="000000"/>
          <w:lang w:eastAsia="zh-CN"/>
        </w:rPr>
        <w:t>肉</w:t>
      </w:r>
      <w:r w:rsidRPr="006F5A4E">
        <w:rPr>
          <w:rStyle w:val="apple-style-span"/>
          <w:rFonts w:ascii="SimSun" w:hAnsi="SimSun" w:cs="Arial" w:hint="eastAsia"/>
          <w:color w:val="000000"/>
          <w:lang w:eastAsia="zh-CN"/>
        </w:rPr>
        <w:t>身显现</w:t>
      </w:r>
      <w:r w:rsidRPr="006F5A4E">
        <w:rPr>
          <w:rStyle w:val="apple-style-span"/>
          <w:rFonts w:ascii="SimSun" w:hAnsi="SimSun" w:cs="Arial"/>
          <w:color w:val="000000"/>
          <w:lang w:eastAsia="zh-CN"/>
        </w:rPr>
        <w:t>。</w:t>
      </w:r>
      <w:r w:rsidRPr="006F5A4E">
        <w:rPr>
          <w:rStyle w:val="apple-style-span"/>
          <w:rFonts w:ascii="SimSun" w:hAnsi="SimSun" w:cs="Arial" w:hint="eastAsia"/>
          <w:color w:val="000000"/>
          <w:lang w:eastAsia="zh-CN"/>
        </w:rPr>
        <w:t>这</w:t>
      </w:r>
      <w:r w:rsidRPr="006F5A4E">
        <w:rPr>
          <w:rStyle w:val="apple-style-span"/>
          <w:rFonts w:ascii="SimSun" w:hAnsi="SimSun" w:cs="Arial"/>
          <w:color w:val="000000"/>
          <w:lang w:eastAsia="zh-CN"/>
        </w:rPr>
        <w:t>对于我们</w:t>
      </w:r>
      <w:r w:rsidRPr="006F5A4E">
        <w:rPr>
          <w:rStyle w:val="apple-style-span"/>
          <w:rFonts w:ascii="SimSun" w:hAnsi="SimSun" w:cs="Arial" w:hint="eastAsia"/>
          <w:color w:val="000000"/>
          <w:lang w:eastAsia="zh-CN"/>
        </w:rPr>
        <w:t>来说同样也是</w:t>
      </w:r>
      <w:r w:rsidRPr="006F5A4E">
        <w:rPr>
          <w:rStyle w:val="apple-style-span"/>
          <w:rFonts w:ascii="SimSun" w:hAnsi="SimSun" w:cs="Arial"/>
          <w:color w:val="000000"/>
          <w:lang w:eastAsia="zh-CN"/>
        </w:rPr>
        <w:t>很难</w:t>
      </w:r>
      <w:r w:rsidRPr="006F5A4E">
        <w:rPr>
          <w:rStyle w:val="apple-style-span"/>
          <w:rFonts w:ascii="SimSun" w:hAnsi="SimSun" w:cs="Arial" w:hint="eastAsia"/>
          <w:color w:val="000000"/>
          <w:lang w:eastAsia="zh-CN"/>
        </w:rPr>
        <w:t>的</w:t>
      </w:r>
      <w:r w:rsidRPr="006F5A4E">
        <w:rPr>
          <w:rStyle w:val="apple-style-span"/>
          <w:rFonts w:ascii="SimSun" w:hAnsi="SimSun" w:cs="Arial"/>
          <w:color w:val="000000"/>
          <w:lang w:eastAsia="zh-CN"/>
        </w:rPr>
        <w:t>。这也就是三位一体</w:t>
      </w:r>
      <w:r w:rsidRPr="006F5A4E">
        <w:rPr>
          <w:rStyle w:val="apple-style-span"/>
          <w:rFonts w:ascii="SimSun" w:hAnsi="SimSun" w:cs="Arial" w:hint="eastAsia"/>
          <w:color w:val="000000"/>
          <w:lang w:eastAsia="zh-CN"/>
        </w:rPr>
        <w:t>学说</w:t>
      </w:r>
      <w:r w:rsidRPr="006F5A4E">
        <w:rPr>
          <w:rStyle w:val="apple-style-span"/>
          <w:rFonts w:ascii="SimSun" w:hAnsi="SimSun" w:cs="Arial"/>
          <w:color w:val="000000"/>
          <w:lang w:eastAsia="zh-CN"/>
        </w:rPr>
        <w:t>整体斗争</w:t>
      </w:r>
      <w:r w:rsidRPr="006F5A4E">
        <w:rPr>
          <w:rStyle w:val="apple-style-span"/>
          <w:rFonts w:ascii="SimSun" w:hAnsi="SimSun" w:cs="Arial" w:hint="eastAsia"/>
          <w:color w:val="000000"/>
          <w:lang w:eastAsia="zh-CN"/>
        </w:rPr>
        <w:t>所得来的</w:t>
      </w:r>
      <w:r w:rsidRPr="006F5A4E">
        <w:rPr>
          <w:rStyle w:val="apple-style-span"/>
          <w:rFonts w:ascii="SimSun" w:hAnsi="SimSun" w:cs="Arial"/>
          <w:color w:val="000000"/>
          <w:lang w:eastAsia="zh-CN"/>
        </w:rPr>
        <w:t>，人们无法找到真正的</w:t>
      </w:r>
      <w:r w:rsidRPr="006F5A4E">
        <w:rPr>
          <w:rStyle w:val="apple-style-span"/>
          <w:rFonts w:ascii="SimSun" w:hAnsi="SimSun" w:cs="Arial" w:hint="eastAsia"/>
          <w:color w:val="000000"/>
          <w:lang w:eastAsia="zh-CN"/>
        </w:rPr>
        <w:t>人如</w:t>
      </w:r>
      <w:r w:rsidRPr="006F5A4E">
        <w:rPr>
          <w:rStyle w:val="apple-style-span"/>
          <w:rFonts w:ascii="SimSun" w:hAnsi="SimSun" w:cs="Arial"/>
          <w:color w:val="000000"/>
          <w:lang w:eastAsia="zh-CN"/>
        </w:rPr>
        <w:t>神子一直真正的完美</w:t>
      </w:r>
      <w:r w:rsidRPr="006F5A4E">
        <w:rPr>
          <w:rStyle w:val="apple-style-span"/>
          <w:rFonts w:ascii="SimSun" w:hAnsi="SimSun" w:cs="Arial" w:hint="eastAsia"/>
          <w:color w:val="000000"/>
          <w:lang w:eastAsia="zh-CN"/>
        </w:rPr>
        <w:t>这一</w:t>
      </w:r>
      <w:r w:rsidRPr="006F5A4E">
        <w:rPr>
          <w:rStyle w:val="apple-style-span"/>
          <w:rFonts w:ascii="SimSun" w:hAnsi="SimSun" w:cs="Arial"/>
          <w:color w:val="000000"/>
          <w:lang w:eastAsia="zh-CN"/>
        </w:rPr>
        <w:t>信仰。这是</w:t>
      </w:r>
      <w:r w:rsidRPr="006F5A4E">
        <w:rPr>
          <w:rStyle w:val="apple-style-span"/>
          <w:rFonts w:ascii="SimSun" w:hAnsi="SimSun" w:cs="Arial" w:hint="eastAsia"/>
          <w:color w:val="000000"/>
          <w:lang w:eastAsia="zh-CN"/>
        </w:rPr>
        <w:t>当</w:t>
      </w:r>
      <w:r w:rsidRPr="006F5A4E">
        <w:rPr>
          <w:rStyle w:val="apple-style-span"/>
          <w:rFonts w:ascii="SimSun" w:hAnsi="SimSun" w:cs="Arial"/>
          <w:color w:val="000000"/>
          <w:lang w:eastAsia="zh-CN"/>
        </w:rPr>
        <w:t>我们考虑十字架</w:t>
      </w:r>
      <w:r w:rsidRPr="006F5A4E">
        <w:rPr>
          <w:rStyle w:val="apple-style-span"/>
          <w:rFonts w:ascii="SimSun" w:hAnsi="SimSun" w:cs="Arial" w:hint="eastAsia"/>
          <w:color w:val="000000"/>
          <w:lang w:eastAsia="zh-CN"/>
        </w:rPr>
        <w:t>时</w:t>
      </w:r>
      <w:r w:rsidRPr="006F5A4E">
        <w:rPr>
          <w:rStyle w:val="apple-style-span"/>
          <w:rFonts w:ascii="SimSun" w:hAnsi="SimSun" w:cs="Arial"/>
          <w:color w:val="000000"/>
          <w:lang w:eastAsia="zh-CN"/>
        </w:rPr>
        <w:t>相同的斗争，一个</w:t>
      </w:r>
      <w:r w:rsidRPr="006F5A4E">
        <w:rPr>
          <w:rStyle w:val="apple-style-span"/>
          <w:rFonts w:ascii="SimSun" w:hAnsi="SimSun" w:cs="Arial" w:hint="eastAsia"/>
          <w:color w:val="000000"/>
          <w:lang w:eastAsia="zh-CN"/>
        </w:rPr>
        <w:t>尸体</w:t>
      </w:r>
      <w:r w:rsidRPr="006F5A4E">
        <w:rPr>
          <w:rStyle w:val="apple-style-span"/>
          <w:rFonts w:ascii="SimSun" w:hAnsi="SimSun" w:cs="Arial"/>
          <w:color w:val="000000"/>
          <w:lang w:eastAsia="zh-CN"/>
        </w:rPr>
        <w:t>挂在那里，</w:t>
      </w:r>
      <w:r w:rsidRPr="006F5A4E">
        <w:rPr>
          <w:rStyle w:val="apple-style-span"/>
          <w:rFonts w:ascii="SimSun" w:hAnsi="SimSun" w:cs="Arial" w:hint="eastAsia"/>
          <w:color w:val="000000"/>
          <w:lang w:eastAsia="zh-CN"/>
        </w:rPr>
        <w:t>被</w:t>
      </w:r>
      <w:r w:rsidRPr="006F5A4E">
        <w:rPr>
          <w:rStyle w:val="apple-style-span"/>
          <w:rFonts w:ascii="SimSun" w:hAnsi="SimSun" w:cs="Arial"/>
          <w:color w:val="000000"/>
          <w:lang w:eastAsia="zh-CN"/>
        </w:rPr>
        <w:t>血，痰</w:t>
      </w:r>
      <w:r w:rsidRPr="006F5A4E">
        <w:rPr>
          <w:rStyle w:val="apple-style-span"/>
          <w:rFonts w:ascii="SimSun" w:hAnsi="SimSun" w:cs="Arial" w:hint="eastAsia"/>
          <w:color w:val="000000"/>
          <w:lang w:eastAsia="zh-CN"/>
        </w:rPr>
        <w:t>所</w:t>
      </w:r>
      <w:r w:rsidRPr="006F5A4E">
        <w:rPr>
          <w:rStyle w:val="apple-style-span"/>
          <w:rFonts w:ascii="SimSun" w:hAnsi="SimSun" w:cs="Arial"/>
          <w:color w:val="000000"/>
          <w:lang w:eastAsia="zh-CN"/>
        </w:rPr>
        <w:t>覆盖，</w:t>
      </w:r>
      <w:r w:rsidRPr="006F5A4E">
        <w:rPr>
          <w:rStyle w:val="apple-style-span"/>
          <w:rFonts w:ascii="SimSun" w:hAnsi="SimSun" w:cs="Arial" w:hint="eastAsia"/>
          <w:color w:val="000000"/>
          <w:lang w:eastAsia="zh-CN"/>
        </w:rPr>
        <w:t>犹如</w:t>
      </w:r>
      <w:r w:rsidRPr="006F5A4E">
        <w:rPr>
          <w:rStyle w:val="apple-style-span"/>
          <w:rFonts w:ascii="SimSun" w:hAnsi="SimSun" w:cs="Arial"/>
          <w:color w:val="000000"/>
          <w:lang w:eastAsia="zh-CN"/>
        </w:rPr>
        <w:t>一个肉店挂</w:t>
      </w:r>
      <w:r w:rsidRPr="006F5A4E">
        <w:rPr>
          <w:rStyle w:val="apple-style-span"/>
          <w:rFonts w:ascii="SimSun" w:hAnsi="SimSun" w:cs="Arial" w:hint="eastAsia"/>
          <w:color w:val="000000"/>
          <w:lang w:eastAsia="zh-CN"/>
        </w:rPr>
        <w:t>着</w:t>
      </w:r>
      <w:r w:rsidRPr="006F5A4E">
        <w:rPr>
          <w:rStyle w:val="apple-style-span"/>
          <w:rFonts w:ascii="SimSun" w:hAnsi="SimSun" w:cs="Arial"/>
          <w:color w:val="000000"/>
          <w:lang w:eastAsia="zh-CN"/>
        </w:rPr>
        <w:t>大块</w:t>
      </w:r>
      <w:r w:rsidRPr="006F5A4E">
        <w:rPr>
          <w:rStyle w:val="apple-style-span"/>
          <w:rFonts w:ascii="SimSun" w:hAnsi="SimSun" w:cs="Arial" w:hint="eastAsia"/>
          <w:color w:val="000000"/>
          <w:lang w:eastAsia="zh-CN"/>
        </w:rPr>
        <w:t>的</w:t>
      </w:r>
      <w:r w:rsidRPr="006F5A4E">
        <w:rPr>
          <w:rStyle w:val="apple-style-span"/>
          <w:rFonts w:ascii="SimSun" w:hAnsi="SimSun" w:cs="Arial"/>
          <w:color w:val="000000"/>
          <w:lang w:eastAsia="zh-CN"/>
        </w:rPr>
        <w:t>肉</w:t>
      </w:r>
      <w:r w:rsidRPr="006F5A4E">
        <w:rPr>
          <w:rStyle w:val="apple-style-span"/>
          <w:rFonts w:ascii="SimSun" w:hAnsi="SimSun" w:cs="Arial" w:hint="eastAsia"/>
          <w:color w:val="000000"/>
          <w:lang w:eastAsia="zh-CN"/>
        </w:rPr>
        <w:t>，是</w:t>
      </w:r>
      <w:r w:rsidRPr="006F5A4E">
        <w:rPr>
          <w:rStyle w:val="apple-style-span"/>
          <w:rFonts w:ascii="SimSun" w:hAnsi="SimSun" w:cs="Arial"/>
          <w:color w:val="000000"/>
          <w:lang w:eastAsia="zh-CN"/>
        </w:rPr>
        <w:t>污垢，苍蝇，</w:t>
      </w:r>
      <w:r w:rsidRPr="006F5A4E">
        <w:rPr>
          <w:rStyle w:val="apple-style-span"/>
          <w:rFonts w:ascii="SimSun" w:hAnsi="SimSun" w:cs="Arial" w:hint="eastAsia"/>
          <w:color w:val="000000"/>
          <w:lang w:eastAsia="zh-CN"/>
        </w:rPr>
        <w:t>可口的美食</w:t>
      </w:r>
      <w:r w:rsidRPr="006F5A4E">
        <w:rPr>
          <w:rStyle w:val="apple-style-span"/>
          <w:rFonts w:ascii="SimSun" w:hAnsi="SimSun" w:cs="Arial"/>
          <w:color w:val="000000"/>
          <w:lang w:eastAsia="zh-CN"/>
        </w:rPr>
        <w:t>...是世界</w:t>
      </w:r>
      <w:r w:rsidRPr="006F5A4E">
        <w:rPr>
          <w:rStyle w:val="apple-style-span"/>
          <w:rFonts w:ascii="SimSun" w:hAnsi="SimSun" w:cs="Arial" w:hint="eastAsia"/>
          <w:color w:val="000000"/>
          <w:lang w:eastAsia="zh-CN"/>
        </w:rPr>
        <w:t>的救赎</w:t>
      </w:r>
      <w:r w:rsidRPr="006F5A4E">
        <w:rPr>
          <w:rStyle w:val="apple-style-span"/>
          <w:rFonts w:ascii="SimSun" w:hAnsi="SimSun" w:cs="Arial"/>
          <w:color w:val="000000"/>
          <w:lang w:eastAsia="zh-CN"/>
        </w:rPr>
        <w:t>，真</w:t>
      </w:r>
      <w:r w:rsidRPr="006F5A4E">
        <w:rPr>
          <w:rStyle w:val="apple-style-span"/>
          <w:rFonts w:ascii="SimSun" w:hAnsi="SimSun" w:cs="Arial" w:hint="eastAsia"/>
          <w:color w:val="000000"/>
          <w:lang w:eastAsia="zh-CN"/>
        </w:rPr>
        <w:t>正的让我们</w:t>
      </w:r>
      <w:r w:rsidRPr="006F5A4E">
        <w:rPr>
          <w:rStyle w:val="apple-style-span"/>
          <w:rFonts w:ascii="SimSun" w:hAnsi="SimSun" w:cs="Arial"/>
          <w:color w:val="000000"/>
          <w:lang w:eastAsia="zh-CN"/>
        </w:rPr>
        <w:t>最终</w:t>
      </w:r>
      <w:r w:rsidRPr="006F5A4E">
        <w:rPr>
          <w:rStyle w:val="apple-style-span"/>
          <w:rFonts w:ascii="SimSun" w:hAnsi="SimSun" w:cs="Arial" w:hint="eastAsia"/>
          <w:color w:val="000000"/>
          <w:lang w:eastAsia="zh-CN"/>
        </w:rPr>
        <w:t>逃离</w:t>
      </w:r>
      <w:r w:rsidRPr="006F5A4E">
        <w:rPr>
          <w:rStyle w:val="apple-style-span"/>
          <w:rFonts w:ascii="SimSun" w:hAnsi="SimSun" w:cs="Arial"/>
          <w:color w:val="000000"/>
          <w:lang w:eastAsia="zh-CN"/>
        </w:rPr>
        <w:t>我们的罪孽。</w:t>
      </w:r>
      <w:r w:rsidRPr="006F5A4E">
        <w:rPr>
          <w:rStyle w:val="apple-style-span"/>
          <w:rFonts w:ascii="SimSun" w:hAnsi="SimSun" w:cs="Arial"/>
          <w:color w:val="000000"/>
          <w:shd w:val="clear" w:color="auto" w:fill="FFFFFF"/>
          <w:lang w:eastAsia="zh-CN"/>
        </w:rPr>
        <w:t>主耶稣的生命</w:t>
      </w:r>
      <w:r w:rsidRPr="006F5A4E">
        <w:rPr>
          <w:rStyle w:val="apple-style-span"/>
          <w:rFonts w:ascii="SimSun" w:hAnsi="SimSun" w:cs="Arial" w:hint="eastAsia"/>
          <w:color w:val="000000"/>
          <w:shd w:val="clear" w:color="auto" w:fill="FFFFFF"/>
          <w:lang w:eastAsia="zh-CN"/>
        </w:rPr>
        <w:t>，论到从起初原有的生命之道、 就是我们所听见所看见、 亲眼看过、 亲手摸过的（约翰一书1:2）。全能的神的生活，他所拥有的感情和思想，正是耶稣本人的感情，思想，言论和事迹。我们必须深刻把握其重要情，。一名男子每一天都沿着拿撒勒尘土飞扬的街道走回家，其生活的生活正是上帝在天堂生活的事实。</w:t>
      </w:r>
    </w:p>
    <w:p w:rsidR="00B422EC" w:rsidRPr="006F5A4E" w:rsidRDefault="00B422EC" w:rsidP="00406DA9">
      <w:pPr>
        <w:spacing w:after="0" w:afterAutospacing="0"/>
        <w:jc w:val="both"/>
        <w:rPr>
          <w:rStyle w:val="apple-style-span"/>
          <w:rFonts w:ascii="SimSun" w:hAnsi="SimSun" w:cs="Arial" w:hint="eastAsia"/>
          <w:color w:val="000000"/>
          <w:lang w:eastAsia="zh-CN"/>
        </w:rPr>
      </w:pPr>
      <w:r w:rsidRPr="006F5A4E">
        <w:rPr>
          <w:rStyle w:val="apple-style-span"/>
          <w:rFonts w:ascii="SimSun" w:hAnsi="SimSun" w:cs="Arial"/>
          <w:color w:val="000000"/>
          <w:lang w:eastAsia="zh-CN"/>
        </w:rPr>
        <w:t>因此，我们必须设法，他今天可能</w:t>
      </w:r>
      <w:r w:rsidRPr="006F5A4E">
        <w:rPr>
          <w:rStyle w:val="apple-style-span"/>
          <w:rFonts w:ascii="SimSun" w:hAnsi="SimSun" w:cs="Arial" w:hint="eastAsia"/>
          <w:color w:val="000000"/>
          <w:lang w:eastAsia="zh-CN"/>
        </w:rPr>
        <w:t>的</w:t>
      </w:r>
      <w:r w:rsidRPr="006F5A4E">
        <w:rPr>
          <w:rStyle w:val="apple-style-span"/>
          <w:rFonts w:ascii="SimSun" w:hAnsi="SimSun" w:cs="Arial"/>
          <w:color w:val="000000"/>
          <w:lang w:eastAsia="zh-CN"/>
        </w:rPr>
        <w:t>形。如果他</w:t>
      </w:r>
      <w:r w:rsidRPr="006F5A4E">
        <w:rPr>
          <w:rStyle w:val="apple-style-span"/>
          <w:rFonts w:ascii="SimSun" w:hAnsi="SimSun" w:cs="Arial" w:hint="eastAsia"/>
          <w:color w:val="000000"/>
          <w:lang w:eastAsia="zh-CN"/>
        </w:rPr>
        <w:t>住在</w:t>
      </w:r>
      <w:r w:rsidRPr="006F5A4E">
        <w:rPr>
          <w:rStyle w:val="apple-style-span"/>
          <w:rFonts w:ascii="SimSun" w:hAnsi="SimSun" w:cs="Arial"/>
          <w:color w:val="000000"/>
          <w:lang w:eastAsia="zh-CN"/>
        </w:rPr>
        <w:t>城市，他会怎样呢？</w:t>
      </w:r>
      <w:r w:rsidRPr="006F5A4E">
        <w:rPr>
          <w:rStyle w:val="apple-converted-space"/>
          <w:rFonts w:ascii="SimSun" w:hAnsi="SimSun" w:cs="Arial"/>
          <w:color w:val="000000"/>
          <w:lang w:eastAsia="zh-CN"/>
        </w:rPr>
        <w:t> </w:t>
      </w:r>
      <w:r w:rsidRPr="006F5A4E">
        <w:rPr>
          <w:rStyle w:val="apple-style-span"/>
          <w:rFonts w:ascii="SimSun" w:hAnsi="SimSun" w:cs="Arial"/>
          <w:color w:val="000000"/>
          <w:lang w:eastAsia="zh-CN"/>
        </w:rPr>
        <w:t>'耶稣'在一世纪的巴勒斯坦</w:t>
      </w:r>
      <w:r w:rsidRPr="006F5A4E">
        <w:rPr>
          <w:rStyle w:val="apple-style-span"/>
          <w:rFonts w:ascii="SimSun" w:hAnsi="SimSun" w:cs="Arial" w:hint="eastAsia"/>
          <w:color w:val="000000"/>
          <w:lang w:eastAsia="zh-CN"/>
        </w:rPr>
        <w:t>是</w:t>
      </w:r>
      <w:r w:rsidRPr="006F5A4E">
        <w:rPr>
          <w:rStyle w:val="apple-style-span"/>
          <w:rFonts w:ascii="SimSun" w:hAnsi="SimSun" w:cs="Arial"/>
          <w:color w:val="000000"/>
          <w:lang w:eastAsia="zh-CN"/>
        </w:rPr>
        <w:t>相当普遍的名字。</w:t>
      </w:r>
      <w:r w:rsidRPr="006F5A4E">
        <w:rPr>
          <w:rStyle w:val="apple-style-span"/>
          <w:rFonts w:ascii="SimSun" w:hAnsi="SimSun" w:cs="Arial" w:hint="eastAsia"/>
          <w:color w:val="000000"/>
          <w:lang w:eastAsia="zh-CN"/>
        </w:rPr>
        <w:t>所以</w:t>
      </w:r>
      <w:r w:rsidRPr="006F5A4E">
        <w:rPr>
          <w:rStyle w:val="apple-style-span"/>
          <w:rFonts w:ascii="SimSun" w:hAnsi="SimSun" w:cs="Arial"/>
          <w:color w:val="000000"/>
          <w:lang w:eastAsia="zh-CN"/>
        </w:rPr>
        <w:t>21世纪盎格鲁撒克逊</w:t>
      </w:r>
      <w:r w:rsidRPr="006F5A4E">
        <w:rPr>
          <w:rStyle w:val="apple-style-span"/>
          <w:rFonts w:ascii="SimSun" w:hAnsi="SimSun" w:cs="Arial" w:hint="eastAsia"/>
          <w:color w:val="000000"/>
          <w:lang w:eastAsia="zh-CN"/>
        </w:rPr>
        <w:t>的</w:t>
      </w:r>
      <w:r w:rsidRPr="006F5A4E">
        <w:rPr>
          <w:rStyle w:val="apple-style-span"/>
          <w:rFonts w:ascii="SimSun" w:hAnsi="SimSun" w:cs="Arial"/>
          <w:color w:val="000000"/>
          <w:lang w:eastAsia="zh-CN"/>
        </w:rPr>
        <w:t>耶稣会叫史蒂夫，俄罗斯一弗拉基米尔，还是拉美裔</w:t>
      </w:r>
      <w:r w:rsidRPr="006F5A4E">
        <w:rPr>
          <w:rStyle w:val="apple-style-span"/>
          <w:rFonts w:ascii="SimSun" w:hAnsi="SimSun" w:cs="Arial" w:hint="eastAsia"/>
          <w:color w:val="000000"/>
          <w:lang w:eastAsia="zh-CN"/>
        </w:rPr>
        <w:t>-</w:t>
      </w:r>
      <w:r w:rsidRPr="006F5A4E">
        <w:rPr>
          <w:rStyle w:val="apple-style-span"/>
          <w:rFonts w:ascii="SimSun" w:hAnsi="SimSun" w:cs="Arial"/>
          <w:color w:val="000000"/>
          <w:lang w:eastAsia="zh-CN"/>
        </w:rPr>
        <w:t>何塞。他</w:t>
      </w:r>
      <w:r w:rsidRPr="006F5A4E">
        <w:rPr>
          <w:rStyle w:val="apple-style-span"/>
          <w:rFonts w:ascii="SimSun" w:hAnsi="SimSun" w:cs="Arial" w:hint="eastAsia"/>
          <w:color w:val="000000"/>
          <w:lang w:eastAsia="zh-CN"/>
        </w:rPr>
        <w:t>也许</w:t>
      </w:r>
      <w:r w:rsidRPr="006F5A4E">
        <w:rPr>
          <w:rStyle w:val="apple-style-span"/>
          <w:rFonts w:ascii="SimSun" w:hAnsi="SimSun" w:cs="Arial"/>
          <w:color w:val="000000"/>
          <w:lang w:eastAsia="zh-CN"/>
        </w:rPr>
        <w:t>是一个体力劳动者，也许</w:t>
      </w:r>
      <w:r w:rsidRPr="006F5A4E">
        <w:rPr>
          <w:rStyle w:val="apple-style-span"/>
          <w:rFonts w:ascii="SimSun" w:hAnsi="SimSun" w:cs="Arial" w:hint="eastAsia"/>
          <w:color w:val="000000"/>
          <w:lang w:eastAsia="zh-CN"/>
        </w:rPr>
        <w:t>是</w:t>
      </w:r>
      <w:r w:rsidRPr="006F5A4E">
        <w:rPr>
          <w:rStyle w:val="apple-style-span"/>
          <w:rFonts w:ascii="SimSun" w:hAnsi="SimSun" w:cs="Arial"/>
          <w:color w:val="000000"/>
          <w:lang w:eastAsia="zh-CN"/>
        </w:rPr>
        <w:t>一个加油站</w:t>
      </w:r>
      <w:r w:rsidRPr="006F5A4E">
        <w:rPr>
          <w:rStyle w:val="apple-style-span"/>
          <w:rFonts w:ascii="SimSun" w:hAnsi="SimSun" w:cs="Arial" w:hint="eastAsia"/>
          <w:color w:val="000000"/>
          <w:lang w:eastAsia="zh-CN"/>
        </w:rPr>
        <w:t>的</w:t>
      </w:r>
      <w:r w:rsidRPr="006F5A4E">
        <w:rPr>
          <w:rStyle w:val="apple-style-span"/>
          <w:rFonts w:ascii="SimSun" w:hAnsi="SimSun" w:cs="Arial"/>
          <w:color w:val="000000"/>
          <w:lang w:eastAsia="zh-CN"/>
        </w:rPr>
        <w:t>机械师，在愚蠢的村庄生活。</w:t>
      </w:r>
      <w:r w:rsidRPr="006F5A4E">
        <w:rPr>
          <w:rStyle w:val="apple-style-span"/>
          <w:rFonts w:ascii="SimSun" w:hAnsi="SimSun" w:cs="Arial" w:hint="eastAsia"/>
          <w:color w:val="000000"/>
          <w:lang w:eastAsia="zh-CN"/>
        </w:rPr>
        <w:t>有着</w:t>
      </w:r>
      <w:r w:rsidRPr="006F5A4E">
        <w:rPr>
          <w:rStyle w:val="apple-style-span"/>
          <w:rFonts w:ascii="SimSun" w:hAnsi="SimSun" w:cs="Arial"/>
          <w:color w:val="000000"/>
          <w:lang w:eastAsia="zh-CN"/>
        </w:rPr>
        <w:t>农村口音，轻轻微笑</w:t>
      </w:r>
      <w:r w:rsidRPr="006F5A4E">
        <w:rPr>
          <w:rStyle w:val="apple-style-span"/>
          <w:rFonts w:ascii="SimSun" w:hAnsi="SimSun" w:cs="Arial" w:hint="eastAsia"/>
          <w:color w:val="000000"/>
          <w:lang w:eastAsia="zh-CN"/>
        </w:rPr>
        <w:t>的眼神望眼欲穿</w:t>
      </w:r>
      <w:r w:rsidRPr="006F5A4E">
        <w:rPr>
          <w:rStyle w:val="apple-style-span"/>
          <w:rFonts w:ascii="SimSun" w:hAnsi="SimSun" w:cs="Arial"/>
          <w:color w:val="000000"/>
          <w:lang w:eastAsia="zh-CN"/>
        </w:rPr>
        <w:t>，</w:t>
      </w:r>
      <w:r w:rsidRPr="006F5A4E">
        <w:rPr>
          <w:rStyle w:val="apple-style-span"/>
          <w:rFonts w:ascii="SimSun" w:hAnsi="SimSun" w:cs="Arial" w:hint="eastAsia"/>
          <w:color w:val="000000"/>
          <w:lang w:eastAsia="zh-CN"/>
        </w:rPr>
        <w:t>满</w:t>
      </w:r>
      <w:r w:rsidRPr="006F5A4E">
        <w:rPr>
          <w:rStyle w:val="apple-style-span"/>
          <w:rFonts w:ascii="SimSun" w:hAnsi="SimSun" w:cs="Arial"/>
          <w:color w:val="000000"/>
          <w:lang w:eastAsia="zh-CN"/>
        </w:rPr>
        <w:t>脸</w:t>
      </w:r>
      <w:r w:rsidRPr="006F5A4E">
        <w:rPr>
          <w:rStyle w:val="apple-style-span"/>
          <w:rFonts w:ascii="SimSun" w:hAnsi="SimSun" w:cs="Arial" w:hint="eastAsia"/>
          <w:color w:val="000000"/>
          <w:lang w:eastAsia="zh-CN"/>
        </w:rPr>
        <w:t>长着</w:t>
      </w:r>
      <w:r w:rsidRPr="006F5A4E">
        <w:rPr>
          <w:rStyle w:val="apple-style-span"/>
          <w:rFonts w:ascii="SimSun" w:hAnsi="SimSun" w:cs="Arial"/>
          <w:color w:val="000000"/>
          <w:lang w:eastAsia="zh-CN"/>
        </w:rPr>
        <w:t>胡须。</w:t>
      </w:r>
      <w:r w:rsidRPr="006F5A4E">
        <w:rPr>
          <w:rStyle w:val="apple-style-span"/>
          <w:rFonts w:ascii="SimSun" w:hAnsi="SimSun" w:cs="Arial" w:hint="eastAsia"/>
          <w:color w:val="000000"/>
          <w:lang w:eastAsia="zh-CN"/>
        </w:rPr>
        <w:t>任何</w:t>
      </w:r>
      <w:r w:rsidRPr="006F5A4E">
        <w:rPr>
          <w:rStyle w:val="apple-style-span"/>
          <w:rFonts w:ascii="SimSun" w:hAnsi="SimSun" w:cs="Arial"/>
          <w:color w:val="000000"/>
          <w:lang w:eastAsia="zh-CN"/>
        </w:rPr>
        <w:t>与他共事的人</w:t>
      </w:r>
      <w:r w:rsidRPr="006F5A4E">
        <w:rPr>
          <w:rStyle w:val="apple-style-span"/>
          <w:rFonts w:ascii="SimSun" w:hAnsi="SimSun" w:cs="Arial" w:hint="eastAsia"/>
          <w:color w:val="000000"/>
          <w:lang w:eastAsia="zh-CN"/>
        </w:rPr>
        <w:t>都会被</w:t>
      </w:r>
      <w:r w:rsidRPr="006F5A4E">
        <w:rPr>
          <w:rStyle w:val="apple-style-span"/>
          <w:rFonts w:ascii="SimSun" w:hAnsi="SimSun" w:cs="Arial"/>
          <w:color w:val="000000"/>
          <w:lang w:eastAsia="zh-CN"/>
        </w:rPr>
        <w:t>他的聪明才智和敏感性</w:t>
      </w:r>
      <w:r w:rsidRPr="006F5A4E">
        <w:rPr>
          <w:rStyle w:val="apple-style-span"/>
          <w:rFonts w:ascii="SimSun" w:hAnsi="SimSun" w:cs="Arial" w:hint="eastAsia"/>
          <w:color w:val="000000"/>
          <w:lang w:eastAsia="zh-CN"/>
        </w:rPr>
        <w:t>所打动</w:t>
      </w:r>
      <w:r w:rsidRPr="006F5A4E">
        <w:rPr>
          <w:rStyle w:val="apple-style-span"/>
          <w:rFonts w:ascii="SimSun" w:hAnsi="SimSun" w:cs="Arial"/>
          <w:color w:val="000000"/>
          <w:lang w:eastAsia="zh-CN"/>
        </w:rPr>
        <w:t>，但没有人在工作场所感受到了他在任何方面的威胁。还记得主</w:t>
      </w:r>
      <w:r w:rsidRPr="006F5A4E">
        <w:rPr>
          <w:rStyle w:val="apple-style-span"/>
          <w:rFonts w:ascii="SimSun" w:hAnsi="SimSun" w:cs="Arial" w:hint="eastAsia"/>
          <w:color w:val="000000"/>
          <w:lang w:eastAsia="zh-CN"/>
        </w:rPr>
        <w:t>耶稣</w:t>
      </w:r>
      <w:r w:rsidRPr="006F5A4E">
        <w:rPr>
          <w:rStyle w:val="apple-style-span"/>
          <w:rFonts w:ascii="SimSun" w:hAnsi="SimSun" w:cs="Arial"/>
          <w:color w:val="000000"/>
          <w:lang w:eastAsia="zh-CN"/>
        </w:rPr>
        <w:t>他</w:t>
      </w:r>
      <w:r w:rsidRPr="006F5A4E">
        <w:rPr>
          <w:rStyle w:val="apple-style-span"/>
          <w:rFonts w:ascii="SimSun" w:hAnsi="SimSun" w:cs="Arial" w:hint="eastAsia"/>
          <w:color w:val="000000"/>
          <w:lang w:eastAsia="zh-CN"/>
        </w:rPr>
        <w:t>很</w:t>
      </w:r>
      <w:r w:rsidRPr="006F5A4E">
        <w:rPr>
          <w:rStyle w:val="apple-style-span"/>
          <w:rFonts w:ascii="SimSun" w:hAnsi="SimSun" w:cs="Arial"/>
          <w:color w:val="000000"/>
          <w:lang w:eastAsia="zh-CN"/>
        </w:rPr>
        <w:t>流行，但没有人</w:t>
      </w:r>
      <w:r w:rsidRPr="006F5A4E">
        <w:rPr>
          <w:rStyle w:val="apple-style-span"/>
          <w:rFonts w:ascii="SimSun" w:hAnsi="SimSun" w:cs="Arial" w:hint="eastAsia"/>
          <w:color w:val="000000"/>
          <w:lang w:eastAsia="zh-CN"/>
        </w:rPr>
        <w:t>能</w:t>
      </w:r>
      <w:r w:rsidRPr="006F5A4E">
        <w:rPr>
          <w:rStyle w:val="apple-style-span"/>
          <w:rFonts w:ascii="SimSun" w:hAnsi="SimSun" w:cs="Arial"/>
          <w:color w:val="000000"/>
          <w:lang w:eastAsia="zh-CN"/>
        </w:rPr>
        <w:t>猜测</w:t>
      </w:r>
      <w:r w:rsidRPr="006F5A4E">
        <w:rPr>
          <w:rStyle w:val="apple-style-span"/>
          <w:rFonts w:ascii="SimSun" w:hAnsi="SimSun" w:cs="Arial" w:hint="eastAsia"/>
          <w:color w:val="000000"/>
          <w:lang w:eastAsia="zh-CN"/>
        </w:rPr>
        <w:t>到</w:t>
      </w:r>
      <w:r w:rsidRPr="006F5A4E">
        <w:rPr>
          <w:rStyle w:val="apple-style-span"/>
          <w:rFonts w:ascii="SimSun" w:hAnsi="SimSun" w:cs="Arial"/>
          <w:color w:val="000000"/>
          <w:lang w:eastAsia="zh-CN"/>
        </w:rPr>
        <w:t>他是完美的，神无罪的儿子。在机械的车间没有</w:t>
      </w:r>
      <w:r w:rsidRPr="006F5A4E">
        <w:rPr>
          <w:rStyle w:val="apple-style-span"/>
          <w:rFonts w:ascii="SimSun" w:hAnsi="SimSun" w:cs="Arial" w:hint="eastAsia"/>
          <w:color w:val="000000"/>
          <w:lang w:eastAsia="zh-CN"/>
        </w:rPr>
        <w:t>女人的</w:t>
      </w:r>
      <w:r w:rsidRPr="006F5A4E">
        <w:rPr>
          <w:rStyle w:val="apple-style-span"/>
          <w:rFonts w:ascii="SimSun" w:hAnsi="SimSun" w:cs="Arial"/>
          <w:color w:val="000000"/>
          <w:lang w:eastAsia="zh-CN"/>
        </w:rPr>
        <w:t>海报。不是因为耶稣曾要求</w:t>
      </w:r>
      <w:r w:rsidRPr="006F5A4E">
        <w:rPr>
          <w:rStyle w:val="apple-style-span"/>
          <w:rFonts w:ascii="SimSun" w:hAnsi="SimSun" w:cs="Arial" w:hint="eastAsia"/>
          <w:color w:val="000000"/>
          <w:lang w:eastAsia="zh-CN"/>
        </w:rPr>
        <w:t>那些</w:t>
      </w:r>
      <w:r w:rsidRPr="006F5A4E">
        <w:rPr>
          <w:rStyle w:val="apple-style-span"/>
          <w:rFonts w:ascii="SimSun" w:hAnsi="SimSun" w:cs="Arial"/>
          <w:color w:val="000000"/>
          <w:lang w:eastAsia="zh-CN"/>
        </w:rPr>
        <w:t>家伙</w:t>
      </w:r>
      <w:r w:rsidRPr="006F5A4E">
        <w:rPr>
          <w:rStyle w:val="apple-style-span"/>
          <w:rFonts w:ascii="SimSun" w:hAnsi="SimSun" w:cs="Arial" w:hint="eastAsia"/>
          <w:color w:val="000000"/>
          <w:lang w:eastAsia="zh-CN"/>
        </w:rPr>
        <w:t>把它撕掉</w:t>
      </w:r>
      <w:r w:rsidRPr="006F5A4E">
        <w:rPr>
          <w:rStyle w:val="apple-style-span"/>
          <w:rFonts w:ascii="SimSun" w:hAnsi="SimSun" w:cs="Arial"/>
          <w:color w:val="000000"/>
          <w:lang w:eastAsia="zh-CN"/>
        </w:rPr>
        <w:t>。</w:t>
      </w:r>
      <w:r w:rsidRPr="006F5A4E">
        <w:rPr>
          <w:rStyle w:val="apple-style-span"/>
          <w:rFonts w:ascii="SimSun" w:hAnsi="SimSun" w:cs="Arial"/>
          <w:color w:val="000000"/>
          <w:shd w:val="clear" w:color="auto" w:fill="FFFFFF"/>
          <w:lang w:eastAsia="zh-CN"/>
        </w:rPr>
        <w:t>他们</w:t>
      </w:r>
      <w:r w:rsidRPr="006F5A4E">
        <w:rPr>
          <w:rStyle w:val="apple-style-span"/>
          <w:rFonts w:ascii="SimSun" w:hAnsi="SimSun" w:cs="Arial" w:hint="eastAsia"/>
          <w:color w:val="000000"/>
          <w:shd w:val="clear" w:color="auto" w:fill="FFFFFF"/>
          <w:lang w:eastAsia="zh-CN"/>
        </w:rPr>
        <w:t>能</w:t>
      </w:r>
      <w:r w:rsidRPr="006F5A4E">
        <w:rPr>
          <w:rStyle w:val="apple-style-span"/>
          <w:rFonts w:ascii="SimSun" w:hAnsi="SimSun" w:cs="Arial"/>
          <w:color w:val="000000"/>
          <w:shd w:val="clear" w:color="auto" w:fill="FFFFFF"/>
          <w:lang w:eastAsia="zh-CN"/>
        </w:rPr>
        <w:t>感觉到他的感情，有点觉得他的眼</w:t>
      </w:r>
      <w:r w:rsidRPr="006F5A4E">
        <w:rPr>
          <w:rStyle w:val="apple-style-span"/>
          <w:rFonts w:ascii="SimSun" w:hAnsi="SimSun" w:cs="Arial" w:hint="eastAsia"/>
          <w:color w:val="000000"/>
          <w:shd w:val="clear" w:color="auto" w:fill="FFFFFF"/>
          <w:lang w:eastAsia="zh-CN"/>
        </w:rPr>
        <w:t>神能够</w:t>
      </w:r>
      <w:r w:rsidRPr="006F5A4E">
        <w:rPr>
          <w:rStyle w:val="apple-style-span"/>
          <w:rFonts w:ascii="SimSun" w:hAnsi="SimSun" w:cs="Arial"/>
          <w:color w:val="000000"/>
          <w:shd w:val="clear" w:color="auto" w:fill="FFFFFF"/>
          <w:lang w:eastAsia="zh-CN"/>
        </w:rPr>
        <w:t>通过他们（考虑福音</w:t>
      </w:r>
      <w:r w:rsidRPr="006F5A4E">
        <w:rPr>
          <w:rStyle w:val="apple-style-span"/>
          <w:rFonts w:ascii="SimSun" w:hAnsi="SimSun" w:cs="Arial" w:hint="eastAsia"/>
          <w:color w:val="000000"/>
          <w:shd w:val="clear" w:color="auto" w:fill="FFFFFF"/>
          <w:lang w:eastAsia="zh-CN"/>
        </w:rPr>
        <w:t>上</w:t>
      </w:r>
      <w:r w:rsidRPr="006F5A4E">
        <w:rPr>
          <w:rStyle w:val="apple-style-span"/>
          <w:rFonts w:ascii="SimSun" w:hAnsi="SimSun" w:cs="Arial"/>
          <w:color w:val="000000"/>
          <w:shd w:val="clear" w:color="auto" w:fill="FFFFFF"/>
          <w:lang w:eastAsia="zh-CN"/>
        </w:rPr>
        <w:t>提到耶稣转过身来，如何</w:t>
      </w:r>
      <w:r w:rsidRPr="006F5A4E">
        <w:rPr>
          <w:rStyle w:val="apple-style-span"/>
          <w:rFonts w:ascii="SimSun" w:hAnsi="SimSun" w:cs="Arial" w:hint="eastAsia"/>
          <w:color w:val="000000"/>
          <w:shd w:val="clear" w:color="auto" w:fill="FFFFFF"/>
          <w:lang w:eastAsia="zh-CN"/>
        </w:rPr>
        <w:t>注视着人群</w:t>
      </w:r>
      <w:r w:rsidRPr="006F5A4E">
        <w:rPr>
          <w:rStyle w:val="apple-style-span"/>
          <w:rFonts w:ascii="SimSun" w:hAnsi="SimSun" w:cs="Arial"/>
          <w:color w:val="000000"/>
          <w:shd w:val="clear" w:color="auto" w:fill="FFFFFF"/>
          <w:lang w:eastAsia="zh-CN"/>
        </w:rPr>
        <w:t>）。因此，</w:t>
      </w:r>
      <w:r w:rsidRPr="006F5A4E">
        <w:rPr>
          <w:rStyle w:val="apple-style-span"/>
          <w:rFonts w:ascii="SimSun" w:hAnsi="SimSun" w:cs="Arial"/>
          <w:color w:val="000000"/>
          <w:lang w:eastAsia="zh-CN"/>
        </w:rPr>
        <w:t>他</w:t>
      </w:r>
      <w:r w:rsidRPr="006F5A4E">
        <w:rPr>
          <w:rStyle w:val="apple-style-span"/>
          <w:rFonts w:ascii="SimSun" w:hAnsi="SimSun" w:cs="Arial" w:hint="eastAsia"/>
          <w:color w:val="000000"/>
          <w:lang w:eastAsia="zh-CN"/>
        </w:rPr>
        <w:t>可能</w:t>
      </w:r>
      <w:r w:rsidRPr="006F5A4E">
        <w:rPr>
          <w:rStyle w:val="apple-style-span"/>
          <w:rFonts w:ascii="SimSun" w:hAnsi="SimSun" w:cs="Arial"/>
          <w:color w:val="000000"/>
          <w:lang w:eastAsia="zh-CN"/>
        </w:rPr>
        <w:t>骑自行车上班[还是开他</w:t>
      </w:r>
      <w:r w:rsidRPr="006F5A4E">
        <w:rPr>
          <w:rStyle w:val="apple-style-span"/>
          <w:rFonts w:ascii="SimSun" w:hAnsi="SimSun" w:cs="Arial" w:hint="eastAsia"/>
          <w:color w:val="000000"/>
          <w:lang w:eastAsia="zh-CN"/>
        </w:rPr>
        <w:t>的</w:t>
      </w:r>
      <w:r w:rsidRPr="006F5A4E">
        <w:rPr>
          <w:rStyle w:val="apple-style-span"/>
          <w:rFonts w:ascii="SimSun" w:hAnsi="SimSun" w:cs="Arial"/>
          <w:color w:val="000000"/>
          <w:lang w:eastAsia="zh-CN"/>
        </w:rPr>
        <w:t>本田思域上班？</w:t>
      </w:r>
      <w:r w:rsidRPr="006F5A4E">
        <w:rPr>
          <w:rStyle w:val="apple-style-span"/>
          <w:rFonts w:ascii="SimSun" w:hAnsi="SimSun" w:cs="Arial" w:hint="eastAsia"/>
          <w:color w:val="000000"/>
          <w:shd w:val="clear" w:color="auto" w:fill="FFFFFF"/>
          <w:lang w:eastAsia="zh-CN"/>
        </w:rPr>
        <w:t>有时他的自行车爆胎了，他不得不淋着雨推回家。他为他的妈妈购物</w:t>
      </w:r>
      <w:r w:rsidRPr="006F5A4E">
        <w:rPr>
          <w:rStyle w:val="apple-style-span"/>
          <w:rFonts w:ascii="SimSun" w:hAnsi="SimSun" w:cs="Arial"/>
          <w:color w:val="000000"/>
          <w:shd w:val="clear" w:color="auto" w:fill="FFFFFF"/>
          <w:lang w:eastAsia="zh-CN"/>
        </w:rPr>
        <w:t>，过去不明朗隐居，</w:t>
      </w:r>
      <w:r w:rsidRPr="006F5A4E">
        <w:rPr>
          <w:rStyle w:val="apple-style-span"/>
          <w:rFonts w:ascii="SimSun" w:hAnsi="SimSun" w:cs="Arial" w:hint="eastAsia"/>
          <w:color w:val="000000"/>
          <w:shd w:val="clear" w:color="auto" w:fill="FFFFFF"/>
          <w:lang w:eastAsia="zh-CN"/>
        </w:rPr>
        <w:t>和抓紧</w:t>
      </w:r>
      <w:r w:rsidRPr="006F5A4E">
        <w:rPr>
          <w:rStyle w:val="apple-style-span"/>
          <w:rFonts w:ascii="SimSun" w:hAnsi="SimSun" w:cs="Arial"/>
          <w:color w:val="000000"/>
          <w:shd w:val="clear" w:color="auto" w:fill="FFFFFF"/>
          <w:lang w:eastAsia="zh-CN"/>
        </w:rPr>
        <w:t>他的购物袋。一旦脱落鸡蛋</w:t>
      </w:r>
      <w:r w:rsidRPr="006F5A4E">
        <w:rPr>
          <w:rStyle w:val="apple-style-span"/>
          <w:rFonts w:ascii="SimSun" w:hAnsi="SimSun" w:cs="Arial" w:hint="eastAsia"/>
          <w:color w:val="000000"/>
          <w:shd w:val="clear" w:color="auto" w:fill="FFFFFF"/>
          <w:lang w:eastAsia="zh-CN"/>
        </w:rPr>
        <w:t>就要被</w:t>
      </w:r>
      <w:r w:rsidRPr="006F5A4E">
        <w:rPr>
          <w:rStyle w:val="apple-style-span"/>
          <w:rFonts w:ascii="SimSun" w:hAnsi="SimSun" w:cs="Arial"/>
          <w:color w:val="000000"/>
          <w:shd w:val="clear" w:color="auto" w:fill="FFFFFF"/>
          <w:lang w:eastAsia="zh-CN"/>
        </w:rPr>
        <w:t>打破了...但他的肢体语言散发出的耐心和几乎</w:t>
      </w:r>
      <w:r w:rsidRPr="006F5A4E">
        <w:rPr>
          <w:rStyle w:val="apple-style-span"/>
          <w:rFonts w:ascii="SimSun" w:hAnsi="SimSun" w:cs="Arial" w:hint="eastAsia"/>
          <w:color w:val="000000"/>
          <w:shd w:val="clear" w:color="auto" w:fill="FFFFFF"/>
          <w:lang w:eastAsia="zh-CN"/>
        </w:rPr>
        <w:t>是</w:t>
      </w:r>
      <w:r w:rsidRPr="006F5A4E">
        <w:rPr>
          <w:rStyle w:val="apple-style-span"/>
          <w:rFonts w:ascii="SimSun" w:hAnsi="SimSun" w:cs="Arial"/>
          <w:color w:val="000000"/>
          <w:shd w:val="clear" w:color="auto" w:fill="FFFFFF"/>
          <w:lang w:eastAsia="zh-CN"/>
        </w:rPr>
        <w:t>享受，因为他清除了这一切。内心的喜悦，这也许是必要的反映</w:t>
      </w:r>
      <w:r w:rsidRPr="006F5A4E">
        <w:rPr>
          <w:rStyle w:val="apple-style-span"/>
          <w:rFonts w:ascii="SimSun" w:hAnsi="SimSun" w:cs="Arial" w:hint="eastAsia"/>
          <w:color w:val="000000"/>
          <w:shd w:val="clear" w:color="auto" w:fill="FFFFFF"/>
          <w:lang w:eastAsia="zh-CN"/>
        </w:rPr>
        <w:t>他</w:t>
      </w:r>
      <w:r w:rsidRPr="006F5A4E">
        <w:rPr>
          <w:rStyle w:val="apple-style-span"/>
          <w:rFonts w:ascii="SimSun" w:hAnsi="SimSun" w:cs="Arial"/>
          <w:color w:val="000000"/>
          <w:shd w:val="clear" w:color="auto" w:fill="FFFFFF"/>
          <w:lang w:eastAsia="zh-CN"/>
        </w:rPr>
        <w:t>在30</w:t>
      </w:r>
      <w:r w:rsidRPr="006F5A4E">
        <w:rPr>
          <w:rStyle w:val="apple-style-span"/>
          <w:rFonts w:ascii="SimSun" w:hAnsi="SimSun" w:cs="Arial" w:hint="eastAsia"/>
          <w:color w:val="000000"/>
          <w:shd w:val="clear" w:color="auto" w:fill="FFFFFF"/>
          <w:lang w:eastAsia="zh-CN"/>
        </w:rPr>
        <w:t>岁的时候</w:t>
      </w:r>
      <w:r w:rsidRPr="006F5A4E">
        <w:rPr>
          <w:rStyle w:val="apple-style-span"/>
          <w:rFonts w:ascii="SimSun" w:hAnsi="SimSun" w:cs="Arial"/>
          <w:color w:val="000000"/>
          <w:shd w:val="clear" w:color="auto" w:fill="FFFFFF"/>
          <w:lang w:eastAsia="zh-CN"/>
        </w:rPr>
        <w:t>，它记录了</w:t>
      </w:r>
      <w:r w:rsidRPr="006F5A4E">
        <w:rPr>
          <w:rStyle w:val="apple-style-span"/>
          <w:rFonts w:ascii="SimSun" w:hAnsi="SimSun" w:cs="Arial" w:hint="eastAsia"/>
          <w:color w:val="000000"/>
          <w:shd w:val="clear" w:color="auto" w:fill="FFFFFF"/>
          <w:lang w:eastAsia="zh-CN"/>
        </w:rPr>
        <w:t>主在传教过程中所使用的</w:t>
      </w:r>
      <w:r w:rsidRPr="006F5A4E">
        <w:rPr>
          <w:rStyle w:val="apple-style-span"/>
          <w:rFonts w:ascii="SimSun" w:hAnsi="SimSun" w:cs="Arial"/>
          <w:color w:val="000000"/>
          <w:shd w:val="clear" w:color="auto" w:fill="FFFFFF"/>
          <w:lang w:eastAsia="zh-CN"/>
        </w:rPr>
        <w:t>的幽默（1）。他有时忘记了他的手</w:t>
      </w:r>
      <w:r w:rsidRPr="006F5A4E">
        <w:rPr>
          <w:rStyle w:val="apple-style-span"/>
          <w:rFonts w:ascii="SimSun" w:hAnsi="SimSun" w:cs="Arial"/>
          <w:color w:val="000000"/>
          <w:shd w:val="clear" w:color="auto" w:fill="FFFFFF"/>
          <w:lang w:eastAsia="zh-CN"/>
        </w:rPr>
        <w:lastRenderedPageBreak/>
        <w:t>机号码，</w:t>
      </w:r>
      <w:r w:rsidRPr="006F5A4E">
        <w:rPr>
          <w:rStyle w:val="apple-style-span"/>
          <w:rFonts w:ascii="SimSun" w:hAnsi="SimSun" w:cs="Arial" w:hint="eastAsia"/>
          <w:color w:val="000000"/>
          <w:shd w:val="clear" w:color="auto" w:fill="FFFFFF"/>
          <w:lang w:eastAsia="zh-CN"/>
        </w:rPr>
        <w:t>有时弄坏了他的钥匙</w:t>
      </w:r>
      <w:r w:rsidRPr="006F5A4E">
        <w:rPr>
          <w:rStyle w:val="apple-style-span"/>
          <w:rFonts w:ascii="SimSun" w:hAnsi="SimSun" w:cs="Arial"/>
          <w:color w:val="000000"/>
          <w:shd w:val="clear" w:color="auto" w:fill="FFFFFF"/>
          <w:lang w:eastAsia="zh-CN"/>
        </w:rPr>
        <w:t>。当一些人停下来问他</w:t>
      </w:r>
      <w:r w:rsidRPr="006F5A4E">
        <w:rPr>
          <w:rStyle w:val="apple-style-span"/>
          <w:rFonts w:ascii="SimSun" w:hAnsi="SimSun" w:cs="Arial" w:hint="eastAsia"/>
          <w:color w:val="000000"/>
          <w:shd w:val="clear" w:color="auto" w:fill="FFFFFF"/>
          <w:lang w:eastAsia="zh-CN"/>
        </w:rPr>
        <w:t>要火</w:t>
      </w:r>
      <w:r w:rsidRPr="006F5A4E">
        <w:rPr>
          <w:rStyle w:val="apple-style-span"/>
          <w:rFonts w:ascii="SimSun" w:hAnsi="SimSun" w:cs="Arial"/>
          <w:color w:val="000000"/>
          <w:shd w:val="clear" w:color="auto" w:fill="FFFFFF"/>
          <w:lang w:eastAsia="zh-CN"/>
        </w:rPr>
        <w:t>，他会笑着说他不抽烟，但</w:t>
      </w:r>
      <w:r w:rsidRPr="006F5A4E">
        <w:rPr>
          <w:rStyle w:val="apple-style-span"/>
          <w:rFonts w:ascii="SimSun" w:hAnsi="SimSun" w:cs="Arial" w:hint="eastAsia"/>
          <w:color w:val="000000"/>
          <w:shd w:val="clear" w:color="auto" w:fill="FFFFFF"/>
          <w:lang w:eastAsia="zh-CN"/>
        </w:rPr>
        <w:t>也许他会带着</w:t>
      </w:r>
      <w:r w:rsidRPr="006F5A4E">
        <w:rPr>
          <w:rStyle w:val="apple-style-span"/>
          <w:rFonts w:ascii="SimSun" w:hAnsi="SimSun" w:cs="Arial"/>
          <w:color w:val="000000"/>
          <w:shd w:val="clear" w:color="auto" w:fill="FFFFFF"/>
          <w:lang w:eastAsia="zh-CN"/>
        </w:rPr>
        <w:t>打火机</w:t>
      </w:r>
      <w:r w:rsidRPr="006F5A4E">
        <w:rPr>
          <w:rStyle w:val="apple-style-span"/>
          <w:rFonts w:ascii="SimSun" w:hAnsi="SimSun" w:cs="Arial" w:hint="eastAsia"/>
          <w:color w:val="000000"/>
          <w:shd w:val="clear" w:color="auto" w:fill="FFFFFF"/>
          <w:lang w:eastAsia="zh-CN"/>
        </w:rPr>
        <w:t>以防别人需要</w:t>
      </w:r>
      <w:r w:rsidRPr="006F5A4E">
        <w:rPr>
          <w:rStyle w:val="apple-style-span"/>
          <w:rFonts w:ascii="SimSun" w:hAnsi="SimSun" w:cs="Arial"/>
          <w:color w:val="000000"/>
          <w:shd w:val="clear" w:color="auto" w:fill="FFFFFF"/>
          <w:lang w:eastAsia="zh-CN"/>
        </w:rPr>
        <w:t>。而健忘的老乔常常说他爱问耶稣</w:t>
      </w:r>
      <w:r w:rsidRPr="006F5A4E">
        <w:rPr>
          <w:rStyle w:val="apple-style-span"/>
          <w:rFonts w:ascii="SimSun" w:hAnsi="SimSun" w:cs="Arial" w:hint="eastAsia"/>
          <w:color w:val="000000"/>
          <w:shd w:val="clear" w:color="auto" w:fill="FFFFFF"/>
          <w:lang w:eastAsia="zh-CN"/>
        </w:rPr>
        <w:t>要火</w:t>
      </w:r>
      <w:r w:rsidRPr="006F5A4E">
        <w:rPr>
          <w:rStyle w:val="apple-style-span"/>
          <w:rFonts w:ascii="SimSun" w:hAnsi="SimSun" w:cs="Arial"/>
          <w:color w:val="000000"/>
          <w:shd w:val="clear" w:color="auto" w:fill="FFFFFF"/>
          <w:lang w:eastAsia="zh-CN"/>
        </w:rPr>
        <w:t>，因为你</w:t>
      </w:r>
      <w:r w:rsidRPr="006F5A4E">
        <w:rPr>
          <w:rStyle w:val="apple-style-span"/>
          <w:rFonts w:ascii="SimSun" w:hAnsi="SimSun" w:cs="Arial" w:hint="eastAsia"/>
          <w:color w:val="000000"/>
          <w:shd w:val="clear" w:color="auto" w:fill="FFFFFF"/>
          <w:lang w:eastAsia="zh-CN"/>
        </w:rPr>
        <w:t>将会有一个跟他很好的</w:t>
      </w:r>
      <w:r w:rsidRPr="006F5A4E">
        <w:rPr>
          <w:rStyle w:val="apple-style-span"/>
          <w:rFonts w:ascii="SimSun" w:hAnsi="SimSun" w:cs="Arial"/>
          <w:color w:val="000000"/>
          <w:shd w:val="clear" w:color="auto" w:fill="FFFFFF"/>
          <w:lang w:eastAsia="zh-CN"/>
        </w:rPr>
        <w:t>聊天</w:t>
      </w:r>
      <w:r w:rsidRPr="006F5A4E">
        <w:rPr>
          <w:rStyle w:val="apple-style-span"/>
          <w:rFonts w:ascii="SimSun" w:hAnsi="SimSun" w:cs="Arial" w:hint="eastAsia"/>
          <w:color w:val="000000"/>
          <w:shd w:val="clear" w:color="auto" w:fill="FFFFFF"/>
          <w:lang w:eastAsia="zh-CN"/>
        </w:rPr>
        <w:t>机会</w:t>
      </w:r>
      <w:r w:rsidRPr="006F5A4E">
        <w:rPr>
          <w:rStyle w:val="apple-style-span"/>
          <w:rFonts w:ascii="SimSun" w:hAnsi="SimSun" w:cs="Arial"/>
          <w:color w:val="000000"/>
          <w:shd w:val="clear" w:color="auto" w:fill="FFFFFF"/>
          <w:lang w:eastAsia="zh-CN"/>
        </w:rPr>
        <w:t>。</w:t>
      </w:r>
      <w:r w:rsidRPr="006F5A4E">
        <w:rPr>
          <w:rStyle w:val="apple-style-span"/>
          <w:rFonts w:ascii="SimSun" w:hAnsi="SimSun" w:cs="Arial"/>
          <w:color w:val="000000"/>
          <w:lang w:eastAsia="zh-CN"/>
        </w:rPr>
        <w:t>他穿着褪色的莱维牛仔裤，</w:t>
      </w:r>
      <w:r w:rsidRPr="006F5A4E">
        <w:rPr>
          <w:rStyle w:val="apple-style-span"/>
          <w:rFonts w:ascii="SimSun" w:hAnsi="SimSun" w:cs="Arial" w:hint="eastAsia"/>
          <w:color w:val="000000"/>
          <w:lang w:eastAsia="zh-CN"/>
        </w:rPr>
        <w:t>然后</w:t>
      </w:r>
      <w:r w:rsidRPr="006F5A4E">
        <w:rPr>
          <w:rStyle w:val="apple-style-span"/>
          <w:rFonts w:ascii="SimSun" w:hAnsi="SimSun" w:cs="Arial"/>
          <w:color w:val="000000"/>
          <w:lang w:eastAsia="zh-CN"/>
        </w:rPr>
        <w:t>传给他孩子兄弟。</w:t>
      </w:r>
      <w:r w:rsidRPr="006F5A4E">
        <w:rPr>
          <w:rStyle w:val="apple-style-span"/>
          <w:rFonts w:ascii="SimSun" w:hAnsi="SimSun" w:cs="Arial"/>
          <w:color w:val="000000"/>
          <w:shd w:val="clear" w:color="auto" w:fill="FFFFFF"/>
          <w:lang w:eastAsia="zh-CN"/>
        </w:rPr>
        <w:t>每当他</w:t>
      </w:r>
      <w:r w:rsidRPr="006F5A4E">
        <w:rPr>
          <w:rStyle w:val="apple-style-span"/>
          <w:rFonts w:ascii="SimSun" w:hAnsi="SimSun" w:cs="Arial" w:hint="eastAsia"/>
          <w:color w:val="000000"/>
          <w:shd w:val="clear" w:color="auto" w:fill="FFFFFF"/>
          <w:lang w:eastAsia="zh-CN"/>
        </w:rPr>
        <w:t>们</w:t>
      </w:r>
      <w:r w:rsidRPr="006F5A4E">
        <w:rPr>
          <w:rStyle w:val="apple-style-span"/>
          <w:rFonts w:ascii="SimSun" w:hAnsi="SimSun" w:cs="Arial"/>
          <w:color w:val="000000"/>
          <w:shd w:val="clear" w:color="auto" w:fill="FFFFFF"/>
          <w:lang w:eastAsia="zh-CN"/>
        </w:rPr>
        <w:t>失去了一些东西（如家的钥匙）</w:t>
      </w:r>
      <w:r w:rsidRPr="006F5A4E">
        <w:rPr>
          <w:rStyle w:val="apple-style-span"/>
          <w:rFonts w:ascii="SimSun" w:hAnsi="SimSun" w:cs="Arial" w:hint="eastAsia"/>
          <w:color w:val="000000"/>
          <w:shd w:val="clear" w:color="auto" w:fill="FFFFFF"/>
          <w:lang w:eastAsia="zh-CN"/>
        </w:rPr>
        <w:t>会</w:t>
      </w:r>
      <w:r w:rsidRPr="006F5A4E">
        <w:rPr>
          <w:rStyle w:val="apple-style-span"/>
          <w:rFonts w:ascii="SimSun" w:hAnsi="SimSun" w:cs="Arial"/>
          <w:color w:val="000000"/>
          <w:shd w:val="clear" w:color="auto" w:fill="FFFFFF"/>
          <w:lang w:eastAsia="zh-CN"/>
        </w:rPr>
        <w:t>显得有些沮丧，他会帮他们寻找它，直到它被发现。他</w:t>
      </w:r>
      <w:r w:rsidRPr="006F5A4E">
        <w:rPr>
          <w:rStyle w:val="apple-style-span"/>
          <w:rFonts w:ascii="SimSun" w:hAnsi="SimSun" w:cs="Arial" w:hint="eastAsia"/>
          <w:color w:val="000000"/>
          <w:shd w:val="clear" w:color="auto" w:fill="FFFFFF"/>
          <w:lang w:eastAsia="zh-CN"/>
        </w:rPr>
        <w:t>会</w:t>
      </w:r>
      <w:r w:rsidRPr="006F5A4E">
        <w:rPr>
          <w:rStyle w:val="apple-style-span"/>
          <w:rFonts w:ascii="SimSun" w:hAnsi="SimSun" w:cs="Arial"/>
          <w:color w:val="000000"/>
          <w:shd w:val="clear" w:color="auto" w:fill="FFFFFF"/>
          <w:lang w:eastAsia="zh-CN"/>
        </w:rPr>
        <w:t>帮助</w:t>
      </w:r>
      <w:r w:rsidRPr="006F5A4E">
        <w:rPr>
          <w:rStyle w:val="apple-style-span"/>
          <w:rFonts w:ascii="SimSun" w:hAnsi="SimSun" w:cs="Arial" w:hint="eastAsia"/>
          <w:color w:val="000000"/>
          <w:shd w:val="clear" w:color="auto" w:fill="FFFFFF"/>
          <w:lang w:eastAsia="zh-CN"/>
        </w:rPr>
        <w:t>孩子们完成</w:t>
      </w:r>
      <w:r w:rsidRPr="006F5A4E">
        <w:rPr>
          <w:rStyle w:val="apple-style-span"/>
          <w:rFonts w:ascii="SimSun" w:hAnsi="SimSun" w:cs="Arial"/>
          <w:color w:val="000000"/>
          <w:shd w:val="clear" w:color="auto" w:fill="FFFFFF"/>
          <w:lang w:eastAsia="zh-CN"/>
        </w:rPr>
        <w:t>家庭作业，他们的孩子</w:t>
      </w:r>
      <w:r w:rsidRPr="006F5A4E">
        <w:rPr>
          <w:rStyle w:val="apple-style-span"/>
          <w:rFonts w:ascii="SimSun" w:hAnsi="SimSun" w:cs="Arial" w:hint="eastAsia"/>
          <w:color w:val="000000"/>
          <w:shd w:val="clear" w:color="auto" w:fill="FFFFFF"/>
          <w:lang w:eastAsia="zh-CN"/>
        </w:rPr>
        <w:t>会</w:t>
      </w:r>
      <w:r w:rsidRPr="006F5A4E">
        <w:rPr>
          <w:rStyle w:val="apple-style-span"/>
          <w:rFonts w:ascii="SimSun" w:hAnsi="SimSun" w:cs="Arial"/>
          <w:color w:val="000000"/>
          <w:shd w:val="clear" w:color="auto" w:fill="FFFFFF"/>
          <w:lang w:eastAsia="zh-CN"/>
        </w:rPr>
        <w:t>认为他是一个真正</w:t>
      </w:r>
      <w:r w:rsidRPr="006F5A4E">
        <w:rPr>
          <w:rStyle w:val="apple-style-span"/>
          <w:rFonts w:ascii="SimSun" w:hAnsi="SimSun" w:cs="Arial" w:hint="eastAsia"/>
          <w:color w:val="000000"/>
          <w:shd w:val="clear" w:color="auto" w:fill="FFFFFF"/>
          <w:lang w:eastAsia="zh-CN"/>
        </w:rPr>
        <w:t>奇才</w:t>
      </w:r>
      <w:r w:rsidRPr="006F5A4E">
        <w:rPr>
          <w:rStyle w:val="apple-style-span"/>
          <w:rFonts w:ascii="SimSun" w:hAnsi="SimSun" w:cs="Arial"/>
          <w:color w:val="000000"/>
          <w:shd w:val="clear" w:color="auto" w:fill="FFFFFF"/>
          <w:lang w:eastAsia="zh-CN"/>
        </w:rPr>
        <w:t>。有时，他会与他们</w:t>
      </w:r>
      <w:r w:rsidRPr="006F5A4E">
        <w:rPr>
          <w:rStyle w:val="apple-style-span"/>
          <w:rFonts w:ascii="SimSun" w:hAnsi="SimSun" w:cs="Arial" w:hint="eastAsia"/>
          <w:color w:val="000000"/>
          <w:shd w:val="clear" w:color="auto" w:fill="FFFFFF"/>
          <w:lang w:eastAsia="zh-CN"/>
        </w:rPr>
        <w:t>一起出去玩乐</w:t>
      </w:r>
      <w:r w:rsidRPr="006F5A4E">
        <w:rPr>
          <w:rStyle w:val="apple-style-span"/>
          <w:rFonts w:ascii="SimSun" w:hAnsi="SimSun" w:cs="Arial"/>
          <w:color w:val="000000"/>
          <w:shd w:val="clear" w:color="auto" w:fill="FFFFFF"/>
          <w:lang w:eastAsia="zh-CN"/>
        </w:rPr>
        <w:t>，他</w:t>
      </w:r>
      <w:r w:rsidRPr="006F5A4E">
        <w:rPr>
          <w:rStyle w:val="apple-style-span"/>
          <w:rFonts w:ascii="SimSun" w:hAnsi="SimSun" w:cs="Arial" w:hint="eastAsia"/>
          <w:color w:val="000000"/>
          <w:shd w:val="clear" w:color="auto" w:fill="FFFFFF"/>
          <w:lang w:eastAsia="zh-CN"/>
        </w:rPr>
        <w:t>会</w:t>
      </w:r>
      <w:r w:rsidRPr="006F5A4E">
        <w:rPr>
          <w:rStyle w:val="apple-style-span"/>
          <w:rFonts w:ascii="SimSun" w:hAnsi="SimSun" w:cs="Arial"/>
          <w:color w:val="000000"/>
          <w:shd w:val="clear" w:color="auto" w:fill="FFFFFF"/>
          <w:lang w:eastAsia="zh-CN"/>
        </w:rPr>
        <w:t>在游乐场</w:t>
      </w:r>
      <w:r w:rsidRPr="006F5A4E">
        <w:rPr>
          <w:rStyle w:val="apple-style-span"/>
          <w:rFonts w:ascii="SimSun" w:hAnsi="SimSun" w:cs="Arial" w:hint="eastAsia"/>
          <w:color w:val="000000"/>
          <w:shd w:val="clear" w:color="auto" w:fill="FFFFFF"/>
          <w:lang w:eastAsia="zh-CN"/>
        </w:rPr>
        <w:t>娱乐</w:t>
      </w:r>
      <w:r w:rsidRPr="006F5A4E">
        <w:rPr>
          <w:rStyle w:val="apple-style-span"/>
          <w:rFonts w:ascii="SimSun" w:hAnsi="SimSun" w:cs="Arial"/>
          <w:color w:val="000000"/>
          <w:shd w:val="clear" w:color="auto" w:fill="FFFFFF"/>
          <w:lang w:eastAsia="zh-CN"/>
        </w:rPr>
        <w:t>，而</w:t>
      </w:r>
      <w:r w:rsidRPr="006F5A4E">
        <w:rPr>
          <w:rStyle w:val="apple-style-span"/>
          <w:rFonts w:ascii="SimSun" w:hAnsi="SimSun" w:cs="Arial" w:hint="eastAsia"/>
          <w:color w:val="000000"/>
          <w:shd w:val="clear" w:color="auto" w:fill="FFFFFF"/>
          <w:lang w:eastAsia="zh-CN"/>
        </w:rPr>
        <w:t>此时</w:t>
      </w:r>
      <w:r w:rsidRPr="006F5A4E">
        <w:rPr>
          <w:rStyle w:val="apple-style-span"/>
          <w:rFonts w:ascii="SimSun" w:hAnsi="SimSun" w:cs="Arial"/>
          <w:color w:val="000000"/>
          <w:shd w:val="clear" w:color="auto" w:fill="FFFFFF"/>
          <w:lang w:eastAsia="zh-CN"/>
        </w:rPr>
        <w:t>一群孩子</w:t>
      </w:r>
      <w:r w:rsidRPr="006F5A4E">
        <w:rPr>
          <w:rStyle w:val="apple-style-span"/>
          <w:rFonts w:ascii="SimSun" w:hAnsi="SimSun" w:cs="Arial" w:hint="eastAsia"/>
          <w:color w:val="000000"/>
          <w:shd w:val="clear" w:color="auto" w:fill="FFFFFF"/>
          <w:lang w:eastAsia="zh-CN"/>
        </w:rPr>
        <w:t>正在</w:t>
      </w:r>
      <w:r w:rsidRPr="006F5A4E">
        <w:rPr>
          <w:rStyle w:val="apple-style-span"/>
          <w:rFonts w:ascii="SimSun" w:hAnsi="SimSun" w:cs="Arial"/>
          <w:color w:val="000000"/>
          <w:shd w:val="clear" w:color="auto" w:fill="FFFFFF"/>
          <w:lang w:eastAsia="zh-CN"/>
        </w:rPr>
        <w:t>踢足球，4</w:t>
      </w:r>
      <w:r w:rsidRPr="006F5A4E">
        <w:rPr>
          <w:rStyle w:val="apple-style-span"/>
          <w:rFonts w:ascii="SimSun" w:hAnsi="SimSun" w:cs="Arial" w:hint="eastAsia"/>
          <w:color w:val="000000"/>
          <w:shd w:val="clear" w:color="auto" w:fill="FFFFFF"/>
          <w:lang w:eastAsia="zh-CN"/>
        </w:rPr>
        <w:t>比</w:t>
      </w:r>
      <w:r w:rsidRPr="006F5A4E">
        <w:rPr>
          <w:rStyle w:val="apple-style-span"/>
          <w:rFonts w:ascii="SimSun" w:hAnsi="SimSun" w:cs="Arial"/>
          <w:color w:val="000000"/>
          <w:shd w:val="clear" w:color="auto" w:fill="FFFFFF"/>
          <w:lang w:eastAsia="zh-CN"/>
        </w:rPr>
        <w:t>4，外套堆</w:t>
      </w:r>
      <w:r w:rsidRPr="006F5A4E">
        <w:rPr>
          <w:rStyle w:val="apple-style-span"/>
          <w:rFonts w:ascii="SimSun" w:hAnsi="SimSun" w:cs="Arial" w:hint="eastAsia"/>
          <w:color w:val="000000"/>
          <w:shd w:val="clear" w:color="auto" w:fill="FFFFFF"/>
          <w:lang w:eastAsia="zh-CN"/>
        </w:rPr>
        <w:t>在</w:t>
      </w:r>
      <w:r w:rsidRPr="006F5A4E">
        <w:rPr>
          <w:rStyle w:val="apple-style-span"/>
          <w:rFonts w:ascii="SimSun" w:hAnsi="SimSun" w:cs="Arial"/>
          <w:color w:val="000000"/>
          <w:shd w:val="clear" w:color="auto" w:fill="FFFFFF"/>
          <w:lang w:eastAsia="zh-CN"/>
        </w:rPr>
        <w:t>球门柱</w:t>
      </w:r>
      <w:r w:rsidRPr="006F5A4E">
        <w:rPr>
          <w:rStyle w:val="apple-style-span"/>
          <w:rFonts w:ascii="SimSun" w:hAnsi="SimSun" w:cs="Arial" w:hint="eastAsia"/>
          <w:color w:val="000000"/>
          <w:shd w:val="clear" w:color="auto" w:fill="FFFFFF"/>
          <w:lang w:eastAsia="zh-CN"/>
        </w:rPr>
        <w:t>上</w:t>
      </w:r>
      <w:r w:rsidRPr="006F5A4E">
        <w:rPr>
          <w:rStyle w:val="apple-style-span"/>
          <w:rFonts w:ascii="SimSun" w:hAnsi="SimSun" w:cs="Arial"/>
          <w:color w:val="000000"/>
          <w:shd w:val="clear" w:color="auto" w:fill="FFFFFF"/>
          <w:lang w:eastAsia="zh-CN"/>
        </w:rPr>
        <w:t>。</w:t>
      </w:r>
      <w:r w:rsidRPr="006F5A4E">
        <w:rPr>
          <w:rStyle w:val="apple-style-span"/>
          <w:rFonts w:ascii="SimSun" w:hAnsi="SimSun" w:cs="Arial"/>
          <w:color w:val="000000"/>
          <w:lang w:eastAsia="zh-CN"/>
        </w:rPr>
        <w:t>尽管他很忙，...</w:t>
      </w:r>
      <w:r w:rsidRPr="006F5A4E">
        <w:rPr>
          <w:rStyle w:val="apple-style-span"/>
          <w:rFonts w:ascii="SimSun" w:hAnsi="SimSun" w:cs="Arial"/>
          <w:color w:val="000000"/>
          <w:shd w:val="clear" w:color="auto" w:fill="FFFFFF"/>
          <w:lang w:eastAsia="zh-CN"/>
        </w:rPr>
        <w:t>他的一部分思维是在天上，精神上的东西。</w:t>
      </w:r>
      <w:r w:rsidR="00406DA9">
        <w:rPr>
          <w:rStyle w:val="apple-style-span"/>
          <w:rFonts w:ascii="SimSun" w:hAnsi="SimSun" w:cs="Arial"/>
          <w:color w:val="000000"/>
          <w:lang w:eastAsia="zh-CN"/>
        </w:rPr>
        <w:t>但是，这永远，永远，不是一次，我深信;</w:t>
      </w:r>
      <w:r w:rsidRPr="006F5A4E">
        <w:rPr>
          <w:rStyle w:val="apple-style-span"/>
          <w:rFonts w:ascii="SimSun" w:hAnsi="SimSun" w:cs="Arial" w:hint="eastAsia"/>
          <w:color w:val="000000"/>
          <w:lang w:eastAsia="zh-CN"/>
        </w:rPr>
        <w:t>而显现</w:t>
      </w:r>
      <w:r w:rsidRPr="006F5A4E">
        <w:rPr>
          <w:rStyle w:val="apple-style-span"/>
          <w:rFonts w:ascii="SimSun" w:hAnsi="SimSun" w:cs="Arial"/>
          <w:color w:val="000000"/>
          <w:lang w:eastAsia="zh-CN"/>
        </w:rPr>
        <w:t>。</w:t>
      </w:r>
    </w:p>
    <w:p w:rsidR="00B422EC" w:rsidRDefault="00B422EC" w:rsidP="00406DA9">
      <w:pPr>
        <w:spacing w:after="0" w:afterAutospacing="0"/>
        <w:rPr>
          <w:lang w:eastAsia="zh-CN"/>
        </w:rPr>
      </w:pPr>
      <w:r>
        <w:pict>
          <v:rect id="_x0000_i1038" style="width:0;height:1.5pt" o:hralign="center" o:hrstd="t" o:hr="t" fillcolor="#9d9da1" stroked="f"/>
        </w:pict>
      </w:r>
    </w:p>
    <w:p w:rsidR="00B422EC" w:rsidRDefault="00B422EC" w:rsidP="00406DA9">
      <w:pPr>
        <w:pStyle w:val="NormalWeb"/>
        <w:spacing w:after="0" w:afterAutospacing="0"/>
      </w:pPr>
      <w:r>
        <w:rPr>
          <w:rStyle w:val="Strong"/>
        </w:rPr>
        <w:t>Notes</w:t>
      </w:r>
    </w:p>
    <w:p w:rsidR="00B422EC" w:rsidRDefault="00B422EC" w:rsidP="00406DA9">
      <w:pPr>
        <w:pStyle w:val="NormalWeb"/>
        <w:spacing w:after="0" w:afterAutospacing="0"/>
      </w:pPr>
      <w:r>
        <w:t xml:space="preserve">(1) See Elton Trueblood, </w:t>
      </w:r>
      <w:r>
        <w:rPr>
          <w:rStyle w:val="Emphasis"/>
        </w:rPr>
        <w:t xml:space="preserve">The Humor Of Christ </w:t>
      </w:r>
      <w:r>
        <w:t> (New York: Harper and Row, 1964).</w:t>
      </w:r>
    </w:p>
    <w:p w:rsidR="00B422EC" w:rsidRPr="006F5A4E" w:rsidRDefault="00B422EC" w:rsidP="00B422EC">
      <w:pPr>
        <w:pStyle w:val="NormalWeb"/>
        <w:jc w:val="center"/>
        <w:rPr>
          <w:rStyle w:val="apple-style-span"/>
          <w:rFonts w:ascii="SimSun" w:hAnsi="SimSun" w:cs="Arial" w:hint="eastAsia"/>
          <w:b/>
          <w:color w:val="000000"/>
          <w:sz w:val="36"/>
          <w:szCs w:val="36"/>
          <w:shd w:val="clear" w:color="auto" w:fill="FFFFFF"/>
          <w:lang w:eastAsia="zh-CN"/>
        </w:rPr>
      </w:pPr>
      <w:r w:rsidRPr="006F5A4E">
        <w:rPr>
          <w:rStyle w:val="Strong"/>
          <w:rFonts w:ascii="SimSun" w:hAnsi="SimSun"/>
          <w:b w:val="0"/>
          <w:bCs w:val="0"/>
          <w:sz w:val="36"/>
          <w:szCs w:val="36"/>
          <w:lang w:eastAsia="zh-CN"/>
        </w:rPr>
        <w:t>2-21</w:t>
      </w:r>
      <w:r w:rsidRPr="006F5A4E">
        <w:rPr>
          <w:rStyle w:val="apple-style-span"/>
          <w:rFonts w:ascii="SimSun" w:hAnsi="SimSun" w:cs="Arial" w:hint="eastAsia"/>
          <w:b/>
          <w:color w:val="000000"/>
          <w:sz w:val="36"/>
          <w:szCs w:val="36"/>
          <w:shd w:val="clear" w:color="auto" w:fill="FFFFFF"/>
          <w:lang w:eastAsia="zh-CN"/>
        </w:rPr>
        <w:t>基督</w:t>
      </w:r>
      <w:r w:rsidRPr="006F5A4E">
        <w:rPr>
          <w:rStyle w:val="apple-style-span"/>
          <w:rFonts w:ascii="SimSun" w:hAnsi="SimSun" w:cs="Arial"/>
          <w:b/>
          <w:color w:val="000000"/>
          <w:sz w:val="36"/>
          <w:szCs w:val="36"/>
          <w:shd w:val="clear" w:color="auto" w:fill="FFFFFF"/>
          <w:lang w:eastAsia="zh-CN"/>
        </w:rPr>
        <w:t>人性</w:t>
      </w:r>
      <w:r w:rsidRPr="006F5A4E">
        <w:rPr>
          <w:rStyle w:val="apple-style-span"/>
          <w:rFonts w:ascii="SimSun" w:hAnsi="SimSun" w:cs="Arial" w:hint="eastAsia"/>
          <w:b/>
          <w:color w:val="000000"/>
          <w:sz w:val="36"/>
          <w:szCs w:val="36"/>
          <w:shd w:val="clear" w:color="auto" w:fill="FFFFFF"/>
          <w:lang w:eastAsia="zh-CN"/>
        </w:rPr>
        <w:t>的重要性</w:t>
      </w:r>
    </w:p>
    <w:p w:rsidR="00B422EC" w:rsidRPr="006F5A4E" w:rsidRDefault="00B422EC" w:rsidP="00B422EC">
      <w:pPr>
        <w:pStyle w:val="NormalWeb"/>
        <w:rPr>
          <w:rStyle w:val="apple-style-span"/>
          <w:rFonts w:ascii="SimSun" w:hAnsi="SimSun" w:hint="eastAsia"/>
          <w:bCs/>
          <w:color w:val="000000"/>
          <w:lang w:eastAsia="zh-CN"/>
        </w:rPr>
      </w:pPr>
      <w:r w:rsidRPr="006F5A4E">
        <w:rPr>
          <w:rStyle w:val="apple-style-span"/>
          <w:rFonts w:ascii="SimSun" w:hAnsi="SimSun" w:cs="Arial" w:hint="eastAsia"/>
          <w:color w:val="000000"/>
          <w:shd w:val="clear" w:color="auto" w:fill="FFFFFF"/>
          <w:lang w:eastAsia="zh-CN"/>
        </w:rPr>
        <w:t>耶稣人性的</w:t>
      </w:r>
      <w:r w:rsidRPr="006F5A4E">
        <w:rPr>
          <w:rStyle w:val="apple-style-span"/>
          <w:rFonts w:ascii="SimSun" w:hAnsi="SimSun" w:cs="Arial"/>
          <w:color w:val="000000"/>
          <w:shd w:val="clear" w:color="auto" w:fill="FFFFFF"/>
          <w:lang w:eastAsia="zh-CN"/>
        </w:rPr>
        <w:t>程度</w:t>
      </w:r>
      <w:r w:rsidRPr="006F5A4E">
        <w:rPr>
          <w:rStyle w:val="apple-style-span"/>
          <w:rFonts w:ascii="SimSun" w:hAnsi="SimSun" w:cs="Arial" w:hint="eastAsia"/>
          <w:color w:val="000000"/>
          <w:shd w:val="clear" w:color="auto" w:fill="FFFFFF"/>
          <w:lang w:eastAsia="zh-CN"/>
        </w:rPr>
        <w:t>由</w:t>
      </w:r>
      <w:r w:rsidRPr="006F5A4E">
        <w:rPr>
          <w:rStyle w:val="apple-style-span"/>
          <w:rFonts w:ascii="SimSun" w:hAnsi="SimSun" w:hint="eastAsia"/>
          <w:bCs/>
          <w:color w:val="000000"/>
          <w:lang w:eastAsia="zh-CN"/>
        </w:rPr>
        <w:t>提 摩 太 前 书 2:5引出。因为只有一位神、 在神和人中间、 只有一位中保、 乃是降世为人的基督耶稣”。保罗是在主升天和荣耀后写的。中保可以被看作以某种方式为双方调解，但我们的中保实际上是“自己的人”，所以在我们一边。得到神性不意味着主远离和对我们人性的欣赏，保罗在这里，他使用的所有其他地方有关耶稣] 即使现在可以叫他“自己的人”崇高[主耶稣开创了“新的和生活的方式”是借着他给我们开了一条又新又活的路从幔子经过、 这幔子就是他的身体（希伯来书10:20）。正是因为“主耶稣人类血肉”为我们开辟了一个新的生活方式。因为他是那么可信，真正人的，但完美，他的生活方式，成为有说服力的方式。因为世上有许多迷惑人的出来、 他们不认耶稣基督是成了肉身来的． 这就是那迷惑人、 敌基督的。你们要小心、 不要失去你们〔 有古卷作我们〕 所作的工、 乃要得着满足的赏赐。凡越过基督的教训、 不常守着的、 就没有神． 常守这教训的、 就有父又有子（约翰二书7-9）。主与他的表弟约翰关系证实了他的谦逊，他细腻的洞察力。耶稣的名声传扬出来． 希律王听见了、 就说、 施洗的约翰从死里复活了、 所以这些异能由他里面发出来（马可福音6:14）。也许这是因为他们看起来有点类似，作为表兄弟？</w:t>
      </w:r>
    </w:p>
    <w:p w:rsidR="00B422EC" w:rsidRPr="006F5A4E" w:rsidRDefault="00B422EC" w:rsidP="00B422EC">
      <w:pPr>
        <w:pStyle w:val="NormalWeb"/>
        <w:rPr>
          <w:rStyle w:val="apple-style-span"/>
          <w:rFonts w:hint="eastAsia"/>
          <w:b/>
          <w:bCs/>
          <w:color w:val="000000"/>
          <w:lang w:eastAsia="zh-CN"/>
        </w:rPr>
      </w:pPr>
      <w:r w:rsidRPr="006F5A4E">
        <w:rPr>
          <w:rStyle w:val="apple-style-span"/>
          <w:rFonts w:ascii="PMingLiU" w:eastAsia="PMingLiU" w:hAnsi="PMingLiU" w:cs="PMingLiU" w:hint="eastAsia"/>
          <w:b/>
          <w:bCs/>
          <w:color w:val="000000"/>
          <w:lang w:eastAsia="zh-CN"/>
        </w:rPr>
        <w:lastRenderedPageBreak/>
        <w:t>对死亡的恐惧</w:t>
      </w:r>
    </w:p>
    <w:p w:rsidR="00B422EC" w:rsidRPr="006F5A4E" w:rsidRDefault="00B422EC" w:rsidP="00B422EC">
      <w:pPr>
        <w:pStyle w:val="NormalWeb"/>
        <w:jc w:val="both"/>
        <w:rPr>
          <w:rStyle w:val="apple-style-span"/>
          <w:rFonts w:ascii="SimSun" w:hAnsi="SimSun" w:hint="eastAsia"/>
          <w:bCs/>
          <w:color w:val="000000"/>
          <w:lang w:eastAsia="zh-CN"/>
        </w:rPr>
      </w:pPr>
      <w:r w:rsidRPr="006F5A4E">
        <w:rPr>
          <w:rStyle w:val="apple-style-span"/>
          <w:rFonts w:ascii="SimSun" w:hAnsi="SimSun" w:hint="eastAsia"/>
          <w:bCs/>
          <w:color w:val="000000"/>
          <w:lang w:eastAsia="zh-CN"/>
        </w:rPr>
        <w:t>而正因为如此，他的死亡很是“恐惧”。他虽然为儿子、 还是因所受的苦难学了顺从（希伯来书5:8）。这个“主耶稣对死亡的恐惧”提供他真正人性的一个窗口。我们害怕死亡，因为我们人类的生活中最大的和个人所拥有...它只是与主耶稣一样。注意，这里体现在寻找基督的人性，希伯来作家选择他的人性作为缩影，他在客西马尼死亡的恐惧。希伯来书5:7：基督在肉体的时候、 既大声哀哭、 流泪祷告恳求那能救他免死的主、 就因他的虔诚、 蒙了应允“。这对死亡的焦虑是非常人性化的反映，他敦促犹大过来快速完成背叛过程。同席的人、 没有一个知道是为什么对他说这话（约翰福音13:28），他是“艰难的，直到它被完成。我 有 当 受 的 洗 ．还没有成就、 我是何等的迫切呢（路加福音12:50）。他向上帝祷告，正如我们被来临的死亡的恐惧所困扰。并要释放那些一生因怕死而为奴仆的人（希伯来书2:15）。在希伯来书这场有关死亡主题重复肯定是重要的恐惧，主耶稣对死亡的恐惧，因为我们同样，他在绝望中向上帝祈祷就像我们做的事。但他克服了，他是能够支持我们当我们在“需要的时候祈祷”，所以我们只管坦然无惧的、 来到施恩的宝座前、 为要得怜恤、 蒙恩惠作随时的帮助（希伯来书4 ：16）。死亡是“主耶稣最后的敌人”正如所有人类。尽末了所毁灭的仇敌、 就是死（哥林多前书15:26）。对这些事情的反思，不仅强调了主耶稣的人性，但也说明没有任何不朽的灵魂会不死亡。</w:t>
      </w:r>
    </w:p>
    <w:p w:rsidR="00B422EC" w:rsidRPr="006F5A4E" w:rsidRDefault="00B422EC" w:rsidP="00B422EC">
      <w:pPr>
        <w:pStyle w:val="NormalWeb"/>
        <w:jc w:val="both"/>
        <w:rPr>
          <w:rStyle w:val="apple-style-span"/>
          <w:rFonts w:ascii="SimSun" w:hAnsi="SimSun" w:hint="eastAsia"/>
          <w:bCs/>
          <w:color w:val="000000"/>
          <w:lang w:eastAsia="zh-CN"/>
        </w:rPr>
      </w:pPr>
      <w:r w:rsidRPr="006F5A4E">
        <w:rPr>
          <w:rStyle w:val="apple-style-span"/>
          <w:rFonts w:ascii="SimSun" w:hAnsi="SimSun" w:hint="eastAsia"/>
          <w:bCs/>
          <w:color w:val="000000"/>
          <w:lang w:eastAsia="zh-CN"/>
        </w:rPr>
        <w:t xml:space="preserve">主对死亡的恐惧是，在我看来，在更大程度上，甚至超过我们所能体验的，无疑是因为他知道他一切是与的死亡联系在一起，并取决于他。他谈到” 我有当受的洗． 还没有成就、 我是何等的迫切呢（路加福音12:50）。在他最后去耶路撒冷的旅程中他有着一些肢体语言，他们行路上耶路撒冷去．耶稣在前头走、 门徒就希奇、 跟从的人也害怕． 耶稣又叫过十二个门徒来、 把自己将要遭遇的事、 告诉他们说（马可福音10:32-34）。这一切都在客西马尼达到高潮，黑暗开始降临在他身上，于是带着彼得、 雅各、 约翰同去、 就惊恐起来、 </w:t>
      </w:r>
      <w:r w:rsidRPr="006F5A4E">
        <w:rPr>
          <w:rStyle w:val="apple-style-span"/>
          <w:rFonts w:ascii="SimSun" w:hAnsi="SimSun" w:hint="eastAsia"/>
          <w:bCs/>
          <w:color w:val="000000"/>
          <w:lang w:eastAsia="zh-CN"/>
        </w:rPr>
        <w:lastRenderedPageBreak/>
        <w:t>极其难过（马可福音14:33-42）。和自杀炸弹或其他宗教狂热者急切的寻求死亡却相反。主，我们的主耶稣，对人类过于敏感，对我们来说，他自己的人性，他失败后的谦虚让他按自己的意识的可能性...不是这样。</w:t>
      </w:r>
    </w:p>
    <w:p w:rsidR="00B422EC" w:rsidRDefault="00B422EC" w:rsidP="00B422EC">
      <w:pPr>
        <w:pStyle w:val="NormalWeb"/>
        <w:rPr>
          <w:rStyle w:val="apple-style-span"/>
          <w:rFonts w:ascii="Arial" w:hAnsi="Arial" w:cs="Arial" w:hint="eastAsia"/>
          <w:color w:val="000000"/>
          <w:sz w:val="20"/>
          <w:szCs w:val="20"/>
          <w:lang w:eastAsia="zh-CN"/>
        </w:rPr>
      </w:pPr>
      <w:r w:rsidRPr="006F5A4E">
        <w:rPr>
          <w:rStyle w:val="apple-style-span"/>
          <w:rFonts w:ascii="SimSun" w:hAnsi="SimSun" w:hint="eastAsia"/>
          <w:bCs/>
          <w:color w:val="000000"/>
          <w:lang w:eastAsia="zh-CN"/>
        </w:rPr>
        <w:t>将这一切与公元二世纪伊格话相对比：“我们的上帝，耶稣基督，是在玛丽的子宫里”。并且照明你们心中的眼睛、 使你们知道他的恩召有何等指望．他在圣徒中得的基业、有何等丰盛的荣耀（以弗所书18.2）。</w:t>
      </w:r>
      <w:r w:rsidRPr="006F5A4E">
        <w:rPr>
          <w:rStyle w:val="apple-style-span"/>
          <w:rFonts w:ascii="SimSun" w:hAnsi="SimSun" w:cs="Arial" w:hint="eastAsia"/>
          <w:color w:val="000000"/>
          <w:lang w:eastAsia="zh-CN"/>
        </w:rPr>
        <w:t>上帝</w:t>
      </w:r>
      <w:r w:rsidRPr="006F5A4E">
        <w:rPr>
          <w:rStyle w:val="apple-style-span"/>
          <w:rFonts w:ascii="SimSun" w:hAnsi="SimSun" w:cs="Arial"/>
          <w:color w:val="000000"/>
          <w:lang w:eastAsia="zh-CN"/>
        </w:rPr>
        <w:t>怎能进去一个普通妇女的子宫？如果流行的基督教，'教父'，很可能因此创始人完全误入歧途...当然，我们必须回到圣经</w:t>
      </w:r>
      <w:r w:rsidRPr="006F5A4E">
        <w:rPr>
          <w:rStyle w:val="apple-style-span"/>
          <w:rFonts w:ascii="SimSun" w:hAnsi="SimSun" w:cs="Arial" w:hint="eastAsia"/>
          <w:color w:val="000000"/>
          <w:lang w:eastAsia="zh-CN"/>
        </w:rPr>
        <w:t>本身</w:t>
      </w:r>
      <w:r w:rsidRPr="006F5A4E">
        <w:rPr>
          <w:rStyle w:val="apple-style-span"/>
          <w:rFonts w:ascii="SimSun" w:hAnsi="SimSun" w:cs="Arial"/>
          <w:color w:val="000000"/>
          <w:lang w:eastAsia="zh-CN"/>
        </w:rPr>
        <w:t>，</w:t>
      </w:r>
      <w:r w:rsidRPr="006F5A4E">
        <w:rPr>
          <w:rStyle w:val="apple-style-span"/>
          <w:rFonts w:ascii="SimSun" w:hAnsi="SimSun" w:cs="Arial" w:hint="eastAsia"/>
          <w:color w:val="000000"/>
          <w:lang w:eastAsia="zh-CN"/>
        </w:rPr>
        <w:t>不要接受</w:t>
      </w:r>
      <w:r w:rsidRPr="006F5A4E">
        <w:rPr>
          <w:rStyle w:val="apple-style-span"/>
          <w:rFonts w:ascii="SimSun" w:hAnsi="SimSun" w:cs="Arial"/>
          <w:color w:val="000000"/>
          <w:lang w:eastAsia="zh-CN"/>
        </w:rPr>
        <w:t>'智慧</w:t>
      </w:r>
      <w:r w:rsidRPr="006F5A4E">
        <w:rPr>
          <w:rStyle w:val="apple-style-span"/>
          <w:rFonts w:ascii="SimSun" w:hAnsi="SimSun" w:cs="Arial" w:hint="eastAsia"/>
          <w:color w:val="000000"/>
          <w:lang w:eastAsia="zh-CN"/>
        </w:rPr>
        <w:t>的</w:t>
      </w:r>
      <w:r w:rsidRPr="006F5A4E">
        <w:rPr>
          <w:rStyle w:val="apple-style-span"/>
          <w:rFonts w:ascii="SimSun" w:hAnsi="SimSun" w:cs="Arial"/>
          <w:color w:val="000000"/>
          <w:lang w:eastAsia="zh-CN"/>
        </w:rPr>
        <w:t>正统/</w:t>
      </w:r>
      <w:r w:rsidRPr="006F5A4E">
        <w:rPr>
          <w:rStyle w:val="apple-style-span"/>
          <w:rFonts w:ascii="SimSun" w:hAnsi="SimSun" w:cs="Arial" w:hint="eastAsia"/>
          <w:color w:val="000000"/>
          <w:lang w:eastAsia="zh-CN"/>
        </w:rPr>
        <w:t>和所谓的</w:t>
      </w:r>
      <w:r w:rsidRPr="006F5A4E">
        <w:rPr>
          <w:rStyle w:val="apple-style-span"/>
          <w:rFonts w:ascii="SimSun" w:hAnsi="SimSun" w:cs="Arial"/>
          <w:color w:val="000000"/>
          <w:lang w:eastAsia="zh-CN"/>
        </w:rPr>
        <w:t>基督教主流宗教。</w:t>
      </w:r>
    </w:p>
    <w:p w:rsidR="00B422EC" w:rsidRPr="00611C02" w:rsidRDefault="00B422EC" w:rsidP="00B422EC">
      <w:pPr>
        <w:pStyle w:val="NormalWeb"/>
        <w:jc w:val="both"/>
        <w:rPr>
          <w:rStyle w:val="apple-style-span"/>
          <w:rFonts w:ascii="SimSun" w:hAnsi="SimSun" w:cs="Arial" w:hint="eastAsia"/>
          <w:b/>
          <w:color w:val="000000"/>
          <w:lang w:eastAsia="zh-CN"/>
        </w:rPr>
      </w:pPr>
      <w:r w:rsidRPr="00611C02">
        <w:rPr>
          <w:rStyle w:val="apple-style-span"/>
          <w:rFonts w:ascii="SimSun" w:hAnsi="SimSun" w:cs="Arial"/>
          <w:b/>
          <w:color w:val="000000"/>
          <w:lang w:eastAsia="zh-CN"/>
        </w:rPr>
        <w:t>真实的耶稣</w:t>
      </w:r>
    </w:p>
    <w:p w:rsidR="00B422EC" w:rsidRPr="00611C02" w:rsidRDefault="00B422EC" w:rsidP="00B422EC">
      <w:pPr>
        <w:pStyle w:val="NormalWeb"/>
        <w:jc w:val="both"/>
        <w:rPr>
          <w:rStyle w:val="apple-style-span"/>
          <w:rFonts w:ascii="SimSun" w:hAnsi="SimSun" w:cs="Arial" w:hint="eastAsia"/>
          <w:color w:val="000000"/>
          <w:lang w:eastAsia="zh-CN"/>
        </w:rPr>
      </w:pPr>
      <w:r w:rsidRPr="00611C02">
        <w:rPr>
          <w:rStyle w:val="apple-style-span"/>
          <w:rFonts w:ascii="SimSun" w:hAnsi="SimSun" w:cs="Arial"/>
          <w:color w:val="000000"/>
          <w:lang w:eastAsia="zh-CN"/>
        </w:rPr>
        <w:t>我们</w:t>
      </w:r>
      <w:r w:rsidRPr="00611C02">
        <w:rPr>
          <w:rStyle w:val="apple-style-span"/>
          <w:rFonts w:ascii="SimSun" w:hAnsi="SimSun" w:cs="Arial" w:hint="eastAsia"/>
          <w:color w:val="000000"/>
          <w:lang w:eastAsia="zh-CN"/>
        </w:rPr>
        <w:t>非</w:t>
      </w:r>
      <w:r w:rsidRPr="00611C02">
        <w:rPr>
          <w:rStyle w:val="apple-style-span"/>
          <w:rFonts w:ascii="SimSun" w:hAnsi="SimSun" w:cs="Arial"/>
          <w:color w:val="000000"/>
          <w:lang w:eastAsia="zh-CN"/>
        </w:rPr>
        <w:t>三位一体</w:t>
      </w:r>
      <w:r w:rsidRPr="00611C02">
        <w:rPr>
          <w:rStyle w:val="apple-style-span"/>
          <w:rFonts w:ascii="SimSun" w:hAnsi="SimSun" w:cs="Arial" w:hint="eastAsia"/>
          <w:color w:val="000000"/>
          <w:lang w:eastAsia="zh-CN"/>
        </w:rPr>
        <w:t>者</w:t>
      </w:r>
      <w:r w:rsidRPr="00611C02">
        <w:rPr>
          <w:rStyle w:val="apple-style-span"/>
          <w:rFonts w:ascii="SimSun" w:hAnsi="SimSun" w:cs="Arial"/>
          <w:color w:val="000000"/>
          <w:lang w:eastAsia="zh-CN"/>
        </w:rPr>
        <w:t>非常正确</w:t>
      </w:r>
      <w:r w:rsidRPr="00611C02">
        <w:rPr>
          <w:rStyle w:val="apple-style-span"/>
          <w:rFonts w:ascii="SimSun" w:hAnsi="SimSun" w:cs="Arial" w:hint="eastAsia"/>
          <w:color w:val="000000"/>
          <w:lang w:eastAsia="zh-CN"/>
        </w:rPr>
        <w:t>的</w:t>
      </w:r>
      <w:r w:rsidRPr="00611C02">
        <w:rPr>
          <w:rStyle w:val="apple-style-span"/>
          <w:rFonts w:ascii="SimSun" w:hAnsi="SimSun" w:cs="Arial"/>
          <w:color w:val="000000"/>
          <w:lang w:eastAsia="zh-CN"/>
        </w:rPr>
        <w:t>明白，耶稣</w:t>
      </w:r>
      <w:r w:rsidRPr="00611C02">
        <w:rPr>
          <w:rStyle w:val="apple-style-span"/>
          <w:rFonts w:ascii="SimSun" w:hAnsi="SimSun" w:cs="Arial" w:hint="eastAsia"/>
          <w:color w:val="000000"/>
          <w:lang w:eastAsia="zh-CN"/>
        </w:rPr>
        <w:t>以其人类的方面来拯救</w:t>
      </w:r>
      <w:r w:rsidRPr="00611C02">
        <w:rPr>
          <w:rStyle w:val="apple-style-span"/>
          <w:rFonts w:ascii="SimSun" w:hAnsi="SimSun" w:cs="Arial"/>
          <w:color w:val="000000"/>
          <w:lang w:eastAsia="zh-CN"/>
        </w:rPr>
        <w:t>世界</w:t>
      </w:r>
      <w:r w:rsidRPr="00611C02">
        <w:rPr>
          <w:rStyle w:val="apple-style-span"/>
          <w:rFonts w:ascii="SimSun" w:hAnsi="SimSun" w:cs="Arial" w:hint="eastAsia"/>
          <w:color w:val="000000"/>
          <w:lang w:eastAsia="zh-CN"/>
        </w:rPr>
        <w:t>。由于他</w:t>
      </w:r>
      <w:r w:rsidRPr="00611C02">
        <w:rPr>
          <w:rStyle w:val="apple-style-span"/>
          <w:rFonts w:ascii="SimSun" w:hAnsi="SimSun" w:cs="Arial"/>
          <w:color w:val="000000"/>
          <w:lang w:eastAsia="zh-CN"/>
        </w:rPr>
        <w:t>所有洛德希普与父亲</w:t>
      </w:r>
      <w:r w:rsidRPr="00611C02">
        <w:rPr>
          <w:rStyle w:val="apple-style-span"/>
          <w:rFonts w:ascii="SimSun" w:hAnsi="SimSun" w:cs="Arial" w:hint="eastAsia"/>
          <w:color w:val="000000"/>
          <w:lang w:eastAsia="zh-CN"/>
        </w:rPr>
        <w:t>灵</w:t>
      </w:r>
      <w:r w:rsidRPr="00611C02">
        <w:rPr>
          <w:rStyle w:val="apple-style-span"/>
          <w:rFonts w:ascii="SimSun" w:hAnsi="SimSun" w:cs="Arial"/>
          <w:color w:val="000000"/>
          <w:lang w:eastAsia="zh-CN"/>
        </w:rPr>
        <w:t>的统一。如果他有任何其他</w:t>
      </w:r>
      <w:r w:rsidRPr="00611C02">
        <w:rPr>
          <w:rStyle w:val="apple-style-span"/>
          <w:rFonts w:ascii="SimSun" w:hAnsi="SimSun" w:cs="Arial" w:hint="eastAsia"/>
          <w:color w:val="000000"/>
          <w:lang w:eastAsia="zh-CN"/>
        </w:rPr>
        <w:t>的本质</w:t>
      </w:r>
      <w:r w:rsidRPr="00611C02">
        <w:rPr>
          <w:rStyle w:val="apple-style-span"/>
          <w:rFonts w:ascii="SimSun" w:hAnsi="SimSun" w:cs="Arial"/>
          <w:color w:val="000000"/>
          <w:lang w:eastAsia="zh-CN"/>
        </w:rPr>
        <w:t>，</w:t>
      </w:r>
      <w:r w:rsidRPr="00611C02">
        <w:rPr>
          <w:rStyle w:val="apple-style-span"/>
          <w:rFonts w:ascii="SimSun" w:hAnsi="SimSun" w:cs="Arial" w:hint="eastAsia"/>
          <w:color w:val="000000"/>
          <w:lang w:eastAsia="zh-CN"/>
        </w:rPr>
        <w:t>救赎</w:t>
      </w:r>
      <w:r w:rsidRPr="00611C02">
        <w:rPr>
          <w:rStyle w:val="apple-style-span"/>
          <w:rFonts w:ascii="SimSun" w:hAnsi="SimSun" w:cs="Arial"/>
          <w:color w:val="000000"/>
          <w:lang w:eastAsia="zh-CN"/>
        </w:rPr>
        <w:t>不可能通过他。在所有的方面，他是我们的模式。是我们的人性，使我们能够进入这个可信，有说服力和保存的信息</w:t>
      </w:r>
      <w:r w:rsidRPr="00611C02">
        <w:rPr>
          <w:rStyle w:val="apple-style-span"/>
          <w:rFonts w:ascii="SimSun" w:hAnsi="SimSun" w:cs="Arial" w:hint="eastAsia"/>
          <w:color w:val="000000"/>
          <w:lang w:eastAsia="zh-CN"/>
        </w:rPr>
        <w:t>的</w:t>
      </w:r>
      <w:r w:rsidRPr="00611C02">
        <w:rPr>
          <w:rStyle w:val="apple-style-span"/>
          <w:rFonts w:ascii="SimSun" w:hAnsi="SimSun" w:cs="Arial"/>
          <w:color w:val="000000"/>
          <w:lang w:eastAsia="zh-CN"/>
        </w:rPr>
        <w:t>世界。我们一定要</w:t>
      </w:r>
      <w:r w:rsidRPr="00611C02">
        <w:rPr>
          <w:rStyle w:val="apple-style-span"/>
          <w:rFonts w:ascii="SimSun" w:hAnsi="SimSun" w:cs="Arial" w:hint="eastAsia"/>
          <w:color w:val="000000"/>
          <w:lang w:eastAsia="zh-CN"/>
        </w:rPr>
        <w:t>使</w:t>
      </w:r>
      <w:r w:rsidRPr="00611C02">
        <w:rPr>
          <w:rStyle w:val="apple-style-span"/>
          <w:rFonts w:ascii="SimSun" w:hAnsi="SimSun" w:cs="Arial"/>
          <w:color w:val="000000"/>
          <w:lang w:eastAsia="zh-CN"/>
        </w:rPr>
        <w:t>自己</w:t>
      </w:r>
      <w:r w:rsidRPr="00611C02">
        <w:rPr>
          <w:rStyle w:val="apple-style-span"/>
          <w:rFonts w:ascii="SimSun" w:hAnsi="SimSun" w:cs="Arial" w:hint="eastAsia"/>
          <w:color w:val="000000"/>
          <w:lang w:eastAsia="zh-CN"/>
        </w:rPr>
        <w:t>足够人类才能救赎其他</w:t>
      </w:r>
      <w:r w:rsidRPr="00611C02">
        <w:rPr>
          <w:rStyle w:val="apple-style-span"/>
          <w:rFonts w:ascii="SimSun" w:hAnsi="SimSun" w:cs="Arial"/>
          <w:color w:val="000000"/>
          <w:lang w:eastAsia="zh-CN"/>
        </w:rPr>
        <w:t>人。我们不是要求我们的听众是超人。高级</w:t>
      </w:r>
      <w:r w:rsidRPr="00611C02">
        <w:rPr>
          <w:rStyle w:val="apple-style-span"/>
          <w:rFonts w:ascii="SimSun" w:hAnsi="SimSun" w:cs="Arial" w:hint="eastAsia"/>
          <w:color w:val="000000"/>
          <w:lang w:eastAsia="zh-CN"/>
        </w:rPr>
        <w:t>的教堂人员</w:t>
      </w:r>
      <w:r w:rsidRPr="00611C02">
        <w:rPr>
          <w:rStyle w:val="apple-style-span"/>
          <w:rFonts w:ascii="SimSun" w:hAnsi="SimSun" w:cs="Arial"/>
          <w:color w:val="000000"/>
          <w:lang w:eastAsia="zh-CN"/>
        </w:rPr>
        <w:t>似乎缺乏一个真正的，完整的人</w:t>
      </w:r>
      <w:r w:rsidRPr="00611C02">
        <w:rPr>
          <w:rStyle w:val="apple-style-span"/>
          <w:rFonts w:ascii="SimSun" w:hAnsi="SimSun" w:cs="Arial" w:hint="eastAsia"/>
          <w:color w:val="000000"/>
          <w:lang w:eastAsia="zh-CN"/>
        </w:rPr>
        <w:t>性</w:t>
      </w:r>
      <w:r w:rsidRPr="00611C02">
        <w:rPr>
          <w:rStyle w:val="apple-style-span"/>
          <w:rFonts w:ascii="SimSun" w:hAnsi="SimSun" w:cs="Arial"/>
          <w:color w:val="000000"/>
          <w:lang w:eastAsia="zh-CN"/>
        </w:rPr>
        <w:t>，导致</w:t>
      </w:r>
      <w:r w:rsidRPr="00611C02">
        <w:rPr>
          <w:rStyle w:val="apple-style-span"/>
          <w:rFonts w:ascii="SimSun" w:hAnsi="SimSun" w:cs="Arial" w:hint="eastAsia"/>
          <w:color w:val="000000"/>
          <w:lang w:eastAsia="zh-CN"/>
        </w:rPr>
        <w:t>很多人都因为</w:t>
      </w:r>
      <w:r w:rsidRPr="00611C02">
        <w:rPr>
          <w:rStyle w:val="apple-style-span"/>
          <w:rFonts w:ascii="SimSun" w:hAnsi="SimSun" w:cs="Arial"/>
          <w:color w:val="000000"/>
          <w:lang w:eastAsia="zh-CN"/>
        </w:rPr>
        <w:t>他们明显紧缩和</w:t>
      </w:r>
      <w:r w:rsidRPr="00611C02">
        <w:rPr>
          <w:rStyle w:val="apple-style-span"/>
          <w:rFonts w:ascii="SimSun" w:hAnsi="SimSun" w:cs="Arial" w:hint="eastAsia"/>
          <w:color w:val="000000"/>
          <w:lang w:eastAsia="zh-CN"/>
        </w:rPr>
        <w:t>苍白的脸</w:t>
      </w:r>
      <w:r w:rsidRPr="00611C02">
        <w:rPr>
          <w:rStyle w:val="apple-style-span"/>
          <w:rFonts w:ascii="SimSun" w:hAnsi="SimSun" w:cs="Arial"/>
          <w:color w:val="000000"/>
          <w:lang w:eastAsia="zh-CN"/>
        </w:rPr>
        <w:t>不能</w:t>
      </w:r>
      <w:r w:rsidRPr="00611C02">
        <w:rPr>
          <w:rStyle w:val="apple-style-span"/>
          <w:rFonts w:ascii="SimSun" w:hAnsi="SimSun" w:cs="Arial" w:hint="eastAsia"/>
          <w:color w:val="000000"/>
          <w:lang w:eastAsia="zh-CN"/>
        </w:rPr>
        <w:t>升</w:t>
      </w:r>
      <w:r w:rsidRPr="00611C02">
        <w:rPr>
          <w:rStyle w:val="apple-style-span"/>
          <w:rFonts w:ascii="SimSun" w:hAnsi="SimSun" w:cs="Arial"/>
          <w:color w:val="000000"/>
          <w:lang w:eastAsia="zh-CN"/>
        </w:rPr>
        <w:t>，因此</w:t>
      </w:r>
      <w:r w:rsidRPr="00611C02">
        <w:rPr>
          <w:rStyle w:val="apple-style-span"/>
          <w:rFonts w:ascii="SimSun" w:hAnsi="SimSun" w:cs="Arial" w:hint="eastAsia"/>
          <w:color w:val="000000"/>
          <w:lang w:eastAsia="zh-CN"/>
        </w:rPr>
        <w:t>对于他们来说</w:t>
      </w:r>
      <w:r w:rsidRPr="00611C02">
        <w:rPr>
          <w:rStyle w:val="apple-style-span"/>
          <w:rFonts w:ascii="SimSun" w:hAnsi="SimSun" w:cs="Arial"/>
          <w:color w:val="000000"/>
          <w:lang w:eastAsia="zh-CN"/>
        </w:rPr>
        <w:t>真正的基督教</w:t>
      </w:r>
      <w:r w:rsidRPr="00611C02">
        <w:rPr>
          <w:rStyle w:val="apple-style-span"/>
          <w:rFonts w:ascii="SimSun" w:hAnsi="SimSun" w:cs="Arial" w:hint="eastAsia"/>
          <w:color w:val="000000"/>
          <w:lang w:eastAsia="zh-CN"/>
        </w:rPr>
        <w:t>没有</w:t>
      </w:r>
      <w:r w:rsidRPr="00611C02">
        <w:rPr>
          <w:rStyle w:val="apple-style-span"/>
          <w:rFonts w:ascii="SimSun" w:hAnsi="SimSun" w:cs="Arial"/>
          <w:color w:val="000000"/>
          <w:lang w:eastAsia="zh-CN"/>
        </w:rPr>
        <w:t>人的可能性。信息是依赖于我们作为人，正如耶稣的</w:t>
      </w:r>
      <w:r w:rsidRPr="00611C02">
        <w:rPr>
          <w:rStyle w:val="apple-style-span"/>
          <w:rFonts w:ascii="SimSun" w:hAnsi="SimSun" w:cs="Arial" w:hint="eastAsia"/>
          <w:color w:val="000000"/>
          <w:lang w:eastAsia="zh-CN"/>
        </w:rPr>
        <w:t>道就</w:t>
      </w:r>
      <w:r w:rsidRPr="00611C02">
        <w:rPr>
          <w:rStyle w:val="apple-style-span"/>
          <w:rFonts w:ascii="SimSun" w:hAnsi="SimSun" w:cs="Arial"/>
          <w:color w:val="000000"/>
          <w:lang w:eastAsia="zh-CN"/>
        </w:rPr>
        <w:t>是他，真正的人</w:t>
      </w:r>
      <w:r w:rsidRPr="00611C02">
        <w:rPr>
          <w:rStyle w:val="apple-style-span"/>
          <w:rFonts w:ascii="SimSun" w:hAnsi="SimSun" w:cs="Arial" w:hint="eastAsia"/>
          <w:color w:val="000000"/>
          <w:lang w:eastAsia="zh-CN"/>
        </w:rPr>
        <w:t>类</w:t>
      </w:r>
      <w:r w:rsidRPr="00611C02">
        <w:rPr>
          <w:rStyle w:val="apple-style-span"/>
          <w:rFonts w:ascii="SimSun" w:hAnsi="SimSun" w:cs="Arial"/>
          <w:color w:val="000000"/>
          <w:lang w:eastAsia="zh-CN"/>
        </w:rPr>
        <w:t>耶稣。</w:t>
      </w:r>
      <w:r w:rsidRPr="00611C02">
        <w:rPr>
          <w:rStyle w:val="apple-style-span"/>
          <w:rFonts w:ascii="SimSun" w:hAnsi="SimSun" w:cs="Arial" w:hint="eastAsia"/>
          <w:color w:val="000000"/>
          <w:lang w:eastAsia="zh-CN"/>
        </w:rPr>
        <w:t>道成了肉身</w:t>
      </w:r>
      <w:r w:rsidRPr="00611C02">
        <w:rPr>
          <w:rStyle w:val="apple-style-span"/>
          <w:rFonts w:ascii="SimSun" w:hAnsi="SimSun" w:cs="Arial"/>
          <w:color w:val="000000"/>
          <w:lang w:eastAsia="zh-CN"/>
        </w:rPr>
        <w:t>，因为它必须在我们。这就是为什么</w:t>
      </w:r>
      <w:r w:rsidRPr="00611C02">
        <w:rPr>
          <w:rStyle w:val="apple-style-span"/>
          <w:rFonts w:ascii="SimSun" w:hAnsi="SimSun" w:cs="Arial" w:hint="eastAsia"/>
          <w:color w:val="000000"/>
          <w:lang w:eastAsia="zh-CN"/>
        </w:rPr>
        <w:t>在</w:t>
      </w:r>
      <w:r w:rsidRPr="00611C02">
        <w:rPr>
          <w:rStyle w:val="apple-style-span"/>
          <w:rFonts w:ascii="SimSun" w:hAnsi="SimSun" w:cs="Arial"/>
          <w:color w:val="000000"/>
          <w:lang w:eastAsia="zh-CN"/>
        </w:rPr>
        <w:t>福音</w:t>
      </w:r>
      <w:r w:rsidRPr="00611C02">
        <w:rPr>
          <w:rStyle w:val="apple-style-span"/>
          <w:rFonts w:ascii="SimSun" w:hAnsi="SimSun" w:cs="Arial" w:hint="eastAsia"/>
          <w:color w:val="000000"/>
          <w:lang w:eastAsia="zh-CN"/>
        </w:rPr>
        <w:t>中没有长篇的论述说明</w:t>
      </w:r>
      <w:r w:rsidRPr="00611C02">
        <w:rPr>
          <w:rStyle w:val="apple-style-span"/>
          <w:rFonts w:ascii="SimSun" w:hAnsi="SimSun" w:cs="Arial"/>
          <w:color w:val="000000"/>
          <w:lang w:eastAsia="zh-CN"/>
        </w:rPr>
        <w:t>耶稣的美德，他的行动和他</w:t>
      </w:r>
      <w:r w:rsidRPr="00611C02">
        <w:rPr>
          <w:rStyle w:val="apple-style-span"/>
          <w:rFonts w:ascii="SimSun" w:hAnsi="SimSun" w:cs="Arial" w:hint="eastAsia"/>
          <w:color w:val="000000"/>
          <w:lang w:eastAsia="zh-CN"/>
        </w:rPr>
        <w:t>与其他人</w:t>
      </w:r>
      <w:r w:rsidRPr="00611C02">
        <w:rPr>
          <w:rStyle w:val="apple-style-span"/>
          <w:rFonts w:ascii="SimSun" w:hAnsi="SimSun" w:cs="Arial"/>
          <w:color w:val="000000"/>
          <w:lang w:eastAsia="zh-CN"/>
        </w:rPr>
        <w:t>的关系</w:t>
      </w:r>
      <w:r w:rsidRPr="00611C02">
        <w:rPr>
          <w:rStyle w:val="apple-style-span"/>
          <w:rFonts w:ascii="SimSun" w:hAnsi="SimSun" w:cs="Arial" w:hint="eastAsia"/>
          <w:color w:val="000000"/>
          <w:lang w:eastAsia="zh-CN"/>
        </w:rPr>
        <w:t>被展示了</w:t>
      </w:r>
      <w:r w:rsidRPr="00611C02">
        <w:rPr>
          <w:rStyle w:val="apple-style-span"/>
          <w:rFonts w:ascii="SimSun" w:hAnsi="SimSun" w:cs="Arial"/>
          <w:color w:val="000000"/>
          <w:lang w:eastAsia="zh-CN"/>
        </w:rPr>
        <w:t>，并从</w:t>
      </w:r>
      <w:r w:rsidRPr="00611C02">
        <w:rPr>
          <w:rStyle w:val="apple-style-span"/>
          <w:rFonts w:ascii="SimSun" w:hAnsi="SimSun" w:cs="Arial" w:hint="eastAsia"/>
          <w:color w:val="000000"/>
          <w:lang w:eastAsia="zh-CN"/>
        </w:rPr>
        <w:t>其中</w:t>
      </w:r>
      <w:r w:rsidRPr="00611C02">
        <w:rPr>
          <w:rStyle w:val="apple-style-span"/>
          <w:rFonts w:ascii="SimSun" w:hAnsi="SimSun" w:cs="Arial"/>
          <w:color w:val="000000"/>
          <w:lang w:eastAsia="zh-CN"/>
        </w:rPr>
        <w:t>我们自己感觉和感知他的</w:t>
      </w:r>
      <w:r w:rsidRPr="00611C02">
        <w:rPr>
          <w:rStyle w:val="apple-style-span"/>
          <w:rFonts w:ascii="SimSun" w:hAnsi="SimSun" w:cs="Arial" w:hint="eastAsia"/>
          <w:color w:val="000000"/>
          <w:lang w:eastAsia="zh-CN"/>
        </w:rPr>
        <w:t>正义</w:t>
      </w:r>
      <w:r w:rsidRPr="00611C02">
        <w:rPr>
          <w:rStyle w:val="apple-style-span"/>
          <w:rFonts w:ascii="SimSun" w:hAnsi="SimSun" w:cs="Arial"/>
          <w:color w:val="000000"/>
          <w:lang w:eastAsia="zh-CN"/>
        </w:rPr>
        <w:t>。马克思主义的教义，例如，</w:t>
      </w:r>
      <w:r w:rsidRPr="00611C02">
        <w:rPr>
          <w:rStyle w:val="apple-style-span"/>
          <w:rFonts w:ascii="SimSun" w:hAnsi="SimSun" w:cs="Arial" w:hint="eastAsia"/>
          <w:color w:val="000000"/>
          <w:lang w:eastAsia="zh-CN"/>
        </w:rPr>
        <w:t>可以</w:t>
      </w:r>
      <w:r w:rsidRPr="00611C02">
        <w:rPr>
          <w:rStyle w:val="apple-style-span"/>
          <w:rFonts w:ascii="SimSun" w:hAnsi="SimSun" w:cs="Arial"/>
          <w:color w:val="000000"/>
          <w:lang w:eastAsia="zh-CN"/>
        </w:rPr>
        <w:t>脱离马克思作为一个人。您</w:t>
      </w:r>
      <w:r w:rsidRPr="00611C02">
        <w:rPr>
          <w:rStyle w:val="apple-style-span"/>
          <w:rFonts w:ascii="SimSun" w:hAnsi="SimSun" w:cs="Arial" w:hint="eastAsia"/>
          <w:color w:val="000000"/>
          <w:lang w:eastAsia="zh-CN"/>
        </w:rPr>
        <w:t>也许</w:t>
      </w:r>
      <w:r w:rsidRPr="00611C02">
        <w:rPr>
          <w:rStyle w:val="apple-style-span"/>
          <w:rFonts w:ascii="SimSun" w:hAnsi="SimSun" w:cs="Arial"/>
          <w:color w:val="000000"/>
          <w:lang w:eastAsia="zh-CN"/>
        </w:rPr>
        <w:t>接受</w:t>
      </w:r>
      <w:r w:rsidRPr="00611C02">
        <w:rPr>
          <w:rStyle w:val="apple-style-span"/>
          <w:rFonts w:ascii="SimSun" w:hAnsi="SimSun" w:cs="Arial" w:hint="eastAsia"/>
          <w:color w:val="000000"/>
          <w:lang w:eastAsia="zh-CN"/>
        </w:rPr>
        <w:t>了</w:t>
      </w:r>
      <w:r w:rsidRPr="00611C02">
        <w:rPr>
          <w:rStyle w:val="apple-style-span"/>
          <w:rFonts w:ascii="SimSun" w:hAnsi="SimSun" w:cs="Arial"/>
          <w:color w:val="000000"/>
          <w:lang w:eastAsia="zh-CN"/>
        </w:rPr>
        <w:t>马克思主义</w:t>
      </w:r>
      <w:r w:rsidRPr="00611C02">
        <w:rPr>
          <w:rStyle w:val="apple-style-span"/>
          <w:rFonts w:ascii="SimSun" w:hAnsi="SimSun" w:cs="Arial" w:hint="eastAsia"/>
          <w:color w:val="000000"/>
          <w:lang w:eastAsia="zh-CN"/>
        </w:rPr>
        <w:t>但</w:t>
      </w:r>
      <w:r w:rsidRPr="00611C02">
        <w:rPr>
          <w:rStyle w:val="apple-style-span"/>
          <w:rFonts w:ascii="SimSun" w:hAnsi="SimSun" w:cs="Arial"/>
          <w:color w:val="000000"/>
          <w:lang w:eastAsia="zh-CN"/>
        </w:rPr>
        <w:t>从来没有读过马克思传记。但真正的基督</w:t>
      </w:r>
      <w:r w:rsidRPr="00611C02">
        <w:rPr>
          <w:rStyle w:val="apple-style-span"/>
          <w:rFonts w:ascii="SimSun" w:hAnsi="SimSun" w:cs="Arial" w:hint="eastAsia"/>
          <w:color w:val="000000"/>
          <w:lang w:eastAsia="zh-CN"/>
        </w:rPr>
        <w:t>徒</w:t>
      </w:r>
      <w:r w:rsidRPr="00611C02">
        <w:rPr>
          <w:rStyle w:val="apple-style-span"/>
          <w:rFonts w:ascii="SimSun" w:hAnsi="SimSun" w:cs="Arial"/>
          <w:color w:val="000000"/>
          <w:lang w:eastAsia="zh-CN"/>
        </w:rPr>
        <w:t>是绑</w:t>
      </w:r>
      <w:r w:rsidRPr="00611C02">
        <w:rPr>
          <w:rStyle w:val="apple-style-span"/>
          <w:rFonts w:ascii="SimSun" w:hAnsi="SimSun" w:cs="Arial" w:hint="eastAsia"/>
          <w:color w:val="000000"/>
          <w:lang w:eastAsia="zh-CN"/>
        </w:rPr>
        <w:t>定于</w:t>
      </w:r>
      <w:r w:rsidRPr="00611C02">
        <w:rPr>
          <w:rStyle w:val="apple-style-span"/>
          <w:rFonts w:ascii="SimSun" w:hAnsi="SimSun" w:cs="Arial"/>
          <w:color w:val="000000"/>
          <w:lang w:eastAsia="zh-CN"/>
        </w:rPr>
        <w:t>真正的基督</w:t>
      </w:r>
      <w:r w:rsidRPr="00611C02">
        <w:rPr>
          <w:rStyle w:val="apple-style-span"/>
          <w:rFonts w:ascii="SimSun" w:hAnsi="SimSun" w:cs="Arial" w:hint="eastAsia"/>
          <w:color w:val="000000"/>
          <w:lang w:eastAsia="zh-CN"/>
        </w:rPr>
        <w:t>本</w:t>
      </w:r>
      <w:r w:rsidRPr="00611C02">
        <w:rPr>
          <w:rStyle w:val="apple-style-span"/>
          <w:rFonts w:ascii="SimSun" w:hAnsi="SimSun" w:cs="Arial"/>
          <w:color w:val="000000"/>
          <w:lang w:eastAsia="zh-CN"/>
        </w:rPr>
        <w:t>人。耶稣的</w:t>
      </w:r>
      <w:r w:rsidRPr="00611C02">
        <w:rPr>
          <w:rStyle w:val="apple-style-span"/>
          <w:rFonts w:ascii="SimSun" w:hAnsi="SimSun" w:cs="Arial" w:hint="eastAsia"/>
          <w:color w:val="000000"/>
          <w:lang w:eastAsia="zh-CN"/>
        </w:rPr>
        <w:t>自传</w:t>
      </w:r>
      <w:r w:rsidRPr="00611C02">
        <w:rPr>
          <w:rStyle w:val="apple-style-span"/>
          <w:rFonts w:ascii="SimSun" w:hAnsi="SimSun" w:cs="Arial"/>
          <w:color w:val="000000"/>
          <w:lang w:eastAsia="zh-CN"/>
        </w:rPr>
        <w:t>新约的传记的本质是耶稣的简要记录。他的一生是和是他的</w:t>
      </w:r>
      <w:r w:rsidRPr="00611C02">
        <w:rPr>
          <w:rStyle w:val="apple-style-span"/>
          <w:rFonts w:ascii="SimSun" w:hAnsi="SimSun" w:cs="Arial" w:hint="eastAsia"/>
          <w:color w:val="000000"/>
          <w:lang w:eastAsia="zh-CN"/>
        </w:rPr>
        <w:t>信息</w:t>
      </w:r>
      <w:r w:rsidRPr="00611C02">
        <w:rPr>
          <w:rStyle w:val="apple-style-span"/>
          <w:rFonts w:ascii="SimSun" w:hAnsi="SimSun" w:cs="Arial"/>
          <w:color w:val="000000"/>
          <w:lang w:eastAsia="zh-CN"/>
        </w:rPr>
        <w:t>。我们要跟随他。这是他重复</w:t>
      </w:r>
      <w:r w:rsidRPr="00611C02">
        <w:rPr>
          <w:rStyle w:val="apple-style-span"/>
          <w:rFonts w:ascii="SimSun" w:hAnsi="SimSun" w:cs="Arial" w:hint="eastAsia"/>
          <w:color w:val="000000"/>
          <w:lang w:eastAsia="zh-CN"/>
        </w:rPr>
        <w:t>传教</w:t>
      </w:r>
      <w:r w:rsidRPr="00611C02">
        <w:rPr>
          <w:rStyle w:val="apple-style-span"/>
          <w:rFonts w:ascii="SimSun" w:hAnsi="SimSun" w:cs="Arial"/>
          <w:color w:val="000000"/>
          <w:lang w:eastAsia="zh-CN"/>
        </w:rPr>
        <w:t>。一个马克思主义遵循马克思的思想，不只是他的个性。但一个</w:t>
      </w:r>
      <w:r w:rsidRPr="00611C02">
        <w:rPr>
          <w:rStyle w:val="apple-style-span"/>
          <w:rFonts w:ascii="SimSun" w:hAnsi="SimSun" w:cs="Arial" w:hint="eastAsia"/>
          <w:color w:val="000000"/>
          <w:lang w:eastAsia="zh-CN"/>
        </w:rPr>
        <w:t>真正的</w:t>
      </w:r>
      <w:r w:rsidRPr="00611C02">
        <w:rPr>
          <w:rStyle w:val="apple-style-span"/>
          <w:rFonts w:ascii="SimSun" w:hAnsi="SimSun" w:cs="Arial"/>
          <w:color w:val="000000"/>
          <w:lang w:eastAsia="zh-CN"/>
        </w:rPr>
        <w:t>基督</w:t>
      </w:r>
      <w:r w:rsidRPr="00611C02">
        <w:rPr>
          <w:rStyle w:val="apple-style-span"/>
          <w:rFonts w:ascii="SimSun" w:hAnsi="SimSun" w:cs="Arial" w:hint="eastAsia"/>
          <w:color w:val="000000"/>
          <w:lang w:eastAsia="zh-CN"/>
        </w:rPr>
        <w:t>徒遵循</w:t>
      </w:r>
      <w:r w:rsidRPr="00611C02">
        <w:rPr>
          <w:rStyle w:val="apple-style-span"/>
          <w:rFonts w:ascii="SimSun" w:hAnsi="SimSun" w:cs="Arial"/>
          <w:color w:val="000000"/>
          <w:lang w:eastAsia="zh-CN"/>
        </w:rPr>
        <w:t>基督</w:t>
      </w:r>
      <w:r w:rsidRPr="00611C02">
        <w:rPr>
          <w:rStyle w:val="apple-style-span"/>
          <w:rFonts w:ascii="SimSun" w:hAnsi="SimSun" w:cs="Arial" w:hint="eastAsia"/>
          <w:color w:val="000000"/>
          <w:lang w:eastAsia="zh-CN"/>
        </w:rPr>
        <w:t>作为一个人</w:t>
      </w:r>
      <w:r w:rsidRPr="00611C02">
        <w:rPr>
          <w:rStyle w:val="apple-style-span"/>
          <w:rFonts w:ascii="SimSun" w:hAnsi="SimSun" w:cs="Arial"/>
          <w:color w:val="000000"/>
          <w:lang w:eastAsia="zh-CN"/>
        </w:rPr>
        <w:t>，不只是抽象的概念。</w:t>
      </w:r>
    </w:p>
    <w:p w:rsidR="00B422EC" w:rsidRPr="00611C02" w:rsidRDefault="00B422EC" w:rsidP="00B422EC">
      <w:pPr>
        <w:pStyle w:val="NormalWeb"/>
        <w:jc w:val="both"/>
        <w:rPr>
          <w:rStyle w:val="apple-style-span"/>
          <w:rFonts w:ascii="SimSun" w:hAnsi="SimSun" w:cs="Arial" w:hint="eastAsia"/>
          <w:color w:val="000000"/>
          <w:lang w:eastAsia="zh-CN"/>
        </w:rPr>
      </w:pPr>
      <w:r w:rsidRPr="00611C02">
        <w:rPr>
          <w:rStyle w:val="apple-style-span"/>
          <w:rFonts w:ascii="SimSun" w:hAnsi="SimSun" w:cs="Arial"/>
          <w:color w:val="000000"/>
          <w:lang w:eastAsia="zh-CN"/>
        </w:rPr>
        <w:t>如果我们</w:t>
      </w:r>
      <w:r w:rsidRPr="00611C02">
        <w:rPr>
          <w:rStyle w:val="apple-style-span"/>
          <w:rFonts w:ascii="SimSun" w:hAnsi="SimSun" w:cs="Arial" w:hint="eastAsia"/>
          <w:color w:val="000000"/>
          <w:lang w:eastAsia="zh-CN"/>
        </w:rPr>
        <w:t>仅仅将</w:t>
      </w:r>
      <w:r w:rsidRPr="00611C02">
        <w:rPr>
          <w:rStyle w:val="apple-style-span"/>
          <w:rFonts w:ascii="SimSun" w:hAnsi="SimSun" w:cs="Arial"/>
          <w:color w:val="000000"/>
          <w:lang w:eastAsia="zh-CN"/>
        </w:rPr>
        <w:t>耶稣的</w:t>
      </w:r>
      <w:r w:rsidRPr="00611C02">
        <w:rPr>
          <w:rStyle w:val="apple-style-span"/>
          <w:rFonts w:ascii="SimSun" w:hAnsi="SimSun" w:cs="Arial" w:hint="eastAsia"/>
          <w:color w:val="000000"/>
          <w:lang w:eastAsia="zh-CN"/>
        </w:rPr>
        <w:t>福音</w:t>
      </w:r>
      <w:r w:rsidRPr="00611C02">
        <w:rPr>
          <w:rStyle w:val="apple-style-span"/>
          <w:rFonts w:ascii="SimSun" w:hAnsi="SimSun" w:cs="Arial"/>
          <w:color w:val="000000"/>
          <w:lang w:eastAsia="zh-CN"/>
        </w:rPr>
        <w:t>作为思想和原则，那么我们将不可避免地发现，思想和原则缺乏现实生活的</w:t>
      </w:r>
      <w:r w:rsidRPr="00611C02">
        <w:rPr>
          <w:rStyle w:val="apple-style-span"/>
          <w:rFonts w:ascii="SimSun" w:hAnsi="SimSun" w:cs="Arial" w:hint="eastAsia"/>
          <w:color w:val="000000"/>
          <w:lang w:eastAsia="zh-CN"/>
        </w:rPr>
        <w:t>提炼</w:t>
      </w:r>
      <w:r w:rsidRPr="00611C02">
        <w:rPr>
          <w:rStyle w:val="apple-style-span"/>
          <w:rFonts w:ascii="SimSun" w:hAnsi="SimSun" w:cs="Arial"/>
          <w:color w:val="000000"/>
          <w:lang w:eastAsia="zh-CN"/>
        </w:rPr>
        <w:t>，它们是抽象的。圣经的真理</w:t>
      </w:r>
      <w:r w:rsidRPr="00611C02">
        <w:rPr>
          <w:rStyle w:val="apple-style-span"/>
          <w:rFonts w:ascii="SimSun" w:hAnsi="SimSun" w:cs="Arial" w:hint="eastAsia"/>
          <w:color w:val="000000"/>
          <w:lang w:eastAsia="zh-CN"/>
        </w:rPr>
        <w:t>和</w:t>
      </w:r>
      <w:r w:rsidRPr="00611C02">
        <w:rPr>
          <w:rStyle w:val="apple-style-span"/>
          <w:rFonts w:ascii="SimSun" w:hAnsi="SimSun" w:cs="Arial"/>
          <w:color w:val="000000"/>
          <w:lang w:eastAsia="zh-CN"/>
        </w:rPr>
        <w:t>原则将被发现是</w:t>
      </w:r>
      <w:r w:rsidRPr="00611C02">
        <w:rPr>
          <w:rStyle w:val="apple-style-span"/>
          <w:rFonts w:ascii="SimSun" w:hAnsi="SimSun" w:cs="Arial" w:hint="eastAsia"/>
          <w:color w:val="000000"/>
          <w:lang w:eastAsia="zh-CN"/>
        </w:rPr>
        <w:t>脱离</w:t>
      </w:r>
      <w:r w:rsidRPr="00611C02">
        <w:rPr>
          <w:rStyle w:val="apple-style-span"/>
          <w:rFonts w:ascii="SimSun" w:hAnsi="SimSun" w:cs="Arial"/>
          <w:color w:val="000000"/>
          <w:lang w:eastAsia="zh-CN"/>
        </w:rPr>
        <w:t>现实的</w:t>
      </w:r>
      <w:r w:rsidRPr="00611C02">
        <w:rPr>
          <w:rStyle w:val="apple-style-span"/>
          <w:rFonts w:ascii="SimSun" w:hAnsi="SimSun" w:cs="Arial" w:hint="eastAsia"/>
          <w:color w:val="000000"/>
          <w:lang w:eastAsia="zh-CN"/>
        </w:rPr>
        <w:t>和无味的</w:t>
      </w:r>
      <w:r w:rsidRPr="00611C02">
        <w:rPr>
          <w:rStyle w:val="apple-style-span"/>
          <w:rFonts w:ascii="SimSun" w:hAnsi="SimSun" w:cs="Arial"/>
          <w:color w:val="000000"/>
          <w:lang w:eastAsia="zh-CN"/>
        </w:rPr>
        <w:t>，除非他们以真</w:t>
      </w:r>
      <w:r w:rsidRPr="00611C02">
        <w:rPr>
          <w:rStyle w:val="apple-style-span"/>
          <w:rFonts w:ascii="SimSun" w:hAnsi="SimSun" w:cs="Arial"/>
          <w:color w:val="000000"/>
          <w:lang w:eastAsia="zh-CN"/>
        </w:rPr>
        <w:lastRenderedPageBreak/>
        <w:t>正的耶稣具体的人，</w:t>
      </w:r>
      <w:r w:rsidRPr="00611C02">
        <w:rPr>
          <w:rStyle w:val="apple-style-span"/>
          <w:rFonts w:ascii="SimSun" w:hAnsi="SimSun" w:cs="Arial" w:hint="eastAsia"/>
          <w:color w:val="000000"/>
          <w:lang w:eastAsia="zh-CN"/>
        </w:rPr>
        <w:t>上帝不允许</w:t>
      </w:r>
      <w:r w:rsidRPr="00611C02">
        <w:rPr>
          <w:rStyle w:val="apple-style-span"/>
          <w:rFonts w:ascii="SimSun" w:hAnsi="SimSun" w:cs="Arial"/>
          <w:color w:val="000000"/>
          <w:lang w:eastAsia="zh-CN"/>
        </w:rPr>
        <w:t>我们的信念只是一堆</w:t>
      </w:r>
      <w:r w:rsidRPr="00611C02">
        <w:rPr>
          <w:rStyle w:val="apple-style-span"/>
          <w:rFonts w:ascii="SimSun" w:hAnsi="SimSun" w:cs="Arial" w:hint="eastAsia"/>
          <w:color w:val="000000"/>
          <w:lang w:eastAsia="zh-CN"/>
        </w:rPr>
        <w:t>空的想法</w:t>
      </w:r>
      <w:r w:rsidRPr="00611C02">
        <w:rPr>
          <w:rStyle w:val="apple-style-span"/>
          <w:rFonts w:ascii="SimSun" w:hAnsi="SimSun" w:cs="Arial"/>
          <w:color w:val="000000"/>
          <w:lang w:eastAsia="zh-CN"/>
        </w:rPr>
        <w:t>。真相</w:t>
      </w:r>
      <w:r w:rsidRPr="00611C02">
        <w:rPr>
          <w:rStyle w:val="apple-style-span"/>
          <w:rFonts w:ascii="SimSun" w:hAnsi="SimSun" w:cs="Arial" w:hint="eastAsia"/>
          <w:color w:val="000000"/>
          <w:lang w:eastAsia="zh-CN"/>
        </w:rPr>
        <w:t>的</w:t>
      </w:r>
      <w:r w:rsidRPr="00611C02">
        <w:rPr>
          <w:rStyle w:val="apple-style-span"/>
          <w:rFonts w:ascii="SimSun" w:hAnsi="SimSun" w:cs="Arial"/>
          <w:color w:val="000000"/>
          <w:lang w:eastAsia="zh-CN"/>
        </w:rPr>
        <w:t>原则，每一个真理学说，是</w:t>
      </w:r>
      <w:r w:rsidRPr="00611C02">
        <w:rPr>
          <w:rStyle w:val="apple-style-span"/>
          <w:rFonts w:ascii="SimSun" w:hAnsi="SimSun" w:cs="Arial" w:hint="eastAsia"/>
          <w:color w:val="000000"/>
          <w:lang w:eastAsia="zh-CN"/>
        </w:rPr>
        <w:t>符合</w:t>
      </w:r>
      <w:r w:rsidRPr="00611C02">
        <w:rPr>
          <w:rStyle w:val="apple-style-span"/>
          <w:rFonts w:ascii="SimSun" w:hAnsi="SimSun" w:cs="Arial"/>
          <w:color w:val="000000"/>
          <w:lang w:eastAsia="zh-CN"/>
        </w:rPr>
        <w:t>耶稣，正是这种事实，他的形，它使我们</w:t>
      </w:r>
      <w:r w:rsidRPr="00611C02">
        <w:rPr>
          <w:rStyle w:val="apple-style-span"/>
          <w:rFonts w:ascii="SimSun" w:hAnsi="SimSun" w:cs="Arial" w:hint="eastAsia"/>
          <w:color w:val="000000"/>
          <w:lang w:eastAsia="zh-CN"/>
        </w:rPr>
        <w:t>被他那</w:t>
      </w:r>
      <w:r w:rsidRPr="00611C02">
        <w:rPr>
          <w:rStyle w:val="apple-style-span"/>
          <w:rFonts w:ascii="SimSun" w:hAnsi="SimSun" w:cs="Arial"/>
          <w:color w:val="000000"/>
          <w:lang w:eastAsia="zh-CN"/>
        </w:rPr>
        <w:t>充满激情，有血有肉的生命</w:t>
      </w:r>
      <w:r w:rsidRPr="00611C02">
        <w:rPr>
          <w:rStyle w:val="apple-style-span"/>
          <w:rFonts w:ascii="SimSun" w:hAnsi="SimSun" w:cs="Arial" w:hint="eastAsia"/>
          <w:color w:val="000000"/>
          <w:lang w:eastAsia="zh-CN"/>
        </w:rPr>
        <w:t>而吸引</w:t>
      </w:r>
      <w:r w:rsidRPr="00611C02">
        <w:rPr>
          <w:rStyle w:val="apple-style-span"/>
          <w:rFonts w:ascii="SimSun" w:hAnsi="SimSun" w:cs="Arial"/>
          <w:color w:val="000000"/>
          <w:lang w:eastAsia="zh-CN"/>
        </w:rPr>
        <w:t>。一个人不能归结为一个公式。其实它是活的</w:t>
      </w:r>
      <w:r w:rsidRPr="00611C02">
        <w:rPr>
          <w:rStyle w:val="apple-style-span"/>
          <w:rFonts w:ascii="SimSun" w:hAnsi="SimSun" w:cs="Arial" w:hint="eastAsia"/>
          <w:color w:val="000000"/>
          <w:lang w:eastAsia="zh-CN"/>
        </w:rPr>
        <w:t>身影</w:t>
      </w:r>
      <w:r w:rsidRPr="00611C02">
        <w:rPr>
          <w:rStyle w:val="apple-style-span"/>
          <w:rFonts w:ascii="SimSun" w:hAnsi="SimSun" w:cs="Arial"/>
          <w:color w:val="000000"/>
          <w:lang w:eastAsia="zh-CN"/>
        </w:rPr>
        <w:t>，不只是吸引人</w:t>
      </w:r>
      <w:r w:rsidRPr="00611C02">
        <w:rPr>
          <w:rStyle w:val="apple-style-span"/>
          <w:rFonts w:ascii="SimSun" w:hAnsi="SimSun" w:cs="Arial" w:hint="eastAsia"/>
          <w:color w:val="000000"/>
          <w:lang w:eastAsia="zh-CN"/>
        </w:rPr>
        <w:t>干煸</w:t>
      </w:r>
      <w:r w:rsidRPr="00611C02">
        <w:rPr>
          <w:rStyle w:val="apple-style-span"/>
          <w:rFonts w:ascii="SimSun" w:hAnsi="SimSun" w:cs="Arial"/>
          <w:color w:val="000000"/>
          <w:lang w:eastAsia="zh-CN"/>
        </w:rPr>
        <w:t>的理论，在这个意义上说</w:t>
      </w:r>
      <w:r w:rsidRPr="00611C02">
        <w:rPr>
          <w:rStyle w:val="apple-style-span"/>
          <w:rFonts w:ascii="SimSun" w:hAnsi="SimSun" w:cs="Arial" w:hint="eastAsia"/>
          <w:color w:val="000000"/>
          <w:lang w:eastAsia="zh-CN"/>
        </w:rPr>
        <w:t>他</w:t>
      </w:r>
      <w:r w:rsidRPr="00611C02">
        <w:rPr>
          <w:rStyle w:val="apple-style-span"/>
          <w:rFonts w:ascii="SimSun" w:hAnsi="SimSun" w:cs="Arial"/>
          <w:color w:val="000000"/>
          <w:lang w:eastAsia="zh-CN"/>
        </w:rPr>
        <w:t>是“有吸引力”。耶稣</w:t>
      </w:r>
      <w:r w:rsidRPr="00611C02">
        <w:rPr>
          <w:rStyle w:val="apple-style-span"/>
          <w:rFonts w:ascii="SimSun" w:hAnsi="SimSun" w:cs="Arial" w:hint="eastAsia"/>
          <w:color w:val="000000"/>
          <w:lang w:eastAsia="zh-CN"/>
        </w:rPr>
        <w:t>本</w:t>
      </w:r>
      <w:r w:rsidRPr="00611C02">
        <w:rPr>
          <w:rStyle w:val="apple-style-span"/>
          <w:rFonts w:ascii="SimSun" w:hAnsi="SimSun" w:cs="Arial"/>
          <w:color w:val="000000"/>
          <w:lang w:eastAsia="zh-CN"/>
        </w:rPr>
        <w:t>人，</w:t>
      </w:r>
      <w:r w:rsidRPr="00611C02">
        <w:rPr>
          <w:rStyle w:val="apple-style-span"/>
          <w:rFonts w:ascii="SimSun" w:hAnsi="SimSun" w:cs="Arial" w:hint="eastAsia"/>
          <w:color w:val="000000"/>
          <w:lang w:eastAsia="zh-CN"/>
        </w:rPr>
        <w:t>犹如</w:t>
      </w:r>
      <w:r w:rsidRPr="00611C02">
        <w:rPr>
          <w:rStyle w:val="apple-style-span"/>
          <w:rFonts w:ascii="SimSun" w:hAnsi="SimSun" w:cs="Arial"/>
          <w:color w:val="000000"/>
          <w:lang w:eastAsia="zh-CN"/>
        </w:rPr>
        <w:t>我们</w:t>
      </w:r>
      <w:r w:rsidRPr="00611C02">
        <w:rPr>
          <w:rStyle w:val="apple-style-span"/>
          <w:rFonts w:ascii="SimSun" w:hAnsi="SimSun" w:cs="Arial" w:hint="eastAsia"/>
          <w:color w:val="000000"/>
          <w:lang w:eastAsia="zh-CN"/>
        </w:rPr>
        <w:t>在主耶稣内的</w:t>
      </w:r>
      <w:r w:rsidRPr="00611C02">
        <w:rPr>
          <w:rStyle w:val="apple-style-span"/>
          <w:rFonts w:ascii="SimSun" w:hAnsi="SimSun" w:cs="Arial"/>
          <w:color w:val="000000"/>
          <w:lang w:eastAsia="zh-CN"/>
        </w:rPr>
        <w:t>每个人，思想，理论，原则</w:t>
      </w:r>
      <w:r w:rsidRPr="00611C02">
        <w:rPr>
          <w:rStyle w:val="apple-style-span"/>
          <w:rFonts w:ascii="SimSun" w:hAnsi="SimSun" w:cs="Arial" w:hint="eastAsia"/>
          <w:color w:val="000000"/>
          <w:lang w:eastAsia="zh-CN"/>
        </w:rPr>
        <w:t>变得如此</w:t>
      </w:r>
      <w:r w:rsidRPr="00611C02">
        <w:rPr>
          <w:rStyle w:val="apple-style-span"/>
          <w:rFonts w:ascii="SimSun" w:hAnsi="SimSun" w:cs="Arial"/>
          <w:color w:val="000000"/>
          <w:lang w:eastAsia="zh-CN"/>
        </w:rPr>
        <w:t>真实和明显;他“体现了”他们。这是一个具体的，真实的人</w:t>
      </w:r>
      <w:r w:rsidRPr="00611C02">
        <w:rPr>
          <w:rStyle w:val="apple-style-span"/>
          <w:rFonts w:ascii="SimSun" w:hAnsi="SimSun" w:cs="Arial" w:hint="eastAsia"/>
          <w:color w:val="000000"/>
          <w:lang w:eastAsia="zh-CN"/>
        </w:rPr>
        <w:t>能让别人</w:t>
      </w:r>
      <w:r w:rsidRPr="00611C02">
        <w:rPr>
          <w:rStyle w:val="apple-style-span"/>
          <w:rFonts w:ascii="SimSun" w:hAnsi="SimSun" w:cs="Arial"/>
          <w:color w:val="000000"/>
          <w:lang w:eastAsia="zh-CN"/>
        </w:rPr>
        <w:t>感觉到，并呼吁人民。我的意思是，如果我们提出原则的真理，因为他们在耶稣的话，那在其功能</w:t>
      </w:r>
      <w:r w:rsidRPr="00611C02">
        <w:rPr>
          <w:rStyle w:val="apple-style-span"/>
          <w:rFonts w:ascii="SimSun" w:hAnsi="SimSun" w:cs="Arial" w:hint="eastAsia"/>
          <w:color w:val="000000"/>
          <w:lang w:eastAsia="zh-CN"/>
        </w:rPr>
        <w:t>上</w:t>
      </w:r>
      <w:r w:rsidRPr="00611C02">
        <w:rPr>
          <w:rStyle w:val="apple-style-span"/>
          <w:rFonts w:ascii="SimSun" w:hAnsi="SimSun" w:cs="Arial"/>
          <w:color w:val="000000"/>
          <w:lang w:eastAsia="zh-CN"/>
        </w:rPr>
        <w:t>比简单地介绍干理论</w:t>
      </w:r>
      <w:r w:rsidRPr="00611C02">
        <w:rPr>
          <w:rStyle w:val="apple-style-span"/>
          <w:rFonts w:ascii="SimSun" w:hAnsi="SimSun" w:cs="Arial" w:hint="eastAsia"/>
          <w:color w:val="000000"/>
          <w:lang w:eastAsia="zh-CN"/>
        </w:rPr>
        <w:t>具有</w:t>
      </w:r>
      <w:r w:rsidRPr="00611C02">
        <w:rPr>
          <w:rStyle w:val="apple-style-span"/>
          <w:rFonts w:ascii="SimSun" w:hAnsi="SimSun" w:cs="Arial"/>
          <w:color w:val="000000"/>
          <w:lang w:eastAsia="zh-CN"/>
        </w:rPr>
        <w:t>更强大的吸引力。</w:t>
      </w:r>
      <w:r w:rsidRPr="00611C02">
        <w:rPr>
          <w:rStyle w:val="apple-converted-space"/>
          <w:rFonts w:ascii="SimSun" w:hAnsi="SimSun" w:cs="Arial"/>
          <w:color w:val="000000"/>
          <w:lang w:eastAsia="zh-CN"/>
        </w:rPr>
        <w:t> </w:t>
      </w:r>
      <w:r w:rsidRPr="00611C02">
        <w:rPr>
          <w:rStyle w:val="apple-style-span"/>
          <w:rFonts w:ascii="SimSun" w:hAnsi="SimSun" w:cs="Arial"/>
          <w:color w:val="000000"/>
          <w:lang w:eastAsia="zh-CN"/>
        </w:rPr>
        <w:t>“耶稣是</w:t>
      </w:r>
      <w:r w:rsidRPr="00611C02">
        <w:rPr>
          <w:rStyle w:val="apple-style-span"/>
          <w:rFonts w:ascii="SimSun" w:hAnsi="SimSun" w:cs="Arial" w:hint="eastAsia"/>
          <w:color w:val="000000"/>
          <w:lang w:eastAsia="zh-CN"/>
        </w:rPr>
        <w:t>真理</w:t>
      </w:r>
      <w:r w:rsidRPr="00611C02">
        <w:rPr>
          <w:rStyle w:val="apple-style-span"/>
          <w:rFonts w:ascii="SimSun" w:hAnsi="SimSun" w:cs="Arial"/>
          <w:color w:val="000000"/>
          <w:lang w:eastAsia="zh-CN"/>
        </w:rPr>
        <w:t>”</w:t>
      </w:r>
      <w:r w:rsidRPr="00611C02">
        <w:rPr>
          <w:rStyle w:val="apple-style-span"/>
          <w:rFonts w:ascii="SimSun" w:hAnsi="SimSun" w:cs="Arial" w:hint="eastAsia"/>
          <w:color w:val="000000"/>
          <w:lang w:eastAsia="zh-CN"/>
        </w:rPr>
        <w:t>这一</w:t>
      </w:r>
      <w:r w:rsidRPr="00611C02">
        <w:rPr>
          <w:rStyle w:val="apple-style-span"/>
          <w:rFonts w:ascii="SimSun" w:hAnsi="SimSun" w:cs="Arial"/>
          <w:color w:val="000000"/>
          <w:lang w:eastAsia="zh-CN"/>
        </w:rPr>
        <w:t>圣经词组肯定说，一个信仰的教义是这人了。正因为如此，听到福音的人会觉得传唤，呼吁，</w:t>
      </w:r>
      <w:r w:rsidRPr="00611C02">
        <w:rPr>
          <w:rStyle w:val="apple-style-span"/>
          <w:rFonts w:ascii="SimSun" w:hAnsi="SimSun" w:cs="Arial" w:hint="eastAsia"/>
          <w:color w:val="000000"/>
          <w:lang w:eastAsia="zh-CN"/>
        </w:rPr>
        <w:t>被</w:t>
      </w:r>
      <w:r w:rsidRPr="00611C02">
        <w:rPr>
          <w:rStyle w:val="apple-style-span"/>
          <w:rFonts w:ascii="SimSun" w:hAnsi="SimSun" w:cs="Arial"/>
          <w:color w:val="000000"/>
          <w:lang w:eastAsia="zh-CN"/>
        </w:rPr>
        <w:t>一个人复活的耶稣。然后，后来在转换的生活，它显然</w:t>
      </w:r>
      <w:r w:rsidRPr="00611C02">
        <w:rPr>
          <w:rStyle w:val="apple-style-span"/>
          <w:rFonts w:ascii="SimSun" w:hAnsi="SimSun" w:cs="Arial" w:hint="eastAsia"/>
          <w:color w:val="000000"/>
          <w:lang w:eastAsia="zh-CN"/>
        </w:rPr>
        <w:t>会觉得</w:t>
      </w:r>
      <w:r w:rsidRPr="00611C02">
        <w:rPr>
          <w:rStyle w:val="apple-style-span"/>
          <w:rFonts w:ascii="SimSun" w:hAnsi="SimSun" w:cs="Arial"/>
          <w:color w:val="000000"/>
          <w:lang w:eastAsia="zh-CN"/>
        </w:rPr>
        <w:t>这</w:t>
      </w:r>
      <w:r w:rsidRPr="00611C02">
        <w:rPr>
          <w:rStyle w:val="apple-style-span"/>
          <w:rFonts w:ascii="SimSun" w:hAnsi="SimSun" w:cs="Arial" w:hint="eastAsia"/>
          <w:color w:val="000000"/>
          <w:lang w:eastAsia="zh-CN"/>
        </w:rPr>
        <w:t>是</w:t>
      </w:r>
      <w:r w:rsidRPr="00611C02">
        <w:rPr>
          <w:rStyle w:val="apple-style-span"/>
          <w:rFonts w:ascii="SimSun" w:hAnsi="SimSun" w:cs="Arial"/>
          <w:color w:val="000000"/>
          <w:lang w:eastAsia="zh-CN"/>
        </w:rPr>
        <w:t>同</w:t>
      </w:r>
      <w:r w:rsidRPr="00611C02">
        <w:rPr>
          <w:rStyle w:val="apple-style-span"/>
          <w:rFonts w:ascii="SimSun" w:hAnsi="SimSun" w:cs="Arial" w:hint="eastAsia"/>
          <w:color w:val="000000"/>
          <w:lang w:eastAsia="zh-CN"/>
        </w:rPr>
        <w:t>一个</w:t>
      </w:r>
      <w:r w:rsidRPr="00611C02">
        <w:rPr>
          <w:rStyle w:val="apple-style-span"/>
          <w:rFonts w:ascii="SimSun" w:hAnsi="SimSun" w:cs="Arial"/>
          <w:color w:val="000000"/>
          <w:lang w:eastAsia="zh-CN"/>
        </w:rPr>
        <w:t>耶稣，他的原因需求，挑战，邀请他们，但更大的</w:t>
      </w:r>
      <w:r w:rsidRPr="00611C02">
        <w:rPr>
          <w:rStyle w:val="apple-style-span"/>
          <w:rFonts w:ascii="SimSun" w:hAnsi="SimSun" w:cs="Arial" w:hint="eastAsia"/>
          <w:color w:val="000000"/>
          <w:lang w:eastAsia="zh-CN"/>
        </w:rPr>
        <w:t>承诺</w:t>
      </w:r>
      <w:r w:rsidRPr="00611C02">
        <w:rPr>
          <w:rStyle w:val="apple-style-span"/>
          <w:rFonts w:ascii="SimSun" w:hAnsi="SimSun" w:cs="Arial"/>
          <w:color w:val="000000"/>
          <w:lang w:eastAsia="zh-CN"/>
        </w:rPr>
        <w:t>。而且，只有一个真正的，活生生的人，可在生活中鼓励</w:t>
      </w:r>
      <w:r w:rsidRPr="00611C02">
        <w:rPr>
          <w:rStyle w:val="apple-style-span"/>
          <w:rFonts w:ascii="SimSun" w:hAnsi="SimSun" w:cs="Arial" w:hint="eastAsia"/>
          <w:color w:val="000000"/>
          <w:lang w:eastAsia="zh-CN"/>
        </w:rPr>
        <w:t>我们</w:t>
      </w:r>
      <w:r w:rsidRPr="00611C02">
        <w:rPr>
          <w:rStyle w:val="apple-style-span"/>
          <w:rFonts w:ascii="SimSun" w:hAnsi="SimSun" w:cs="Arial"/>
          <w:color w:val="000000"/>
          <w:lang w:eastAsia="zh-CN"/>
        </w:rPr>
        <w:t>。抽象原则不能鼓励</w:t>
      </w:r>
      <w:r w:rsidRPr="00611C02">
        <w:rPr>
          <w:rStyle w:val="apple-style-span"/>
          <w:rFonts w:ascii="SimSun" w:hAnsi="SimSun" w:cs="Arial" w:hint="eastAsia"/>
          <w:color w:val="000000"/>
          <w:lang w:eastAsia="zh-CN"/>
        </w:rPr>
        <w:t>大部分的人</w:t>
      </w:r>
      <w:r w:rsidRPr="00611C02">
        <w:rPr>
          <w:rStyle w:val="apple-style-span"/>
          <w:rFonts w:ascii="SimSun" w:hAnsi="SimSun" w:cs="Arial"/>
          <w:color w:val="000000"/>
          <w:lang w:eastAsia="zh-CN"/>
        </w:rPr>
        <w:t>。</w:t>
      </w:r>
    </w:p>
    <w:p w:rsidR="00B422EC" w:rsidRPr="00611C02" w:rsidRDefault="00B422EC" w:rsidP="00B422EC">
      <w:pPr>
        <w:pStyle w:val="NormalWeb"/>
        <w:jc w:val="both"/>
        <w:rPr>
          <w:rStyle w:val="apple-style-span"/>
          <w:rFonts w:ascii="SimSun" w:hAnsi="SimSun" w:cs="Arial" w:hint="eastAsia"/>
          <w:color w:val="000000"/>
          <w:shd w:val="clear" w:color="auto" w:fill="FFFFFF"/>
          <w:lang w:eastAsia="zh-CN"/>
        </w:rPr>
      </w:pPr>
      <w:r w:rsidRPr="00611C02">
        <w:rPr>
          <w:rStyle w:val="apple-style-span"/>
          <w:rFonts w:ascii="SimSun" w:hAnsi="SimSun" w:cs="Arial"/>
          <w:color w:val="000000"/>
          <w:lang w:eastAsia="zh-CN"/>
        </w:rPr>
        <w:t>耶稣是我们的代表，一个与众不同的圣经教义。我们算作</w:t>
      </w:r>
      <w:r w:rsidRPr="00611C02">
        <w:rPr>
          <w:rStyle w:val="apple-style-span"/>
          <w:rFonts w:ascii="SimSun" w:hAnsi="SimSun"/>
          <w:color w:val="000000"/>
          <w:lang w:eastAsia="zh-CN"/>
        </w:rPr>
        <w:t>基督内</w:t>
      </w:r>
      <w:r w:rsidRPr="00611C02">
        <w:rPr>
          <w:rStyle w:val="apple-style-span"/>
          <w:rFonts w:ascii="SimSun" w:hAnsi="SimSun" w:cs="Arial"/>
          <w:color w:val="000000"/>
          <w:lang w:eastAsia="zh-CN"/>
        </w:rPr>
        <w:t>。这意味着他的生命是被算为我们的生命，只因为他是人，我们现在</w:t>
      </w:r>
      <w:r w:rsidRPr="00611C02">
        <w:rPr>
          <w:rStyle w:val="apple-style-span"/>
          <w:rFonts w:ascii="SimSun" w:hAnsi="SimSun" w:cs="Arial" w:hint="eastAsia"/>
          <w:color w:val="000000"/>
          <w:lang w:eastAsia="zh-CN"/>
        </w:rPr>
        <w:t>也</w:t>
      </w:r>
      <w:r w:rsidRPr="00611C02">
        <w:rPr>
          <w:rStyle w:val="apple-style-span"/>
          <w:rFonts w:ascii="SimSun" w:hAnsi="SimSun" w:cs="Arial"/>
          <w:color w:val="000000"/>
          <w:lang w:eastAsia="zh-CN"/>
        </w:rPr>
        <w:t>是人</w:t>
      </w:r>
      <w:r w:rsidRPr="00611C02">
        <w:rPr>
          <w:rStyle w:val="apple-style-span"/>
          <w:rFonts w:ascii="SimSun" w:hAnsi="SimSun" w:cs="Arial" w:hint="eastAsia"/>
          <w:color w:val="000000"/>
          <w:lang w:eastAsia="zh-CN"/>
        </w:rPr>
        <w:t>，这</w:t>
      </w:r>
      <w:r w:rsidRPr="00611C02">
        <w:rPr>
          <w:rStyle w:val="apple-style-span"/>
          <w:rFonts w:ascii="SimSun" w:hAnsi="SimSun" w:cs="Arial"/>
          <w:color w:val="000000"/>
          <w:lang w:eastAsia="zh-CN"/>
        </w:rPr>
        <w:t>可以成为现实。这个奇怪的是，这么多的人通过他们与复活的耶稣</w:t>
      </w:r>
      <w:r w:rsidRPr="00611C02">
        <w:rPr>
          <w:rStyle w:val="apple-style-span"/>
          <w:rFonts w:ascii="SimSun" w:hAnsi="SimSun" w:cs="Arial" w:hint="eastAsia"/>
          <w:color w:val="000000"/>
          <w:lang w:eastAsia="zh-CN"/>
        </w:rPr>
        <w:t>取得了新的品质。</w:t>
      </w:r>
      <w:r w:rsidRPr="00611C02">
        <w:rPr>
          <w:rStyle w:val="apple-style-span"/>
          <w:rFonts w:ascii="SimSun" w:hAnsi="SimSun" w:cs="Arial"/>
          <w:color w:val="000000"/>
          <w:lang w:eastAsia="zh-CN"/>
        </w:rPr>
        <w:t>所有人类的失败，屈辱，挫折。不再是如此</w:t>
      </w:r>
      <w:r w:rsidRPr="00611C02">
        <w:rPr>
          <w:rStyle w:val="apple-style-span"/>
          <w:rFonts w:ascii="SimSun" w:hAnsi="SimSun" w:cs="Arial" w:hint="eastAsia"/>
          <w:color w:val="000000"/>
          <w:lang w:eastAsia="zh-CN"/>
        </w:rPr>
        <w:t>反复</w:t>
      </w:r>
      <w:r w:rsidRPr="00611C02">
        <w:rPr>
          <w:rStyle w:val="apple-style-span"/>
          <w:rFonts w:ascii="SimSun" w:hAnsi="SimSun" w:cs="Arial"/>
          <w:color w:val="000000"/>
          <w:lang w:eastAsia="zh-CN"/>
        </w:rPr>
        <w:t>问'我是谁？这个愚蠢的生活我</w:t>
      </w:r>
      <w:r w:rsidRPr="00611C02">
        <w:rPr>
          <w:rStyle w:val="apple-style-span"/>
          <w:rFonts w:ascii="SimSun" w:hAnsi="SimSun" w:cs="Arial" w:hint="eastAsia"/>
          <w:color w:val="000000"/>
          <w:lang w:eastAsia="zh-CN"/>
        </w:rPr>
        <w:t>取得了什么</w:t>
      </w:r>
      <w:r w:rsidRPr="00611C02">
        <w:rPr>
          <w:rStyle w:val="apple-style-span"/>
          <w:rFonts w:ascii="SimSun" w:hAnsi="SimSun" w:cs="Arial"/>
          <w:color w:val="000000"/>
          <w:lang w:eastAsia="zh-CN"/>
        </w:rPr>
        <w:t>？'。我们实际上是在基督里是重要的，在他的生命共享。生活变得如此的</w:t>
      </w:r>
      <w:r w:rsidRPr="00611C02">
        <w:rPr>
          <w:rStyle w:val="apple-style-span"/>
          <w:rFonts w:ascii="SimSun" w:hAnsi="SimSun" w:cs="Arial" w:hint="eastAsia"/>
          <w:color w:val="000000"/>
          <w:lang w:eastAsia="zh-CN"/>
        </w:rPr>
        <w:t>有</w:t>
      </w:r>
      <w:r w:rsidRPr="00611C02">
        <w:rPr>
          <w:rStyle w:val="apple-style-span"/>
          <w:rFonts w:ascii="SimSun" w:hAnsi="SimSun" w:cs="Arial"/>
          <w:color w:val="000000"/>
          <w:lang w:eastAsia="zh-CN"/>
        </w:rPr>
        <w:t>成就和效率，我们许多人感到失败。只有成就，似乎可以证明自己在社会中</w:t>
      </w:r>
      <w:r w:rsidRPr="00611C02">
        <w:rPr>
          <w:rStyle w:val="apple-style-span"/>
          <w:rFonts w:ascii="SimSun" w:hAnsi="SimSun" w:cs="Arial" w:hint="eastAsia"/>
          <w:color w:val="000000"/>
          <w:lang w:eastAsia="zh-CN"/>
        </w:rPr>
        <w:t>所取得的</w:t>
      </w:r>
      <w:r w:rsidRPr="00611C02">
        <w:rPr>
          <w:rStyle w:val="apple-style-span"/>
          <w:rFonts w:ascii="SimSun" w:hAnsi="SimSun" w:cs="Arial"/>
          <w:color w:val="000000"/>
          <w:lang w:eastAsia="zh-CN"/>
        </w:rPr>
        <w:t>。我们已经成为陷入了一种生活的机器，剥夺了我们人</w:t>
      </w:r>
      <w:r w:rsidRPr="00611C02">
        <w:rPr>
          <w:rStyle w:val="apple-style-span"/>
          <w:rFonts w:ascii="SimSun" w:hAnsi="SimSun" w:cs="Arial" w:hint="eastAsia"/>
          <w:color w:val="000000"/>
          <w:lang w:eastAsia="zh-CN"/>
        </w:rPr>
        <w:t>性</w:t>
      </w:r>
      <w:r w:rsidRPr="00611C02">
        <w:rPr>
          <w:rStyle w:val="apple-style-span"/>
          <w:rFonts w:ascii="SimSun" w:hAnsi="SimSun" w:cs="Arial"/>
          <w:color w:val="000000"/>
          <w:lang w:eastAsia="zh-CN"/>
        </w:rPr>
        <w:t>。我们的倡议，自发，自主，我们基本自由丢失。然而，如果我们在基督里，</w:t>
      </w:r>
      <w:r w:rsidRPr="00611C02">
        <w:rPr>
          <w:rStyle w:val="apple-style-span"/>
          <w:rFonts w:ascii="SimSun" w:hAnsi="SimSun" w:cs="Arial" w:hint="eastAsia"/>
          <w:color w:val="000000"/>
          <w:lang w:eastAsia="zh-CN"/>
        </w:rPr>
        <w:t>成为</w:t>
      </w:r>
      <w:r w:rsidRPr="00611C02">
        <w:rPr>
          <w:rStyle w:val="apple-style-span"/>
          <w:rFonts w:ascii="SimSun" w:hAnsi="SimSun" w:cs="Arial"/>
          <w:color w:val="000000"/>
          <w:lang w:eastAsia="zh-CN"/>
        </w:rPr>
        <w:t>他最高</w:t>
      </w:r>
      <w:r w:rsidRPr="00611C02">
        <w:rPr>
          <w:rStyle w:val="apple-style-span"/>
          <w:rFonts w:ascii="SimSun" w:hAnsi="SimSun" w:cs="Arial" w:hint="eastAsia"/>
          <w:color w:val="000000"/>
          <w:lang w:eastAsia="zh-CN"/>
        </w:rPr>
        <w:t>人性</w:t>
      </w:r>
      <w:r w:rsidRPr="00611C02">
        <w:rPr>
          <w:rStyle w:val="apple-style-span"/>
          <w:rFonts w:ascii="SimSun" w:hAnsi="SimSun" w:cs="Arial"/>
          <w:color w:val="000000"/>
          <w:lang w:eastAsia="zh-CN"/>
        </w:rPr>
        <w:t>的一部分，那么我们的生活是完全不同的。我们不再</w:t>
      </w:r>
      <w:r w:rsidRPr="00611C02">
        <w:rPr>
          <w:rStyle w:val="apple-style-span"/>
          <w:rFonts w:ascii="SimSun" w:hAnsi="SimSun" w:cs="Arial" w:hint="eastAsia"/>
          <w:color w:val="000000"/>
          <w:lang w:eastAsia="zh-CN"/>
        </w:rPr>
        <w:t>为</w:t>
      </w:r>
      <w:r w:rsidRPr="00611C02">
        <w:rPr>
          <w:rStyle w:val="apple-style-span"/>
          <w:rFonts w:ascii="SimSun" w:hAnsi="SimSun" w:cs="Arial"/>
          <w:color w:val="000000"/>
          <w:lang w:eastAsia="zh-CN"/>
        </w:rPr>
        <w:t>我们的人性感到羞愧。</w:t>
      </w:r>
      <w:r w:rsidRPr="00611C02">
        <w:rPr>
          <w:rStyle w:val="apple-style-span"/>
          <w:rFonts w:ascii="SimSun" w:hAnsi="SimSun" w:cs="Arial" w:hint="eastAsia"/>
          <w:color w:val="000000"/>
          <w:lang w:eastAsia="zh-CN"/>
        </w:rPr>
        <w:t>因</w:t>
      </w:r>
      <w:r w:rsidRPr="00611C02">
        <w:rPr>
          <w:rStyle w:val="apple-style-span"/>
          <w:rFonts w:ascii="SimSun" w:hAnsi="SimSun" w:cs="Arial"/>
          <w:color w:val="000000"/>
          <w:lang w:eastAsia="zh-CN"/>
        </w:rPr>
        <w:t>为我们在基督里。</w:t>
      </w:r>
      <w:r w:rsidRPr="00611C02">
        <w:rPr>
          <w:rStyle w:val="apple-style-span"/>
          <w:rFonts w:ascii="SimSun" w:hAnsi="SimSun" w:cs="Arial"/>
          <w:color w:val="000000"/>
          <w:shd w:val="clear" w:color="auto" w:fill="FFFFFF"/>
          <w:lang w:eastAsia="zh-CN"/>
        </w:rPr>
        <w:t>这是真正意义，真正精彩的含义是'</w:t>
      </w:r>
      <w:r w:rsidRPr="00611C02">
        <w:rPr>
          <w:rStyle w:val="apple-style-span"/>
          <w:rFonts w:ascii="SimSun" w:hAnsi="SimSun" w:cs="Arial" w:hint="eastAsia"/>
          <w:color w:val="000000"/>
          <w:shd w:val="clear" w:color="auto" w:fill="FFFFFF"/>
          <w:lang w:eastAsia="zh-CN"/>
        </w:rPr>
        <w:t>主内弟兄</w:t>
      </w:r>
      <w:r w:rsidRPr="00611C02">
        <w:rPr>
          <w:rStyle w:val="apple-style-span"/>
          <w:rFonts w:ascii="SimSun" w:hAnsi="SimSun" w:cs="Arial"/>
          <w:color w:val="000000"/>
          <w:shd w:val="clear" w:color="auto" w:fill="FFFFFF"/>
          <w:lang w:eastAsia="zh-CN"/>
        </w:rPr>
        <w:t>'。</w:t>
      </w:r>
    </w:p>
    <w:p w:rsidR="00B422EC" w:rsidRPr="00611C02" w:rsidRDefault="00B422EC" w:rsidP="00B422EC">
      <w:pPr>
        <w:pStyle w:val="NormalWeb"/>
        <w:jc w:val="both"/>
        <w:rPr>
          <w:rStyle w:val="apple-style-span"/>
          <w:rFonts w:ascii="SimSun" w:hAnsi="SimSun" w:cs="Arial" w:hint="eastAsia"/>
          <w:color w:val="000000"/>
          <w:lang w:eastAsia="zh-CN"/>
        </w:rPr>
      </w:pPr>
      <w:r w:rsidRPr="00611C02">
        <w:rPr>
          <w:rStyle w:val="apple-style-span"/>
          <w:rFonts w:ascii="SimSun" w:hAnsi="SimSun" w:cs="Arial"/>
          <w:color w:val="000000"/>
          <w:lang w:eastAsia="zh-CN"/>
        </w:rPr>
        <w:t>失去</w:t>
      </w:r>
      <w:r w:rsidRPr="00611C02">
        <w:rPr>
          <w:rStyle w:val="apple-style-span"/>
          <w:rFonts w:ascii="SimSun" w:hAnsi="SimSun" w:cs="Arial" w:hint="eastAsia"/>
          <w:color w:val="000000"/>
          <w:lang w:eastAsia="zh-CN"/>
        </w:rPr>
        <w:t>了生命</w:t>
      </w:r>
      <w:r w:rsidRPr="00611C02">
        <w:rPr>
          <w:rStyle w:val="apple-style-span"/>
          <w:rFonts w:ascii="SimSun" w:hAnsi="SimSun" w:cs="Arial"/>
          <w:color w:val="000000"/>
          <w:lang w:eastAsia="zh-CN"/>
        </w:rPr>
        <w:t>，我们</w:t>
      </w:r>
      <w:r w:rsidRPr="00611C02">
        <w:rPr>
          <w:rStyle w:val="apple-style-span"/>
          <w:rFonts w:ascii="SimSun" w:hAnsi="SimSun" w:cs="Arial" w:hint="eastAsia"/>
          <w:color w:val="000000"/>
          <w:lang w:eastAsia="zh-CN"/>
        </w:rPr>
        <w:t>却</w:t>
      </w:r>
      <w:r w:rsidRPr="00611C02">
        <w:rPr>
          <w:rStyle w:val="apple-style-span"/>
          <w:rFonts w:ascii="SimSun" w:hAnsi="SimSun" w:cs="Arial"/>
          <w:color w:val="000000"/>
          <w:lang w:eastAsia="zh-CN"/>
        </w:rPr>
        <w:t>得到它。</w:t>
      </w:r>
      <w:r w:rsidRPr="00611C02">
        <w:rPr>
          <w:rStyle w:val="apple-style-span"/>
          <w:rFonts w:ascii="SimSun" w:hAnsi="SimSun" w:cs="Arial"/>
          <w:color w:val="000000"/>
          <w:shd w:val="clear" w:color="auto" w:fill="FFFFFF"/>
          <w:lang w:eastAsia="zh-CN"/>
        </w:rPr>
        <w:t>但生活中，我们的收获是耶稣的生命。</w:t>
      </w:r>
      <w:r w:rsidRPr="00611C02">
        <w:rPr>
          <w:rStyle w:val="apple-converted-space"/>
          <w:rFonts w:ascii="SimSun" w:hAnsi="SimSun" w:cs="Arial"/>
          <w:color w:val="000000"/>
          <w:shd w:val="clear" w:color="auto" w:fill="FFFFFF"/>
          <w:lang w:eastAsia="zh-CN"/>
        </w:rPr>
        <w:t> </w:t>
      </w:r>
      <w:r w:rsidRPr="00611C02">
        <w:rPr>
          <w:rStyle w:val="apple-style-span"/>
          <w:rFonts w:ascii="SimSun" w:hAnsi="SimSun" w:cs="Arial"/>
          <w:color w:val="000000"/>
          <w:shd w:val="clear" w:color="auto" w:fill="FFFFFF"/>
          <w:lang w:eastAsia="zh-CN"/>
        </w:rPr>
        <w:t>因此生活的意义和目的，不仅在成功，但也失败。然后我们的生活</w:t>
      </w:r>
      <w:r w:rsidRPr="00611C02">
        <w:rPr>
          <w:rStyle w:val="apple-style-span"/>
          <w:rFonts w:ascii="SimSun" w:hAnsi="SimSun" w:cs="Arial" w:hint="eastAsia"/>
          <w:color w:val="000000"/>
          <w:shd w:val="clear" w:color="auto" w:fill="FFFFFF"/>
          <w:lang w:eastAsia="zh-CN"/>
        </w:rPr>
        <w:t>才</w:t>
      </w:r>
      <w:r w:rsidRPr="00611C02">
        <w:rPr>
          <w:rStyle w:val="apple-style-span"/>
          <w:rFonts w:ascii="SimSun" w:hAnsi="SimSun" w:cs="Arial"/>
          <w:color w:val="000000"/>
          <w:shd w:val="clear" w:color="auto" w:fill="FFFFFF"/>
          <w:lang w:eastAsia="zh-CN"/>
        </w:rPr>
        <w:t>有意义，因为我们的真实生活，即使我们</w:t>
      </w:r>
      <w:r w:rsidRPr="00611C02">
        <w:rPr>
          <w:rStyle w:val="apple-style-span"/>
          <w:rFonts w:ascii="SimSun" w:hAnsi="SimSun" w:cs="Arial" w:hint="eastAsia"/>
          <w:color w:val="000000"/>
          <w:shd w:val="clear" w:color="auto" w:fill="FFFFFF"/>
          <w:lang w:eastAsia="zh-CN"/>
        </w:rPr>
        <w:t>被</w:t>
      </w:r>
      <w:r w:rsidRPr="00611C02">
        <w:rPr>
          <w:rStyle w:val="apple-style-span"/>
          <w:rFonts w:ascii="SimSun" w:hAnsi="SimSun" w:cs="Arial"/>
          <w:color w:val="000000"/>
          <w:shd w:val="clear" w:color="auto" w:fill="FFFFFF"/>
          <w:lang w:eastAsia="zh-CN"/>
        </w:rPr>
        <w:t>对手</w:t>
      </w:r>
      <w:r w:rsidRPr="00611C02">
        <w:rPr>
          <w:rStyle w:val="apple-style-span"/>
          <w:rFonts w:ascii="SimSun" w:hAnsi="SimSun" w:cs="Arial" w:hint="eastAsia"/>
          <w:color w:val="000000"/>
          <w:shd w:val="clear" w:color="auto" w:fill="FFFFFF"/>
          <w:lang w:eastAsia="zh-CN"/>
        </w:rPr>
        <w:t>打败</w:t>
      </w:r>
      <w:r w:rsidRPr="00611C02">
        <w:rPr>
          <w:rStyle w:val="apple-style-span"/>
          <w:rFonts w:ascii="SimSun" w:hAnsi="SimSun" w:cs="Arial"/>
          <w:color w:val="000000"/>
          <w:shd w:val="clear" w:color="auto" w:fill="FFFFFF"/>
          <w:lang w:eastAsia="zh-CN"/>
        </w:rPr>
        <w:t>，被朋友抛弃，如果我们支持了错误的一边，</w:t>
      </w:r>
      <w:r w:rsidRPr="00611C02">
        <w:rPr>
          <w:rStyle w:val="apple-style-span"/>
          <w:rFonts w:ascii="SimSun" w:hAnsi="SimSun" w:cs="Arial" w:hint="eastAsia"/>
          <w:color w:val="000000"/>
          <w:shd w:val="clear" w:color="auto" w:fill="FFFFFF"/>
          <w:lang w:eastAsia="zh-CN"/>
        </w:rPr>
        <w:t>感到</w:t>
      </w:r>
      <w:r w:rsidRPr="00611C02">
        <w:rPr>
          <w:rStyle w:val="apple-style-span"/>
          <w:rFonts w:ascii="SimSun" w:hAnsi="SimSun" w:cs="Arial"/>
          <w:color w:val="000000"/>
          <w:shd w:val="clear" w:color="auto" w:fill="FFFFFF"/>
          <w:lang w:eastAsia="zh-CN"/>
        </w:rPr>
        <w:t>悲伤;如果我们的成就放松</w:t>
      </w:r>
      <w:r w:rsidRPr="00611C02">
        <w:rPr>
          <w:rStyle w:val="apple-style-span"/>
          <w:rFonts w:ascii="SimSun" w:hAnsi="SimSun" w:cs="Arial" w:hint="eastAsia"/>
          <w:color w:val="000000"/>
          <w:shd w:val="clear" w:color="auto" w:fill="FFFFFF"/>
          <w:lang w:eastAsia="zh-CN"/>
        </w:rPr>
        <w:t>会被</w:t>
      </w:r>
      <w:r w:rsidRPr="00611C02">
        <w:rPr>
          <w:rStyle w:val="apple-style-span"/>
          <w:rFonts w:ascii="SimSun" w:hAnsi="SimSun" w:cs="Arial"/>
          <w:color w:val="000000"/>
          <w:shd w:val="clear" w:color="auto" w:fill="FFFFFF"/>
          <w:lang w:eastAsia="zh-CN"/>
        </w:rPr>
        <w:t>他人取代，如果我们</w:t>
      </w:r>
      <w:r w:rsidRPr="00611C02">
        <w:rPr>
          <w:rStyle w:val="apple-style-span"/>
          <w:rFonts w:ascii="SimSun" w:hAnsi="SimSun" w:cs="Arial" w:hint="eastAsia"/>
          <w:color w:val="000000"/>
          <w:lang w:eastAsia="zh-CN"/>
        </w:rPr>
        <w:t>再也没有任何用了</w:t>
      </w:r>
      <w:r w:rsidRPr="00611C02">
        <w:rPr>
          <w:rStyle w:val="apple-style-span"/>
          <w:rFonts w:ascii="SimSun" w:hAnsi="SimSun" w:cs="Arial"/>
          <w:color w:val="000000"/>
          <w:lang w:eastAsia="zh-CN"/>
        </w:rPr>
        <w:t>。破产的商人，完全孤独离婚，被推翻和被遗忘的政治家，失业中年男子，老年妓女或监狱死亡</w:t>
      </w:r>
      <w:r w:rsidRPr="00611C02">
        <w:rPr>
          <w:rStyle w:val="apple-style-span"/>
          <w:rFonts w:ascii="SimSun" w:hAnsi="SimSun" w:cs="Arial" w:hint="eastAsia"/>
          <w:color w:val="000000"/>
          <w:lang w:eastAsia="zh-CN"/>
        </w:rPr>
        <w:t>的犯人</w:t>
      </w:r>
      <w:r w:rsidRPr="00611C02">
        <w:rPr>
          <w:rStyle w:val="apple-style-span"/>
          <w:rFonts w:ascii="SimSun" w:hAnsi="SimSun" w:cs="Arial"/>
          <w:color w:val="000000"/>
          <w:lang w:eastAsia="zh-CN"/>
        </w:rPr>
        <w:t>...所有这些，即使他们的人，生活</w:t>
      </w:r>
      <w:r w:rsidRPr="00611C02">
        <w:rPr>
          <w:rStyle w:val="apple-style-span"/>
          <w:rFonts w:ascii="SimSun" w:hAnsi="SimSun" w:cs="Arial" w:hint="eastAsia"/>
          <w:color w:val="000000"/>
          <w:lang w:eastAsia="zh-CN"/>
        </w:rPr>
        <w:t>不</w:t>
      </w:r>
      <w:r w:rsidRPr="00611C02">
        <w:rPr>
          <w:rStyle w:val="apple-style-span"/>
          <w:rFonts w:ascii="SimSun" w:hAnsi="SimSun" w:cs="Arial" w:hint="eastAsia"/>
          <w:color w:val="000000"/>
          <w:lang w:eastAsia="zh-CN"/>
        </w:rPr>
        <w:lastRenderedPageBreak/>
        <w:t>被</w:t>
      </w:r>
      <w:r w:rsidRPr="00611C02">
        <w:rPr>
          <w:rStyle w:val="apple-style-span"/>
          <w:rFonts w:ascii="SimSun" w:hAnsi="SimSun" w:cs="Arial"/>
          <w:color w:val="000000"/>
          <w:lang w:eastAsia="zh-CN"/>
        </w:rPr>
        <w:t>这个世界上</w:t>
      </w:r>
      <w:r w:rsidRPr="00611C02">
        <w:rPr>
          <w:rStyle w:val="apple-style-span"/>
          <w:rFonts w:ascii="SimSun" w:hAnsi="SimSun" w:cs="Arial" w:hint="eastAsia"/>
          <w:color w:val="000000"/>
          <w:lang w:eastAsia="zh-CN"/>
        </w:rPr>
        <w:t>所</w:t>
      </w:r>
      <w:r w:rsidRPr="00611C02">
        <w:rPr>
          <w:rStyle w:val="apple-style-span"/>
          <w:rFonts w:ascii="SimSun" w:hAnsi="SimSun" w:cs="Arial"/>
          <w:color w:val="000000"/>
          <w:lang w:eastAsia="zh-CN"/>
        </w:rPr>
        <w:t>承认，</w:t>
      </w:r>
      <w:r w:rsidRPr="00611C02">
        <w:rPr>
          <w:rStyle w:val="apple-style-span"/>
          <w:rFonts w:ascii="SimSun" w:hAnsi="SimSun" w:cs="Arial" w:hint="eastAsia"/>
          <w:color w:val="000000"/>
          <w:lang w:eastAsia="zh-CN"/>
        </w:rPr>
        <w:t>我们同样是</w:t>
      </w:r>
      <w:r w:rsidRPr="00611C02">
        <w:rPr>
          <w:rStyle w:val="apple-style-span"/>
          <w:rFonts w:ascii="SimSun" w:hAnsi="SimSun" w:cs="Arial"/>
          <w:color w:val="000000"/>
          <w:lang w:eastAsia="zh-CN"/>
        </w:rPr>
        <w:t>快乐，兴高采烈地，</w:t>
      </w:r>
      <w:r w:rsidRPr="00611C02">
        <w:rPr>
          <w:rStyle w:val="apple-style-span"/>
          <w:rFonts w:ascii="SimSun" w:hAnsi="SimSun" w:cs="Arial" w:hint="eastAsia"/>
          <w:color w:val="000000"/>
          <w:lang w:eastAsia="zh-CN"/>
        </w:rPr>
        <w:t>被主耶稣所承认</w:t>
      </w:r>
      <w:r w:rsidRPr="00611C02">
        <w:rPr>
          <w:rStyle w:val="apple-style-span"/>
          <w:rFonts w:ascii="SimSun" w:hAnsi="SimSun" w:cs="Arial"/>
          <w:color w:val="000000"/>
          <w:lang w:eastAsia="zh-CN"/>
        </w:rPr>
        <w:t>，因为</w:t>
      </w:r>
      <w:r w:rsidRPr="00611C02">
        <w:rPr>
          <w:rStyle w:val="apple-style-span"/>
          <w:rFonts w:ascii="SimSun" w:hAnsi="SimSun" w:cs="Arial" w:hint="eastAsia"/>
          <w:color w:val="000000"/>
          <w:lang w:eastAsia="zh-CN"/>
        </w:rPr>
        <w:t>我们</w:t>
      </w:r>
      <w:r w:rsidRPr="00611C02">
        <w:rPr>
          <w:rStyle w:val="apple-style-span"/>
          <w:rFonts w:ascii="SimSun" w:hAnsi="SimSun" w:cs="Arial"/>
          <w:color w:val="000000"/>
          <w:lang w:eastAsia="zh-CN"/>
        </w:rPr>
        <w:t>是他心爱的子。</w:t>
      </w:r>
    </w:p>
    <w:p w:rsidR="00B422EC" w:rsidRPr="00611C02" w:rsidRDefault="00B422EC" w:rsidP="00B422EC">
      <w:pPr>
        <w:pStyle w:val="NormalWeb"/>
        <w:rPr>
          <w:rStyle w:val="apple-style-span"/>
          <w:rFonts w:ascii="Arial" w:hAnsi="Arial" w:cs="Arial" w:hint="eastAsia"/>
          <w:b/>
          <w:color w:val="000000"/>
          <w:lang w:eastAsia="zh-CN"/>
        </w:rPr>
      </w:pPr>
      <w:r>
        <w:rPr>
          <w:rFonts w:ascii="Arial" w:hAnsi="Arial" w:cs="Arial"/>
          <w:color w:val="000000"/>
          <w:sz w:val="20"/>
          <w:szCs w:val="20"/>
          <w:lang w:eastAsia="zh-CN"/>
        </w:rPr>
        <w:br/>
      </w:r>
      <w:r w:rsidRPr="00611C02">
        <w:rPr>
          <w:rStyle w:val="apple-style-span"/>
          <w:rFonts w:ascii="MS Gothic" w:eastAsia="MS Gothic" w:hAnsi="MS Gothic" w:cs="MS Gothic" w:hint="eastAsia"/>
          <w:b/>
          <w:color w:val="000000"/>
          <w:lang w:eastAsia="zh-CN"/>
        </w:rPr>
        <w:t>真正的人性</w:t>
      </w:r>
    </w:p>
    <w:p w:rsidR="00B422EC" w:rsidRPr="00611C02" w:rsidRDefault="00B422EC" w:rsidP="00B422EC">
      <w:pPr>
        <w:pStyle w:val="NormalWeb"/>
        <w:jc w:val="both"/>
        <w:rPr>
          <w:rStyle w:val="apple-style-span"/>
          <w:rFonts w:ascii="SimSun" w:hAnsi="SimSun" w:cs="Arial" w:hint="eastAsia"/>
          <w:color w:val="000000"/>
          <w:lang w:eastAsia="zh-CN"/>
        </w:rPr>
      </w:pPr>
      <w:r w:rsidRPr="00611C02">
        <w:rPr>
          <w:rStyle w:val="apple-style-span"/>
          <w:rFonts w:ascii="SimSun" w:hAnsi="SimSun" w:cs="Arial"/>
          <w:color w:val="000000"/>
          <w:lang w:eastAsia="zh-CN"/>
        </w:rPr>
        <w:t>我记得在</w:t>
      </w:r>
      <w:r w:rsidRPr="00611C02">
        <w:rPr>
          <w:rStyle w:val="apple-style-span"/>
          <w:rFonts w:ascii="SimSun" w:hAnsi="SimSun" w:cs="Arial" w:hint="eastAsia"/>
          <w:color w:val="000000"/>
          <w:lang w:eastAsia="zh-CN"/>
        </w:rPr>
        <w:t>一个</w:t>
      </w:r>
      <w:r w:rsidRPr="00611C02">
        <w:rPr>
          <w:rStyle w:val="apple-style-span"/>
          <w:rFonts w:ascii="SimSun" w:hAnsi="SimSun" w:cs="Arial"/>
          <w:color w:val="000000"/>
          <w:lang w:eastAsia="zh-CN"/>
        </w:rPr>
        <w:t>寒冷的俄罗斯冬天，它终于在我身上爆发，主耶稣真的是人。因为他是真正的人，所以真正的话，我突然开始</w:t>
      </w:r>
      <w:r w:rsidRPr="00611C02">
        <w:rPr>
          <w:rStyle w:val="apple-style-span"/>
          <w:rFonts w:ascii="SimSun" w:hAnsi="SimSun" w:cs="Arial" w:hint="eastAsia"/>
          <w:color w:val="000000"/>
          <w:lang w:eastAsia="zh-CN"/>
        </w:rPr>
        <w:t>想起了真实的他</w:t>
      </w:r>
      <w:r w:rsidRPr="00611C02">
        <w:rPr>
          <w:rStyle w:val="apple-style-span"/>
          <w:rFonts w:ascii="SimSun" w:hAnsi="SimSun" w:cs="Arial"/>
          <w:color w:val="000000"/>
          <w:lang w:eastAsia="zh-CN"/>
        </w:rPr>
        <w:t>，之前我从来不敢想的事情，各种思想。而在这一点我相信我上升</w:t>
      </w:r>
      <w:r w:rsidRPr="00611C02">
        <w:rPr>
          <w:rStyle w:val="apple-style-span"/>
          <w:rFonts w:ascii="SimSun" w:hAnsi="SimSun" w:cs="Arial" w:hint="eastAsia"/>
          <w:color w:val="000000"/>
          <w:lang w:eastAsia="zh-CN"/>
        </w:rPr>
        <w:t>到了更高的</w:t>
      </w:r>
      <w:r w:rsidRPr="00611C02">
        <w:rPr>
          <w:rStyle w:val="apple-style-span"/>
          <w:rFonts w:ascii="SimSun" w:hAnsi="SimSun" w:cs="Arial"/>
          <w:color w:val="000000"/>
          <w:lang w:eastAsia="zh-CN"/>
        </w:rPr>
        <w:t>水平。他是真正的怀孕的产物。他</w:t>
      </w:r>
      <w:r w:rsidRPr="00611C02">
        <w:rPr>
          <w:rStyle w:val="apple-style-span"/>
          <w:rFonts w:ascii="SimSun" w:hAnsi="SimSun" w:cs="Arial" w:hint="eastAsia"/>
          <w:color w:val="000000"/>
          <w:lang w:eastAsia="zh-CN"/>
        </w:rPr>
        <w:t>有着</w:t>
      </w:r>
      <w:r w:rsidRPr="00611C02">
        <w:rPr>
          <w:rStyle w:val="apple-style-span"/>
          <w:rFonts w:ascii="SimSun" w:hAnsi="SimSun" w:cs="Arial"/>
          <w:color w:val="000000"/>
          <w:lang w:eastAsia="zh-CN"/>
        </w:rPr>
        <w:t>玛丽</w:t>
      </w:r>
      <w:r w:rsidRPr="00611C02">
        <w:rPr>
          <w:rStyle w:val="apple-style-span"/>
          <w:rFonts w:ascii="SimSun" w:hAnsi="SimSun" w:cs="Arial" w:hint="eastAsia"/>
          <w:color w:val="000000"/>
          <w:lang w:eastAsia="zh-CN"/>
        </w:rPr>
        <w:t>的</w:t>
      </w:r>
      <w:r w:rsidRPr="00611C02">
        <w:rPr>
          <w:rStyle w:val="apple-style-span"/>
          <w:rFonts w:ascii="SimSun" w:hAnsi="SimSun" w:cs="Arial"/>
          <w:color w:val="000000"/>
          <w:lang w:eastAsia="zh-CN"/>
        </w:rPr>
        <w:t>基因。他有一个遗传结构。他有一个独特的指纹，就像我</w:t>
      </w:r>
      <w:r w:rsidRPr="00611C02">
        <w:rPr>
          <w:rStyle w:val="apple-style-span"/>
          <w:rFonts w:ascii="SimSun" w:hAnsi="SimSun" w:cs="Arial" w:hint="eastAsia"/>
          <w:color w:val="000000"/>
          <w:lang w:eastAsia="zh-CN"/>
        </w:rPr>
        <w:t>们一样。他一定是要么左手或右手（灵巧的！）。某一特定血型。有着特定的心理类型。他有时也会忘事，也并不是能了解一切。黑夜睡觉、 白日起来、 这种就发芽渐长、 那人却不晓得如何这样（马可福音4:27），作为一个木匠工作时也会犯了错误，切伤他的手指。但他自己从来没有感到失望，他很高兴作为人类，对他的人性感到很满意。</w:t>
      </w:r>
    </w:p>
    <w:p w:rsidR="00B422EC" w:rsidRPr="00611C02" w:rsidRDefault="00B422EC" w:rsidP="00B422EC">
      <w:pPr>
        <w:pStyle w:val="NormalWeb"/>
        <w:jc w:val="both"/>
        <w:rPr>
          <w:rStyle w:val="apple-style-span"/>
          <w:rFonts w:ascii="SimSun" w:hAnsi="SimSun" w:cs="Arial" w:hint="eastAsia"/>
          <w:color w:val="000000"/>
          <w:lang w:eastAsia="zh-CN"/>
        </w:rPr>
      </w:pPr>
      <w:r w:rsidRPr="00611C02">
        <w:rPr>
          <w:rStyle w:val="apple-style-span"/>
          <w:rFonts w:ascii="SimSun" w:hAnsi="SimSun" w:cs="Arial"/>
          <w:color w:val="000000"/>
          <w:lang w:eastAsia="zh-CN"/>
        </w:rPr>
        <w:t>正如我通过</w:t>
      </w:r>
      <w:r w:rsidRPr="00611C02">
        <w:rPr>
          <w:rStyle w:val="apple-style-span"/>
          <w:rFonts w:ascii="SimSun" w:hAnsi="SimSun" w:cs="Arial" w:hint="eastAsia"/>
          <w:color w:val="000000"/>
          <w:lang w:eastAsia="zh-CN"/>
        </w:rPr>
        <w:t>很长的</w:t>
      </w:r>
      <w:r w:rsidRPr="00611C02">
        <w:rPr>
          <w:rStyle w:val="apple-style-span"/>
          <w:rFonts w:ascii="SimSun" w:hAnsi="SimSun" w:cs="Arial"/>
          <w:color w:val="000000"/>
          <w:lang w:eastAsia="zh-CN"/>
        </w:rPr>
        <w:t>莫斯科地铁从地铁6号</w:t>
      </w:r>
      <w:r w:rsidRPr="00611C02">
        <w:rPr>
          <w:rStyle w:val="apple-style-span"/>
          <w:rFonts w:ascii="SimSun" w:hAnsi="SimSun" w:cs="Arial" w:hint="eastAsia"/>
          <w:color w:val="000000"/>
          <w:lang w:eastAsia="zh-CN"/>
        </w:rPr>
        <w:t>线</w:t>
      </w:r>
      <w:r w:rsidRPr="00611C02">
        <w:rPr>
          <w:rStyle w:val="apple-style-span"/>
          <w:rFonts w:ascii="SimSun" w:hAnsi="SimSun" w:cs="Arial"/>
          <w:color w:val="000000"/>
          <w:lang w:eastAsia="zh-CN"/>
        </w:rPr>
        <w:t>走到里加</w:t>
      </w:r>
      <w:r w:rsidRPr="00611C02">
        <w:rPr>
          <w:rStyle w:val="apple-style-span"/>
          <w:rFonts w:ascii="SimSun" w:hAnsi="SimSun" w:cs="Arial" w:hint="eastAsia"/>
          <w:color w:val="000000"/>
          <w:lang w:eastAsia="zh-CN"/>
        </w:rPr>
        <w:t>站</w:t>
      </w:r>
      <w:r w:rsidRPr="00611C02">
        <w:rPr>
          <w:rStyle w:val="apple-style-span"/>
          <w:rFonts w:ascii="SimSun" w:hAnsi="SimSun" w:cs="Arial"/>
          <w:color w:val="000000"/>
          <w:lang w:eastAsia="zh-CN"/>
        </w:rPr>
        <w:t>，</w:t>
      </w:r>
      <w:r w:rsidRPr="00611C02">
        <w:rPr>
          <w:rStyle w:val="apple-style-span"/>
          <w:rFonts w:ascii="SimSun" w:hAnsi="SimSun" w:cs="Arial" w:hint="eastAsia"/>
          <w:color w:val="000000"/>
          <w:lang w:eastAsia="zh-CN"/>
        </w:rPr>
        <w:t>那种思想来的很</w:t>
      </w:r>
      <w:r w:rsidRPr="00611C02">
        <w:rPr>
          <w:rStyle w:val="apple-style-span"/>
          <w:rFonts w:ascii="SimSun" w:hAnsi="SimSun" w:cs="Arial"/>
          <w:color w:val="000000"/>
          <w:lang w:eastAsia="zh-CN"/>
        </w:rPr>
        <w:t>快捷。为什么他</w:t>
      </w:r>
      <w:r w:rsidRPr="00611C02">
        <w:rPr>
          <w:rStyle w:val="apple-style-span"/>
          <w:rFonts w:ascii="SimSun" w:hAnsi="SimSun" w:cs="Arial" w:hint="eastAsia"/>
          <w:color w:val="000000"/>
          <w:lang w:eastAsia="zh-CN"/>
        </w:rPr>
        <w:t>面向</w:t>
      </w:r>
      <w:r w:rsidRPr="00611C02">
        <w:rPr>
          <w:rStyle w:val="apple-style-span"/>
          <w:rFonts w:ascii="SimSun" w:hAnsi="SimSun" w:cs="Arial"/>
          <w:color w:val="000000"/>
          <w:lang w:eastAsia="zh-CN"/>
        </w:rPr>
        <w:t>地上</w:t>
      </w:r>
      <w:r w:rsidRPr="00611C02">
        <w:rPr>
          <w:rStyle w:val="apple-style-span"/>
          <w:rFonts w:ascii="SimSun" w:hAnsi="SimSun" w:cs="Arial" w:hint="eastAsia"/>
          <w:color w:val="000000"/>
          <w:lang w:eastAsia="zh-CN"/>
        </w:rPr>
        <w:t>当</w:t>
      </w:r>
      <w:r w:rsidRPr="00611C02">
        <w:rPr>
          <w:rStyle w:val="apple-style-span"/>
          <w:rFonts w:ascii="SimSun" w:hAnsi="SimSun" w:cs="Arial"/>
          <w:color w:val="000000"/>
          <w:lang w:eastAsia="zh-CN"/>
        </w:rPr>
        <w:t>该名女子在通奸被</w:t>
      </w:r>
      <w:r w:rsidRPr="00611C02">
        <w:rPr>
          <w:rStyle w:val="apple-style-span"/>
          <w:rFonts w:ascii="SimSun" w:hAnsi="SimSun" w:cs="Arial" w:hint="eastAsia"/>
          <w:color w:val="000000"/>
          <w:lang w:eastAsia="zh-CN"/>
        </w:rPr>
        <w:t>抓</w:t>
      </w:r>
      <w:r w:rsidRPr="00611C02">
        <w:rPr>
          <w:rStyle w:val="apple-style-span"/>
          <w:rFonts w:ascii="SimSun" w:hAnsi="SimSun" w:cs="Arial"/>
          <w:color w:val="000000"/>
          <w:lang w:eastAsia="zh-CN"/>
        </w:rPr>
        <w:t>[</w:t>
      </w:r>
      <w:r w:rsidRPr="00611C02">
        <w:rPr>
          <w:rStyle w:val="apple-style-span"/>
          <w:rFonts w:ascii="SimSun" w:hAnsi="SimSun" w:cs="Arial" w:hint="eastAsia"/>
          <w:color w:val="000000"/>
          <w:lang w:eastAsia="zh-CN"/>
        </w:rPr>
        <w:t>假设</w:t>
      </w:r>
      <w:r w:rsidRPr="00611C02">
        <w:rPr>
          <w:rStyle w:val="apple-style-span"/>
          <w:rFonts w:ascii="SimSun" w:hAnsi="SimSun" w:cs="Arial"/>
          <w:color w:val="000000"/>
          <w:lang w:eastAsia="zh-CN"/>
        </w:rPr>
        <w:t>裸体]被带到他面前？岂不是尴尬，或许纯粹的男性尴尬？难道他...你永远不知道性兴奋？为什么不问这些问题呢？如果他是真正的人，性</w:t>
      </w:r>
      <w:r w:rsidRPr="00611C02">
        <w:rPr>
          <w:rStyle w:val="apple-style-span"/>
          <w:rFonts w:ascii="SimSun" w:hAnsi="SimSun" w:cs="Arial" w:hint="eastAsia"/>
          <w:color w:val="000000"/>
          <w:lang w:eastAsia="zh-CN"/>
        </w:rPr>
        <w:t>是人</w:t>
      </w:r>
      <w:r w:rsidRPr="00611C02">
        <w:rPr>
          <w:rStyle w:val="apple-style-span"/>
          <w:rFonts w:ascii="SimSun" w:hAnsi="SimSun" w:cs="Arial"/>
          <w:color w:val="000000"/>
          <w:lang w:eastAsia="zh-CN"/>
        </w:rPr>
        <w:t>的核心。他知道性倾向，在应对异性的方式刺激</w:t>
      </w:r>
      <w:r w:rsidRPr="00611C02">
        <w:rPr>
          <w:rStyle w:val="apple-style-span"/>
          <w:rFonts w:ascii="SimSun" w:hAnsi="SimSun" w:cs="Arial" w:hint="eastAsia"/>
          <w:color w:val="000000"/>
          <w:lang w:eastAsia="zh-CN"/>
        </w:rPr>
        <w:t>下</w:t>
      </w:r>
      <w:r w:rsidRPr="00611C02">
        <w:rPr>
          <w:rStyle w:val="apple-style-span"/>
          <w:rFonts w:ascii="SimSun" w:hAnsi="SimSun" w:cs="Arial"/>
          <w:color w:val="000000"/>
          <w:lang w:eastAsia="zh-CN"/>
        </w:rPr>
        <w:t>，“没有犯罪”。他不是一个纸板基督，一个无性</w:t>
      </w:r>
      <w:r w:rsidRPr="00611C02">
        <w:rPr>
          <w:rStyle w:val="apple-style-span"/>
          <w:rFonts w:ascii="SimSun" w:hAnsi="SimSun" w:cs="Arial" w:hint="eastAsia"/>
          <w:color w:val="000000"/>
          <w:lang w:eastAsia="zh-CN"/>
        </w:rPr>
        <w:t>的</w:t>
      </w:r>
      <w:r w:rsidRPr="00611C02">
        <w:rPr>
          <w:rStyle w:val="apple-style-span"/>
          <w:rFonts w:ascii="SimSun" w:hAnsi="SimSun" w:cs="Arial"/>
          <w:color w:val="000000"/>
          <w:lang w:eastAsia="zh-CN"/>
        </w:rPr>
        <w:t>耶稣。他</w:t>
      </w:r>
      <w:r w:rsidRPr="00611C02">
        <w:rPr>
          <w:rStyle w:val="apple-style-span"/>
          <w:rFonts w:ascii="SimSun" w:hAnsi="SimSun" w:cs="Arial" w:hint="eastAsia"/>
          <w:color w:val="000000"/>
          <w:lang w:eastAsia="zh-CN"/>
        </w:rPr>
        <w:t>和</w:t>
      </w:r>
      <w:r w:rsidRPr="00611C02">
        <w:rPr>
          <w:rStyle w:val="apple-style-span"/>
          <w:rFonts w:ascii="SimSun" w:hAnsi="SimSun" w:cs="Arial"/>
          <w:color w:val="000000"/>
          <w:lang w:eastAsia="zh-CN"/>
        </w:rPr>
        <w:t>我们一样持相同无意识性欲，有脾气，</w:t>
      </w:r>
      <w:r w:rsidRPr="00611C02">
        <w:rPr>
          <w:rStyle w:val="apple-style-span"/>
          <w:rFonts w:ascii="SimSun" w:hAnsi="SimSun" w:cs="Arial" w:hint="eastAsia"/>
          <w:color w:val="000000"/>
          <w:lang w:eastAsia="zh-CN"/>
        </w:rPr>
        <w:t>焦虑和对死亡的焦虑恐惧'。基督在肉体的时候、 既大声哀哭、 流泪祷告恳求那能救他免死的主、 就因他的虔诚、 蒙了应允（希伯来书5:7）和我们一样强烈。他是一个真正的男人，而没有摆脱我们人类一部分，内心冲突，工作，诱惑和怀疑。我没办法可以解释三位一体的立场，即“是[不]甚至是无限小的元素，涉及的斗争”，当主面临的诱惑（1）。他就像我们面对诱惑和诱惑当然牵涉感受到了邪恶的拉力，认为它是多好的吸引力。在约翰福音8:8于是又弯着腰用指头在地上画字。似乎暗示，这是耶稣弯下身来，在尘土中定罪原告。由于他不断的写，他们一个个走开了。它被推测，他在写他们的感人事迹或名称，履行耶利米的预言。邪恶的姓名是如何的记录在尘埃上。但我不敢肯定他们不得不这样做只是没有让他进一步评论。我的建议是，他弯下身来，简单的尴尬地看了看，他在尘土上涂鸦。如果是这样，</w:t>
      </w:r>
      <w:r w:rsidRPr="00611C02">
        <w:rPr>
          <w:rStyle w:val="apple-style-span"/>
          <w:rFonts w:ascii="SimSun" w:hAnsi="SimSun" w:cs="Arial" w:hint="eastAsia"/>
          <w:color w:val="000000"/>
          <w:lang w:eastAsia="zh-CN"/>
        </w:rPr>
        <w:lastRenderedPageBreak/>
        <w:t>那他的神性就一直是天真的，个人道德的完善，他完全的人性。在一个裸体的女人面前是尴尬的，蜷缩在地上，在尘土涂鸦...在我看来，那些看了最终信念是它会一直美丽，却又如此出人意料，同时具有挑战性。它是人类的彻底和深刻的混合物，耶稣的神性，在我看来是完美。也许我的想象和对一事件的认为是错误的。我们爱耶稣，我们一定会不断寻求重建和想象他会怎样或可能怎样。</w:t>
      </w:r>
    </w:p>
    <w:p w:rsidR="00B422EC" w:rsidRPr="00611C02" w:rsidRDefault="00B422EC" w:rsidP="00B422EC">
      <w:pPr>
        <w:pStyle w:val="NormalWeb"/>
        <w:jc w:val="both"/>
        <w:rPr>
          <w:rStyle w:val="apple-style-span"/>
          <w:rFonts w:ascii="SimSun" w:hAnsi="SimSun" w:cs="Arial" w:hint="eastAsia"/>
          <w:color w:val="000000"/>
          <w:lang w:eastAsia="zh-CN"/>
        </w:rPr>
      </w:pPr>
      <w:r w:rsidRPr="00611C02">
        <w:rPr>
          <w:rStyle w:val="apple-style-span"/>
          <w:rFonts w:ascii="SimSun" w:hAnsi="SimSun" w:cs="Arial" w:hint="eastAsia"/>
          <w:color w:val="000000"/>
          <w:lang w:eastAsia="zh-CN"/>
        </w:rPr>
        <w:t>主耶稣人性的超级全面表现在他的死亡过程和对死亡的恐惧。也许只有当人们谈到他们的死亡反应和自身对死亡的思考时才能显示他们真正的人性。我敢更进一步的猜想主甚至有自杀的想法。这是很难理解的。他几乎评论说：“我的灵魂，是很悲哀，便对他们说、 我心里甚是忧伤、 几乎要死． 你们在这里等候、 和我一同儆醒（马太福音26:38）实际上是借用约拿要自杀的想法（约拿书4:9）神对约拿说、 你因这棵蓖麻发怒合乎理么． 他说、 我发怒以至于死、 都合乎理和诗篇42:5,6 。我的心哪、 你为何忧闷、 为何在我里面烦躁． 应当仰望神． 因他笑脸帮助我、 我还要称赞他。我的神阿、 我的心在我里面忧闷． 所以我从约但地、 从黑门岭、 从米萨山、 记念你。现在主当然克服了这些想法，但是他们的存在是我们观察他的人性深度的一扇窗。</w:t>
      </w:r>
    </w:p>
    <w:p w:rsidR="00B422EC" w:rsidRPr="00611C02" w:rsidRDefault="00B422EC" w:rsidP="00B422EC">
      <w:pPr>
        <w:pStyle w:val="NormalWeb"/>
        <w:jc w:val="both"/>
        <w:rPr>
          <w:rStyle w:val="apple-style-span"/>
          <w:rFonts w:ascii="SimSun" w:hAnsi="SimSun" w:cs="Arial" w:hint="eastAsia"/>
          <w:color w:val="000000"/>
          <w:lang w:eastAsia="zh-CN"/>
        </w:rPr>
      </w:pPr>
      <w:r w:rsidRPr="00611C02">
        <w:rPr>
          <w:rStyle w:val="apple-style-span"/>
          <w:rFonts w:ascii="SimSun" w:hAnsi="SimSun" w:cs="Arial"/>
          <w:color w:val="000000"/>
          <w:lang w:eastAsia="zh-CN"/>
        </w:rPr>
        <w:t>我怀疑我能看穿作家和读者之间的巨大差距，感受你的不适和</w:t>
      </w:r>
      <w:r w:rsidRPr="00611C02">
        <w:rPr>
          <w:rStyle w:val="apple-style-span"/>
          <w:rFonts w:ascii="SimSun" w:hAnsi="SimSun" w:cs="Arial" w:hint="eastAsia"/>
          <w:color w:val="000000"/>
          <w:lang w:eastAsia="zh-CN"/>
        </w:rPr>
        <w:t>紧张</w:t>
      </w:r>
      <w:r w:rsidRPr="00611C02">
        <w:rPr>
          <w:rStyle w:val="apple-style-span"/>
          <w:rFonts w:ascii="SimSun" w:hAnsi="SimSun" w:cs="Arial"/>
          <w:color w:val="000000"/>
          <w:lang w:eastAsia="zh-CN"/>
        </w:rPr>
        <w:t>，甚至愤怒，我要谈谈主耶稣这些</w:t>
      </w:r>
      <w:r w:rsidRPr="00611C02">
        <w:rPr>
          <w:rStyle w:val="apple-style-span"/>
          <w:rFonts w:ascii="SimSun" w:hAnsi="SimSun" w:cs="Arial" w:hint="eastAsia"/>
          <w:color w:val="000000"/>
          <w:lang w:eastAsia="zh-CN"/>
        </w:rPr>
        <w:t>人性</w:t>
      </w:r>
      <w:r w:rsidRPr="00611C02">
        <w:rPr>
          <w:rStyle w:val="apple-style-span"/>
          <w:rFonts w:ascii="SimSun" w:hAnsi="SimSun" w:cs="Arial"/>
          <w:color w:val="000000"/>
          <w:lang w:eastAsia="zh-CN"/>
        </w:rPr>
        <w:t>。我能想象误解唇枪舌剑将迎接这些建议。我不寻求以任何方式减少主</w:t>
      </w:r>
      <w:r w:rsidRPr="00611C02">
        <w:rPr>
          <w:rStyle w:val="apple-style-span"/>
          <w:rFonts w:ascii="SimSun" w:hAnsi="SimSun" w:cs="Arial" w:hint="eastAsia"/>
          <w:color w:val="000000"/>
          <w:lang w:eastAsia="zh-CN"/>
        </w:rPr>
        <w:t>耶稣</w:t>
      </w:r>
      <w:r w:rsidRPr="00611C02">
        <w:rPr>
          <w:rStyle w:val="apple-style-span"/>
          <w:rFonts w:ascii="SimSun" w:hAnsi="SimSun" w:cs="Arial"/>
          <w:color w:val="000000"/>
          <w:lang w:eastAsia="zh-CN"/>
        </w:rPr>
        <w:t>的伟大。我设法带出他的伟大之处，在那里，这个真正的人明显是神</w:t>
      </w:r>
      <w:r w:rsidRPr="00611C02">
        <w:rPr>
          <w:rStyle w:val="apple-style-span"/>
          <w:rFonts w:ascii="SimSun" w:hAnsi="SimSun" w:cs="Arial" w:hint="eastAsia"/>
          <w:color w:val="000000"/>
          <w:lang w:eastAsia="zh-CN"/>
        </w:rPr>
        <w:t>的</w:t>
      </w:r>
      <w:r w:rsidRPr="00611C02">
        <w:rPr>
          <w:rStyle w:val="apple-style-span"/>
          <w:rFonts w:ascii="SimSun" w:hAnsi="SimSun" w:cs="Arial"/>
          <w:color w:val="000000"/>
          <w:lang w:eastAsia="zh-CN"/>
        </w:rPr>
        <w:t>肉身。一些</w:t>
      </w:r>
      <w:r w:rsidRPr="00611C02">
        <w:rPr>
          <w:rStyle w:val="apple-style-span"/>
          <w:rFonts w:ascii="SimSun" w:hAnsi="SimSun" w:cs="Arial" w:hint="eastAsia"/>
          <w:color w:val="000000"/>
          <w:lang w:eastAsia="zh-CN"/>
        </w:rPr>
        <w:t>对</w:t>
      </w:r>
      <w:r w:rsidRPr="00611C02">
        <w:rPr>
          <w:rStyle w:val="apple-style-span"/>
          <w:rFonts w:ascii="SimSun" w:hAnsi="SimSun" w:cs="Arial"/>
          <w:color w:val="000000"/>
          <w:lang w:eastAsia="zh-CN"/>
        </w:rPr>
        <w:t>我的意思是深恶痛绝</w:t>
      </w:r>
      <w:r w:rsidRPr="00611C02">
        <w:rPr>
          <w:rStyle w:val="apple-style-span"/>
          <w:rFonts w:ascii="SimSun" w:hAnsi="SimSun" w:cs="Arial" w:hint="eastAsia"/>
          <w:color w:val="000000"/>
          <w:lang w:eastAsia="zh-CN"/>
        </w:rPr>
        <w:t>。</w:t>
      </w:r>
      <w:r w:rsidRPr="00611C02">
        <w:rPr>
          <w:rStyle w:val="apple-style-span"/>
          <w:rFonts w:ascii="SimSun" w:hAnsi="SimSun" w:cs="Arial"/>
          <w:color w:val="000000"/>
          <w:lang w:eastAsia="zh-CN"/>
        </w:rPr>
        <w:t>我们基本安心</w:t>
      </w:r>
      <w:r w:rsidRPr="00611C02">
        <w:rPr>
          <w:rStyle w:val="apple-style-span"/>
          <w:rFonts w:ascii="SimSun" w:hAnsi="SimSun" w:cs="Arial" w:hint="eastAsia"/>
          <w:color w:val="000000"/>
          <w:lang w:eastAsia="zh-CN"/>
        </w:rPr>
        <w:t>的是</w:t>
      </w:r>
      <w:r w:rsidRPr="00611C02">
        <w:rPr>
          <w:rStyle w:val="apple-style-span"/>
          <w:rFonts w:ascii="SimSun" w:hAnsi="SimSun" w:cs="Arial"/>
          <w:color w:val="000000"/>
          <w:lang w:eastAsia="zh-CN"/>
        </w:rPr>
        <w:t>主耶稣的确是我们的代表。我相信，我们大家有一个愿望，设置一些我们和耶稣之间</w:t>
      </w:r>
      <w:r w:rsidRPr="00611C02">
        <w:rPr>
          <w:rStyle w:val="apple-style-span"/>
          <w:rFonts w:ascii="SimSun" w:hAnsi="SimSun" w:cs="Arial" w:hint="eastAsia"/>
          <w:color w:val="000000"/>
          <w:lang w:eastAsia="zh-CN"/>
        </w:rPr>
        <w:t>隔阂</w:t>
      </w:r>
      <w:r w:rsidRPr="00611C02">
        <w:rPr>
          <w:rStyle w:val="apple-style-span"/>
          <w:rFonts w:ascii="SimSun" w:hAnsi="SimSun" w:cs="Arial"/>
          <w:color w:val="000000"/>
          <w:lang w:eastAsia="zh-CN"/>
        </w:rPr>
        <w:t>。但如果他</w:t>
      </w:r>
      <w:r w:rsidRPr="00611C02">
        <w:rPr>
          <w:rStyle w:val="apple-style-span"/>
          <w:rFonts w:ascii="SimSun" w:hAnsi="SimSun" w:cs="Arial" w:hint="eastAsia"/>
          <w:color w:val="000000"/>
          <w:lang w:eastAsia="zh-CN"/>
        </w:rPr>
        <w:t>真的不像</w:t>
      </w:r>
      <w:r w:rsidRPr="00611C02">
        <w:rPr>
          <w:rStyle w:val="apple-style-span"/>
          <w:rFonts w:ascii="SimSun" w:hAnsi="SimSun" w:cs="Arial"/>
          <w:color w:val="000000"/>
          <w:lang w:eastAsia="zh-CN"/>
        </w:rPr>
        <w:t>我们，然后我看到了整个'基督的东西'在我们的世界具有很少的价值</w:t>
      </w:r>
      <w:r w:rsidRPr="00611C02">
        <w:rPr>
          <w:rStyle w:val="apple-style-span"/>
          <w:rFonts w:ascii="SimSun" w:hAnsi="SimSun" w:cs="Arial" w:hint="eastAsia"/>
          <w:color w:val="000000"/>
          <w:lang w:eastAsia="zh-CN"/>
        </w:rPr>
        <w:t>，</w:t>
      </w:r>
      <w:r w:rsidRPr="00611C02">
        <w:rPr>
          <w:rStyle w:val="apple-style-span"/>
          <w:rFonts w:ascii="SimSun" w:hAnsi="SimSun" w:cs="Arial"/>
          <w:color w:val="000000"/>
          <w:lang w:eastAsia="zh-CN"/>
        </w:rPr>
        <w:t>如此迫切力求拯救人类的真实性。人类</w:t>
      </w:r>
      <w:r w:rsidRPr="00611C02">
        <w:rPr>
          <w:rStyle w:val="apple-style-span"/>
          <w:rFonts w:ascii="SimSun" w:hAnsi="SimSun" w:cs="Arial" w:hint="eastAsia"/>
          <w:color w:val="000000"/>
          <w:lang w:eastAsia="zh-CN"/>
        </w:rPr>
        <w:t>的</w:t>
      </w:r>
      <w:r w:rsidRPr="00611C02">
        <w:rPr>
          <w:rStyle w:val="apple-style-span"/>
          <w:rFonts w:ascii="SimSun" w:hAnsi="SimSun" w:cs="Arial"/>
          <w:color w:val="000000"/>
          <w:lang w:eastAsia="zh-CN"/>
        </w:rPr>
        <w:t>，我们</w:t>
      </w:r>
      <w:r w:rsidRPr="00611C02">
        <w:rPr>
          <w:rStyle w:val="apple-style-span"/>
          <w:rFonts w:ascii="SimSun" w:hAnsi="SimSun" w:cs="Arial" w:hint="eastAsia"/>
          <w:color w:val="000000"/>
          <w:lang w:eastAsia="zh-CN"/>
        </w:rPr>
        <w:t>所传教</w:t>
      </w:r>
      <w:r w:rsidRPr="00611C02">
        <w:rPr>
          <w:rStyle w:val="apple-style-span"/>
          <w:rFonts w:ascii="SimSun" w:hAnsi="SimSun" w:cs="Arial"/>
          <w:color w:val="000000"/>
          <w:lang w:eastAsia="zh-CN"/>
        </w:rPr>
        <w:t>的</w:t>
      </w:r>
      <w:r w:rsidRPr="00611C02">
        <w:rPr>
          <w:rStyle w:val="apple-style-span"/>
          <w:rFonts w:ascii="SimSun" w:hAnsi="SimSun" w:cs="Arial" w:hint="eastAsia"/>
          <w:color w:val="000000"/>
          <w:lang w:eastAsia="zh-CN"/>
        </w:rPr>
        <w:t>，</w:t>
      </w:r>
      <w:r w:rsidRPr="00611C02">
        <w:rPr>
          <w:rStyle w:val="apple-style-span"/>
          <w:rFonts w:ascii="SimSun" w:hAnsi="SimSun" w:cs="Arial"/>
          <w:color w:val="000000"/>
          <w:lang w:eastAsia="zh-CN"/>
        </w:rPr>
        <w:t>神的儿子耶稣其实</w:t>
      </w:r>
      <w:r w:rsidRPr="00611C02">
        <w:rPr>
          <w:rStyle w:val="apple-style-span"/>
          <w:rFonts w:ascii="SimSun" w:hAnsi="SimSun" w:cs="Arial" w:hint="eastAsia"/>
          <w:color w:val="000000"/>
          <w:lang w:eastAsia="zh-CN"/>
        </w:rPr>
        <w:t>是</w:t>
      </w:r>
      <w:r w:rsidRPr="00611C02">
        <w:rPr>
          <w:rStyle w:val="apple-style-span"/>
          <w:rFonts w:ascii="SimSun" w:hAnsi="SimSun" w:cs="Arial"/>
          <w:color w:val="000000"/>
          <w:lang w:eastAsia="zh-CN"/>
        </w:rPr>
        <w:t>非常有吸引力。有一些非常完美的英雄，</w:t>
      </w:r>
      <w:r w:rsidRPr="00611C02">
        <w:rPr>
          <w:rStyle w:val="apple-style-span"/>
          <w:rFonts w:ascii="SimSun" w:hAnsi="SimSun" w:cs="Arial" w:hint="eastAsia"/>
          <w:color w:val="000000"/>
          <w:lang w:eastAsia="zh-CN"/>
        </w:rPr>
        <w:t>他们的</w:t>
      </w:r>
      <w:r w:rsidRPr="00611C02">
        <w:rPr>
          <w:rStyle w:val="apple-style-span"/>
          <w:rFonts w:ascii="SimSun" w:hAnsi="SimSun" w:cs="Arial"/>
          <w:color w:val="000000"/>
          <w:lang w:eastAsia="zh-CN"/>
        </w:rPr>
        <w:t>人性化</w:t>
      </w:r>
      <w:r w:rsidRPr="00611C02">
        <w:rPr>
          <w:rStyle w:val="apple-style-span"/>
          <w:rFonts w:ascii="SimSun" w:hAnsi="SimSun" w:cs="Arial" w:hint="eastAsia"/>
          <w:color w:val="000000"/>
          <w:lang w:eastAsia="zh-CN"/>
        </w:rPr>
        <w:t>方</w:t>
      </w:r>
      <w:r w:rsidRPr="00611C02">
        <w:rPr>
          <w:rStyle w:val="apple-style-span"/>
          <w:rFonts w:ascii="SimSun" w:hAnsi="SimSun" w:cs="Arial"/>
          <w:color w:val="000000"/>
          <w:lang w:eastAsia="zh-CN"/>
        </w:rPr>
        <w:t>面</w:t>
      </w:r>
      <w:r w:rsidRPr="00611C02">
        <w:rPr>
          <w:rStyle w:val="apple-style-span"/>
          <w:rFonts w:ascii="SimSun" w:hAnsi="SimSun" w:cs="Arial" w:hint="eastAsia"/>
          <w:color w:val="000000"/>
          <w:lang w:eastAsia="zh-CN"/>
        </w:rPr>
        <w:t>从来没有弱点。</w:t>
      </w:r>
      <w:r w:rsidRPr="00611C02">
        <w:rPr>
          <w:rStyle w:val="apple-style-span"/>
          <w:rFonts w:ascii="SimSun" w:hAnsi="SimSun" w:cs="Arial"/>
          <w:color w:val="000000"/>
          <w:lang w:eastAsia="zh-CN"/>
        </w:rPr>
        <w:t>这</w:t>
      </w:r>
      <w:r w:rsidRPr="00611C02">
        <w:rPr>
          <w:rStyle w:val="apple-style-span"/>
          <w:rFonts w:ascii="SimSun" w:hAnsi="SimSun" w:cs="Arial" w:hint="eastAsia"/>
          <w:color w:val="000000"/>
          <w:lang w:eastAsia="zh-CN"/>
        </w:rPr>
        <w:t>在</w:t>
      </w:r>
      <w:r w:rsidRPr="00611C02">
        <w:rPr>
          <w:rStyle w:val="apple-style-span"/>
          <w:rFonts w:ascii="SimSun" w:hAnsi="SimSun" w:cs="Arial"/>
          <w:color w:val="000000"/>
          <w:lang w:eastAsia="zh-CN"/>
        </w:rPr>
        <w:t>小说</w:t>
      </w:r>
      <w:r w:rsidRPr="00611C02">
        <w:rPr>
          <w:rStyle w:val="apple-style-span"/>
          <w:rFonts w:ascii="SimSun" w:hAnsi="SimSun" w:cs="Arial" w:hint="eastAsia"/>
          <w:color w:val="000000"/>
          <w:lang w:eastAsia="zh-CN"/>
        </w:rPr>
        <w:t>中经常有所</w:t>
      </w:r>
      <w:r w:rsidRPr="00611C02">
        <w:rPr>
          <w:rStyle w:val="apple-style-span"/>
          <w:rFonts w:ascii="SimSun" w:hAnsi="SimSun" w:cs="Arial"/>
          <w:color w:val="000000"/>
          <w:lang w:eastAsia="zh-CN"/>
        </w:rPr>
        <w:t>体现，劳伦斯</w:t>
      </w:r>
      <w:r w:rsidRPr="00611C02">
        <w:rPr>
          <w:rStyle w:val="apple-style-span"/>
          <w:rFonts w:ascii="SimSun" w:hAnsi="SimSun" w:cs="Arial" w:hint="eastAsia"/>
          <w:color w:val="000000"/>
          <w:lang w:eastAsia="zh-CN"/>
        </w:rPr>
        <w:t>的小说就是个</w:t>
      </w:r>
      <w:r w:rsidRPr="00611C02">
        <w:rPr>
          <w:rStyle w:val="apple-style-span"/>
          <w:rFonts w:ascii="SimSun" w:hAnsi="SimSun" w:cs="Arial"/>
          <w:color w:val="000000"/>
          <w:lang w:eastAsia="zh-CN"/>
        </w:rPr>
        <w:t>例子，小说死亡</w:t>
      </w:r>
      <w:r w:rsidRPr="00611C02">
        <w:rPr>
          <w:rStyle w:val="apple-style-span"/>
          <w:rFonts w:ascii="SimSun" w:hAnsi="SimSun" w:cs="Arial" w:hint="eastAsia"/>
          <w:color w:val="000000"/>
          <w:lang w:eastAsia="zh-CN"/>
        </w:rPr>
        <w:t>的人</w:t>
      </w:r>
      <w:r w:rsidRPr="00611C02">
        <w:rPr>
          <w:rStyle w:val="apple-style-span"/>
          <w:rFonts w:ascii="SimSun" w:hAnsi="SimSun" w:cs="Arial"/>
          <w:color w:val="000000"/>
          <w:lang w:eastAsia="zh-CN"/>
        </w:rPr>
        <w:t>;</w:t>
      </w:r>
      <w:r w:rsidRPr="00611C02">
        <w:rPr>
          <w:rStyle w:val="apple-style-span"/>
          <w:rFonts w:ascii="SimSun" w:hAnsi="SimSun" w:cs="Arial" w:hint="eastAsia"/>
          <w:color w:val="000000"/>
          <w:lang w:eastAsia="zh-CN"/>
        </w:rPr>
        <w:t>寂寞</w:t>
      </w:r>
      <w:r w:rsidRPr="00611C02">
        <w:rPr>
          <w:rStyle w:val="apple-style-span"/>
          <w:rFonts w:ascii="SimSun" w:hAnsi="SimSun" w:cs="Arial"/>
          <w:color w:val="000000"/>
          <w:lang w:eastAsia="zh-CN"/>
        </w:rPr>
        <w:t>小姐（西）;福克纳的一则寓言。尼古拉题为现代俄罗斯思想屈辱</w:t>
      </w:r>
      <w:r w:rsidRPr="00611C02">
        <w:rPr>
          <w:rStyle w:val="apple-style-span"/>
          <w:rFonts w:ascii="SimSun" w:hAnsi="SimSun" w:cs="Arial" w:hint="eastAsia"/>
          <w:color w:val="000000"/>
          <w:lang w:eastAsia="zh-CN"/>
        </w:rPr>
        <w:t>的</w:t>
      </w:r>
      <w:r w:rsidRPr="00611C02">
        <w:rPr>
          <w:rStyle w:val="apple-style-span"/>
          <w:rFonts w:ascii="SimSun" w:hAnsi="SimSun" w:cs="Arial"/>
          <w:color w:val="000000"/>
          <w:lang w:eastAsia="zh-CN"/>
        </w:rPr>
        <w:t>基督，他</w:t>
      </w:r>
      <w:r w:rsidRPr="00611C02">
        <w:rPr>
          <w:rStyle w:val="apple-style-span"/>
          <w:rFonts w:ascii="SimSun" w:hAnsi="SimSun" w:cs="Arial" w:hint="eastAsia"/>
          <w:color w:val="000000"/>
          <w:lang w:eastAsia="zh-CN"/>
        </w:rPr>
        <w:t>在</w:t>
      </w:r>
      <w:r w:rsidRPr="00611C02">
        <w:rPr>
          <w:rStyle w:val="apple-style-span"/>
          <w:rFonts w:ascii="SimSun" w:hAnsi="SimSun" w:cs="Arial"/>
          <w:color w:val="000000"/>
          <w:lang w:eastAsia="zh-CN"/>
        </w:rPr>
        <w:t>这一点</w:t>
      </w:r>
      <w:r w:rsidRPr="00611C02">
        <w:rPr>
          <w:rStyle w:val="apple-style-span"/>
          <w:rFonts w:ascii="SimSun" w:hAnsi="SimSun" w:cs="Arial" w:hint="eastAsia"/>
          <w:color w:val="000000"/>
          <w:lang w:eastAsia="zh-CN"/>
        </w:rPr>
        <w:t>上给予了非常</w:t>
      </w:r>
      <w:r w:rsidRPr="00611C02">
        <w:rPr>
          <w:rStyle w:val="apple-style-span"/>
          <w:rFonts w:ascii="SimSun" w:hAnsi="SimSun" w:cs="Arial"/>
          <w:color w:val="000000"/>
          <w:lang w:eastAsia="zh-CN"/>
        </w:rPr>
        <w:t>好</w:t>
      </w:r>
      <w:r w:rsidRPr="00611C02">
        <w:rPr>
          <w:rStyle w:val="apple-style-span"/>
          <w:rFonts w:ascii="SimSun" w:hAnsi="SimSun" w:cs="Arial" w:hint="eastAsia"/>
          <w:color w:val="000000"/>
          <w:lang w:eastAsia="zh-CN"/>
        </w:rPr>
        <w:t>的展示</w:t>
      </w:r>
      <w:r w:rsidRPr="00611C02">
        <w:rPr>
          <w:rStyle w:val="apple-style-span"/>
          <w:rFonts w:ascii="SimSun" w:hAnsi="SimSun" w:cs="Arial"/>
          <w:color w:val="000000"/>
          <w:lang w:eastAsia="zh-CN"/>
        </w:rPr>
        <w:t>（2）。如果他真的跟我们一样，那么</w:t>
      </w:r>
      <w:r w:rsidRPr="00611C02">
        <w:rPr>
          <w:rStyle w:val="apple-style-span"/>
          <w:rFonts w:ascii="SimSun" w:hAnsi="SimSun" w:cs="Arial" w:hint="eastAsia"/>
          <w:color w:val="000000"/>
          <w:lang w:eastAsia="zh-CN"/>
        </w:rPr>
        <w:t>这对我们的要求是非常多。它为我们</w:t>
      </w:r>
      <w:r w:rsidRPr="00611C02">
        <w:rPr>
          <w:rStyle w:val="apple-style-span"/>
          <w:rFonts w:ascii="SimSun" w:hAnsi="SimSun" w:cs="Arial" w:hint="eastAsia"/>
          <w:color w:val="000000"/>
          <w:lang w:eastAsia="zh-CN"/>
        </w:rPr>
        <w:lastRenderedPageBreak/>
        <w:t>非灵摆脱掉那么多借口。我大胆地说，很可能是成长的心理原因使得耶稣=上帝的思想'等三位一体'的概念存在。一个先世存在的耶稣的想法同样是出于这种心理约束。然而我们知道这个人从那里来．只是基督来的时候、 没有人知道他从那里来（约翰福音7:27），一些不能进入天堂的人物，他们的著作拿出来经常讲，当讲到耶稣非常人性时，他的母亲和兄弟，他们知道自己无法对付。我认为那些犹太人跟那些相信耶稣前世存在有着一样的基本心态。三位一体和预先存在的学说使我们与神的儿子存在着一个很大的差距。正如约翰诺克斯总结说：“我们可以有人类的耶稣而没有前世存在的观点。我们可以有前世存在的观点，而没有人性的耶稣。不存在有两个“（3）。他的人和榜样给我们没有那么多命令的语气，因为他是神，不是人。但是，如果对我们来说这确实是一个完美的人，与我们有着同样的肉，血液，精液和血浆，...我们开始觉得不舒服。这也许是为什么我们花这么长时间沉思他的受难，那里的他是最赤裸裸，最人性的，我们发现明显的不舒服，不可能维持长久。但是，我们对基督的性有着现实的平衡意义，我们怎么指望一个两千多年以前人就死亡的人从根本上改变我们今天的生活。我们为自己找借口：我们的父母是不完善的，我们周围的社会是如此罪孽深重。但主耶稣是完美的。玛丽亚做的最好，但一样都没有给他一个完美的成长，她并不是一个完美的母亲，他生活的环境也不是完美的。然而</w:t>
      </w:r>
      <w:r w:rsidR="00406DA9">
        <w:rPr>
          <w:rStyle w:val="apple-style-span"/>
          <w:rFonts w:ascii="SimSun" w:hAnsi="SimSun" w:cs="Arial" w:hint="eastAsia"/>
          <w:color w:val="000000"/>
          <w:lang w:eastAsia="zh-CN"/>
        </w:rPr>
        <w:t>，他是完美的。根据犹太法典，玛丽是一名理发师[Shabbat</w:t>
      </w:r>
      <w:r w:rsidRPr="00611C02">
        <w:rPr>
          <w:rStyle w:val="apple-style-span"/>
          <w:rFonts w:ascii="SimSun" w:hAnsi="SimSun" w:cs="Arial" w:hint="eastAsia"/>
          <w:color w:val="000000"/>
          <w:lang w:eastAsia="zh-CN"/>
        </w:rPr>
        <w:t>104B条]，其丈夫遗弃她跟孩子，因为他认为她跟一个罗马士兵有着关系。真还是假，她完全是一个普通的女人，生活在一个落后的地方，跟其他穷人一样艰难的生活。而神圣的上帝的儿子与人子...是，比方说，一个来自穷得要命的村庄，一个离异理发师的儿子，当他他还是一个少年时，在建筑工地找了一份工作。所有这一切都有着奇迹和无休止的挑战。对于现在的我们谁也无法责怪我们有艰难的背景缺乏奋斗精神，家庭困难的时候，环境恶劣。我们可以超越它，因为他，我们是一个新的创造，旧的已经去世，在基督里，所有的事情都成为新。若有人在基督里、 他就是新造的人．旧事已过、 都变成新的了（哥林多后书5:17）。正因为他所开辟的道路，正常的人类生活似乎向我们留下深刻的印象，不败在他的道路上。而他给了我们力量让我们跟随他。</w:t>
      </w:r>
    </w:p>
    <w:p w:rsidR="00B422EC" w:rsidRPr="00611C02" w:rsidRDefault="00B422EC" w:rsidP="00B422EC">
      <w:pPr>
        <w:pStyle w:val="NormalWeb"/>
        <w:rPr>
          <w:rStyle w:val="apple-style-span"/>
          <w:rFonts w:ascii="SimSun" w:hAnsi="SimSun" w:cs="Arial" w:hint="eastAsia"/>
          <w:color w:val="000000"/>
          <w:lang w:eastAsia="zh-CN"/>
        </w:rPr>
      </w:pPr>
      <w:r w:rsidRPr="00611C02">
        <w:rPr>
          <w:rStyle w:val="apple-style-span"/>
          <w:rFonts w:ascii="SimSun" w:hAnsi="SimSun" w:cs="Arial" w:hint="eastAsia"/>
          <w:color w:val="000000"/>
          <w:lang w:eastAsia="zh-CN"/>
        </w:rPr>
        <w:lastRenderedPageBreak/>
        <w:t>他不是上帝下凡，成为我们人类，而是他的平凡，非常人性化化与神面对，登上了天堂，并收到了上帝的本质。这其实是人类非常对立的神学所设想的，因为他们害怕的东西就意味着这个人的样式。耶稣的预先存在的观点使他像一种彗星神圣来到地球，很简单，然后飞快离开，第二次返回来。相反，我们看到人群之间的人所产生的神圣地位，为我们弟兄们分享他的胜利提供了一种方式，并回来与我们在这个地球上建立他永恒的王国，地球，在那里有他的根。阅读心爱的三位一体文章，所以在基督里若有什么劝勉、 爱心有什么安慰、 圣灵有什么交通、 心中有什么慈悲怜悯。你们就要意念相同、 爱心相同、 有一样的心思、 有一样的意念、 使我的喜乐可以满足。凡事不可结党、 不可贪图虚浮的荣耀．只要存心谦卑、 各人看别人比自己强。这样看来、 我亲爱的弟兄、 你们既是常顺服的、 不但我在你们那里、 就是我如今不在你们那里、 更是顺服的、 就当恐惧战兢、 作成你们得救的工夫腓立比书2。我们读到，耶稣被发现作为一个男人（heuretheis）时装（schemati），和他自己羞辱（tapeinoseos），从而被尊崇。但在下一章中，保罗谈到这一非常的语言。他谈到了他如何，也将是“发现”（heuretho）耶稣死亡的榜样，将他的屈辱（tapeinoseos）像那里耶稣，一个改变，“身体的荣耀“。我们并不要求遵循一个神化身架构。我们要求按照他主耶稣的路径，人子的路径走向辉煌，我们反复承诺，既是儿女、 便是后嗣、 就是神的后嗣、 和基督同作后嗣．如果我们和他一同受苦、 也必和他一同得荣耀。我们众人既然敞着脸、 得以看见主的荣光、 好像从镜子里返照、 就变成主的形状、 荣上加荣、 如同从主的灵变成的。你所赐给我的荣耀、 我已赐给他们、 使他们合而为一、 像我们合而为一。父阿、 我在那里、 愿你所赐给我的人、 也同我在那里、 叫他们看见你所赐给我的荣耀．因为创立世界以前、 你已经爱我了（罗马书8:17; 哥林多后书3:18;约翰福音17:22,24） 。越是仔细想想，耶稣作为一个神发送到地球编钟与最受欢迎的电影有几分相似。想想超人和星际迷航，降落到地球上的英雄拯救我们。或“独行侠”式西部片，在一些[神话]美国西部邪恶，罪恶，绝望的小镇...英雄的牛仔。这些类型故事线的巨大成功表</w:t>
      </w:r>
      <w:r w:rsidRPr="00611C02">
        <w:rPr>
          <w:rStyle w:val="apple-style-span"/>
          <w:rFonts w:ascii="SimSun" w:hAnsi="SimSun" w:cs="Arial" w:hint="eastAsia"/>
          <w:color w:val="000000"/>
          <w:lang w:eastAsia="zh-CN"/>
        </w:rPr>
        <w:lastRenderedPageBreak/>
        <w:t>明，我们相信我们是无力改变，我们的情况是没有希望的，并非人力所能拯救... 需要局外人拯救我们，因为我们作为观众，在宇宙戏剧感觉像傀儡。这可能解释三位一体的吸引力和彗星般的基督撞击地球33年。 ...去教堂，听传道者，看表演，回家。下雨的周日下午想知道该做什么。然而，人类的救主，我们自己的行动来拯救我们人类...因为它意味着我们不会只是展会旁观者，而自己能够真正参与进来。在真实的魔鬼，我用同样的观点指出有关撒旦作为一个超人与神抗争的误解，在这里，我们从远处观看宇宙战斗....圣经'魔鬼'是指'我们自己本性的对手，内部功能障碍，这是我们自己必须要掌握的，主耶稣他的胜利变成我们的，他的死亡也成成为我们非常的模式。</w:t>
      </w:r>
    </w:p>
    <w:p w:rsidR="00B422EC" w:rsidRPr="00611C02" w:rsidRDefault="00B422EC" w:rsidP="00B422EC">
      <w:pPr>
        <w:pStyle w:val="NormalWeb"/>
        <w:rPr>
          <w:rStyle w:val="apple-style-span"/>
          <w:rFonts w:ascii="SimSun" w:hAnsi="SimSun" w:cs="Arial" w:hint="eastAsia"/>
          <w:color w:val="000000"/>
          <w:lang w:eastAsia="zh-CN"/>
        </w:rPr>
      </w:pPr>
      <w:r w:rsidRPr="00611C02">
        <w:rPr>
          <w:rStyle w:val="apple-style-span"/>
          <w:rFonts w:ascii="SimSun" w:hAnsi="SimSun" w:cs="Arial" w:hint="eastAsia"/>
          <w:color w:val="000000"/>
          <w:lang w:eastAsia="zh-CN"/>
        </w:rPr>
        <w:t>主耶稣与他父的关系显然是非常真实的，可实现的模式。他不是一个畸变，独特的怪物。约翰的福音在这一点解释的非常清楚。我 是 好 牧 人 ．我认识我的羊、 我的羊也认识我。正如父认识我、 我也认识父一样．并 且 我 为 羊 舍 命 。你们若认识我、 也就认识我的父．从今以后、 你们认识他、 并且已经看见他。腓力对他说、 求主将父显给我们看、 我们就知足了（约翰福音10：14,15; 14:7,8）。我在父里面、 父在我里面、 你不信么。我对你们所说的话、 不是凭着自己说的、 乃是住在我里面的父作他自己的事（约翰福音14:10,11， 17:21,23， 26）。由于儿子做了父亲的工，并因此一“与他”。我 与 父 原 为 一。我若不行我父的事、 你们就不必信我。我若行了、 你们纵然不信我、 也当信这些事．叫你们又知道、 又明白、 父在我里面、 我也在父里面。 （约翰福音10:30,37,38; 14:8-15）。很明显父和子之间有独特的感情，主耶稣发言好像圣灵使他与父的关系在我们的经验中被复制。</w:t>
      </w:r>
    </w:p>
    <w:p w:rsidR="00B422EC" w:rsidRPr="00611C02" w:rsidRDefault="00B422EC" w:rsidP="00B422EC">
      <w:pPr>
        <w:rPr>
          <w:rStyle w:val="apple-style-span"/>
          <w:rFonts w:ascii="SimSun" w:hAnsi="SimSun" w:cs="Arial" w:hint="eastAsia"/>
          <w:b/>
          <w:color w:val="000000"/>
          <w:lang w:eastAsia="zh-CN"/>
        </w:rPr>
      </w:pPr>
      <w:r w:rsidRPr="00611C02">
        <w:rPr>
          <w:rStyle w:val="apple-style-span"/>
          <w:rFonts w:ascii="SimSun" w:hAnsi="SimSun" w:cs="Arial"/>
          <w:b/>
          <w:color w:val="000000"/>
          <w:lang w:eastAsia="zh-CN"/>
        </w:rPr>
        <w:t>基督人性的挑战</w:t>
      </w:r>
    </w:p>
    <w:p w:rsidR="00B422EC" w:rsidRPr="00611C02" w:rsidRDefault="00B422EC" w:rsidP="00B422EC">
      <w:pPr>
        <w:jc w:val="both"/>
        <w:rPr>
          <w:rStyle w:val="apple-style-span"/>
          <w:rFonts w:ascii="SimSun" w:hAnsi="SimSun" w:cs="Arial" w:hint="eastAsia"/>
          <w:color w:val="000000"/>
          <w:shd w:val="clear" w:color="auto" w:fill="FFFFFF"/>
          <w:lang w:eastAsia="zh-CN"/>
        </w:rPr>
      </w:pPr>
      <w:r w:rsidRPr="00611C02">
        <w:rPr>
          <w:rStyle w:val="apple-style-span"/>
          <w:rFonts w:ascii="SimSun" w:hAnsi="SimSun" w:cs="Arial" w:hint="eastAsia"/>
          <w:color w:val="000000"/>
          <w:shd w:val="clear" w:color="auto" w:fill="FFFFFF"/>
          <w:lang w:eastAsia="zh-CN"/>
        </w:rPr>
        <w:t>关于耶稣本性的真理无疑轻易使我们忽略了对他的服从他最实际的教导。阿道夫哈纳克说：“真正的信仰耶稣不是正统的问题，而是像他教导的那样做（4）。在这个意义上，我们需要“从基督</w:t>
      </w:r>
      <w:r w:rsidRPr="00611C02">
        <w:rPr>
          <w:rStyle w:val="apple-style-span"/>
          <w:rFonts w:ascii="SimSun" w:hAnsi="SimSun" w:cs="Arial" w:hint="eastAsia"/>
          <w:color w:val="000000"/>
          <w:shd w:val="clear" w:color="auto" w:fill="FFFFFF"/>
          <w:lang w:eastAsia="zh-CN"/>
        </w:rPr>
        <w:lastRenderedPageBreak/>
        <w:t>教中拯救（5）耶稣。我们需要在我们自己的头脑重建耶稣和耶稣的实践教到，他是如此完美的人反映自己的生活，从神学和信仰的包围圈中解脱而获得自由。由于这因素，我们宣讲也易强调这一要素使得异教徒或信仰错误的人难以接受，如果对基督的人性和他实际的教导，他们更有可能接受，因为作为人类习惯于他们有一个与他们自然的亲和力。主耶稣不只是人类，作为一个神学正确的语句。他热情地进入人类生活被'发挥得淋漓尽致。因此沃菲尔德评论：“[耶稣]知道不是单纯的喜悦，但大喜，而不是仅仅通过同情和怜悯，不是单纯的破损，而是一个甚至超过悲痛，以至于死”（6）。</w:t>
      </w:r>
    </w:p>
    <w:p w:rsidR="00B422EC" w:rsidRPr="00611C02" w:rsidRDefault="00B422EC" w:rsidP="00B422EC">
      <w:pPr>
        <w:jc w:val="both"/>
        <w:rPr>
          <w:rStyle w:val="apple-style-span"/>
          <w:rFonts w:ascii="SimSun" w:hAnsi="SimSun" w:cs="Arial" w:hint="eastAsia"/>
          <w:color w:val="000000"/>
          <w:lang w:eastAsia="zh-CN"/>
        </w:rPr>
      </w:pPr>
      <w:r w:rsidRPr="00611C02">
        <w:rPr>
          <w:rStyle w:val="apple-style-span"/>
          <w:rFonts w:ascii="SimSun" w:hAnsi="SimSun" w:cs="Arial"/>
          <w:color w:val="000000"/>
          <w:lang w:eastAsia="zh-CN"/>
        </w:rPr>
        <w:t>有一个不可思议的事实，即主耶稣的人性从来没有犯过罪。</w:t>
      </w:r>
      <w:r w:rsidRPr="00611C02">
        <w:rPr>
          <w:rStyle w:val="apple-style-span"/>
          <w:rFonts w:ascii="SimSun" w:hAnsi="SimSun" w:cs="Arial"/>
          <w:color w:val="000000"/>
          <w:shd w:val="clear" w:color="auto" w:fill="FFFFFF"/>
          <w:lang w:eastAsia="zh-CN"/>
        </w:rPr>
        <w:t>他</w:t>
      </w:r>
      <w:r w:rsidRPr="00611C02">
        <w:rPr>
          <w:rStyle w:val="apple-style-span"/>
          <w:rFonts w:ascii="SimSun" w:hAnsi="SimSun" w:cs="Arial" w:hint="eastAsia"/>
          <w:color w:val="000000"/>
          <w:shd w:val="clear" w:color="auto" w:fill="FFFFFF"/>
          <w:lang w:eastAsia="zh-CN"/>
        </w:rPr>
        <w:t>复活</w:t>
      </w:r>
      <w:r w:rsidRPr="00611C02">
        <w:rPr>
          <w:rStyle w:val="apple-style-span"/>
          <w:rFonts w:ascii="SimSun" w:hAnsi="SimSun" w:cs="Arial"/>
          <w:color w:val="000000"/>
          <w:shd w:val="clear" w:color="auto" w:fill="FFFFFF"/>
          <w:lang w:eastAsia="zh-CN"/>
        </w:rPr>
        <w:t>高于一切形式的罪过，但绝对是人类。在我看来，许多基督徒认为他是达到上述罪，以及自己的人性。而这个结果，他们精神的信仰，其实是剥夺了他的人性。在极端的形式</w:t>
      </w:r>
      <w:r w:rsidRPr="00611C02">
        <w:rPr>
          <w:rStyle w:val="apple-style-span"/>
          <w:rFonts w:ascii="SimSun" w:hAnsi="SimSun" w:cs="Arial" w:hint="eastAsia"/>
          <w:color w:val="000000"/>
          <w:shd w:val="clear" w:color="auto" w:fill="FFFFFF"/>
          <w:lang w:eastAsia="zh-CN"/>
        </w:rPr>
        <w:t>下</w:t>
      </w:r>
      <w:r w:rsidRPr="00611C02">
        <w:rPr>
          <w:rStyle w:val="apple-style-span"/>
          <w:rFonts w:ascii="SimSun" w:hAnsi="SimSun" w:cs="Arial"/>
          <w:color w:val="000000"/>
          <w:shd w:val="clear" w:color="auto" w:fill="FFFFFF"/>
          <w:lang w:eastAsia="zh-CN"/>
        </w:rPr>
        <w:t>，我们面临的尼姑白被认为</w:t>
      </w:r>
      <w:r w:rsidRPr="00611C02">
        <w:rPr>
          <w:rStyle w:val="apple-style-span"/>
          <w:rFonts w:ascii="SimSun" w:hAnsi="SimSun" w:cs="Arial" w:hint="eastAsia"/>
          <w:color w:val="000000"/>
          <w:shd w:val="clear" w:color="auto" w:fill="FFFFFF"/>
          <w:lang w:eastAsia="zh-CN"/>
        </w:rPr>
        <w:t>没有任何感情，</w:t>
      </w:r>
      <w:r w:rsidRPr="00611C02">
        <w:rPr>
          <w:rStyle w:val="apple-style-span"/>
          <w:rFonts w:ascii="SimSun" w:hAnsi="SimSun" w:cs="Arial"/>
          <w:color w:val="000000"/>
          <w:shd w:val="clear" w:color="auto" w:fill="FFFFFF"/>
          <w:lang w:eastAsia="zh-CN"/>
        </w:rPr>
        <w:t>不知何故</w:t>
      </w:r>
      <w:r w:rsidRPr="00611C02">
        <w:rPr>
          <w:rStyle w:val="apple-style-span"/>
          <w:rFonts w:ascii="SimSun" w:hAnsi="SimSun" w:cs="Arial" w:hint="eastAsia"/>
          <w:color w:val="000000"/>
          <w:shd w:val="clear" w:color="auto" w:fill="FFFFFF"/>
          <w:lang w:eastAsia="zh-CN"/>
        </w:rPr>
        <w:t>的</w:t>
      </w:r>
      <w:r w:rsidRPr="00611C02">
        <w:rPr>
          <w:rStyle w:val="apple-style-span"/>
          <w:rFonts w:ascii="SimSun" w:hAnsi="SimSun" w:cs="Arial"/>
          <w:color w:val="000000"/>
          <w:shd w:val="clear" w:color="auto" w:fill="FFFFFF"/>
          <w:lang w:eastAsia="zh-CN"/>
        </w:rPr>
        <w:t>超人。一个相同的问题较常见的表达，还有</w:t>
      </w:r>
      <w:r w:rsidRPr="00611C02">
        <w:rPr>
          <w:rStyle w:val="apple-style-span"/>
          <w:rFonts w:ascii="SimSun" w:hAnsi="SimSun" w:cs="Arial" w:hint="eastAsia"/>
          <w:color w:val="000000"/>
          <w:shd w:val="clear" w:color="auto" w:fill="FFFFFF"/>
          <w:lang w:eastAsia="zh-CN"/>
        </w:rPr>
        <w:t>一些老者</w:t>
      </w:r>
      <w:r w:rsidRPr="00611C02">
        <w:rPr>
          <w:rStyle w:val="apple-style-span"/>
          <w:rFonts w:ascii="SimSun" w:hAnsi="SimSun" w:cs="Arial"/>
          <w:color w:val="000000"/>
          <w:shd w:val="clear" w:color="auto" w:fill="FFFFFF"/>
          <w:lang w:eastAsia="zh-CN"/>
        </w:rPr>
        <w:t>相信对任何事情的信念是致命情绪</w:t>
      </w:r>
      <w:r w:rsidRPr="00611C02">
        <w:rPr>
          <w:rStyle w:val="apple-style-span"/>
          <w:rFonts w:ascii="SimSun" w:hAnsi="SimSun" w:cs="Arial" w:hint="eastAsia"/>
          <w:color w:val="000000"/>
          <w:shd w:val="clear" w:color="auto" w:fill="FFFFFF"/>
          <w:lang w:eastAsia="zh-CN"/>
        </w:rPr>
        <w:t>的</w:t>
      </w:r>
      <w:r w:rsidRPr="00611C02">
        <w:rPr>
          <w:rStyle w:val="apple-style-span"/>
          <w:rFonts w:ascii="SimSun" w:hAnsi="SimSun" w:cs="Arial"/>
          <w:color w:val="000000"/>
          <w:shd w:val="clear" w:color="auto" w:fill="FFFFFF"/>
          <w:lang w:eastAsia="zh-CN"/>
        </w:rPr>
        <w:t>表现，他们的盔甲没有缝，</w:t>
      </w:r>
      <w:r w:rsidRPr="00611C02">
        <w:rPr>
          <w:rStyle w:val="apple-style-span"/>
          <w:rFonts w:ascii="SimSun" w:hAnsi="SimSun" w:cs="Arial" w:hint="eastAsia"/>
          <w:color w:val="000000"/>
          <w:shd w:val="clear" w:color="auto" w:fill="FFFFFF"/>
          <w:lang w:eastAsia="zh-CN"/>
        </w:rPr>
        <w:t>他们的</w:t>
      </w:r>
      <w:r w:rsidRPr="00611C02">
        <w:rPr>
          <w:rStyle w:val="apple-style-span"/>
          <w:rFonts w:ascii="SimSun" w:hAnsi="SimSun" w:cs="Arial"/>
          <w:color w:val="000000"/>
          <w:shd w:val="clear" w:color="auto" w:fill="FFFFFF"/>
          <w:lang w:eastAsia="zh-CN"/>
        </w:rPr>
        <w:t>理解</w:t>
      </w:r>
      <w:r w:rsidRPr="00611C02">
        <w:rPr>
          <w:rStyle w:val="apple-style-span"/>
          <w:rFonts w:ascii="SimSun" w:hAnsi="SimSun" w:cs="Arial" w:hint="eastAsia"/>
          <w:color w:val="000000"/>
          <w:shd w:val="clear" w:color="auto" w:fill="FFFFFF"/>
          <w:lang w:eastAsia="zh-CN"/>
        </w:rPr>
        <w:t>没有限制</w:t>
      </w:r>
      <w:r w:rsidRPr="00611C02">
        <w:rPr>
          <w:rStyle w:val="apple-style-span"/>
          <w:rFonts w:ascii="SimSun" w:hAnsi="SimSun" w:cs="Arial"/>
          <w:color w:val="000000"/>
          <w:shd w:val="clear" w:color="auto" w:fill="FFFFFF"/>
          <w:lang w:eastAsia="zh-CN"/>
        </w:rPr>
        <w:t>。基于这个原因，我看到一个'相似的圣人'在天主教和东正教的著作（白色面孔和大型神圣的眼睛，双手合十祈祷永远不作滑） - 和传福音生命</w:t>
      </w:r>
      <w:r w:rsidRPr="00611C02">
        <w:rPr>
          <w:rStyle w:val="apple-style-span"/>
          <w:rFonts w:ascii="SimSun" w:hAnsi="SimSun" w:cs="Arial"/>
          <w:color w:val="000000"/>
          <w:lang w:eastAsia="zh-CN"/>
        </w:rPr>
        <w:t>领导人的</w:t>
      </w:r>
      <w:r w:rsidRPr="00611C02">
        <w:rPr>
          <w:rStyle w:val="apple-style-span"/>
          <w:rFonts w:ascii="SimSun" w:hAnsi="SimSun" w:cs="Arial" w:hint="eastAsia"/>
          <w:color w:val="000000"/>
          <w:lang w:eastAsia="zh-CN"/>
        </w:rPr>
        <w:t>著作藏于</w:t>
      </w:r>
      <w:r w:rsidRPr="00611C02">
        <w:rPr>
          <w:rStyle w:val="apple-style-span"/>
          <w:rFonts w:ascii="SimSun" w:hAnsi="SimSun" w:cs="Arial"/>
          <w:color w:val="000000"/>
          <w:lang w:eastAsia="zh-CN"/>
        </w:rPr>
        <w:t>新教书店的货架。</w:t>
      </w:r>
      <w:r w:rsidRPr="00611C02">
        <w:rPr>
          <w:rStyle w:val="apple-style-span"/>
          <w:rFonts w:ascii="SimSun" w:hAnsi="SimSun" w:cs="Arial"/>
          <w:color w:val="000000"/>
          <w:shd w:val="clear" w:color="auto" w:fill="FFFFFF"/>
          <w:lang w:eastAsia="zh-CN"/>
        </w:rPr>
        <w:t>他们也很明显，从来没有犯错误，但是从发展到不可能不可能</w:t>
      </w:r>
      <w:r w:rsidRPr="00611C02">
        <w:rPr>
          <w:rStyle w:val="apple-style-span"/>
          <w:rFonts w:ascii="SimSun" w:hAnsi="SimSun" w:cs="Arial" w:hint="eastAsia"/>
          <w:color w:val="000000"/>
          <w:shd w:val="clear" w:color="auto" w:fill="FFFFFF"/>
          <w:lang w:eastAsia="zh-CN"/>
        </w:rPr>
        <w:t>的</w:t>
      </w:r>
      <w:r w:rsidRPr="00611C02">
        <w:rPr>
          <w:rStyle w:val="apple-style-span"/>
          <w:rFonts w:ascii="SimSun" w:hAnsi="SimSun" w:cs="Arial"/>
          <w:color w:val="000000"/>
          <w:shd w:val="clear" w:color="auto" w:fill="FFFFFF"/>
          <w:lang w:eastAsia="zh-CN"/>
        </w:rPr>
        <w:t>荣耀。这一切都源于过分强调神圣的</w:t>
      </w:r>
      <w:r w:rsidRPr="00611C02">
        <w:rPr>
          <w:rStyle w:val="apple-style-span"/>
          <w:rFonts w:ascii="SimSun" w:hAnsi="SimSun" w:cs="Arial" w:hint="eastAsia"/>
          <w:color w:val="000000"/>
          <w:shd w:val="clear" w:color="auto" w:fill="FFFFFF"/>
          <w:lang w:eastAsia="zh-CN"/>
        </w:rPr>
        <w:t>耶稣</w:t>
      </w:r>
      <w:r w:rsidRPr="00611C02">
        <w:rPr>
          <w:rStyle w:val="apple-style-span"/>
          <w:rFonts w:ascii="SimSun" w:hAnsi="SimSun" w:cs="Arial"/>
          <w:color w:val="000000"/>
          <w:shd w:val="clear" w:color="auto" w:fill="FFFFFF"/>
          <w:lang w:eastAsia="zh-CN"/>
        </w:rPr>
        <w:t>，而不是主耶稣人性的一面。</w:t>
      </w:r>
      <w:r w:rsidRPr="00611C02">
        <w:rPr>
          <w:rStyle w:val="apple-style-span"/>
          <w:rFonts w:ascii="SimSun" w:hAnsi="SimSun" w:cs="Arial"/>
          <w:color w:val="000000"/>
          <w:lang w:eastAsia="zh-CN"/>
        </w:rPr>
        <w:t>主耶稣的</w:t>
      </w:r>
      <w:r w:rsidRPr="00611C02">
        <w:rPr>
          <w:rStyle w:val="apple-style-span"/>
          <w:rFonts w:ascii="SimSun" w:hAnsi="SimSun" w:cs="Arial" w:hint="eastAsia"/>
          <w:color w:val="000000"/>
          <w:lang w:eastAsia="zh-CN"/>
        </w:rPr>
        <w:t>性格</w:t>
      </w:r>
      <w:r w:rsidRPr="00611C02">
        <w:rPr>
          <w:rStyle w:val="apple-style-span"/>
          <w:rFonts w:ascii="SimSun" w:hAnsi="SimSun" w:cs="Arial"/>
          <w:color w:val="000000"/>
          <w:lang w:eastAsia="zh-CN"/>
        </w:rPr>
        <w:t>为我们展示了</w:t>
      </w:r>
      <w:r w:rsidRPr="00611C02">
        <w:rPr>
          <w:rStyle w:val="apple-style-span"/>
          <w:rFonts w:ascii="SimSun" w:hAnsi="SimSun" w:cs="Arial" w:hint="eastAsia"/>
          <w:color w:val="000000"/>
          <w:lang w:eastAsia="zh-CN"/>
        </w:rPr>
        <w:t>他作为</w:t>
      </w:r>
      <w:r w:rsidRPr="00611C02">
        <w:rPr>
          <w:rStyle w:val="apple-style-span"/>
          <w:rFonts w:ascii="SimSun" w:hAnsi="SimSun" w:cs="Arial"/>
          <w:color w:val="000000"/>
          <w:lang w:eastAsia="zh-CN"/>
        </w:rPr>
        <w:t>人类和无罪。</w:t>
      </w:r>
      <w:r w:rsidRPr="00611C02">
        <w:rPr>
          <w:rStyle w:val="apple-style-span"/>
          <w:rFonts w:ascii="SimSun" w:hAnsi="SimSun" w:cs="Arial"/>
          <w:color w:val="000000"/>
          <w:shd w:val="clear" w:color="auto" w:fill="FFFFFF"/>
          <w:lang w:eastAsia="zh-CN"/>
        </w:rPr>
        <w:t>真正的评论说，“如果我们相信他的人性，我们必须肯定我们自己的”。而同一作者敏锐地指出：“正如我们寻求耶稣的人性是虚假的，因此我们必须寻求一个基督徒生活的神话模式”（7）神秘的模型。</w:t>
      </w:r>
      <w:r w:rsidRPr="00611C02">
        <w:rPr>
          <w:rStyle w:val="apple-style-span"/>
          <w:rFonts w:ascii="SimSun" w:hAnsi="SimSun" w:cs="Arial"/>
          <w:color w:val="000000"/>
          <w:lang w:eastAsia="zh-CN"/>
        </w:rPr>
        <w:t>因为我们正在寻求超越人类，我们</w:t>
      </w:r>
      <w:r w:rsidRPr="00611C02">
        <w:rPr>
          <w:rStyle w:val="apple-style-span"/>
          <w:rFonts w:ascii="SimSun" w:hAnsi="SimSun" w:cs="Arial" w:hint="eastAsia"/>
          <w:color w:val="000000"/>
          <w:lang w:eastAsia="zh-CN"/>
        </w:rPr>
        <w:t>寻找</w:t>
      </w:r>
      <w:r w:rsidRPr="00611C02">
        <w:rPr>
          <w:rStyle w:val="apple-style-span"/>
          <w:rFonts w:ascii="SimSun" w:hAnsi="SimSun" w:cs="Arial"/>
          <w:color w:val="000000"/>
          <w:lang w:eastAsia="zh-CN"/>
        </w:rPr>
        <w:t>的目标是不存在。主耶稣不是'超人'，他是神的形象在人类</w:t>
      </w:r>
      <w:r w:rsidRPr="00611C02">
        <w:rPr>
          <w:rStyle w:val="apple-style-span"/>
          <w:rFonts w:ascii="SimSun" w:hAnsi="SimSun" w:cs="Arial" w:hint="eastAsia"/>
          <w:color w:val="000000"/>
          <w:lang w:eastAsia="zh-CN"/>
        </w:rPr>
        <w:t>的印</w:t>
      </w:r>
      <w:r w:rsidRPr="00611C02">
        <w:rPr>
          <w:rStyle w:val="apple-style-span"/>
          <w:rFonts w:ascii="SimSun" w:hAnsi="SimSun" w:cs="Arial"/>
          <w:color w:val="000000"/>
          <w:lang w:eastAsia="zh-CN"/>
        </w:rPr>
        <w:t>，在这个意义上，新约即使是现在仍把他叫做“人”。我们不需要作为人内疚。我们应该高兴我们是谁，</w:t>
      </w:r>
      <w:r w:rsidRPr="00611C02">
        <w:rPr>
          <w:rStyle w:val="apple-style-span"/>
          <w:rFonts w:ascii="SimSun" w:hAnsi="SimSun" w:cs="Arial" w:hint="eastAsia"/>
          <w:color w:val="000000"/>
          <w:lang w:eastAsia="zh-CN"/>
        </w:rPr>
        <w:t>按</w:t>
      </w:r>
      <w:r w:rsidRPr="00611C02">
        <w:rPr>
          <w:rStyle w:val="apple-style-span"/>
          <w:rFonts w:ascii="SimSun" w:hAnsi="SimSun" w:cs="Arial"/>
          <w:color w:val="000000"/>
          <w:lang w:eastAsia="zh-CN"/>
        </w:rPr>
        <w:t>上帝的形</w:t>
      </w:r>
      <w:r w:rsidRPr="00611C02">
        <w:rPr>
          <w:rStyle w:val="apple-style-span"/>
          <w:rFonts w:ascii="SimSun" w:hAnsi="SimSun" w:cs="Arial" w:hint="eastAsia"/>
          <w:color w:val="000000"/>
          <w:lang w:eastAsia="zh-CN"/>
        </w:rPr>
        <w:t>所</w:t>
      </w:r>
      <w:r w:rsidRPr="00611C02">
        <w:rPr>
          <w:rStyle w:val="apple-style-span"/>
          <w:rFonts w:ascii="SimSun" w:hAnsi="SimSun" w:cs="Arial"/>
          <w:color w:val="000000"/>
          <w:lang w:eastAsia="zh-CN"/>
        </w:rPr>
        <w:t>造。</w:t>
      </w:r>
      <w:r w:rsidRPr="00611C02">
        <w:rPr>
          <w:rStyle w:val="apple-style-span"/>
          <w:rFonts w:ascii="SimSun" w:hAnsi="SimSun" w:cs="Arial"/>
          <w:color w:val="000000"/>
          <w:shd w:val="clear" w:color="auto" w:fill="FFFFFF"/>
          <w:lang w:eastAsia="zh-CN"/>
        </w:rPr>
        <w:t>是的，我们是人，这涉及到消极和积极的。</w:t>
      </w:r>
      <w:r w:rsidRPr="00611C02">
        <w:rPr>
          <w:rStyle w:val="apple-style-span"/>
          <w:rFonts w:ascii="SimSun" w:hAnsi="SimSun" w:cs="Arial"/>
          <w:color w:val="000000"/>
          <w:lang w:eastAsia="zh-CN"/>
        </w:rPr>
        <w:t>我理解婴儿耶稣的形可能不同于圣诞卡</w:t>
      </w:r>
      <w:r w:rsidRPr="00611C02">
        <w:rPr>
          <w:rStyle w:val="apple-style-span"/>
          <w:rFonts w:ascii="SimSun" w:hAnsi="SimSun" w:cs="Arial" w:hint="eastAsia"/>
          <w:color w:val="000000"/>
          <w:lang w:eastAsia="zh-CN"/>
        </w:rPr>
        <w:t>片上</w:t>
      </w:r>
      <w:r w:rsidRPr="00611C02">
        <w:rPr>
          <w:rStyle w:val="apple-style-span"/>
          <w:rFonts w:ascii="SimSun" w:hAnsi="SimSun" w:cs="Arial"/>
          <w:color w:val="000000"/>
          <w:lang w:eastAsia="zh-CN"/>
        </w:rPr>
        <w:t>做</w:t>
      </w:r>
      <w:r w:rsidRPr="00611C02">
        <w:rPr>
          <w:rStyle w:val="apple-style-span"/>
          <w:rFonts w:ascii="SimSun" w:hAnsi="SimSun" w:cs="Arial" w:hint="eastAsia"/>
          <w:color w:val="000000"/>
          <w:lang w:eastAsia="zh-CN"/>
        </w:rPr>
        <w:t>的</w:t>
      </w:r>
      <w:r w:rsidRPr="00611C02">
        <w:rPr>
          <w:rStyle w:val="apple-style-span"/>
          <w:rFonts w:ascii="SimSun" w:hAnsi="SimSun" w:cs="Arial"/>
          <w:color w:val="000000"/>
          <w:lang w:eastAsia="zh-CN"/>
        </w:rPr>
        <w:t>。对于婴儿和幼儿生存，有一个自私的绝望挣扎</w:t>
      </w:r>
      <w:r w:rsidRPr="00611C02">
        <w:rPr>
          <w:rStyle w:val="apple-style-span"/>
          <w:rFonts w:ascii="SimSun" w:hAnsi="SimSun" w:cs="Arial" w:hint="eastAsia"/>
          <w:color w:val="000000"/>
          <w:lang w:eastAsia="zh-CN"/>
        </w:rPr>
        <w:t>的因素</w:t>
      </w:r>
      <w:r w:rsidRPr="00611C02">
        <w:rPr>
          <w:rStyle w:val="apple-style-span"/>
          <w:rFonts w:ascii="SimSun" w:hAnsi="SimSun" w:cs="Arial"/>
          <w:color w:val="000000"/>
          <w:lang w:eastAsia="zh-CN"/>
        </w:rPr>
        <w:t>。主会一直没有什么不同，显然，共同维护这一基本本能的自我，直到他死在十字架上。然而不知何故，他会一直</w:t>
      </w:r>
      <w:r w:rsidRPr="00611C02">
        <w:rPr>
          <w:rStyle w:val="apple-style-span"/>
          <w:rFonts w:ascii="SimSun" w:hAnsi="SimSun" w:cs="Arial" w:hint="eastAsia"/>
          <w:color w:val="000000"/>
          <w:lang w:eastAsia="zh-CN"/>
        </w:rPr>
        <w:t>不同于</w:t>
      </w:r>
      <w:r w:rsidRPr="00611C02">
        <w:rPr>
          <w:rStyle w:val="apple-style-span"/>
          <w:rFonts w:ascii="SimSun" w:hAnsi="SimSun" w:cs="Arial"/>
          <w:color w:val="000000"/>
          <w:lang w:eastAsia="zh-CN"/>
        </w:rPr>
        <w:t>其他人，甚至作为一个</w:t>
      </w:r>
      <w:r w:rsidRPr="00611C02">
        <w:rPr>
          <w:rStyle w:val="apple-style-span"/>
          <w:rFonts w:ascii="SimSun" w:hAnsi="SimSun" w:cs="Arial" w:hint="eastAsia"/>
          <w:color w:val="000000"/>
          <w:lang w:eastAsia="zh-CN"/>
        </w:rPr>
        <w:t>幼儿</w:t>
      </w:r>
      <w:r w:rsidRPr="00611C02">
        <w:rPr>
          <w:rStyle w:val="apple-style-span"/>
          <w:rFonts w:ascii="SimSun" w:hAnsi="SimSun" w:cs="Arial"/>
          <w:color w:val="000000"/>
          <w:lang w:eastAsia="zh-CN"/>
        </w:rPr>
        <w:t>，因为他从来不允许有什么理查德道金斯称之为“自私的基因”占</w:t>
      </w:r>
      <w:r w:rsidRPr="00611C02">
        <w:rPr>
          <w:rStyle w:val="apple-style-span"/>
          <w:rFonts w:ascii="SimSun" w:hAnsi="SimSun" w:cs="Arial"/>
          <w:color w:val="000000"/>
          <w:lang w:eastAsia="zh-CN"/>
        </w:rPr>
        <w:lastRenderedPageBreak/>
        <w:t>他的主导地位（8）。正是耶稣这种差异，他的生命才是如此重要。因为正是他这方面</w:t>
      </w:r>
      <w:r w:rsidRPr="00611C02">
        <w:rPr>
          <w:rStyle w:val="apple-style-span"/>
          <w:rFonts w:ascii="SimSun" w:hAnsi="SimSun" w:cs="Arial" w:hint="eastAsia"/>
          <w:color w:val="000000"/>
          <w:lang w:eastAsia="zh-CN"/>
        </w:rPr>
        <w:t>具有</w:t>
      </w:r>
      <w:r w:rsidRPr="00611C02">
        <w:rPr>
          <w:rStyle w:val="apple-style-span"/>
          <w:rFonts w:ascii="SimSun" w:hAnsi="SimSun" w:cs="Arial"/>
          <w:color w:val="000000"/>
          <w:lang w:eastAsia="zh-CN"/>
        </w:rPr>
        <w:t>挑战，鼓舞和舒适。</w:t>
      </w:r>
    </w:p>
    <w:p w:rsidR="00B422EC" w:rsidRPr="00611C02" w:rsidRDefault="00B422EC" w:rsidP="00B422EC">
      <w:pPr>
        <w:rPr>
          <w:rStyle w:val="apple-style-span"/>
          <w:rFonts w:ascii="Arial" w:hAnsi="Arial" w:cs="Arial" w:hint="eastAsia"/>
          <w:b/>
          <w:color w:val="000000"/>
          <w:lang w:eastAsia="zh-CN"/>
        </w:rPr>
      </w:pPr>
      <w:r w:rsidRPr="00611C02">
        <w:rPr>
          <w:rStyle w:val="apple-style-span"/>
          <w:rFonts w:ascii="MS Gothic" w:eastAsia="MS Gothic" w:hAnsi="MS Gothic" w:cs="MS Gothic" w:hint="eastAsia"/>
          <w:b/>
          <w:color w:val="000000"/>
          <w:lang w:eastAsia="zh-CN"/>
        </w:rPr>
        <w:t>耶</w:t>
      </w:r>
      <w:r w:rsidRPr="00611C02">
        <w:rPr>
          <w:rStyle w:val="apple-style-span"/>
          <w:rFonts w:ascii="MingLiU" w:eastAsia="MingLiU" w:hAnsi="MingLiU" w:cs="MingLiU" w:hint="eastAsia"/>
          <w:b/>
          <w:color w:val="000000"/>
          <w:lang w:eastAsia="zh-CN"/>
        </w:rPr>
        <w:t>稣</w:t>
      </w:r>
      <w:r w:rsidRPr="00611C02">
        <w:rPr>
          <w:rStyle w:val="apple-style-span"/>
          <w:rFonts w:ascii="MS Gothic" w:eastAsia="MS Gothic" w:hAnsi="MS Gothic" w:cs="MS Gothic" w:hint="eastAsia"/>
          <w:b/>
          <w:color w:val="000000"/>
          <w:lang w:eastAsia="zh-CN"/>
        </w:rPr>
        <w:t>偏好被</w:t>
      </w:r>
      <w:r w:rsidRPr="00611C02">
        <w:rPr>
          <w:rStyle w:val="apple-style-span"/>
          <w:rFonts w:ascii="MingLiU" w:eastAsia="MingLiU" w:hAnsi="MingLiU" w:cs="MingLiU" w:hint="eastAsia"/>
          <w:b/>
          <w:color w:val="000000"/>
          <w:lang w:eastAsia="zh-CN"/>
        </w:rPr>
        <w:t>视为人类</w:t>
      </w:r>
    </w:p>
    <w:p w:rsidR="00B422EC" w:rsidRPr="00611C02" w:rsidRDefault="00B422EC" w:rsidP="00B422EC">
      <w:pPr>
        <w:jc w:val="both"/>
        <w:rPr>
          <w:rStyle w:val="apple-style-span"/>
          <w:rFonts w:ascii="SimSun" w:hAnsi="SimSun" w:hint="eastAsia"/>
          <w:color w:val="000000"/>
          <w:lang w:eastAsia="zh-CN"/>
        </w:rPr>
      </w:pPr>
      <w:r w:rsidRPr="00611C02">
        <w:rPr>
          <w:rStyle w:val="apple-style-span"/>
          <w:rFonts w:ascii="SimSun" w:hAnsi="SimSun" w:hint="eastAsia"/>
          <w:color w:val="000000"/>
          <w:lang w:eastAsia="zh-CN"/>
        </w:rPr>
        <w:t>耶稣说、 狐狸有洞、 天空的飞鸟有窝、 人子却没有枕头的地方（马太福音8:20），他显然是在暗指他作为人类在宇宙中[“子作为广义人类]”是无家可归的谚语（9）。在这种情况下，我们看到主怎样抓住每一个机会来证明这一事实，即他真正真实的人性。或许这解释了描述为“人子”，这</w:t>
      </w:r>
      <w:r w:rsidR="00406DA9">
        <w:rPr>
          <w:rStyle w:val="apple-style-span"/>
          <w:rFonts w:ascii="SimSun" w:hAnsi="SimSun" w:hint="eastAsia"/>
          <w:color w:val="000000"/>
          <w:lang w:eastAsia="zh-CN"/>
        </w:rPr>
        <w:t>个词可以指的是一般人类，也可以指丹尼尔预言。并且因为他是人子、</w:t>
      </w:r>
      <w:r w:rsidRPr="00611C02">
        <w:rPr>
          <w:rStyle w:val="apple-style-span"/>
          <w:rFonts w:ascii="SimSun" w:hAnsi="SimSun" w:hint="eastAsia"/>
          <w:color w:val="000000"/>
          <w:lang w:eastAsia="zh-CN"/>
        </w:rPr>
        <w:t>就赐给他行</w:t>
      </w:r>
      <w:r w:rsidR="00406DA9">
        <w:rPr>
          <w:rStyle w:val="apple-style-span"/>
          <w:rFonts w:ascii="SimSun" w:hAnsi="SimSun" w:hint="eastAsia"/>
          <w:color w:val="000000"/>
          <w:lang w:eastAsia="zh-CN"/>
        </w:rPr>
        <w:t>审判的权柄（约翰福音5:27），因为每次我们罪，他作为一个人</w:t>
      </w:r>
      <w:r w:rsidR="00406DA9">
        <w:rPr>
          <w:rStyle w:val="apple-style-span"/>
          <w:rFonts w:ascii="SimSun" w:hAnsi="SimSun"/>
          <w:color w:val="000000"/>
          <w:lang w:eastAsia="zh-CN"/>
        </w:rPr>
        <w:t>;</w:t>
      </w:r>
      <w:r w:rsidRPr="00611C02">
        <w:rPr>
          <w:rStyle w:val="apple-style-span"/>
          <w:rFonts w:ascii="SimSun" w:hAnsi="SimSun" w:hint="eastAsia"/>
          <w:color w:val="000000"/>
          <w:lang w:eastAsia="zh-CN"/>
        </w:rPr>
        <w:t>将选择不同，因此，他能够成为我们的审判者。同样地，正因为他是“人”子，“人子有赦罪的权柄”。但要叫你们知道人子在地上有赦罪的权柄、 就对瘫子说（马可福音2:10）。如果确实是“'人子可以'代表最高犹太教（10），那么我们就可以理解主正在发挥'人类一般'。正因为他是人，但完美的，他是如此崇高。这也许值得一提的，在旷野的诱惑...” 那试探人的进前来、 对他说、 你若是神的儿子、 可以吩咐这些石头变成食物。你们听阿有一个撒种的</w:t>
      </w:r>
      <w:r>
        <w:rPr>
          <w:rStyle w:val="apple-style-span"/>
          <w:rFonts w:ascii="SimSun" w:hAnsi="SimSun" w:hint="eastAsia"/>
          <w:color w:val="000000"/>
          <w:lang w:eastAsia="zh-CN"/>
        </w:rPr>
        <w:t>。</w:t>
      </w:r>
      <w:r w:rsidRPr="00611C02">
        <w:rPr>
          <w:rStyle w:val="apple-style-span"/>
          <w:rFonts w:ascii="SimSun" w:hAnsi="SimSun" w:hint="eastAsia"/>
          <w:color w:val="000000"/>
          <w:lang w:eastAsia="zh-CN"/>
        </w:rPr>
        <w:t>出去撒种（马太福音4:3），和他的答复引用申命记8:3“他苦炼你、 任你饥饿、 将你和你列祖所不认识的吗哪赐给你吃、使你知道人活着、 不是单靠食物、 乃是靠耶和华口里所</w:t>
      </w:r>
      <w:r>
        <w:rPr>
          <w:rStyle w:val="apple-style-span"/>
          <w:rFonts w:ascii="SimSun" w:hAnsi="SimSun" w:hint="eastAsia"/>
          <w:color w:val="000000"/>
          <w:lang w:eastAsia="zh-CN"/>
        </w:rPr>
        <w:t>出的一切话。耶稣则称为“弥赛亚”，但他所自称的“人子”</w:t>
      </w:r>
      <w:r w:rsidRPr="00611C02">
        <w:rPr>
          <w:rStyle w:val="apple-style-span"/>
          <w:rFonts w:ascii="SimSun" w:hAnsi="SimSun" w:hint="eastAsia"/>
          <w:color w:val="000000"/>
          <w:lang w:eastAsia="zh-CN"/>
        </w:rPr>
        <w:t>又问他们说、 你们说我是谁． 彼得回答说、 你是基督。从此他教训他们说、人子必须受许多的苦、被长老祭司长和文士弃绝、并且被杀、过三天复活。（马可福音8: 29-31; 14:61,62）。如果这是他首选的自我认知，我们是否应该是这样看待他？</w:t>
      </w:r>
    </w:p>
    <w:p w:rsidR="00B422EC" w:rsidRPr="00611C02" w:rsidRDefault="00B422EC" w:rsidP="00B422EC">
      <w:pPr>
        <w:rPr>
          <w:rStyle w:val="apple-style-span"/>
          <w:rFonts w:hint="eastAsia"/>
          <w:b/>
          <w:color w:val="000000"/>
          <w:lang w:eastAsia="zh-CN"/>
        </w:rPr>
      </w:pPr>
      <w:r w:rsidRPr="00611C02">
        <w:rPr>
          <w:rStyle w:val="apple-style-span"/>
          <w:rFonts w:ascii="MS Mincho" w:eastAsia="MS Mincho" w:hAnsi="MS Mincho" w:cs="MS Mincho" w:hint="eastAsia"/>
          <w:b/>
          <w:color w:val="000000"/>
          <w:lang w:eastAsia="zh-CN"/>
        </w:rPr>
        <w:t>他和我</w:t>
      </w:r>
      <w:r w:rsidRPr="00611C02">
        <w:rPr>
          <w:rStyle w:val="apple-style-span"/>
          <w:rFonts w:ascii="PMingLiU" w:eastAsia="PMingLiU" w:hAnsi="PMingLiU" w:cs="PMingLiU" w:hint="eastAsia"/>
          <w:b/>
          <w:color w:val="000000"/>
          <w:lang w:eastAsia="zh-CN"/>
        </w:rPr>
        <w:t>们</w:t>
      </w:r>
    </w:p>
    <w:p w:rsidR="00B422EC" w:rsidRPr="00611C02" w:rsidRDefault="00B422EC" w:rsidP="00B422EC">
      <w:pPr>
        <w:jc w:val="both"/>
        <w:rPr>
          <w:rStyle w:val="apple-style-span"/>
          <w:rFonts w:ascii="SimSun" w:hAnsi="SimSun"/>
          <w:color w:val="000000"/>
          <w:lang w:eastAsia="zh-CN"/>
        </w:rPr>
      </w:pPr>
      <w:r w:rsidRPr="00611C02">
        <w:rPr>
          <w:rStyle w:val="apple-style-span"/>
          <w:rFonts w:ascii="SimSun" w:hAnsi="SimSun" w:hint="eastAsia"/>
          <w:color w:val="000000"/>
          <w:lang w:eastAsia="zh-CN"/>
        </w:rPr>
        <w:t>整个福音，它显然，无论明示或暗示，主几乎是迫不及待地说服他的追随者把他当做他们的兄弟，那样他们可以切实追求，而不是超人被信任到走出世俗问题。我们已经注意到他被称为'人子'</w:t>
      </w:r>
      <w:r w:rsidRPr="00611C02">
        <w:rPr>
          <w:rStyle w:val="apple-style-span"/>
          <w:rFonts w:ascii="SimSun" w:hAnsi="SimSun" w:hint="eastAsia"/>
          <w:color w:val="000000"/>
          <w:lang w:eastAsia="zh-CN"/>
        </w:rPr>
        <w:lastRenderedPageBreak/>
        <w:t>，而不是更多的直接提到他神的名分，虽然在旧约“人子”偏爱是与丹尼尔预言密切相关的。主的斗争方式预示要求约瑟夫他的兄弟，约瑟又对他弟兄们说、 请你们近前来、 他们就近前来．他说、 我是你们的兄弟约瑟、 就是你们所卖到埃及的。他的哥哥们又来俯伏在他面前说、 我们是你的仆人（创世纪45:4， 50:18 -21）。这是三位一体今天呼吁耶稣的本质。</w:t>
      </w:r>
    </w:p>
    <w:p w:rsidR="00B422EC" w:rsidRDefault="00B422EC" w:rsidP="00B422EC">
      <w:pPr>
        <w:jc w:val="both"/>
        <w:rPr>
          <w:rStyle w:val="apple-style-span"/>
          <w:rFonts w:ascii="SimSun" w:hAnsi="SimSun" w:hint="eastAsia"/>
          <w:color w:val="000000"/>
          <w:lang w:eastAsia="zh-CN"/>
        </w:rPr>
      </w:pPr>
      <w:r w:rsidRPr="00611C02">
        <w:rPr>
          <w:rStyle w:val="apple-style-span"/>
          <w:rFonts w:ascii="SimSun" w:hAnsi="SimSun" w:hint="eastAsia"/>
          <w:color w:val="000000"/>
          <w:lang w:eastAsia="zh-CN"/>
        </w:rPr>
        <w:t>以花果树连根都枯干为例子说明我的意思。马可福音11:20-24早晨、 他们从那里经过、 看见无花果树连根都枯干了。彼得想起耶稣的话来、 就对他说、 拉比、 请看、 你所咒诅的无花果树、 已经枯干了。耶稣回答说、 你们当信服神。我实在告诉你们、 无论何人对这座山说、 你挪开此地投在海里．他若心里不疑惑、 只信他所说的必成、 就必给他成了。所以我告诉你们、 凡你们祷告祈求的、 无论是什么、 只要信是得着的、 就必得着。无花果树枯死事件。门徒希奇耶稣的信仰上帝的力量。他让无花果树被枯死，但他向上帝祈祷使这种情况发生。由于门徒看着枯萎的无花果树惊讶，主耶稣立即敦促他们“上帝的信仰...凡[这肯定是他强调]应...所以我告诉你们，任何事情你的愿望[正如耶稣曾渴望无花果树的枯萎]，当你祈祷[凋谢无花果树]这样做。我认为他强调的这个词是你。他因此希望他们把自己看作是他们的真实形，复制他祷告的模式。如何悲伤，一些精彩的神从信仰的弱点拯救我们都非常充分。是的，他是我们的救世主，我们的心一定永恒的燃烧和有对他感激的意识。但他不仅这样，他是一个鼓舞。这是基督的精神，在这个意义上才能从根本上转变人类生活实际意义。当然，我们犯了罪，我们将继续这样做。不管什么原因，我们不是耶稣。但是，我们对这个痛苦的认识，它应该是痛苦的，不只是一个理论的接受，我们都是罪人] ...不应该使我们认为他的例子对我们说不现实。重新阅读福音寻找其他一些主要求门徒不要看似独立于他们自己的事情，罪恶和问题的救世主。因此，当需要喂养饥饿的人群走向主。耶稣举目看见许多人来、 就对腓力说、 我们从那里买饼叫这些人吃呢（约翰福音6:5 ）。在所有的神奇喂养中，我们看到耶稣的门徒假设耶稣解决的情况和他们似乎更激怒和冒犯，他暗示他们必须解决这个看似不可能完成的任务，用他们的信仰。该门徒当时的心态是，这么多</w:t>
      </w:r>
      <w:r w:rsidRPr="00611C02">
        <w:rPr>
          <w:rStyle w:val="apple-style-span"/>
          <w:rFonts w:ascii="SimSun" w:hAnsi="SimSun" w:hint="eastAsia"/>
          <w:color w:val="000000"/>
          <w:lang w:eastAsia="zh-CN"/>
        </w:rPr>
        <w:lastRenderedPageBreak/>
        <w:t>的三位一体，认为耶稣是这样的形式'回答，他们是没有看到他的人性。</w:t>
      </w:r>
    </w:p>
    <w:p w:rsidR="00B422EC" w:rsidRPr="00611C02" w:rsidRDefault="00B422EC" w:rsidP="00B422EC">
      <w:pPr>
        <w:jc w:val="both"/>
        <w:rPr>
          <w:rStyle w:val="apple-style-span"/>
          <w:rFonts w:ascii="SimSun" w:hAnsi="SimSun" w:hint="eastAsia"/>
          <w:color w:val="000000"/>
          <w:lang w:eastAsia="zh-CN"/>
        </w:rPr>
      </w:pPr>
      <w:r w:rsidRPr="00611C02">
        <w:rPr>
          <w:rStyle w:val="apple-style-span"/>
          <w:rFonts w:ascii="SimSun" w:hAnsi="SimSun" w:hint="eastAsia"/>
          <w:color w:val="000000"/>
          <w:lang w:eastAsia="zh-CN"/>
        </w:rPr>
        <w:t>主耶稣对自己门徒反复措辞谨慎的使用他教导中的话。他是神的羔羊，以及他作为羊羔进入狼群，他是“世界”的光，他说，他们也必须如此。耶稣回答说、 你若知道神的恩赐、 和对你说给我水喝的是谁、 你必早求他、 他也必早给了你活水。人若喝我所赐的水就永远不渴．我所赐的水、 要在他里头成为泉源、 直涌到永生（约翰福音4:10,14）。我已将很多这类例子列表于等待赢的世界第3章。约翰抓住这一点，甚至对所有上帝的孩子使用了处女生子这类语言。这是因为神唯一的子耶稣不应被视为过于庞大以至于我们与他之间存在障碍。主的比喻许多人一些参考。该撒种的比喻谈到产量100倍。然而，在这主耶稣想到了他自己。接受主的话有以这种方式作出反应的可能性。好像一粒芥菜种、 种在地里的时候、 虽比地上的百种都小。但种上以后、 就长起来、 比各样的菜都大、 又长出大枝来．甚至天上的飞鸟、 可以宿在他的荫下（马可福音4:31,32）此典故引用旧约中上帝未来国的形象，以及弥赛亚从一个小枝条生长成一棵大树。主耶和华如此说、 我要将香柏树梢拧去栽上、 就是从尽尖的嫩枝中折一嫩枝、 栽于极高的山上（以西结书17:22）。在这里，我们看到的基本福音力量，真正响应他可以使我们有一个非常高的份额，主耶稣在他再次返回将崇高。</w:t>
      </w:r>
    </w:p>
    <w:p w:rsidR="00B422EC" w:rsidRDefault="00B422EC" w:rsidP="00B422EC">
      <w:pPr>
        <w:rPr>
          <w:lang w:eastAsia="zh-CN"/>
        </w:rPr>
      </w:pPr>
      <w:r w:rsidRPr="00611C02">
        <w:rPr>
          <w:rStyle w:val="apple-style-span"/>
          <w:rFonts w:ascii="SimSun" w:hAnsi="SimSun" w:hint="eastAsia"/>
          <w:color w:val="000000"/>
          <w:lang w:eastAsia="zh-CN"/>
        </w:rPr>
        <w:t xml:space="preserve">我想最重要的挑战是主的邀请，我们带上十字架跟从他走'向受难的地方。这会让那些第一次听到的人一直发抖，如犯罪分子走向他的死亡。很正确，耶稣的十字架联想到我们的救赎。但是，他要求我们像他一样，不仅显示礼貌，礼貌，体贴等等。这是一个真正的基督像/基督教文化的一部分，但完全彻底呼吁自我牺牲，以至于死。正是在这种轴承后，他的十字架，我们会如此的希望历史十字架上的基督只是被记下，一个救了我们的行为，现在已经结束，一个图标，我们悬挂在我们的脖子上或安装在我们学习的壁上而已。但是他，他在十字架上，他最后请求我们拿起十字架，走在他身后，怪诞的进行时态用在新约中提到十字架，不止于此。我是你们的主、 你们的夫子、 尚且洗你们的脚、 </w:t>
      </w:r>
      <w:r w:rsidRPr="00611C02">
        <w:rPr>
          <w:rStyle w:val="apple-style-span"/>
          <w:rFonts w:ascii="SimSun" w:hAnsi="SimSun" w:hint="eastAsia"/>
          <w:color w:val="000000"/>
          <w:lang w:eastAsia="zh-CN"/>
        </w:rPr>
        <w:lastRenderedPageBreak/>
        <w:t>你们也当彼此洗脚（约翰福音13:14）。他所做的一切，都向我们表明自己在性格和态度，使我们必须也这样做。事情就是这样，他可以代表我向父：他们不属世界、 正如我不属世界一样（约翰福音17:16）。</w:t>
      </w:r>
      <w:r>
        <w:pict>
          <v:rect id="_x0000_i1039" style="width:0;height:1.5pt" o:hralign="center" o:hrstd="t" o:hr="t" fillcolor="#9d9da1" stroked="f"/>
        </w:pict>
      </w:r>
    </w:p>
    <w:p w:rsidR="00B422EC" w:rsidRDefault="00B422EC" w:rsidP="00EA7957">
      <w:pPr>
        <w:pStyle w:val="NormalWeb"/>
        <w:spacing w:after="0" w:afterAutospacing="0"/>
      </w:pPr>
      <w:r>
        <w:rPr>
          <w:rStyle w:val="Strong"/>
        </w:rPr>
        <w:t>Notes</w:t>
      </w:r>
    </w:p>
    <w:p w:rsidR="00B422EC" w:rsidRDefault="00B422EC" w:rsidP="00EA7957">
      <w:pPr>
        <w:pStyle w:val="NormalWeb"/>
        <w:spacing w:after="0" w:afterAutospacing="0"/>
      </w:pPr>
      <w:r>
        <w:t xml:space="preserve">(1) F.D.E. Schliermacher, </w:t>
      </w:r>
      <w:r>
        <w:rPr>
          <w:rStyle w:val="Emphasis"/>
        </w:rPr>
        <w:t>The Christian Faith</w:t>
      </w:r>
      <w:r>
        <w:t xml:space="preserve"> (Edinburgh: T</w:t>
      </w:r>
      <w:r>
        <w:rPr>
          <w:lang w:val="en-GB"/>
        </w:rPr>
        <w:t xml:space="preserve">. </w:t>
      </w:r>
      <w:r>
        <w:t>&amp; T</w:t>
      </w:r>
      <w:r>
        <w:rPr>
          <w:lang w:val="en-GB"/>
        </w:rPr>
        <w:t>.</w:t>
      </w:r>
      <w:r>
        <w:t xml:space="preserve"> Clark, 1928) p. 414. Clement of Alexandria, one of the so-called "fathers" of the Christian church, "Argued that Jesus, being divine, did not need to eat or drink, but merely did so to keep up appearances" (as quoted in N.T. Wright, </w:t>
      </w:r>
      <w:r>
        <w:rPr>
          <w:rStyle w:val="Emphasis"/>
        </w:rPr>
        <w:t>Who Was Jesus?</w:t>
      </w:r>
      <w:r>
        <w:t xml:space="preserve"> (Grand Rapids: Eerdmans, 1993) p. 69). It's hard to square this with the Lord's cry from the cross: "I thirst!" and other Gospel references to His need to eat and drink. The founding fathers of 'Christianity' as a religion, it seems to me, utterly missed the point of the real Christ. Thomas Hart, </w:t>
      </w:r>
      <w:r>
        <w:rPr>
          <w:rStyle w:val="Emphasis"/>
        </w:rPr>
        <w:t>To Know And Follow Jesus</w:t>
      </w:r>
      <w:r>
        <w:t xml:space="preserve"> (New York: Paulist Press, 1984) p. 44 adds more nonsensical verbiage: "He has a human nature but is not a human person. The person in Him is the second Person of the Blessed Trinity. Jesus does not have a personal human centre". Any Biblical reflection upon the sensitivity, the love, the death, the kindness of the Lord Jesus... reveals He had the most wonderful "personal human centre". And that is obscured by this hopeless mess of words from Trinitarian apologists. The idea of having "two natures" seems to me quite unBiblical and would imply a lack of integrity to every word and action of Jesus. It would be like a man saying "I've got no money in my pocket" and showing an empty pocket- when he has 1</w:t>
      </w:r>
      <w:r>
        <w:rPr>
          <w:lang w:val="en-GB"/>
        </w:rPr>
        <w:t>0</w:t>
      </w:r>
      <w:r>
        <w:t>000 Euros or $ in a money belt, and a fist full of well charged debit cards.</w:t>
      </w:r>
    </w:p>
    <w:p w:rsidR="00B422EC" w:rsidRDefault="00B422EC" w:rsidP="00EA7957">
      <w:pPr>
        <w:pStyle w:val="NormalWeb"/>
        <w:spacing w:after="0" w:afterAutospacing="0"/>
      </w:pPr>
      <w:r>
        <w:t xml:space="preserve">(2) Nikolay Gorodetsky, </w:t>
      </w:r>
      <w:r>
        <w:rPr>
          <w:rStyle w:val="Emphasis"/>
        </w:rPr>
        <w:t xml:space="preserve">The Humiliated Christ In Modern Russian Thought </w:t>
      </w:r>
      <w:r>
        <w:t>(London: S</w:t>
      </w:r>
      <w:r>
        <w:rPr>
          <w:lang w:val="en-GB"/>
        </w:rPr>
        <w:t>.</w:t>
      </w:r>
      <w:r>
        <w:t>P</w:t>
      </w:r>
      <w:r>
        <w:rPr>
          <w:lang w:val="en-GB"/>
        </w:rPr>
        <w:t>.</w:t>
      </w:r>
      <w:r>
        <w:t>C</w:t>
      </w:r>
      <w:r>
        <w:rPr>
          <w:lang w:val="en-GB"/>
        </w:rPr>
        <w:t>.</w:t>
      </w:r>
      <w:r>
        <w:t>K</w:t>
      </w:r>
      <w:r>
        <w:rPr>
          <w:lang w:val="en-GB"/>
        </w:rPr>
        <w:t>.</w:t>
      </w:r>
      <w:r>
        <w:t>, 1938).</w:t>
      </w:r>
    </w:p>
    <w:p w:rsidR="00B422EC" w:rsidRDefault="00B422EC" w:rsidP="00EA7957">
      <w:pPr>
        <w:pStyle w:val="NormalWeb"/>
        <w:spacing w:after="0" w:afterAutospacing="0"/>
      </w:pPr>
      <w:r>
        <w:t xml:space="preserve">(3) John Knox, </w:t>
      </w:r>
      <w:r>
        <w:rPr>
          <w:rStyle w:val="Emphasis"/>
        </w:rPr>
        <w:t>The Humanity and Divinity of Christ</w:t>
      </w:r>
      <w:r>
        <w:t xml:space="preserve"> (Cambridge: C</w:t>
      </w:r>
      <w:r>
        <w:rPr>
          <w:lang w:val="en-GB"/>
        </w:rPr>
        <w:t>.</w:t>
      </w:r>
      <w:r>
        <w:t>U</w:t>
      </w:r>
      <w:r>
        <w:rPr>
          <w:lang w:val="en-GB"/>
        </w:rPr>
        <w:t>.</w:t>
      </w:r>
      <w:r>
        <w:t>P</w:t>
      </w:r>
      <w:r>
        <w:rPr>
          <w:lang w:val="en-GB"/>
        </w:rPr>
        <w:t>.</w:t>
      </w:r>
      <w:r>
        <w:t>, 1968) p. 106.</w:t>
      </w:r>
    </w:p>
    <w:p w:rsidR="00B422EC" w:rsidRDefault="00B422EC" w:rsidP="00EA7957">
      <w:pPr>
        <w:pStyle w:val="NormalWeb"/>
        <w:spacing w:after="0" w:afterAutospacing="0"/>
      </w:pPr>
      <w:r>
        <w:rPr>
          <w:lang w:val="en-GB"/>
        </w:rPr>
        <w:t>(</w:t>
      </w:r>
      <w:r>
        <w:t xml:space="preserve">4) A. Harnack, </w:t>
      </w:r>
      <w:r>
        <w:rPr>
          <w:rStyle w:val="Emphasis"/>
        </w:rPr>
        <w:t>What Is Christianity?</w:t>
      </w:r>
      <w:r>
        <w:t xml:space="preserve"> (5th ed., London: Benn, 1958), x.</w:t>
      </w:r>
    </w:p>
    <w:p w:rsidR="00B422EC" w:rsidRDefault="00B422EC" w:rsidP="00EA7957">
      <w:pPr>
        <w:pStyle w:val="NormalWeb"/>
        <w:spacing w:after="0" w:afterAutospacing="0"/>
      </w:pPr>
      <w:r>
        <w:rPr>
          <w:lang w:val="en-GB"/>
        </w:rPr>
        <w:t>(</w:t>
      </w:r>
      <w:r>
        <w:t xml:space="preserve">5) R.W. Funk, </w:t>
      </w:r>
      <w:r>
        <w:rPr>
          <w:rStyle w:val="Emphasis"/>
        </w:rPr>
        <w:t>Honest To Jesus</w:t>
      </w:r>
      <w:r>
        <w:t xml:space="preserve"> (San Francisco: Harper, 1996) p. 300.</w:t>
      </w:r>
    </w:p>
    <w:p w:rsidR="00B422EC" w:rsidRDefault="00B422EC" w:rsidP="00EA7957">
      <w:pPr>
        <w:pStyle w:val="NormalWeb"/>
        <w:spacing w:after="0" w:afterAutospacing="0"/>
      </w:pPr>
      <w:r>
        <w:rPr>
          <w:lang w:val="en-GB"/>
        </w:rPr>
        <w:t>(</w:t>
      </w:r>
      <w:r>
        <w:t xml:space="preserve">6) B.B. Warfield, ‘The Emotional Life Of Our Lord’ </w:t>
      </w:r>
      <w:r>
        <w:rPr>
          <w:u w:val="single"/>
        </w:rPr>
        <w:t>in</w:t>
      </w:r>
      <w:r>
        <w:t xml:space="preserve"> </w:t>
      </w:r>
      <w:r>
        <w:rPr>
          <w:rStyle w:val="Emphasis"/>
        </w:rPr>
        <w:t>The Person And Work Of Christ</w:t>
      </w:r>
      <w:r>
        <w:t xml:space="preserve"> (Philadelphia: Presbyterian &amp; Reformed, 1950) p. 142. </w:t>
      </w:r>
    </w:p>
    <w:p w:rsidR="00B422EC" w:rsidRDefault="00B422EC" w:rsidP="00EA7957">
      <w:pPr>
        <w:pStyle w:val="NormalWeb"/>
        <w:spacing w:after="0" w:afterAutospacing="0"/>
      </w:pPr>
      <w:r>
        <w:rPr>
          <w:lang w:val="en-GB"/>
        </w:rPr>
        <w:t>(</w:t>
      </w:r>
      <w:r>
        <w:t xml:space="preserve">7) Nigel Cameron, </w:t>
      </w:r>
      <w:r>
        <w:rPr>
          <w:rStyle w:val="Emphasis"/>
        </w:rPr>
        <w:t>Complete In Christ</w:t>
      </w:r>
      <w:r>
        <w:t xml:space="preserve"> (Exeter: Paternoster, 1997). He perceptively sees a link between the false notion of an ‘immortal soul’, and a wrong view of the nature of man and of Jesus: “There is the idea, as unbiblical as it is common, of the ‘soul’- understood as an animating spirit which inhabits the body but in fact itself constitutes the human person, the essential self. Then there is the related idea of the life to come as an ‘after-life’ in which the soul survives while the body departs. These are </w:t>
      </w:r>
      <w:r>
        <w:lastRenderedPageBreak/>
        <w:t xml:space="preserve">notions which derive from ancient Greece and have become parasitic on Christian thinking. They foster a lasting suspicion of man as a corporeal being, and undermine our confidence in the Christian life as a human life” (p. 110). I find these sentences very incisive and true in their analysis. </w:t>
      </w:r>
    </w:p>
    <w:p w:rsidR="00B422EC" w:rsidRDefault="00B422EC" w:rsidP="00EA7957">
      <w:pPr>
        <w:pStyle w:val="NormalWeb"/>
        <w:spacing w:after="0" w:afterAutospacing="0"/>
      </w:pPr>
      <w:r>
        <w:t xml:space="preserve">(8) Richard Dawkins, </w:t>
      </w:r>
      <w:r>
        <w:rPr>
          <w:rStyle w:val="Emphasis"/>
        </w:rPr>
        <w:t>The Selfish Gene</w:t>
      </w:r>
      <w:r>
        <w:t xml:space="preserve"> (Oxford: O.U.P., 1993). </w:t>
      </w:r>
    </w:p>
    <w:p w:rsidR="00B422EC" w:rsidRDefault="00B422EC" w:rsidP="00EA7957">
      <w:pPr>
        <w:pStyle w:val="NormalWeb"/>
        <w:spacing w:after="0" w:afterAutospacing="0"/>
      </w:pPr>
      <w:r>
        <w:t xml:space="preserve">(9) Oscar Cullmann, </w:t>
      </w:r>
      <w:r>
        <w:rPr>
          <w:rStyle w:val="Emphasis"/>
        </w:rPr>
        <w:t>The Christology Of The New Testament</w:t>
      </w:r>
      <w:r>
        <w:t xml:space="preserve"> (London: S</w:t>
      </w:r>
      <w:r>
        <w:rPr>
          <w:lang w:val="en-GB"/>
        </w:rPr>
        <w:t>.</w:t>
      </w:r>
      <w:r>
        <w:t>C</w:t>
      </w:r>
      <w:r>
        <w:rPr>
          <w:lang w:val="en-GB"/>
        </w:rPr>
        <w:t>.</w:t>
      </w:r>
      <w:r>
        <w:t>M</w:t>
      </w:r>
      <w:r>
        <w:rPr>
          <w:lang w:val="en-GB"/>
        </w:rPr>
        <w:t>.</w:t>
      </w:r>
      <w:r>
        <w:t>, 1971) p. 154.</w:t>
      </w:r>
    </w:p>
    <w:p w:rsidR="00B422EC" w:rsidRDefault="00B422EC" w:rsidP="00EA7957">
      <w:pPr>
        <w:pStyle w:val="NormalWeb"/>
        <w:spacing w:after="0" w:afterAutospacing="0"/>
        <w:rPr>
          <w:rFonts w:hint="eastAsia"/>
          <w:lang w:eastAsia="zh-CN"/>
        </w:rPr>
      </w:pPr>
      <w:r>
        <w:t xml:space="preserve">(10) Cullmann, </w:t>
      </w:r>
      <w:r>
        <w:rPr>
          <w:rStyle w:val="Emphasis"/>
        </w:rPr>
        <w:t>op cit</w:t>
      </w:r>
      <w:r>
        <w:t xml:space="preserve"> p. 161.</w:t>
      </w:r>
    </w:p>
    <w:p w:rsidR="00B422EC" w:rsidRPr="00611C02" w:rsidRDefault="00B422EC" w:rsidP="00B422EC">
      <w:pPr>
        <w:pStyle w:val="NormalWeb"/>
        <w:jc w:val="center"/>
        <w:rPr>
          <w:rStyle w:val="apple-style-span"/>
          <w:rFonts w:ascii="SimSun" w:hAnsi="SimSun" w:cs="Arial" w:hint="eastAsia"/>
          <w:b/>
          <w:color w:val="000000"/>
          <w:sz w:val="36"/>
          <w:szCs w:val="36"/>
          <w:lang w:eastAsia="zh-CN"/>
        </w:rPr>
      </w:pPr>
      <w:r w:rsidRPr="00611C02">
        <w:rPr>
          <w:rStyle w:val="apple-style-span"/>
          <w:rFonts w:ascii="SimSun" w:hAnsi="SimSun" w:cs="Arial"/>
          <w:b/>
          <w:color w:val="000000"/>
          <w:sz w:val="36"/>
          <w:szCs w:val="36"/>
          <w:lang w:eastAsia="zh-CN"/>
        </w:rPr>
        <w:t>2-22耶稣的神</w:t>
      </w:r>
      <w:r w:rsidRPr="00611C02">
        <w:rPr>
          <w:rStyle w:val="apple-style-span"/>
          <w:rFonts w:ascii="SimSun" w:hAnsi="SimSun" w:cs="Arial" w:hint="eastAsia"/>
          <w:b/>
          <w:color w:val="000000"/>
          <w:sz w:val="36"/>
          <w:szCs w:val="36"/>
          <w:lang w:eastAsia="zh-CN"/>
        </w:rPr>
        <w:t>性</w:t>
      </w:r>
    </w:p>
    <w:p w:rsidR="00B422EC" w:rsidRPr="00611C02" w:rsidRDefault="00B422EC" w:rsidP="00B422EC">
      <w:pPr>
        <w:pStyle w:val="NormalWeb"/>
        <w:jc w:val="both"/>
        <w:rPr>
          <w:rStyle w:val="apple-style-span"/>
          <w:rFonts w:ascii="SimSun" w:hAnsi="SimSun" w:cs="Arial" w:hint="eastAsia"/>
          <w:color w:val="000000"/>
          <w:shd w:val="clear" w:color="auto" w:fill="FFFFFF"/>
          <w:lang w:eastAsia="zh-CN"/>
        </w:rPr>
      </w:pPr>
      <w:r>
        <w:rPr>
          <w:rFonts w:ascii="Arial" w:hAnsi="Arial" w:cs="Arial"/>
          <w:color w:val="000000"/>
          <w:sz w:val="20"/>
          <w:szCs w:val="20"/>
          <w:lang w:eastAsia="zh-CN"/>
        </w:rPr>
        <w:br/>
      </w:r>
      <w:r w:rsidRPr="00611C02">
        <w:rPr>
          <w:rStyle w:val="apple-style-span"/>
          <w:rFonts w:ascii="SimSun" w:hAnsi="SimSun" w:cs="Arial"/>
          <w:color w:val="000000"/>
          <w:shd w:val="clear" w:color="auto" w:fill="FFFFFF"/>
          <w:lang w:eastAsia="zh-CN"/>
        </w:rPr>
        <w:t>在与三位一体</w:t>
      </w:r>
      <w:r w:rsidRPr="00611C02">
        <w:rPr>
          <w:rStyle w:val="apple-style-span"/>
          <w:rFonts w:ascii="SimSun" w:hAnsi="SimSun" w:cs="Arial" w:hint="eastAsia"/>
          <w:color w:val="000000"/>
          <w:shd w:val="clear" w:color="auto" w:fill="FFFFFF"/>
          <w:lang w:eastAsia="zh-CN"/>
        </w:rPr>
        <w:t>的</w:t>
      </w:r>
      <w:r w:rsidRPr="00611C02">
        <w:rPr>
          <w:rStyle w:val="apple-style-span"/>
          <w:rFonts w:ascii="SimSun" w:hAnsi="SimSun" w:cs="Arial"/>
          <w:color w:val="000000"/>
          <w:shd w:val="clear" w:color="auto" w:fill="FFFFFF"/>
          <w:lang w:eastAsia="zh-CN"/>
        </w:rPr>
        <w:t>讨论</w:t>
      </w:r>
      <w:r w:rsidRPr="00611C02">
        <w:rPr>
          <w:rStyle w:val="apple-style-span"/>
          <w:rFonts w:ascii="SimSun" w:hAnsi="SimSun" w:cs="Arial" w:hint="eastAsia"/>
          <w:color w:val="000000"/>
          <w:shd w:val="clear" w:color="auto" w:fill="FFFFFF"/>
          <w:lang w:eastAsia="zh-CN"/>
        </w:rPr>
        <w:t>中</w:t>
      </w:r>
      <w:r w:rsidRPr="00611C02">
        <w:rPr>
          <w:rStyle w:val="apple-style-span"/>
          <w:rFonts w:ascii="SimSun" w:hAnsi="SimSun" w:cs="Arial"/>
          <w:color w:val="000000"/>
          <w:shd w:val="clear" w:color="auto" w:fill="FFFFFF"/>
          <w:lang w:eastAsia="zh-CN"/>
        </w:rPr>
        <w:t>，</w:t>
      </w:r>
      <w:r w:rsidRPr="00611C02">
        <w:rPr>
          <w:rStyle w:val="apple-style-span"/>
          <w:rFonts w:ascii="SimSun" w:hAnsi="SimSun" w:cs="Arial" w:hint="eastAsia"/>
          <w:color w:val="000000"/>
          <w:shd w:val="clear" w:color="auto" w:fill="FFFFFF"/>
          <w:lang w:eastAsia="zh-CN"/>
        </w:rPr>
        <w:t>我观察发现很多时候，我想引用一些段落支持耶稣的人性时也会有他神性的一方面。举例来说，许多文本''耶稣=上帝和耶稣是人类两个都是来自约翰福音。而不只是买卖的证明文书，如'我和我的父亲是一个'经文'父是比我大的'，我们需要了解谈到同一个耶稣。许多对耶稣辩论错过这一点，他是那么的具有人性，上帝完美显现。这是令人信服的奇迹。主，和人性的提高，这两个方面在旧约中都一起被谈过。一个典型的例子是诗篇45:6,7：“神阿、 你的宝座是永永远远的． 你的国权是正直的。你喜爱公义、 恨恶罪恶． 所以神、 就是你的神、 用喜乐油膏你、 胜过膏你的同伴。</w:t>
      </w:r>
    </w:p>
    <w:p w:rsidR="00B422EC" w:rsidRPr="00611C02" w:rsidRDefault="00B422EC" w:rsidP="00B422EC">
      <w:pPr>
        <w:pStyle w:val="NormalWeb"/>
        <w:jc w:val="both"/>
        <w:rPr>
          <w:rStyle w:val="apple-style-span"/>
          <w:rFonts w:ascii="SimSun" w:hAnsi="SimSun" w:cs="Arial" w:hint="eastAsia"/>
          <w:color w:val="000000"/>
          <w:shd w:val="clear" w:color="auto" w:fill="FFFFFF"/>
          <w:lang w:eastAsia="zh-CN"/>
        </w:rPr>
      </w:pPr>
      <w:r w:rsidRPr="00611C02">
        <w:rPr>
          <w:rStyle w:val="apple-style-span"/>
          <w:rFonts w:ascii="SimSun" w:hAnsi="SimSun" w:cs="Arial" w:hint="eastAsia"/>
          <w:color w:val="000000"/>
          <w:shd w:val="clear" w:color="auto" w:fill="FFFFFF"/>
          <w:lang w:eastAsia="zh-CN"/>
        </w:rPr>
        <w:t xml:space="preserve">主的人性跟他的荣耀是如此独特地并列。所以它就是这样的让人难以接受，因为它需要对人又信仰，而他可能是真的那么像神。并置的思想是如此有力地出现在希伯来书，人的名字“耶稣”如此露骨地使用，没有'耶稣基督'，'主耶稣的，只是简单的'耶稣'。惟独见那成为比天使小一点的耶稣、 〔 或作惟独见耶稣暂时比天使小〕 因为受死的苦、 就得了尊贵荣耀为冠冕、 叫他因着神的恩、 为人人尝了死味。同蒙天召的圣洁弟兄阿、 你们应当思想我们所认为使者、 为大祭司的耶稣（希伯来书2:9; 3:1; 4:14 ; 6:20，7:22，10:19 ; 12:2,24; 13:12）。然而希伯来强调他如何可以称为'上帝'，是对上帝的形充分的表明。我观察，在希伯来书使用'耶稣'名称的地方有十处，这是因为它被作为崇拜和尊重的高潮，例如：作先锋的耶稣、 既照着麦基洗德的等次、 成了永远的大祭司、 就为我们进入幔内（希伯来书6:20）。你们乃是来到锡安山、 永生神的城邑、 就是天上的耶路撒冷．那 里 有 千 万 的 天 </w:t>
      </w:r>
      <w:r w:rsidRPr="00611C02">
        <w:rPr>
          <w:rStyle w:val="apple-style-span"/>
          <w:rFonts w:ascii="SimSun" w:hAnsi="SimSun" w:cs="Arial" w:hint="eastAsia"/>
          <w:color w:val="000000"/>
          <w:shd w:val="clear" w:color="auto" w:fill="FFFFFF"/>
          <w:lang w:eastAsia="zh-CN"/>
        </w:rPr>
        <w:lastRenderedPageBreak/>
        <w:t>使。并新约的中保耶稣、 以及所洒的血．这血所说的比亚伯的血所说的更美（希伯来书12:22-24）。仅仅的一个'耶稣'头衔是一世纪巴勒斯坦最常见的男性名字，如今天在英国普遍存在的戴夫或史蒂夫或约翰，说主耶稣完全的人性，因此，作为一种荣耀他的高潮。由于他的荣耀，正是由于他人性的事实。约翰福音用崇高的语言来描述耶稣，但实际上，如果留心的话，约翰同样的话。下面是一些例子：</w:t>
      </w:r>
    </w:p>
    <w:tbl>
      <w:tblPr>
        <w:tblW w:w="4000" w:type="pct"/>
        <w:jc w:val="center"/>
        <w:tblCellSpacing w:w="48" w:type="dxa"/>
        <w:tblCellMar>
          <w:top w:w="48" w:type="dxa"/>
          <w:left w:w="48" w:type="dxa"/>
          <w:bottom w:w="48" w:type="dxa"/>
          <w:right w:w="48" w:type="dxa"/>
        </w:tblCellMar>
        <w:tblLook w:val="0000"/>
      </w:tblPr>
      <w:tblGrid>
        <w:gridCol w:w="2339"/>
        <w:gridCol w:w="2960"/>
      </w:tblGrid>
      <w:tr w:rsidR="00B422EC" w:rsidTr="00B422EC">
        <w:trPr>
          <w:tblCellSpacing w:w="48" w:type="dxa"/>
          <w:jc w:val="center"/>
        </w:trPr>
        <w:tc>
          <w:tcPr>
            <w:tcW w:w="3296" w:type="dxa"/>
          </w:tcPr>
          <w:p w:rsidR="00B422EC" w:rsidRDefault="00B422EC" w:rsidP="00B422EC">
            <w:pPr>
              <w:pStyle w:val="Heading4"/>
              <w:rPr>
                <w:rFonts w:hint="eastAsia"/>
                <w:lang w:eastAsia="zh-CN"/>
              </w:rPr>
            </w:pPr>
            <w:r>
              <w:rPr>
                <w:rFonts w:ascii="MS Mincho" w:eastAsia="MS Mincho" w:hAnsi="MS Mincho" w:cs="MS Mincho" w:hint="eastAsia"/>
                <w:lang w:eastAsia="zh-CN"/>
              </w:rPr>
              <w:t>关于耶</w:t>
            </w:r>
            <w:r>
              <w:rPr>
                <w:rFonts w:ascii="PMingLiU" w:eastAsia="PMingLiU" w:hAnsi="PMingLiU" w:cs="PMingLiU" w:hint="eastAsia"/>
                <w:lang w:eastAsia="zh-CN"/>
              </w:rPr>
              <w:t>稣</w:t>
            </w:r>
          </w:p>
        </w:tc>
        <w:tc>
          <w:tcPr>
            <w:tcW w:w="3291" w:type="dxa"/>
          </w:tcPr>
          <w:p w:rsidR="00B422EC" w:rsidRDefault="00B422EC" w:rsidP="00B422EC">
            <w:pPr>
              <w:pStyle w:val="Heading4"/>
              <w:rPr>
                <w:rFonts w:hint="eastAsia"/>
                <w:lang w:eastAsia="zh-CN"/>
              </w:rPr>
            </w:pPr>
            <w:r>
              <w:rPr>
                <w:rFonts w:ascii="MS Mincho" w:eastAsia="MS Mincho" w:hAnsi="MS Mincho" w:cs="MS Mincho" w:hint="eastAsia"/>
                <w:lang w:eastAsia="zh-CN"/>
              </w:rPr>
              <w:t>关于大体人性和其他人</w:t>
            </w:r>
          </w:p>
        </w:tc>
      </w:tr>
      <w:tr w:rsidR="00B422EC" w:rsidTr="00B422EC">
        <w:trPr>
          <w:tblCellSpacing w:w="48" w:type="dxa"/>
          <w:jc w:val="center"/>
        </w:trPr>
        <w:tc>
          <w:tcPr>
            <w:tcW w:w="3296" w:type="dxa"/>
          </w:tcPr>
          <w:p w:rsidR="00B422EC" w:rsidRDefault="00B422EC" w:rsidP="00B422EC">
            <w:pPr>
              <w:pStyle w:val="NormalWeb"/>
            </w:pP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為</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審</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判</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到</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這</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世</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上</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來</w:t>
            </w:r>
            <w:r>
              <w:t>(9:39; 12:46; 16:28; 18:37)</w:t>
            </w:r>
          </w:p>
        </w:tc>
        <w:tc>
          <w:tcPr>
            <w:tcW w:w="3291" w:type="dxa"/>
          </w:tcPr>
          <w:p w:rsidR="00B422EC" w:rsidRDefault="00B422EC" w:rsidP="00B422EC">
            <w:pPr>
              <w:pStyle w:val="NormalWeb"/>
            </w:pPr>
            <w:r>
              <w:t>1:9 [</w:t>
            </w:r>
            <w:r>
              <w:rPr>
                <w:rStyle w:val="apple-converted-space"/>
                <w:color w:val="000000"/>
                <w:sz w:val="23"/>
                <w:szCs w:val="23"/>
              </w:rPr>
              <w:t> </w:t>
            </w:r>
            <w:r>
              <w:rPr>
                <w:rStyle w:val="apple-style-span"/>
                <w:rFonts w:ascii="MS Mincho" w:eastAsia="MS Mincho" w:hAnsi="MS Mincho" w:cs="MS Mincho" w:hint="eastAsia"/>
                <w:color w:val="000000"/>
                <w:sz w:val="23"/>
                <w:szCs w:val="23"/>
              </w:rPr>
              <w:t>世</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上</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人</w:t>
            </w:r>
            <w:r>
              <w:t xml:space="preserve">]; 6:14. </w:t>
            </w:r>
            <w:r>
              <w:rPr>
                <w:rStyle w:val="apple-style-span"/>
                <w:rFonts w:ascii="MS Mincho" w:eastAsia="MS Mincho" w:hAnsi="MS Mincho" w:cs="MS Mincho" w:hint="eastAsia"/>
                <w:color w:val="000000"/>
                <w:sz w:val="23"/>
                <w:szCs w:val="23"/>
              </w:rPr>
              <w:t>這</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真</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是</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那</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要</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到</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世</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間</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來</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先</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知</w:t>
            </w:r>
            <w:r>
              <w:t xml:space="preserve"> 16:21; 18:37</w:t>
            </w:r>
          </w:p>
        </w:tc>
      </w:tr>
      <w:tr w:rsidR="00B422EC" w:rsidTr="00B422EC">
        <w:trPr>
          <w:tblCellSpacing w:w="48" w:type="dxa"/>
          <w:jc w:val="center"/>
        </w:trPr>
        <w:tc>
          <w:tcPr>
            <w:tcW w:w="3296" w:type="dxa"/>
          </w:tcPr>
          <w:p w:rsidR="00B422EC" w:rsidRDefault="00B422EC" w:rsidP="00B422EC">
            <w:pPr>
              <w:pStyle w:val="NormalWeb"/>
            </w:pPr>
            <w:r>
              <w:rPr>
                <w:rStyle w:val="apple-style-span"/>
                <w:rFonts w:ascii="MS Mincho" w:eastAsia="MS Mincho" w:hAnsi="MS Mincho" w:cs="MS Mincho" w:hint="eastAsia"/>
                <w:color w:val="000000"/>
                <w:sz w:val="23"/>
                <w:szCs w:val="23"/>
              </w:rPr>
              <w:t>是</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那</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裡</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差</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來</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t xml:space="preserve"> (1:6; 3:28)</w:t>
            </w:r>
          </w:p>
        </w:tc>
        <w:tc>
          <w:tcPr>
            <w:tcW w:w="3291" w:type="dxa"/>
          </w:tcPr>
          <w:p w:rsidR="00B422EC" w:rsidRDefault="00B422EC" w:rsidP="00B422EC">
            <w:pPr>
              <w:pStyle w:val="NormalWeb"/>
            </w:pPr>
            <w:r>
              <w:t>3:2,28; 8:29; 15:10</w:t>
            </w:r>
          </w:p>
        </w:tc>
      </w:tr>
      <w:tr w:rsidR="00B422EC" w:rsidTr="00B422EC">
        <w:trPr>
          <w:tblCellSpacing w:w="48" w:type="dxa"/>
          <w:jc w:val="center"/>
        </w:trPr>
        <w:tc>
          <w:tcPr>
            <w:tcW w:w="3296" w:type="dxa"/>
          </w:tcPr>
          <w:p w:rsidR="00B422EC" w:rsidRDefault="00B422EC" w:rsidP="00B422EC">
            <w:pPr>
              <w:pStyle w:val="NormalWeb"/>
            </w:pPr>
            <w:r>
              <w:rPr>
                <w:rStyle w:val="apple-style-span"/>
                <w:rFonts w:ascii="MS Mincho" w:eastAsia="MS Mincho" w:hAnsi="MS Mincho" w:cs="MS Mincho" w:hint="eastAsia"/>
                <w:color w:val="000000"/>
                <w:sz w:val="23"/>
                <w:szCs w:val="23"/>
              </w:rPr>
              <w:t>這</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個</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人從神</w:t>
            </w:r>
            <w:r>
              <w:rPr>
                <w:rStyle w:val="apple-converted-space"/>
                <w:color w:val="000000"/>
                <w:sz w:val="23"/>
                <w:szCs w:val="23"/>
              </w:rPr>
              <w:t> </w:t>
            </w:r>
            <w:r>
              <w:t xml:space="preserve"> (9:16,33)</w:t>
            </w:r>
          </w:p>
        </w:tc>
        <w:tc>
          <w:tcPr>
            <w:tcW w:w="3291" w:type="dxa"/>
          </w:tcPr>
          <w:p w:rsidR="00B422EC" w:rsidRDefault="00B422EC" w:rsidP="00B422EC">
            <w:pPr>
              <w:pStyle w:val="NormalWeb"/>
            </w:pPr>
            <w:r>
              <w:t>9:17,31</w:t>
            </w:r>
          </w:p>
        </w:tc>
      </w:tr>
      <w:tr w:rsidR="00B422EC" w:rsidTr="00B422EC">
        <w:trPr>
          <w:tblCellSpacing w:w="48" w:type="dxa"/>
          <w:jc w:val="center"/>
        </w:trPr>
        <w:tc>
          <w:tcPr>
            <w:tcW w:w="3296" w:type="dxa"/>
          </w:tcPr>
          <w:p w:rsidR="00B422EC" w:rsidRDefault="00B422EC" w:rsidP="00B422EC">
            <w:pPr>
              <w:pStyle w:val="NormalWeb"/>
            </w:pPr>
            <w:r>
              <w:t>‘</w:t>
            </w:r>
            <w:r>
              <w:rPr>
                <w:rStyle w:val="apple-style-span"/>
                <w:rFonts w:ascii="MS Mincho" w:eastAsia="MS Mincho" w:hAnsi="MS Mincho" w:cs="MS Mincho" w:hint="eastAsia"/>
                <w:color w:val="000000"/>
                <w:sz w:val="23"/>
                <w:szCs w:val="23"/>
              </w:rPr>
              <w:t>是</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在</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父</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那</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裡</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看</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見</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t>’ (8:38)</w:t>
            </w:r>
          </w:p>
        </w:tc>
        <w:tc>
          <w:tcPr>
            <w:tcW w:w="3291" w:type="dxa"/>
          </w:tcPr>
          <w:p w:rsidR="00B422EC" w:rsidRDefault="00B422EC" w:rsidP="00B422EC">
            <w:pPr>
              <w:pStyle w:val="NormalWeb"/>
            </w:pP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將</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在</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那</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裡</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所</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聽</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見</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真</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理</w:t>
            </w:r>
            <w:r>
              <w:t xml:space="preserve"> (8:40)</w:t>
            </w:r>
          </w:p>
        </w:tc>
      </w:tr>
      <w:tr w:rsidR="00B422EC" w:rsidTr="00B422EC">
        <w:trPr>
          <w:tblCellSpacing w:w="48" w:type="dxa"/>
          <w:jc w:val="center"/>
        </w:trPr>
        <w:tc>
          <w:tcPr>
            <w:tcW w:w="3296" w:type="dxa"/>
          </w:tcPr>
          <w:p w:rsidR="00B422EC" w:rsidRDefault="00B422EC" w:rsidP="00B422EC">
            <w:pPr>
              <w:pStyle w:val="NormalWeb"/>
              <w:rPr>
                <w:rFonts w:hint="eastAsia"/>
                <w:lang w:eastAsia="zh-CN"/>
              </w:rPr>
            </w:pPr>
            <w:r>
              <w:rPr>
                <w:rFonts w:ascii="MS Mincho" w:eastAsia="MS Mincho" w:hAnsi="MS Mincho" w:cs="MS Mincho" w:hint="eastAsia"/>
                <w:lang w:eastAsia="zh-CN"/>
              </w:rPr>
              <w:t>上帝是父</w:t>
            </w:r>
          </w:p>
        </w:tc>
        <w:tc>
          <w:tcPr>
            <w:tcW w:w="3291" w:type="dxa"/>
          </w:tcPr>
          <w:p w:rsidR="00B422EC" w:rsidRDefault="00B422EC" w:rsidP="00B422EC">
            <w:pPr>
              <w:pStyle w:val="NormalWeb"/>
            </w:pPr>
            <w:r>
              <w:t>8:41</w:t>
            </w:r>
          </w:p>
        </w:tc>
      </w:tr>
      <w:tr w:rsidR="00B422EC" w:rsidTr="00B422EC">
        <w:trPr>
          <w:tblCellSpacing w:w="48" w:type="dxa"/>
          <w:jc w:val="center"/>
        </w:trPr>
        <w:tc>
          <w:tcPr>
            <w:tcW w:w="3296" w:type="dxa"/>
          </w:tcPr>
          <w:p w:rsidR="00B422EC" w:rsidRDefault="00B422EC" w:rsidP="00B422EC">
            <w:pPr>
              <w:pStyle w:val="NormalWeb"/>
            </w:pPr>
            <w:r>
              <w:rPr>
                <w:rStyle w:val="apple-style-span"/>
                <w:rFonts w:ascii="MS Mincho" w:eastAsia="MS Mincho" w:hAnsi="MS Mincho" w:cs="MS Mincho" w:hint="eastAsia"/>
                <w:color w:val="000000"/>
                <w:sz w:val="23"/>
                <w:szCs w:val="23"/>
              </w:rPr>
              <w:t>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而</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來</w:t>
            </w:r>
            <w:r>
              <w:t>(8:42)</w:t>
            </w:r>
          </w:p>
        </w:tc>
        <w:tc>
          <w:tcPr>
            <w:tcW w:w="3291" w:type="dxa"/>
          </w:tcPr>
          <w:p w:rsidR="00B422EC" w:rsidRDefault="00B422EC" w:rsidP="00B422EC">
            <w:pPr>
              <w:pStyle w:val="NormalWeb"/>
            </w:pPr>
            <w:r>
              <w:t>8:47</w:t>
            </w:r>
          </w:p>
        </w:tc>
      </w:tr>
      <w:tr w:rsidR="00B422EC" w:rsidTr="00B422EC">
        <w:trPr>
          <w:tblCellSpacing w:w="48" w:type="dxa"/>
          <w:jc w:val="center"/>
        </w:trPr>
        <w:tc>
          <w:tcPr>
            <w:tcW w:w="3296" w:type="dxa"/>
          </w:tcPr>
          <w:p w:rsidR="00B422EC" w:rsidRDefault="00B422EC" w:rsidP="00B422EC">
            <w:pPr>
              <w:pStyle w:val="NormalWeb"/>
            </w:pPr>
            <w:r>
              <w:rPr>
                <w:rStyle w:val="apple-style-span"/>
                <w:rFonts w:ascii="MS Mincho" w:eastAsia="MS Mincho" w:hAnsi="MS Mincho" w:cs="MS Mincho" w:hint="eastAsia"/>
                <w:color w:val="000000"/>
                <w:sz w:val="23"/>
                <w:szCs w:val="23"/>
              </w:rPr>
              <w:t>父</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在</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裡</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面</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也</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在</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父</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裡</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面</w:t>
            </w:r>
            <w:r>
              <w:t xml:space="preserve"> (10:37)</w:t>
            </w:r>
          </w:p>
        </w:tc>
        <w:tc>
          <w:tcPr>
            <w:tcW w:w="3291" w:type="dxa"/>
          </w:tcPr>
          <w:p w:rsidR="00B422EC" w:rsidRDefault="00B422EC" w:rsidP="00B422EC">
            <w:pPr>
              <w:pStyle w:val="NormalWeb"/>
            </w:pPr>
            <w:r>
              <w:t>15:5-10; 17:21-23,26</w:t>
            </w:r>
          </w:p>
        </w:tc>
      </w:tr>
      <w:tr w:rsidR="00B422EC" w:rsidTr="00B422EC">
        <w:trPr>
          <w:tblCellSpacing w:w="48" w:type="dxa"/>
          <w:jc w:val="center"/>
        </w:trPr>
        <w:tc>
          <w:tcPr>
            <w:tcW w:w="3296" w:type="dxa"/>
          </w:tcPr>
          <w:p w:rsidR="00B422EC" w:rsidRDefault="00B422EC" w:rsidP="00B422EC">
            <w:pPr>
              <w:pStyle w:val="NormalWeb"/>
            </w:pPr>
            <w:r>
              <w:rPr>
                <w:rStyle w:val="apple-style-span"/>
                <w:rFonts w:ascii="MS Mincho" w:eastAsia="MS Mincho" w:hAnsi="MS Mincho" w:cs="MS Mincho" w:hint="eastAsia"/>
                <w:color w:val="000000"/>
                <w:sz w:val="23"/>
                <w:szCs w:val="23"/>
              </w:rPr>
              <w:t>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生</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t>(1:13)</w:t>
            </w:r>
          </w:p>
        </w:tc>
        <w:tc>
          <w:tcPr>
            <w:tcW w:w="3291" w:type="dxa"/>
          </w:tcPr>
          <w:p w:rsidR="00B422EC" w:rsidRDefault="00B422EC" w:rsidP="00B422EC">
            <w:pPr>
              <w:pStyle w:val="NormalWeb"/>
            </w:pPr>
            <w:r>
              <w:rPr>
                <w:rStyle w:val="apple-style-span"/>
                <w:rFonts w:ascii="MS Mincho" w:eastAsia="MS Mincho" w:hAnsi="MS Mincho" w:cs="MS Mincho" w:hint="eastAsia"/>
                <w:color w:val="000000"/>
                <w:sz w:val="23"/>
                <w:szCs w:val="23"/>
              </w:rPr>
              <w:t>這</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等</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人</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不</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是</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血</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氣</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生</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t xml:space="preserve"> (1:13; 1 Jn. 2:29-3:2,9; 4:7; 5:1-3,8)</w:t>
            </w:r>
          </w:p>
        </w:tc>
      </w:tr>
      <w:tr w:rsidR="00B422EC" w:rsidTr="00B422EC">
        <w:trPr>
          <w:tblCellSpacing w:w="48" w:type="dxa"/>
          <w:jc w:val="center"/>
        </w:trPr>
        <w:tc>
          <w:tcPr>
            <w:tcW w:w="3296" w:type="dxa"/>
          </w:tcPr>
          <w:p w:rsidR="00B422EC" w:rsidRDefault="00B422EC" w:rsidP="00B422EC">
            <w:pPr>
              <w:pStyle w:val="NormalWeb"/>
            </w:pP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為</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他</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緣</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故</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自</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己</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分</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別</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為</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聖</w:t>
            </w:r>
            <w:r>
              <w:t>(17:17-19)</w:t>
            </w:r>
          </w:p>
        </w:tc>
        <w:tc>
          <w:tcPr>
            <w:tcW w:w="3291" w:type="dxa"/>
          </w:tcPr>
          <w:p w:rsidR="00B422EC" w:rsidRDefault="00B422EC" w:rsidP="00B422EC">
            <w:pPr>
              <w:pStyle w:val="NormalWeb"/>
            </w:pPr>
            <w:r>
              <w:t>20:21</w:t>
            </w:r>
          </w:p>
        </w:tc>
      </w:tr>
      <w:tr w:rsidR="00B422EC" w:rsidTr="00B422EC">
        <w:trPr>
          <w:trHeight w:val="708"/>
          <w:tblCellSpacing w:w="48" w:type="dxa"/>
          <w:jc w:val="center"/>
        </w:trPr>
        <w:tc>
          <w:tcPr>
            <w:tcW w:w="3296" w:type="dxa"/>
          </w:tcPr>
          <w:p w:rsidR="00B422EC" w:rsidRDefault="00B422EC" w:rsidP="00B422EC">
            <w:pPr>
              <w:pStyle w:val="NormalWeb"/>
            </w:pPr>
            <w:r>
              <w:rPr>
                <w:rStyle w:val="apple-style-span"/>
                <w:rFonts w:ascii="MS Mincho" w:eastAsia="MS Mincho" w:hAnsi="MS Mincho" w:cs="MS Mincho" w:hint="eastAsia"/>
                <w:color w:val="000000"/>
                <w:sz w:val="23"/>
                <w:szCs w:val="23"/>
              </w:rPr>
              <w:lastRenderedPageBreak/>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教</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訓</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不</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是</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自</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己</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乃</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是</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那</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差</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來</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者</w:t>
            </w:r>
            <w:r>
              <w:rPr>
                <w:rStyle w:val="apple-converted-space"/>
                <w:color w:val="000000"/>
                <w:sz w:val="23"/>
                <w:szCs w:val="23"/>
              </w:rPr>
              <w:t> </w:t>
            </w:r>
            <w:r>
              <w:t xml:space="preserve"> (7:16; 8:26,28,40; 12:49; 14:10; 15:15; 17:8)</w:t>
            </w:r>
          </w:p>
        </w:tc>
        <w:tc>
          <w:tcPr>
            <w:tcW w:w="3291" w:type="dxa"/>
          </w:tcPr>
          <w:p w:rsidR="00B422EC" w:rsidRDefault="00B422EC" w:rsidP="00B422EC">
            <w:pPr>
              <w:pStyle w:val="NormalWeb"/>
            </w:pPr>
            <w:r>
              <w:rPr>
                <w:rStyle w:val="apple-style-span"/>
                <w:rFonts w:ascii="MS Mincho" w:eastAsia="MS Mincho" w:hAnsi="MS Mincho" w:cs="MS Mincho" w:hint="eastAsia"/>
                <w:color w:val="000000"/>
                <w:sz w:val="23"/>
                <w:szCs w:val="23"/>
              </w:rPr>
              <w:t>就</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到</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這</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裡</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來</w:t>
            </w:r>
            <w:r>
              <w:rPr>
                <w:rStyle w:val="apple-converted-space"/>
                <w:color w:val="000000"/>
                <w:sz w:val="23"/>
                <w:szCs w:val="23"/>
              </w:rPr>
              <w:t> </w:t>
            </w:r>
            <w:r>
              <w:t xml:space="preserve"> (6:45)</w:t>
            </w:r>
          </w:p>
        </w:tc>
      </w:tr>
      <w:tr w:rsidR="00B422EC" w:rsidTr="00B422EC">
        <w:trPr>
          <w:tblCellSpacing w:w="48" w:type="dxa"/>
          <w:jc w:val="center"/>
        </w:trPr>
        <w:tc>
          <w:tcPr>
            <w:tcW w:w="3296" w:type="dxa"/>
          </w:tcPr>
          <w:p w:rsidR="00B422EC" w:rsidRDefault="00B422EC" w:rsidP="00B422EC">
            <w:pPr>
              <w:pStyle w:val="NormalWeb"/>
            </w:pPr>
            <w:r>
              <w:rPr>
                <w:rStyle w:val="apple-style-span"/>
                <w:rFonts w:ascii="MS Mincho" w:eastAsia="MS Mincho" w:hAnsi="MS Mincho" w:cs="MS Mincho" w:hint="eastAsia"/>
                <w:color w:val="000000"/>
                <w:sz w:val="23"/>
                <w:szCs w:val="23"/>
              </w:rPr>
              <w:t>看</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見</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過</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父</w:t>
            </w:r>
            <w:r>
              <w:t xml:space="preserve"> (6:46)</w:t>
            </w:r>
          </w:p>
        </w:tc>
        <w:tc>
          <w:tcPr>
            <w:tcW w:w="3291" w:type="dxa"/>
          </w:tcPr>
          <w:p w:rsidR="00B422EC" w:rsidRDefault="00B422EC" w:rsidP="00B422EC">
            <w:pPr>
              <w:pStyle w:val="NormalWeb"/>
            </w:pPr>
            <w:r>
              <w:rPr>
                <w:rStyle w:val="apple-style-span"/>
                <w:rFonts w:ascii="MS Mincho" w:eastAsia="MS Mincho" w:hAnsi="MS Mincho" w:cs="MS Mincho" w:hint="eastAsia"/>
                <w:color w:val="000000"/>
                <w:sz w:val="23"/>
                <w:szCs w:val="23"/>
              </w:rPr>
              <w:t>差</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來</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父</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也</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為</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我</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作</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過</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見</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證</w:t>
            </w:r>
            <w:r>
              <w:t>(5:37)</w:t>
            </w:r>
          </w:p>
        </w:tc>
      </w:tr>
      <w:tr w:rsidR="00B422EC" w:rsidTr="00B422EC">
        <w:trPr>
          <w:tblCellSpacing w:w="48" w:type="dxa"/>
          <w:jc w:val="center"/>
        </w:trPr>
        <w:tc>
          <w:tcPr>
            <w:tcW w:w="3296" w:type="dxa"/>
          </w:tcPr>
          <w:p w:rsidR="00B422EC" w:rsidRDefault="00B422EC" w:rsidP="00B422EC">
            <w:pPr>
              <w:pStyle w:val="NormalWeb"/>
            </w:pPr>
            <w:r>
              <w:rPr>
                <w:rStyle w:val="apple-style-span"/>
                <w:rFonts w:ascii="MS Mincho" w:eastAsia="MS Mincho" w:hAnsi="MS Mincho" w:cs="MS Mincho" w:hint="eastAsia"/>
                <w:color w:val="000000"/>
                <w:sz w:val="23"/>
                <w:szCs w:val="23"/>
              </w:rPr>
              <w:t>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天</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上</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降</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下</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來</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生</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命</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糧</w:t>
            </w:r>
          </w:p>
        </w:tc>
        <w:tc>
          <w:tcPr>
            <w:tcW w:w="3291" w:type="dxa"/>
          </w:tcPr>
          <w:p w:rsidR="00B422EC" w:rsidRDefault="00B422EC" w:rsidP="00B422EC">
            <w:pPr>
              <w:pStyle w:val="NormalWeb"/>
            </w:pPr>
            <w:r>
              <w:rPr>
                <w:rStyle w:val="apple-style-span"/>
                <w:rFonts w:ascii="MS Mincho" w:eastAsia="MS Mincho" w:hAnsi="MS Mincho" w:cs="MS Mincho" w:hint="eastAsia"/>
                <w:color w:val="000000"/>
                <w:sz w:val="23"/>
                <w:szCs w:val="23"/>
              </w:rPr>
              <w:t>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神</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生</w:t>
            </w:r>
            <w:r>
              <w:rPr>
                <w:rStyle w:val="apple-style-span"/>
                <w:rFonts w:cs="Garamond"/>
                <w:color w:val="000000"/>
                <w:sz w:val="23"/>
                <w:szCs w:val="23"/>
              </w:rPr>
              <w:t xml:space="preserve"> </w:t>
            </w:r>
            <w:r>
              <w:rPr>
                <w:rStyle w:val="apple-style-span"/>
                <w:rFonts w:ascii="MS Mincho" w:eastAsia="MS Mincho" w:hAnsi="MS Mincho" w:cs="MS Mincho" w:hint="eastAsia"/>
                <w:color w:val="000000"/>
                <w:sz w:val="23"/>
                <w:szCs w:val="23"/>
              </w:rPr>
              <w:t>的</w:t>
            </w:r>
            <w:r>
              <w:t>(1:13)</w:t>
            </w:r>
          </w:p>
        </w:tc>
      </w:tr>
    </w:tbl>
    <w:p w:rsidR="00B422EC" w:rsidRPr="00611C02" w:rsidRDefault="00B422EC" w:rsidP="00B422EC">
      <w:pPr>
        <w:pStyle w:val="NormalWeb"/>
        <w:rPr>
          <w:rStyle w:val="apple-converted-space"/>
          <w:rFonts w:ascii="Arial" w:hAnsi="Arial" w:cs="Arial" w:hint="eastAsia"/>
          <w:b/>
          <w:color w:val="000000"/>
          <w:shd w:val="clear" w:color="auto" w:fill="FFFFFF"/>
          <w:lang w:eastAsia="zh-CN"/>
        </w:rPr>
      </w:pPr>
      <w:r w:rsidRPr="00611C02">
        <w:rPr>
          <w:rStyle w:val="apple-style-span"/>
          <w:rFonts w:ascii="MS Gothic" w:eastAsia="MS Gothic" w:hAnsi="MS Gothic" w:cs="MS Gothic" w:hint="eastAsia"/>
          <w:b/>
          <w:color w:val="000000"/>
          <w:shd w:val="clear" w:color="auto" w:fill="FFFFFF"/>
          <w:lang w:eastAsia="zh-CN"/>
        </w:rPr>
        <w:t>并置</w:t>
      </w:r>
      <w:r w:rsidRPr="00611C02">
        <w:rPr>
          <w:rStyle w:val="apple-converted-space"/>
          <w:rFonts w:ascii="Arial" w:hAnsi="Arial" w:cs="Arial"/>
          <w:b/>
          <w:color w:val="000000"/>
          <w:shd w:val="clear" w:color="auto" w:fill="FFFFFF"/>
          <w:lang w:eastAsia="zh-CN"/>
        </w:rPr>
        <w:t> </w:t>
      </w:r>
    </w:p>
    <w:p w:rsidR="00B422EC" w:rsidRPr="00611C02" w:rsidRDefault="00B422EC" w:rsidP="00B422EC">
      <w:pPr>
        <w:pStyle w:val="NormalWeb"/>
        <w:jc w:val="both"/>
        <w:rPr>
          <w:rStyle w:val="apple-style-span"/>
          <w:rFonts w:ascii="SimSun" w:hAnsi="SimSun" w:cs="Arial" w:hint="eastAsia"/>
          <w:color w:val="000000"/>
          <w:shd w:val="clear" w:color="auto" w:fill="FFFFFF"/>
          <w:lang w:eastAsia="zh-CN"/>
        </w:rPr>
      </w:pPr>
      <w:r w:rsidRPr="00611C02">
        <w:rPr>
          <w:rStyle w:val="apple-style-span"/>
          <w:rFonts w:ascii="SimSun" w:hAnsi="SimSun" w:cs="Arial"/>
          <w:color w:val="000000"/>
          <w:shd w:val="clear" w:color="auto" w:fill="FFFFFF"/>
          <w:lang w:eastAsia="zh-CN"/>
        </w:rPr>
        <w:t>希伯来</w:t>
      </w:r>
      <w:r w:rsidRPr="00611C02">
        <w:rPr>
          <w:rStyle w:val="apple-style-span"/>
          <w:rFonts w:ascii="SimSun" w:hAnsi="SimSun" w:cs="Arial" w:hint="eastAsia"/>
          <w:color w:val="000000"/>
          <w:shd w:val="clear" w:color="auto" w:fill="FFFFFF"/>
          <w:lang w:eastAsia="zh-CN"/>
        </w:rPr>
        <w:t>书</w:t>
      </w:r>
      <w:r w:rsidRPr="00611C02">
        <w:rPr>
          <w:rStyle w:val="apple-style-span"/>
          <w:rFonts w:ascii="SimSun" w:hAnsi="SimSun" w:cs="Arial"/>
          <w:color w:val="000000"/>
          <w:shd w:val="clear" w:color="auto" w:fill="FFFFFF"/>
          <w:lang w:eastAsia="zh-CN"/>
        </w:rPr>
        <w:t>似乎是</w:t>
      </w:r>
      <w:r w:rsidRPr="00611C02">
        <w:rPr>
          <w:rStyle w:val="apple-style-span"/>
          <w:rFonts w:ascii="SimSun" w:hAnsi="SimSun" w:cs="Arial" w:hint="eastAsia"/>
          <w:color w:val="000000"/>
          <w:shd w:val="clear" w:color="auto" w:fill="FFFFFF"/>
          <w:lang w:eastAsia="zh-CN"/>
        </w:rPr>
        <w:t>对</w:t>
      </w:r>
      <w:r w:rsidRPr="00611C02">
        <w:rPr>
          <w:rStyle w:val="apple-style-span"/>
          <w:rFonts w:ascii="SimSun" w:hAnsi="SimSun" w:cs="Arial"/>
          <w:color w:val="000000"/>
          <w:shd w:val="clear" w:color="auto" w:fill="FFFFFF"/>
          <w:lang w:eastAsia="zh-CN"/>
        </w:rPr>
        <w:t>耶稣是上帝'和'耶稣不是上帝'提供了一个强有力的支持。在一天早晨</w:t>
      </w:r>
      <w:r w:rsidRPr="00611C02">
        <w:rPr>
          <w:rStyle w:val="apple-style-span"/>
          <w:rFonts w:ascii="SimSun" w:hAnsi="SimSun" w:cs="Arial" w:hint="eastAsia"/>
          <w:color w:val="000000"/>
          <w:shd w:val="clear" w:color="auto" w:fill="FFFFFF"/>
          <w:lang w:eastAsia="zh-CN"/>
        </w:rPr>
        <w:t>沉思</w:t>
      </w:r>
      <w:r w:rsidRPr="00611C02">
        <w:rPr>
          <w:rStyle w:val="apple-style-span"/>
          <w:rFonts w:ascii="SimSun" w:hAnsi="SimSun" w:cs="Arial"/>
          <w:color w:val="000000"/>
          <w:shd w:val="clear" w:color="auto" w:fill="FFFFFF"/>
          <w:lang w:eastAsia="zh-CN"/>
        </w:rPr>
        <w:t>，我突然明白发生了什么事情。作者是故意</w:t>
      </w:r>
      <w:r w:rsidRPr="00611C02">
        <w:rPr>
          <w:rStyle w:val="apple-style-span"/>
          <w:rFonts w:ascii="SimSun" w:hAnsi="SimSun" w:cs="Arial" w:hint="eastAsia"/>
          <w:color w:val="000000"/>
          <w:shd w:val="clear" w:color="auto" w:fill="FFFFFF"/>
          <w:lang w:eastAsia="zh-CN"/>
        </w:rPr>
        <w:t>将</w:t>
      </w:r>
      <w:r w:rsidRPr="00611C02">
        <w:rPr>
          <w:rStyle w:val="apple-style-span"/>
          <w:rFonts w:ascii="SimSun" w:hAnsi="SimSun" w:cs="Arial"/>
          <w:color w:val="000000"/>
          <w:shd w:val="clear" w:color="auto" w:fill="FFFFFF"/>
          <w:lang w:eastAsia="zh-CN"/>
        </w:rPr>
        <w:t>基督的人性并列和服从父适用耶稣</w:t>
      </w:r>
      <w:r w:rsidRPr="00611C02">
        <w:rPr>
          <w:rStyle w:val="apple-style-span"/>
          <w:rFonts w:ascii="SimSun" w:hAnsi="SimSun" w:cs="Arial" w:hint="eastAsia"/>
          <w:color w:val="000000"/>
          <w:shd w:val="clear" w:color="auto" w:fill="FFFFFF"/>
          <w:lang w:eastAsia="zh-CN"/>
        </w:rPr>
        <w:t>的</w:t>
      </w:r>
      <w:r w:rsidRPr="00611C02">
        <w:rPr>
          <w:rStyle w:val="apple-style-span"/>
          <w:rFonts w:ascii="SimSun" w:hAnsi="SimSun" w:cs="Arial"/>
          <w:color w:val="000000"/>
          <w:shd w:val="clear" w:color="auto" w:fill="FFFFFF"/>
          <w:lang w:eastAsia="zh-CN"/>
        </w:rPr>
        <w:t>语言事实。但是，如此反复强调这一事实，上帝这样对耶稣。上帝给了耶稣这一切的荣耀</w:t>
      </w:r>
      <w:r w:rsidRPr="00611C02">
        <w:rPr>
          <w:rStyle w:val="apple-style-span"/>
          <w:rFonts w:ascii="SimSun" w:hAnsi="SimSun" w:cs="Arial" w:hint="eastAsia"/>
          <w:color w:val="000000"/>
          <w:shd w:val="clear" w:color="auto" w:fill="FFFFFF"/>
          <w:lang w:eastAsia="zh-CN"/>
        </w:rPr>
        <w:t>。所有的天使、 　 神从来对那一个说、 你是我的儿子、 我今日生你。又指着那一个说、 我要作他的父、 他要作我的子（希伯来书1:5）神的使者都要拜他（希伯来书1:6），你喜爱公义、 恨恶罪恶．所以神、 就是你的神、 用喜乐油膏你、 胜过膏你的同伴（希伯来书1:9）所有的天使、 　 神从来对那一个说、你坐在我的右边、 等我使你仇敌作你的脚凳（希伯来书1:13），赐他荣耀尊贵为冠冕、 并将你手所造的都派他管理（希伯来书2:7）既叫万物都服他、 就没有剩下一样不服他的。只是如今我们还不见万物都服他（希伯来书2:8）神阿、 你的宝座是永永远远的、 你的国权是正直的。 （希伯来书1:8）神使长子到世上来的时候（希伯来书1:5,6）。并列是故意设计的。这主要是强调耶稣非常崇高的地位由他的父上帝，授予，你们听见我对你们说了、 我去还要到你们这里来。你们若爱我、因我到父那里去、就必喜乐、因为父是比我大的（约翰福音14:28）。</w:t>
      </w:r>
    </w:p>
    <w:p w:rsidR="00B422EC" w:rsidRPr="00611C02" w:rsidRDefault="00B422EC" w:rsidP="00B422EC">
      <w:pPr>
        <w:pStyle w:val="NormalWeb"/>
        <w:jc w:val="both"/>
        <w:rPr>
          <w:rStyle w:val="apple-style-span"/>
          <w:rFonts w:ascii="SimSun" w:hAnsi="SimSun" w:cs="Arial" w:hint="eastAsia"/>
          <w:color w:val="000000"/>
          <w:shd w:val="clear" w:color="auto" w:fill="FFFFFF"/>
          <w:lang w:eastAsia="zh-CN"/>
        </w:rPr>
      </w:pPr>
      <w:r w:rsidRPr="00611C02">
        <w:rPr>
          <w:rStyle w:val="apple-style-span"/>
          <w:rFonts w:ascii="SimSun" w:hAnsi="SimSun" w:cs="Arial" w:hint="eastAsia"/>
          <w:color w:val="000000"/>
          <w:shd w:val="clear" w:color="auto" w:fill="FFFFFF"/>
          <w:lang w:eastAsia="zh-CN"/>
        </w:rPr>
        <w:t>主耶稣人性跟和他的荣耀并列主要表现在圣经中对他死忘的教导。据观察，耶稣的说法'我'的典故显然以神圣的名义，其实是所</w:t>
      </w:r>
      <w:r w:rsidRPr="00611C02">
        <w:rPr>
          <w:rStyle w:val="apple-style-span"/>
          <w:rFonts w:ascii="SimSun" w:hAnsi="SimSun" w:cs="Arial" w:hint="eastAsia"/>
          <w:color w:val="000000"/>
          <w:shd w:val="clear" w:color="auto" w:fill="FFFFFF"/>
          <w:lang w:eastAsia="zh-CN"/>
        </w:rPr>
        <w:lastRenderedPageBreak/>
        <w:t>有情况下都服从上帝（1）。许多人因他〔 原文作你〕 惊奇、 （ 他的面貌比别人憔悴、 他的形容比世人枯槁以赛亚书52:14此等不信之人、 被这世界的神弄瞎了心眼、 不叫基督荣耀福音的光照着他们． 基督本是神的像。我们原不是传自己、 乃是传基督耶稣为主、 并且自己因耶稣作你们的仆人。那吩咐光从黑暗里照出来的神、已经照在我们心里、 叫我们得知神荣耀的光、 显在耶稣基督的面上哥林多后书4:4,6我们所传的、 〔 或作所传与我们的〕 有谁信呢． 耶和华的膀臂向谁显露呢（53:1;52:10）。然后，他继续说：“他在耶和华面前生长如嫩芽、 像根出于干地。（2）。因此，耶和华的手是一个人- 一个神圣的人！他是上帝的“右臂，”他的“左右手”！他也是人：他成长于干地上。同类的并列发现主治愈了寡妇的儿子。他摸了摸棺材，”于是进前按着杠、 抬的人就站住了。 耶稣说、 少年人、 我吩咐你起来。那死人就坐起、 并且说话． 耶稣便把他交给他母亲。众人都惊奇、 归荣耀与神说、 有大先知在我们中间兴起来了． 又说、 神眷顾了他的百姓（路加福音7:14-16）。他的人性和他的伟大，，如果你喜欢，他们可以天真并列在一起。丹尼尔的先知因此称呼他为“人子”。</w:t>
      </w:r>
    </w:p>
    <w:p w:rsidR="00B422EC" w:rsidRPr="00611C02" w:rsidRDefault="00B422EC" w:rsidP="00B422EC">
      <w:pPr>
        <w:pStyle w:val="NormalWeb"/>
        <w:jc w:val="both"/>
        <w:rPr>
          <w:rStyle w:val="apple-style-span"/>
          <w:rFonts w:ascii="SimSun" w:hAnsi="SimSun" w:cs="Arial" w:hint="eastAsia"/>
          <w:color w:val="000000"/>
          <w:shd w:val="clear" w:color="auto" w:fill="FFFFFF"/>
          <w:lang w:eastAsia="zh-CN"/>
        </w:rPr>
      </w:pPr>
      <w:r w:rsidRPr="00611C02">
        <w:rPr>
          <w:rStyle w:val="apple-style-span"/>
          <w:rFonts w:ascii="SimSun" w:hAnsi="SimSun" w:cs="Arial" w:hint="eastAsia"/>
          <w:color w:val="000000"/>
          <w:shd w:val="clear" w:color="auto" w:fill="FFFFFF"/>
          <w:lang w:eastAsia="zh-CN"/>
        </w:rPr>
        <w:t>主耶稣神性和人性的混合物使他如此引人注目并激励着我们。他和我们一样，他在我们的本性和诱惑，他与我们不同的是他没有犯罪。腓立比书2他本有神的形像、 不以自己与神同等为强夺的。介绍了如何在十字架上，主耶稣是如此人类，但同样的预言是腓立比书暗示也指出，在十字架上，“他的外表是如此不同于亚当的子”。许多人因他〔 原文作你〕 惊奇、 （ 他的面貌比别人憔悴、 他的形容比世人枯槁（以赛亚书52:14）。在受难时，他表现出人类和非人类的交叉。有以前从未如此至高无上的神的形像，'神'，如果你喜欢，显示这样一个非常的形式，一个赤身裸体，弱，凡人在他死亡前最后的挣扎。</w:t>
      </w:r>
    </w:p>
    <w:p w:rsidR="00EA7957" w:rsidRDefault="00B422EC" w:rsidP="00B422EC">
      <w:pPr>
        <w:pStyle w:val="NormalWeb"/>
        <w:jc w:val="both"/>
        <w:rPr>
          <w:rStyle w:val="apple-style-span"/>
          <w:rFonts w:ascii="SimSun" w:hAnsi="SimSun" w:cs="Arial"/>
          <w:color w:val="000000"/>
          <w:shd w:val="clear" w:color="auto" w:fill="FFFFFF"/>
          <w:lang w:eastAsia="zh-CN"/>
        </w:rPr>
      </w:pPr>
      <w:r w:rsidRPr="00611C02">
        <w:rPr>
          <w:rStyle w:val="apple-style-span"/>
          <w:rFonts w:ascii="SimSun" w:hAnsi="SimSun" w:cs="Arial" w:hint="eastAsia"/>
          <w:color w:val="000000"/>
          <w:shd w:val="clear" w:color="auto" w:fill="FFFFFF"/>
          <w:lang w:eastAsia="zh-CN"/>
        </w:rPr>
        <w:t>即使在他的复活后，他的荣耀和胜利的时刻，主耶稣还是以普通劳动人的形式出现，他作为一个园丁出现。门徒以马忤斯路上会见了他问他是否'独居'，是对有关死亡的耶稣的无知。二人中有</w:t>
      </w:r>
      <w:r w:rsidRPr="00611C02">
        <w:rPr>
          <w:rStyle w:val="apple-style-span"/>
          <w:rFonts w:ascii="SimSun" w:hAnsi="SimSun" w:cs="Arial" w:hint="eastAsia"/>
          <w:color w:val="000000"/>
          <w:shd w:val="clear" w:color="auto" w:fill="FFFFFF"/>
          <w:lang w:eastAsia="zh-CN"/>
        </w:rPr>
        <w:lastRenderedPageBreak/>
        <w:t>一个名叫革流巴的、 回答说、 你在耶路撒冷作客、 还不知道这几天在那里所出的事么（路加福音24:18 RV）。唯一的人独居。用这样的方式问一个陌生人几乎是不礼貌的。事实是，主耶稣似乎更喜欢让自己表现出很普通的下层社会的弃儿类型。这是神的崇高的儿子。在他的谦逊，我们为他的人性吃惊，而且真诚热情地提醒人们他与他的追随者共同纽带，甚至他的荣耀。</w:t>
      </w:r>
      <w:r w:rsidRPr="00611C02">
        <w:rPr>
          <w:rStyle w:val="apple-style-span"/>
          <w:rFonts w:ascii="SimSun" w:hAnsi="SimSun" w:cs="Arial" w:hint="eastAsia"/>
          <w:color w:val="000000"/>
          <w:shd w:val="clear" w:color="auto" w:fill="FFFFFF"/>
          <w:lang w:eastAsia="zh-CN"/>
        </w:rPr>
        <w:cr/>
      </w:r>
    </w:p>
    <w:p w:rsidR="00B422EC" w:rsidRPr="00611C02" w:rsidRDefault="00B422EC" w:rsidP="00B422EC">
      <w:pPr>
        <w:pStyle w:val="NormalWeb"/>
        <w:jc w:val="both"/>
        <w:rPr>
          <w:rStyle w:val="apple-style-span"/>
          <w:rFonts w:ascii="SimSun" w:hAnsi="SimSun" w:cs="Arial" w:hint="eastAsia"/>
          <w:color w:val="000000"/>
          <w:shd w:val="clear" w:color="auto" w:fill="FFFFFF"/>
          <w:lang w:eastAsia="zh-CN"/>
        </w:rPr>
      </w:pPr>
      <w:r w:rsidRPr="00611C02">
        <w:rPr>
          <w:rStyle w:val="apple-style-span"/>
          <w:rFonts w:ascii="SimSun" w:hAnsi="SimSun" w:cs="Arial" w:hint="eastAsia"/>
          <w:color w:val="000000"/>
          <w:shd w:val="clear" w:color="auto" w:fill="FFFFFF"/>
          <w:lang w:eastAsia="zh-CN"/>
        </w:rPr>
        <w:t>主耶稣经常强调，他是通向父唯一的方式，只有通过了解和看到/感知才能认识神。然而，在约翰福音6:45却颠倒在先知书上写着说、 他们都要蒙神的教训。凡听见父之教训又学习的、 就到我这里。 “若不是差我来的父吸引人、 就没有能到我这里来的． 到我这里来的、 在末日我要叫他复活（约翰福音6:44）。不过，同样真实的，只有神的儿子可以引导人们来到上帝父。在此，我们看到这两人精美漂亮的相关性，如果我可以使用该对父和子的话。我们知道越多的子，我们就会知道越多的父，以及我们更多知道父，我们也会更多的知道子。这是多么亲近。然而，他们是明显不同的人。但是，正如任何父亲和儿子，结识一方使我们更了解另一方，从而向我们揭示更多...，所以知道奇妙螺旋父和子的继续。如果父和子同一个人，这不可能超越之美会丢失和损坏。任何真正的基督徒，一个知道父亲和儿子，会证实了这个真理。这就是为什么他们的性质和关系的正确理解对了解他们是非常重要的。这一奇观的是，儿子都没有直接反映到父，因为如果他只是一个机械神学作品;他作出了最大的努力后到达高潮。他解释说，他没有做他的意愿，是他父的，他没有做自己想要的工作，他所作的都是父要求的。他有许多的话要说，他可以给他们'他心中的一块，我有许多事讲论你们、 判断你们、 但那差我来的是真的． 我在他那里所听见的、 我就传给世人（约翰福音8:26）。我认为这样的说词是不可能充分理解在三位一体的模式。然而，这一切都还进一步。父被说是'结识'[过去时的紧张]儿子，因为儿子得知父和牧'结识'他的羊是相同的动词形式。这个奇妙的动态的家庭关系是“圣灵的团契”，真正父和子的行走。这是奇特的家庭的关系，三位一体显然不能进入这美妙的关系。</w:t>
      </w:r>
    </w:p>
    <w:p w:rsidR="00B422EC" w:rsidRPr="00611C02" w:rsidRDefault="00B422EC" w:rsidP="00B422EC">
      <w:pPr>
        <w:pStyle w:val="NormalWeb"/>
        <w:rPr>
          <w:rStyle w:val="apple-style-span"/>
          <w:rFonts w:ascii="Arial" w:hAnsi="Arial" w:cs="Arial" w:hint="eastAsia"/>
          <w:b/>
          <w:color w:val="000000"/>
          <w:shd w:val="clear" w:color="auto" w:fill="FFFFFF"/>
          <w:lang w:eastAsia="zh-CN"/>
        </w:rPr>
      </w:pPr>
      <w:r w:rsidRPr="00611C02">
        <w:rPr>
          <w:rStyle w:val="apple-style-span"/>
          <w:rFonts w:ascii="MS Gothic" w:eastAsia="MS Gothic" w:hAnsi="MS Gothic" w:cs="MS Gothic" w:hint="eastAsia"/>
          <w:b/>
          <w:color w:val="000000"/>
          <w:shd w:val="clear" w:color="auto" w:fill="FFFFFF"/>
          <w:lang w:eastAsia="zh-CN"/>
        </w:rPr>
        <w:lastRenderedPageBreak/>
        <w:t>通向荣耀的道路</w:t>
      </w:r>
    </w:p>
    <w:p w:rsidR="00B422EC" w:rsidRPr="00611C02" w:rsidRDefault="00B422EC" w:rsidP="00B422EC">
      <w:pPr>
        <w:pStyle w:val="NormalWeb"/>
        <w:jc w:val="both"/>
        <w:rPr>
          <w:rStyle w:val="apple-style-span"/>
          <w:rFonts w:ascii="SimSun" w:hAnsi="SimSun" w:cs="Arial" w:hint="eastAsia"/>
          <w:color w:val="000000"/>
          <w:shd w:val="clear" w:color="auto" w:fill="FFFFFF"/>
          <w:lang w:eastAsia="zh-CN"/>
        </w:rPr>
      </w:pPr>
      <w:r w:rsidRPr="00611C02">
        <w:rPr>
          <w:rStyle w:val="apple-style-span"/>
          <w:rFonts w:ascii="SimSun" w:hAnsi="SimSun" w:cs="Arial" w:hint="eastAsia"/>
          <w:color w:val="000000"/>
          <w:shd w:val="clear" w:color="auto" w:fill="FFFFFF"/>
          <w:lang w:eastAsia="zh-CN"/>
        </w:rPr>
        <w:t>主通向荣耀的道路。你已将生命的道路指示我、 必叫我因见你的面、 〔 或作叫我在你面前〕 得着满足的快乐（使徒行传2:28）顺便提一句，该声明是三位一体最后一根棺材钉。对我们个人而言有更重要的意义，引到永生、 那门是窄的、 路是小的、 找着的人也少（马太福音7:14）认识你独一的真神、 并且认识你所差来的耶稣基督、 这就是永生（约翰福音17:3）。我们也知道神的儿子已经来到、 且将智慧赐给我们、 使我们认识那位真实的、 我们也在那位真实的里面、 就是在他儿子耶稣基督里面。这是真神、 也是永生（约翰一书5:20）。</w:t>
      </w:r>
    </w:p>
    <w:p w:rsidR="00B422EC" w:rsidRDefault="00B422EC" w:rsidP="00B422EC">
      <w:pPr>
        <w:pStyle w:val="NormalWeb"/>
        <w:rPr>
          <w:rFonts w:hint="eastAsia"/>
          <w:lang w:eastAsia="zh-CN"/>
        </w:rPr>
      </w:pPr>
      <w:r w:rsidRPr="00572846">
        <w:rPr>
          <w:rStyle w:val="apple-style-span"/>
          <w:rFonts w:ascii="MS Gothic" w:eastAsia="MS Gothic" w:hAnsi="MS Gothic" w:cs="MS Gothic" w:hint="eastAsia"/>
          <w:color w:val="000000"/>
          <w:lang w:eastAsia="zh-CN"/>
        </w:rPr>
        <w:t>笔</w:t>
      </w:r>
      <w:r w:rsidRPr="00572846">
        <w:rPr>
          <w:rStyle w:val="apple-style-span"/>
          <w:rFonts w:ascii="MingLiU" w:eastAsia="MingLiU" w:hAnsi="MingLiU" w:cs="MingLiU" w:hint="eastAsia"/>
          <w:color w:val="000000"/>
          <w:lang w:eastAsia="zh-CN"/>
        </w:rPr>
        <w:t>记</w:t>
      </w:r>
      <w:r>
        <w:rPr>
          <w:rFonts w:ascii="Arial" w:hAnsi="Arial" w:cs="Arial"/>
          <w:color w:val="000000"/>
          <w:sz w:val="20"/>
          <w:szCs w:val="20"/>
          <w:lang w:eastAsia="zh-CN"/>
        </w:rPr>
        <w:br/>
      </w:r>
      <w:r>
        <w:rPr>
          <w:lang w:eastAsia="zh-CN"/>
        </w:rPr>
        <w:t xml:space="preserve">(1) P.B. Harner, </w:t>
      </w:r>
      <w:r>
        <w:rPr>
          <w:rStyle w:val="Emphasis"/>
          <w:lang w:eastAsia="zh-CN"/>
        </w:rPr>
        <w:t>The ‘I Am’ Of The Fourth Gospel</w:t>
      </w:r>
      <w:r>
        <w:rPr>
          <w:lang w:eastAsia="zh-CN"/>
        </w:rPr>
        <w:t xml:space="preserve"> (Philadelphia: Fortress, 1970) pp. 39,51. </w:t>
      </w:r>
      <w:r>
        <w:rPr>
          <w:rFonts w:hint="eastAsia"/>
          <w:lang w:eastAsia="zh-CN"/>
        </w:rPr>
        <w:t xml:space="preserve">                                           </w:t>
      </w:r>
    </w:p>
    <w:p w:rsidR="00B422EC" w:rsidRPr="00572846" w:rsidRDefault="00B422EC" w:rsidP="00B422EC">
      <w:pPr>
        <w:pStyle w:val="NormalWeb"/>
        <w:ind w:firstLineChars="2400" w:firstLine="4800"/>
        <w:rPr>
          <w:rStyle w:val="apple-style-span"/>
          <w:rFonts w:hint="eastAsia"/>
          <w:lang w:eastAsia="zh-CN"/>
        </w:rPr>
      </w:pPr>
      <w:r>
        <w:rPr>
          <w:rStyle w:val="apple-style-span"/>
          <w:rFonts w:ascii="MS Gothic" w:eastAsia="MS Gothic" w:hAnsi="MS Gothic" w:cs="MS Gothic" w:hint="eastAsia"/>
          <w:color w:val="000000"/>
          <w:sz w:val="20"/>
          <w:szCs w:val="20"/>
          <w:lang w:eastAsia="zh-CN"/>
        </w:rPr>
        <w:t>父和子</w:t>
      </w:r>
    </w:p>
    <w:p w:rsidR="00B422EC" w:rsidRPr="00572846" w:rsidRDefault="00B422EC" w:rsidP="00B422EC">
      <w:pPr>
        <w:pStyle w:val="NormalWeb"/>
        <w:rPr>
          <w:rStyle w:val="apple-style-span"/>
          <w:rFonts w:ascii="Arial" w:hAnsi="Arial" w:cs="Arial" w:hint="eastAsia"/>
          <w:b/>
          <w:color w:val="000000"/>
          <w:lang w:eastAsia="zh-CN"/>
        </w:rPr>
      </w:pPr>
      <w:r>
        <w:rPr>
          <w:rFonts w:ascii="Arial" w:hAnsi="Arial" w:cs="Arial"/>
          <w:color w:val="000000"/>
          <w:sz w:val="20"/>
          <w:szCs w:val="20"/>
          <w:lang w:eastAsia="zh-CN"/>
        </w:rPr>
        <w:br/>
      </w:r>
      <w:r>
        <w:rPr>
          <w:rFonts w:ascii="Arial" w:hAnsi="Arial" w:cs="Arial"/>
          <w:color w:val="000000"/>
          <w:sz w:val="20"/>
          <w:szCs w:val="20"/>
          <w:lang w:eastAsia="zh-CN"/>
        </w:rPr>
        <w:br/>
      </w:r>
      <w:r w:rsidRPr="00572846">
        <w:rPr>
          <w:rStyle w:val="apple-style-span"/>
          <w:rFonts w:ascii="MS Gothic" w:eastAsia="MS Gothic" w:hAnsi="MS Gothic" w:cs="MS Gothic" w:hint="eastAsia"/>
          <w:b/>
          <w:color w:val="000000"/>
          <w:lang w:eastAsia="zh-CN"/>
        </w:rPr>
        <w:t>上帝的</w:t>
      </w:r>
      <w:r w:rsidRPr="00572846">
        <w:rPr>
          <w:rStyle w:val="apple-style-span"/>
          <w:rFonts w:ascii="MingLiU" w:eastAsia="MingLiU" w:hAnsi="MingLiU" w:cs="MingLiU" w:hint="eastAsia"/>
          <w:b/>
          <w:color w:val="000000"/>
          <w:lang w:eastAsia="zh-CN"/>
        </w:rPr>
        <w:t>愤怒</w:t>
      </w:r>
    </w:p>
    <w:p w:rsidR="00B422EC" w:rsidRPr="00572846" w:rsidRDefault="00B422EC" w:rsidP="00B422EC">
      <w:pPr>
        <w:pStyle w:val="NormalWeb"/>
        <w:jc w:val="both"/>
        <w:rPr>
          <w:rStyle w:val="apple-style-span"/>
          <w:rFonts w:ascii="SimSun" w:hAnsi="SimSun" w:hint="eastAsia"/>
          <w:color w:val="000000"/>
          <w:lang w:eastAsia="zh-CN"/>
        </w:rPr>
      </w:pPr>
      <w:r w:rsidRPr="00572846">
        <w:rPr>
          <w:rStyle w:val="apple-style-span"/>
          <w:rFonts w:ascii="SimSun" w:hAnsi="SimSun" w:cs="Arial"/>
          <w:color w:val="000000"/>
          <w:lang w:eastAsia="zh-CN"/>
        </w:rPr>
        <w:t>我想看看父和子之间的</w:t>
      </w:r>
      <w:r w:rsidRPr="00572846">
        <w:rPr>
          <w:rStyle w:val="apple-style-span"/>
          <w:rFonts w:ascii="SimSun" w:hAnsi="SimSun" w:cs="Arial" w:hint="eastAsia"/>
          <w:color w:val="000000"/>
          <w:lang w:eastAsia="zh-CN"/>
        </w:rPr>
        <w:t>关系，我们首先</w:t>
      </w:r>
      <w:r w:rsidRPr="00572846">
        <w:rPr>
          <w:rStyle w:val="apple-style-span"/>
          <w:rFonts w:ascii="SimSun" w:hAnsi="SimSun" w:cs="Arial"/>
          <w:color w:val="000000"/>
          <w:lang w:eastAsia="zh-CN"/>
        </w:rPr>
        <w:t>考虑父的一些特征，以及由他子的经验如何衔接影响。</w:t>
      </w:r>
      <w:r w:rsidRPr="00572846">
        <w:rPr>
          <w:rStyle w:val="apple-style-span"/>
          <w:rFonts w:ascii="SimSun" w:hAnsi="SimSun" w:hint="eastAsia"/>
          <w:color w:val="000000"/>
          <w:lang w:eastAsia="zh-CN"/>
        </w:rPr>
        <w:t xml:space="preserve">只因我们列祖惹天上的神发怒（申命记9:7; 以斯拉记5:12），因为有罪的行为他们听见这一切话就害怕、 面面相观、 对巴录说、 我们必须将这一切话告诉王（耶利米书36:16）。我在怒气、 忿怒、 和大恼恨中、 将以色列人赶到各国、 日后我必从那里将他们招聚出来、 领他们回到此地、 使他们安然居住（耶利米书32:37）摩西便恳求耶和华他的神说、 耶和华阿、 你为什么向你的百姓发烈怒呢、 这百姓是你用大力和大能的手、 从埃及地领出来的（出埃及记32:11,12）你哥哥向你消了怒气、 忘了你向他所作的事、 </w:t>
      </w:r>
      <w:r w:rsidRPr="00572846">
        <w:rPr>
          <w:rStyle w:val="apple-style-span"/>
          <w:rFonts w:ascii="SimSun" w:hAnsi="SimSun" w:hint="eastAsia"/>
          <w:color w:val="000000"/>
          <w:lang w:eastAsia="zh-CN"/>
        </w:rPr>
        <w:lastRenderedPageBreak/>
        <w:t>我便打发人去把你从那里带回来．为什么一日丧你们二人呢（创27:45）神的怒气、 就向他们上腾、 杀了他们内中的肥壮人、 打倒以色列的少年人（诗篇78:31以斯拉记22:31 ），使他的忿怒转消、 恐怕他就灭绝他们。 （诗篇106:23）但他有怜悯、 赦免他们的罪孽、 不灭绝他们．而且屡次消他的怒气、 不发尽他的忿怒（诗篇78:38）那当毁灭的物、 连一点都不可粘你的手．你要听从耶和华你神的话、 遵守我今日所吩咐你的一切诫命（申命记13:17; 哥林多后书12:12，29:10，30:8）。民数记25:4耶和华吩咐摩西说、 将百姓中所有的族长、 在我面前对着日头悬挂、 使我向以色列人所发的怒气、 可以消了。约书亚记7:26众人在亚干身上堆成一大堆石头、 直存到今日．于是耶和华转意、 不发他的烈怒。因此那地方名叫亚割谷、 直到今日。耶和华的烈怒必不转消、 直到他心中所拟定的成就了．末后的日子你们要明白（耶利米书30:24）。耶和华发怒成就他所定的、 倒出他的烈怒．在锡安使火起、 烧毁锡安的根基（耶利米哀歌4:11）。</w:t>
      </w:r>
    </w:p>
    <w:p w:rsidR="00B422EC" w:rsidRPr="00572846" w:rsidRDefault="00B422EC" w:rsidP="00B422EC">
      <w:pPr>
        <w:pStyle w:val="NormalWeb"/>
        <w:rPr>
          <w:rStyle w:val="apple-style-span"/>
          <w:rFonts w:hint="eastAsia"/>
          <w:b/>
          <w:color w:val="000000"/>
          <w:lang w:eastAsia="zh-CN"/>
        </w:rPr>
      </w:pPr>
      <w:r w:rsidRPr="00572846">
        <w:rPr>
          <w:rStyle w:val="apple-style-span"/>
          <w:rFonts w:ascii="PMingLiU" w:eastAsia="PMingLiU" w:hAnsi="PMingLiU" w:cs="PMingLiU" w:hint="eastAsia"/>
          <w:b/>
          <w:color w:val="000000"/>
          <w:lang w:eastAsia="zh-CN"/>
        </w:rPr>
        <w:t>愤怒转离</w:t>
      </w:r>
    </w:p>
    <w:p w:rsidR="00B422EC" w:rsidRPr="00572846" w:rsidRDefault="00B422EC" w:rsidP="00B422EC">
      <w:pPr>
        <w:pStyle w:val="NormalWeb"/>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 xml:space="preserve">为他们代求、 要使你的忿怒向他们转消（耶利米书18:20）主阿、 求你按你的大仁大义、 使你的怒气和忿怒转离你的城耶路撒冷（但以理书9:16）因此意味着上帝接纳这些人说情，上帝的愤怒得到转移。我们不应假定这些正直的人只是让上帝的愤怒离开。这种愤怒是真实的，巨大的恳求和并代表他们个人的献身精神。因此列王记下23：26然而耶和华向犹大所发猛烈的怒气、 仍不止息、 是因玛拿西诸事惹动他。 ”亵慢人煽惑通城． 智慧人止息众怒（箴言29:8）。等候他儿子从天降临、 就是他从死里复活的、 那位救我们脱离将来忿怒的耶稣（帖撒罗尼迦前书1:10） - 在新约经常讲神的忿怒作为有很大破坏性的效应。我们从前也都在他们中间、 放纵肉体的私欲、 </w:t>
      </w:r>
      <w:r w:rsidRPr="00572846">
        <w:rPr>
          <w:rStyle w:val="apple-style-span"/>
          <w:rFonts w:ascii="SimSun" w:hAnsi="SimSun" w:hint="eastAsia"/>
          <w:color w:val="000000"/>
          <w:lang w:eastAsia="zh-CN"/>
        </w:rPr>
        <w:lastRenderedPageBreak/>
        <w:t>随着肉体和心中所喜好的去行、 本为可怒之子、 和别人一样（以弗所书2:3）。该法的上帝创造他的愤怒，因为我们的存在，打破该法因为律法是惹动忿怒的． 〔 或作叫人受刑的〕 那里没有律法、 那里就没有过犯（罗马书4:15）。原来神的忿怒、 从天上显明在一切不虔不义的人身上、 就是那些行不义阻挡真理的人（罗马书1:18）惟有基督在我们还作罪人的时候为我们死、 神的爱就在此向我们显明了（罗马书5:8-10）。信子的人有永生． 不信子的人得不着永生、 〔 原文作不得见永生〕 　 神的震怒常在他身上（约翰福音3:36）耶稣说、 我实实在在的告诉你、 人若不是从水和圣灵生的、 就不能进神的国（罗马书3:5）。</w:t>
      </w:r>
    </w:p>
    <w:p w:rsidR="00B422EC" w:rsidRPr="00572846" w:rsidRDefault="00B422EC" w:rsidP="00B422EC">
      <w:pPr>
        <w:pStyle w:val="NormalWeb"/>
        <w:jc w:val="both"/>
        <w:rPr>
          <w:rStyle w:val="apple-style-span"/>
          <w:rFonts w:hint="eastAsia"/>
          <w:b/>
          <w:color w:val="000000"/>
          <w:lang w:eastAsia="zh-CN"/>
        </w:rPr>
      </w:pPr>
      <w:r w:rsidRPr="00572846">
        <w:rPr>
          <w:rStyle w:val="apple-style-span"/>
          <w:rFonts w:ascii="MS Mincho" w:eastAsia="MS Mincho" w:hAnsi="MS Mincho" w:cs="MS Mincho" w:hint="eastAsia"/>
          <w:b/>
          <w:color w:val="000000"/>
          <w:lang w:eastAsia="zh-CN"/>
        </w:rPr>
        <w:t>神的另一面</w:t>
      </w:r>
    </w:p>
    <w:p w:rsidR="00B422EC" w:rsidRPr="00572846" w:rsidRDefault="00B422EC" w:rsidP="00B422EC">
      <w:pPr>
        <w:pStyle w:val="NormalWeb"/>
        <w:jc w:val="both"/>
        <w:rPr>
          <w:rStyle w:val="apple-style-span"/>
          <w:rFonts w:ascii="SimSun" w:hAnsi="SimSun" w:cs="Arial" w:hint="eastAsia"/>
          <w:color w:val="000000"/>
          <w:lang w:eastAsia="zh-CN"/>
        </w:rPr>
      </w:pPr>
      <w:r w:rsidRPr="00572846">
        <w:rPr>
          <w:rStyle w:val="apple-style-span"/>
          <w:rFonts w:ascii="SimSun" w:hAnsi="SimSun" w:hint="eastAsia"/>
          <w:color w:val="000000"/>
          <w:lang w:eastAsia="zh-CN"/>
        </w:rPr>
        <w:t>但是...这是一个巨大的但是。愤怒的神显然还有着另外一面。他无尽的爱，几乎令人难以置信的缓慢，他愤怒的神。整个旧约都体现神与以色列打交道。这是上帝亲自委任富有同情心的主耶稣作为我们审判者。谁的神将几乎妥协，显然，他自己的声明是拯救我们，在基督的恩典找到一个解决办法，因为赐生命圣灵的律、 在基督耶稣里释放了我、 使我脱离罪和死的律了（罗马书8:2），我们的上帝透过何西阿为毫无价值戈梅展示</w:t>
      </w:r>
      <w:r w:rsidRPr="00572846">
        <w:rPr>
          <w:rStyle w:val="apple-style-span"/>
          <w:rFonts w:ascii="SimSun" w:hAnsi="SimSun" w:cs="Arial" w:hint="eastAsia"/>
          <w:color w:val="000000"/>
          <w:lang w:eastAsia="zh-CN"/>
        </w:rPr>
        <w:t>没有理由的</w:t>
      </w:r>
      <w:r w:rsidRPr="00572846">
        <w:rPr>
          <w:rStyle w:val="apple-style-span"/>
          <w:rFonts w:ascii="SimSun" w:hAnsi="SimSun" w:cs="Arial"/>
          <w:color w:val="000000"/>
          <w:lang w:eastAsia="zh-CN"/>
        </w:rPr>
        <w:t>爱。毫无疑问神</w:t>
      </w:r>
      <w:r w:rsidRPr="00572846">
        <w:rPr>
          <w:rStyle w:val="apple-style-span"/>
          <w:rFonts w:ascii="SimSun" w:hAnsi="SimSun" w:cs="Arial" w:hint="eastAsia"/>
          <w:color w:val="000000"/>
          <w:lang w:eastAsia="zh-CN"/>
        </w:rPr>
        <w:t>的硬</w:t>
      </w:r>
      <w:r w:rsidRPr="00572846">
        <w:rPr>
          <w:rStyle w:val="apple-style-span"/>
          <w:rFonts w:ascii="SimSun" w:hAnsi="SimSun" w:cs="Arial"/>
          <w:color w:val="000000"/>
          <w:lang w:eastAsia="zh-CN"/>
        </w:rPr>
        <w:t>存在</w:t>
      </w:r>
      <w:r w:rsidRPr="00572846">
        <w:rPr>
          <w:rStyle w:val="apple-style-span"/>
          <w:rFonts w:ascii="SimSun" w:hAnsi="SimSun" w:cs="Arial" w:hint="eastAsia"/>
          <w:color w:val="000000"/>
          <w:lang w:eastAsia="zh-CN"/>
        </w:rPr>
        <w:t>这</w:t>
      </w:r>
      <w:r w:rsidRPr="00572846">
        <w:rPr>
          <w:rStyle w:val="apple-style-span"/>
          <w:rFonts w:ascii="SimSun" w:hAnsi="SimSun" w:cs="Arial"/>
          <w:color w:val="000000"/>
          <w:lang w:eastAsia="zh-CN"/>
        </w:rPr>
        <w:t>。但它的存在，以便</w:t>
      </w:r>
      <w:r w:rsidRPr="00572846">
        <w:rPr>
          <w:rStyle w:val="apple-style-span"/>
          <w:rFonts w:ascii="SimSun" w:hAnsi="SimSun" w:cs="Arial" w:hint="eastAsia"/>
          <w:color w:val="000000"/>
          <w:lang w:eastAsia="zh-CN"/>
        </w:rPr>
        <w:t>从</w:t>
      </w:r>
      <w:r w:rsidRPr="00572846">
        <w:rPr>
          <w:rStyle w:val="apple-style-span"/>
          <w:rFonts w:ascii="SimSun" w:hAnsi="SimSun" w:cs="Arial"/>
          <w:color w:val="000000"/>
          <w:lang w:eastAsia="zh-CN"/>
        </w:rPr>
        <w:t>深度意义</w:t>
      </w:r>
      <w:r w:rsidRPr="00572846">
        <w:rPr>
          <w:rStyle w:val="apple-style-span"/>
          <w:rFonts w:ascii="SimSun" w:hAnsi="SimSun" w:cs="Arial" w:hint="eastAsia"/>
          <w:color w:val="000000"/>
          <w:lang w:eastAsia="zh-CN"/>
        </w:rPr>
        <w:t>上展示</w:t>
      </w:r>
      <w:r w:rsidRPr="00572846">
        <w:rPr>
          <w:rStyle w:val="apple-style-span"/>
          <w:rFonts w:ascii="SimSun" w:hAnsi="SimSun" w:cs="Arial"/>
          <w:color w:val="000000"/>
          <w:lang w:eastAsia="zh-CN"/>
        </w:rPr>
        <w:t>他惊人的恩典和拯救我们的愿望。如果没有上帝的愤怒和罪恶的审判</w:t>
      </w:r>
      <w:r w:rsidRPr="00572846">
        <w:rPr>
          <w:rStyle w:val="apple-style-span"/>
          <w:rFonts w:ascii="SimSun" w:hAnsi="SimSun" w:cs="Arial" w:hint="eastAsia"/>
          <w:color w:val="000000"/>
          <w:lang w:eastAsia="zh-CN"/>
        </w:rPr>
        <w:t>，</w:t>
      </w:r>
      <w:r w:rsidRPr="00572846">
        <w:rPr>
          <w:rStyle w:val="apple-style-span"/>
          <w:rFonts w:ascii="SimSun" w:hAnsi="SimSun" w:cs="Arial"/>
          <w:color w:val="000000"/>
          <w:lang w:eastAsia="zh-CN"/>
        </w:rPr>
        <w:t>神的的恩典</w:t>
      </w:r>
      <w:r w:rsidRPr="00572846">
        <w:rPr>
          <w:rStyle w:val="apple-style-span"/>
          <w:rFonts w:ascii="SimSun" w:hAnsi="SimSun" w:cs="Arial" w:hint="eastAsia"/>
          <w:color w:val="000000"/>
          <w:lang w:eastAsia="zh-CN"/>
        </w:rPr>
        <w:t>会显得很廉价</w:t>
      </w:r>
      <w:r w:rsidRPr="00572846">
        <w:rPr>
          <w:rStyle w:val="apple-style-span"/>
          <w:rFonts w:ascii="SimSun" w:hAnsi="SimSun" w:cs="Arial"/>
          <w:color w:val="000000"/>
          <w:lang w:eastAsia="zh-CN"/>
        </w:rPr>
        <w:t>，更难深入了解。</w:t>
      </w:r>
    </w:p>
    <w:p w:rsidR="00B422EC" w:rsidRPr="00572846" w:rsidRDefault="00B422EC" w:rsidP="00B422EC">
      <w:pPr>
        <w:pStyle w:val="NormalWeb"/>
        <w:jc w:val="both"/>
        <w:rPr>
          <w:rStyle w:val="apple-style-span"/>
          <w:rFonts w:ascii="Arial" w:hAnsi="Arial" w:cs="Arial" w:hint="eastAsia"/>
          <w:b/>
          <w:color w:val="000000"/>
          <w:lang w:eastAsia="zh-CN"/>
        </w:rPr>
      </w:pPr>
      <w:r w:rsidRPr="00572846">
        <w:rPr>
          <w:rFonts w:ascii="SimSun" w:hAnsi="SimSun" w:cs="Arial"/>
          <w:color w:val="000000"/>
          <w:lang w:eastAsia="zh-CN"/>
        </w:rPr>
        <w:br/>
      </w:r>
      <w:r w:rsidRPr="00572846">
        <w:rPr>
          <w:rStyle w:val="apple-style-span"/>
          <w:rFonts w:ascii="MS Gothic" w:eastAsia="MS Gothic" w:hAnsi="MS Gothic" w:cs="MS Gothic" w:hint="eastAsia"/>
          <w:b/>
          <w:color w:val="000000"/>
          <w:lang w:eastAsia="zh-CN"/>
        </w:rPr>
        <w:t>超</w:t>
      </w:r>
      <w:r w:rsidRPr="00572846">
        <w:rPr>
          <w:rStyle w:val="apple-style-span"/>
          <w:rFonts w:ascii="MingLiU" w:eastAsia="MingLiU" w:hAnsi="MingLiU" w:cs="MingLiU" w:hint="eastAsia"/>
          <w:b/>
          <w:color w:val="000000"/>
          <w:lang w:eastAsia="zh-CN"/>
        </w:rPr>
        <w:t>过机械学</w:t>
      </w:r>
    </w:p>
    <w:p w:rsidR="00B422EC" w:rsidRPr="00572846" w:rsidRDefault="00B422EC" w:rsidP="00B422EC">
      <w:pPr>
        <w:pStyle w:val="NormalWeb"/>
        <w:jc w:val="both"/>
        <w:rPr>
          <w:rStyle w:val="apple-style-span"/>
          <w:rFonts w:ascii="SimSun" w:hAnsi="SimSun" w:cs="Arial" w:hint="eastAsia"/>
          <w:color w:val="000000"/>
          <w:lang w:eastAsia="zh-CN"/>
        </w:rPr>
      </w:pPr>
      <w:r w:rsidRPr="00572846">
        <w:rPr>
          <w:rStyle w:val="apple-style-span"/>
          <w:rFonts w:ascii="SimSun" w:hAnsi="SimSun" w:cs="Arial"/>
          <w:color w:val="000000"/>
          <w:lang w:eastAsia="zh-CN"/>
        </w:rPr>
        <w:t>因此，问题是，主耶稣一个完美人的死如何能</w:t>
      </w:r>
      <w:r w:rsidRPr="00572846">
        <w:rPr>
          <w:rStyle w:val="apple-style-span"/>
          <w:rFonts w:ascii="SimSun" w:hAnsi="SimSun" w:cs="Arial" w:hint="eastAsia"/>
          <w:color w:val="000000"/>
          <w:lang w:eastAsia="zh-CN"/>
        </w:rPr>
        <w:t>让</w:t>
      </w:r>
      <w:r w:rsidRPr="00572846">
        <w:rPr>
          <w:rStyle w:val="apple-style-span"/>
          <w:rFonts w:ascii="SimSun" w:hAnsi="SimSun" w:cs="Arial"/>
          <w:color w:val="000000"/>
          <w:lang w:eastAsia="zh-CN"/>
        </w:rPr>
        <w:t>上帝的愤怒离我们</w:t>
      </w:r>
      <w:r w:rsidRPr="00572846">
        <w:rPr>
          <w:rStyle w:val="apple-style-span"/>
          <w:rFonts w:ascii="SimSun" w:hAnsi="SimSun" w:cs="Arial" w:hint="eastAsia"/>
          <w:color w:val="000000"/>
          <w:lang w:eastAsia="zh-CN"/>
        </w:rPr>
        <w:t>而去</w:t>
      </w:r>
      <w:r w:rsidRPr="00572846">
        <w:rPr>
          <w:rStyle w:val="apple-style-span"/>
          <w:rFonts w:ascii="SimSun" w:hAnsi="SimSun" w:cs="Arial"/>
          <w:color w:val="000000"/>
          <w:lang w:eastAsia="zh-CN"/>
        </w:rPr>
        <w:t>，只是因为我们</w:t>
      </w:r>
      <w:r w:rsidRPr="00572846">
        <w:rPr>
          <w:rStyle w:val="apple-style-span"/>
          <w:rFonts w:ascii="SimSun" w:hAnsi="SimSun" w:cs="Arial" w:hint="eastAsia"/>
          <w:color w:val="000000"/>
          <w:lang w:eastAsia="zh-CN"/>
        </w:rPr>
        <w:t>是在</w:t>
      </w:r>
      <w:r w:rsidRPr="00572846">
        <w:rPr>
          <w:rStyle w:val="apple-style-span"/>
          <w:rFonts w:ascii="SimSun" w:hAnsi="SimSun" w:cs="Arial"/>
          <w:color w:val="000000"/>
          <w:lang w:eastAsia="zh-CN"/>
        </w:rPr>
        <w:t>他</w:t>
      </w:r>
      <w:r w:rsidRPr="00572846">
        <w:rPr>
          <w:rStyle w:val="apple-style-span"/>
          <w:rFonts w:ascii="SimSun" w:hAnsi="SimSun" w:cs="Arial" w:hint="eastAsia"/>
          <w:color w:val="000000"/>
          <w:lang w:eastAsia="zh-CN"/>
        </w:rPr>
        <w:t>内</w:t>
      </w:r>
      <w:r w:rsidRPr="00572846">
        <w:rPr>
          <w:rStyle w:val="apple-style-span"/>
          <w:rFonts w:ascii="SimSun" w:hAnsi="SimSun" w:cs="Arial"/>
          <w:color w:val="000000"/>
          <w:lang w:eastAsia="zh-CN"/>
        </w:rPr>
        <w:t>？耶稣红色的血</w:t>
      </w:r>
      <w:r w:rsidRPr="00572846">
        <w:rPr>
          <w:rStyle w:val="apple-style-span"/>
          <w:rFonts w:ascii="SimSun" w:hAnsi="SimSun" w:cs="Arial" w:hint="eastAsia"/>
          <w:color w:val="000000"/>
          <w:lang w:eastAsia="zh-CN"/>
        </w:rPr>
        <w:t>在</w:t>
      </w:r>
      <w:r w:rsidRPr="00572846">
        <w:rPr>
          <w:rStyle w:val="apple-style-span"/>
          <w:rFonts w:ascii="SimSun" w:hAnsi="SimSun" w:cs="Arial"/>
          <w:color w:val="000000"/>
          <w:lang w:eastAsia="zh-CN"/>
        </w:rPr>
        <w:t>某种</w:t>
      </w:r>
      <w:r w:rsidRPr="00572846">
        <w:rPr>
          <w:rStyle w:val="apple-style-span"/>
          <w:rFonts w:ascii="SimSun" w:hAnsi="SimSun" w:cs="Arial" w:hint="eastAsia"/>
          <w:color w:val="000000"/>
          <w:lang w:eastAsia="zh-CN"/>
        </w:rPr>
        <w:t>程度上</w:t>
      </w:r>
      <w:r w:rsidRPr="00572846">
        <w:rPr>
          <w:rStyle w:val="apple-style-span"/>
          <w:rFonts w:ascii="SimSun" w:hAnsi="SimSun" w:cs="Arial"/>
          <w:color w:val="000000"/>
          <w:lang w:eastAsia="zh-CN"/>
        </w:rPr>
        <w:t>安抚愤怒的上帝这实在太原始了。首先，上帝是不是一个愤怒的神。他是一个爱喜悦的神，显示怜悯和恩典。但在另一方面，正如旧约人</w:t>
      </w:r>
      <w:r w:rsidRPr="00572846">
        <w:rPr>
          <w:rStyle w:val="apple-style-span"/>
          <w:rFonts w:ascii="SimSun" w:hAnsi="SimSun" w:cs="Arial" w:hint="eastAsia"/>
          <w:color w:val="000000"/>
          <w:lang w:eastAsia="zh-CN"/>
        </w:rPr>
        <w:t>离开</w:t>
      </w:r>
      <w:r w:rsidRPr="00572846">
        <w:rPr>
          <w:rStyle w:val="apple-style-span"/>
          <w:rFonts w:ascii="SimSun" w:hAnsi="SimSun" w:cs="Arial"/>
          <w:color w:val="000000"/>
          <w:lang w:eastAsia="zh-CN"/>
        </w:rPr>
        <w:t>上帝的愤怒，所以主耶稣</w:t>
      </w:r>
      <w:r w:rsidRPr="00572846">
        <w:rPr>
          <w:rStyle w:val="apple-style-span"/>
          <w:rFonts w:ascii="SimSun" w:hAnsi="SimSun" w:cs="Arial" w:hint="eastAsia"/>
          <w:color w:val="000000"/>
          <w:lang w:eastAsia="zh-CN"/>
        </w:rPr>
        <w:t>让</w:t>
      </w:r>
      <w:r w:rsidRPr="00572846">
        <w:rPr>
          <w:rStyle w:val="apple-style-span"/>
          <w:rFonts w:ascii="SimSun" w:hAnsi="SimSun" w:cs="Arial"/>
          <w:color w:val="000000"/>
          <w:lang w:eastAsia="zh-CN"/>
        </w:rPr>
        <w:t>愤怒转身离开我们，他救</w:t>
      </w:r>
      <w:r w:rsidRPr="00572846">
        <w:rPr>
          <w:rStyle w:val="apple-style-span"/>
          <w:rFonts w:ascii="SimSun" w:hAnsi="SimSun" w:cs="Arial"/>
          <w:color w:val="000000"/>
          <w:lang w:eastAsia="zh-CN"/>
        </w:rPr>
        <w:lastRenderedPageBreak/>
        <w:t>了我们。这就是圣经的立场。但如何和为什么这是可能</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？耶稣之所以如此特殊？标准答案是主耶稣分享我们的本性，是我们的代表，但</w:t>
      </w:r>
      <w:r w:rsidRPr="00572846">
        <w:rPr>
          <w:rStyle w:val="apple-style-span"/>
          <w:rFonts w:ascii="SimSun" w:hAnsi="SimSun" w:cs="Arial" w:hint="eastAsia"/>
          <w:color w:val="000000"/>
          <w:lang w:eastAsia="zh-CN"/>
        </w:rPr>
        <w:t>他</w:t>
      </w:r>
      <w:r w:rsidRPr="00572846">
        <w:rPr>
          <w:rStyle w:val="apple-style-span"/>
          <w:rFonts w:ascii="SimSun" w:hAnsi="SimSun" w:cs="Arial"/>
          <w:color w:val="000000"/>
          <w:lang w:eastAsia="zh-CN"/>
        </w:rPr>
        <w:t>是完美的，</w:t>
      </w:r>
      <w:r w:rsidRPr="00572846">
        <w:rPr>
          <w:rStyle w:val="apple-style-span"/>
          <w:rFonts w:ascii="SimSun" w:hAnsi="SimSun" w:cs="Arial" w:hint="eastAsia"/>
          <w:color w:val="000000"/>
          <w:lang w:eastAsia="zh-CN"/>
        </w:rPr>
        <w:t>他为</w:t>
      </w:r>
      <w:r w:rsidRPr="00572846">
        <w:rPr>
          <w:rStyle w:val="apple-style-span"/>
          <w:rFonts w:ascii="SimSun" w:hAnsi="SimSun" w:cs="Arial"/>
          <w:color w:val="000000"/>
          <w:lang w:eastAsia="zh-CN"/>
        </w:rPr>
        <w:t>我们死亡，而是再次</w:t>
      </w:r>
      <w:r w:rsidRPr="00572846">
        <w:rPr>
          <w:rStyle w:val="apple-style-span"/>
          <w:rFonts w:ascii="SimSun" w:hAnsi="SimSun" w:cs="Arial" w:hint="eastAsia"/>
          <w:color w:val="000000"/>
          <w:lang w:eastAsia="zh-CN"/>
        </w:rPr>
        <w:t>复活</w:t>
      </w:r>
      <w:r w:rsidRPr="00572846">
        <w:rPr>
          <w:rStyle w:val="apple-style-span"/>
          <w:rFonts w:ascii="SimSun" w:hAnsi="SimSun" w:cs="Arial"/>
          <w:color w:val="000000"/>
          <w:lang w:eastAsia="zh-CN"/>
        </w:rPr>
        <w:t>，因为一个完美的人</w:t>
      </w:r>
      <w:r w:rsidRPr="00572846">
        <w:rPr>
          <w:rStyle w:val="apple-style-span"/>
          <w:rFonts w:ascii="SimSun" w:hAnsi="SimSun" w:cs="Arial" w:hint="eastAsia"/>
          <w:color w:val="000000"/>
          <w:lang w:eastAsia="zh-CN"/>
        </w:rPr>
        <w:t>不</w:t>
      </w:r>
      <w:r w:rsidRPr="00572846">
        <w:rPr>
          <w:rStyle w:val="apple-style-span"/>
          <w:rFonts w:ascii="SimSun" w:hAnsi="SimSun" w:cs="Arial"/>
          <w:color w:val="000000"/>
          <w:lang w:eastAsia="zh-CN"/>
        </w:rPr>
        <w:t>可能</w:t>
      </w:r>
      <w:r w:rsidRPr="00572846">
        <w:rPr>
          <w:rStyle w:val="apple-style-span"/>
          <w:rFonts w:ascii="SimSun" w:hAnsi="SimSun" w:cs="Arial" w:hint="eastAsia"/>
          <w:color w:val="000000"/>
          <w:lang w:eastAsia="zh-CN"/>
        </w:rPr>
        <w:t>一直</w:t>
      </w:r>
      <w:r w:rsidRPr="00572846">
        <w:rPr>
          <w:rStyle w:val="apple-style-span"/>
          <w:rFonts w:ascii="SimSun" w:hAnsi="SimSun" w:cs="Arial"/>
          <w:color w:val="000000"/>
          <w:lang w:eastAsia="zh-CN"/>
        </w:rPr>
        <w:t>保持死</w:t>
      </w:r>
      <w:r w:rsidRPr="00572846">
        <w:rPr>
          <w:rStyle w:val="apple-style-span"/>
          <w:rFonts w:ascii="SimSun" w:hAnsi="SimSun" w:cs="Arial" w:hint="eastAsia"/>
          <w:color w:val="000000"/>
          <w:lang w:eastAsia="zh-CN"/>
        </w:rPr>
        <w:t>亡</w:t>
      </w:r>
      <w:r w:rsidRPr="00572846">
        <w:rPr>
          <w:rStyle w:val="apple-style-span"/>
          <w:rFonts w:ascii="SimSun" w:hAnsi="SimSun" w:cs="Arial"/>
          <w:color w:val="000000"/>
          <w:lang w:eastAsia="zh-CN"/>
        </w:rPr>
        <w:t>，如果我们是'在他</w:t>
      </w:r>
      <w:r w:rsidRPr="00572846">
        <w:rPr>
          <w:rStyle w:val="apple-style-span"/>
          <w:rFonts w:ascii="SimSun" w:hAnsi="SimSun" w:cs="Arial" w:hint="eastAsia"/>
          <w:color w:val="000000"/>
          <w:lang w:eastAsia="zh-CN"/>
        </w:rPr>
        <w:t>内</w:t>
      </w:r>
      <w:r w:rsidRPr="00572846">
        <w:rPr>
          <w:rStyle w:val="apple-style-span"/>
          <w:rFonts w:ascii="SimSun" w:hAnsi="SimSun" w:cs="Arial"/>
          <w:color w:val="000000"/>
          <w:lang w:eastAsia="zh-CN"/>
        </w:rPr>
        <w:t>'，那么我们算作是'他'，从而使我们的罪被忽视，我们将分享他个人复活和永生。而我坚持了这一切。但</w:t>
      </w:r>
      <w:r w:rsidRPr="00572846">
        <w:rPr>
          <w:rStyle w:val="apple-style-span"/>
          <w:rFonts w:ascii="SimSun" w:hAnsi="SimSun" w:cs="Arial" w:hint="eastAsia"/>
          <w:color w:val="000000"/>
          <w:lang w:eastAsia="zh-CN"/>
        </w:rPr>
        <w:t>我们把这</w:t>
      </w:r>
      <w:r w:rsidRPr="00572846">
        <w:rPr>
          <w:rStyle w:val="apple-style-span"/>
          <w:rFonts w:ascii="SimSun" w:hAnsi="SimSun" w:cs="Arial"/>
          <w:color w:val="000000"/>
          <w:lang w:eastAsia="zh-CN"/>
        </w:rPr>
        <w:t>阶段</w:t>
      </w:r>
      <w:r w:rsidRPr="00572846">
        <w:rPr>
          <w:rStyle w:val="apple-style-span"/>
          <w:rFonts w:ascii="SimSun" w:hAnsi="SimSun" w:cs="Arial" w:hint="eastAsia"/>
          <w:color w:val="000000"/>
          <w:lang w:eastAsia="zh-CN"/>
        </w:rPr>
        <w:t>性</w:t>
      </w:r>
      <w:r w:rsidRPr="00572846">
        <w:rPr>
          <w:rStyle w:val="apple-style-span"/>
          <w:rFonts w:ascii="SimSun" w:hAnsi="SimSun" w:cs="Arial"/>
          <w:color w:val="000000"/>
          <w:lang w:eastAsia="zh-CN"/>
        </w:rPr>
        <w:t>的基本问题</w:t>
      </w:r>
      <w:r w:rsidRPr="00572846">
        <w:rPr>
          <w:rStyle w:val="apple-style-span"/>
          <w:rFonts w:ascii="SimSun" w:hAnsi="SimSun" w:cs="Arial" w:hint="eastAsia"/>
          <w:color w:val="000000"/>
          <w:lang w:eastAsia="zh-CN"/>
        </w:rPr>
        <w:t>退</w:t>
      </w:r>
      <w:r w:rsidRPr="00572846">
        <w:rPr>
          <w:rStyle w:val="apple-style-span"/>
          <w:rFonts w:ascii="SimSun" w:hAnsi="SimSun" w:cs="Arial"/>
          <w:color w:val="000000"/>
          <w:lang w:eastAsia="zh-CN"/>
        </w:rPr>
        <w:t>一步回来。为什么和如何会这样？上帝为什么要这样运作，考虑到他的其严酷的性格是为罪判决的一部分，愤怒情绪？为什么需要他子死亡的过程去实现赎罪，他能</w:t>
      </w:r>
      <w:r w:rsidRPr="00572846">
        <w:rPr>
          <w:rStyle w:val="apple-style-span"/>
          <w:rFonts w:ascii="SimSun" w:hAnsi="SimSun" w:cs="Arial" w:hint="eastAsia"/>
          <w:color w:val="000000"/>
          <w:lang w:eastAsia="zh-CN"/>
        </w:rPr>
        <w:t>以</w:t>
      </w:r>
      <w:r w:rsidRPr="00572846">
        <w:rPr>
          <w:rStyle w:val="apple-style-span"/>
          <w:rFonts w:ascii="SimSun" w:hAnsi="SimSun" w:cs="Arial"/>
          <w:color w:val="000000"/>
          <w:lang w:eastAsia="zh-CN"/>
        </w:rPr>
        <w:t>任何他喜欢</w:t>
      </w:r>
      <w:r w:rsidRPr="00572846">
        <w:rPr>
          <w:rStyle w:val="apple-style-span"/>
          <w:rFonts w:ascii="SimSun" w:hAnsi="SimSun" w:cs="Arial" w:hint="eastAsia"/>
          <w:color w:val="000000"/>
          <w:lang w:eastAsia="zh-CN"/>
        </w:rPr>
        <w:t>的方式来</w:t>
      </w:r>
      <w:r w:rsidRPr="00572846">
        <w:rPr>
          <w:rStyle w:val="apple-style-span"/>
          <w:rFonts w:ascii="SimSun" w:hAnsi="SimSun" w:cs="Arial"/>
          <w:color w:val="000000"/>
          <w:lang w:eastAsia="zh-CN"/>
        </w:rPr>
        <w:t>拯救我们？也许我的头脑有太多不安。但发生的事情并没有向我解释为什么它最终要的方式</w:t>
      </w:r>
      <w:r w:rsidRPr="00572846">
        <w:rPr>
          <w:rStyle w:val="apple-style-span"/>
          <w:rFonts w:ascii="SimSun" w:hAnsi="SimSun" w:cs="Arial" w:hint="eastAsia"/>
          <w:color w:val="000000"/>
          <w:lang w:eastAsia="zh-CN"/>
        </w:rPr>
        <w:t>怎样的</w:t>
      </w:r>
      <w:r w:rsidRPr="00572846">
        <w:rPr>
          <w:rStyle w:val="apple-style-span"/>
          <w:rFonts w:ascii="SimSun" w:hAnsi="SimSun" w:cs="Arial"/>
          <w:color w:val="000000"/>
          <w:lang w:eastAsia="zh-CN"/>
        </w:rPr>
        <w:t>解释，以及耶稣</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死这么独特的</w:t>
      </w:r>
      <w:r w:rsidRPr="00572846">
        <w:rPr>
          <w:rStyle w:val="apple-style-span"/>
          <w:rFonts w:ascii="SimSun" w:hAnsi="SimSun" w:cs="Arial" w:hint="eastAsia"/>
          <w:color w:val="000000"/>
          <w:lang w:eastAsia="zh-CN"/>
        </w:rPr>
        <w:t>方式让上帝</w:t>
      </w:r>
      <w:r w:rsidRPr="00572846">
        <w:rPr>
          <w:rStyle w:val="apple-style-span"/>
          <w:rFonts w:ascii="SimSun" w:hAnsi="SimSun" w:cs="Arial"/>
          <w:color w:val="000000"/>
          <w:lang w:eastAsia="zh-CN"/>
        </w:rPr>
        <w:t>原谅我们的罪拯救我们。</w:t>
      </w:r>
    </w:p>
    <w:p w:rsidR="00B422EC" w:rsidRPr="00572846" w:rsidRDefault="00B422EC" w:rsidP="00B422EC">
      <w:pPr>
        <w:pStyle w:val="NormalWeb"/>
        <w:jc w:val="both"/>
        <w:rPr>
          <w:rStyle w:val="apple-style-span"/>
          <w:rFonts w:ascii="SimSun" w:hAnsi="SimSun" w:cs="Arial" w:hint="eastAsia"/>
          <w:color w:val="000000"/>
          <w:lang w:eastAsia="zh-CN"/>
        </w:rPr>
      </w:pPr>
      <w:r w:rsidRPr="00572846">
        <w:rPr>
          <w:rFonts w:ascii="SimSun" w:hAnsi="SimSun" w:cs="Arial"/>
          <w:color w:val="000000"/>
          <w:lang w:eastAsia="zh-CN"/>
        </w:rPr>
        <w:br/>
      </w:r>
      <w:r w:rsidRPr="00572846">
        <w:rPr>
          <w:rStyle w:val="apple-style-span"/>
          <w:rFonts w:ascii="SimSun" w:hAnsi="SimSun" w:cs="Arial"/>
          <w:color w:val="000000"/>
          <w:lang w:eastAsia="zh-CN"/>
        </w:rPr>
        <w:t>也许我们的问题是，我们倾向于把'伊甸园的悲剧看作上帝</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一个'问题，而不得不想方设法规避，而离开他不打折扣的基本原则。另外，在一定意义上说主耶稣其实是</w:t>
      </w:r>
      <w:r w:rsidRPr="00572846">
        <w:rPr>
          <w:rStyle w:val="apple-style-span"/>
          <w:rFonts w:ascii="SimSun" w:hAnsi="SimSun" w:cs="Arial" w:hint="eastAsia"/>
          <w:color w:val="000000"/>
          <w:lang w:eastAsia="zh-CN"/>
        </w:rPr>
        <w:t>被</w:t>
      </w:r>
      <w:r w:rsidRPr="00572846">
        <w:rPr>
          <w:rStyle w:val="apple-style-span"/>
          <w:rFonts w:ascii="SimSun" w:hAnsi="SimSun" w:cs="Arial"/>
          <w:color w:val="000000"/>
          <w:lang w:eastAsia="zh-CN"/>
        </w:rPr>
        <w:t>世界</w:t>
      </w:r>
      <w:r w:rsidRPr="00572846">
        <w:rPr>
          <w:rStyle w:val="apple-style-span"/>
          <w:rFonts w:ascii="SimSun" w:hAnsi="SimSun" w:cs="Arial" w:hint="eastAsia"/>
          <w:color w:val="000000"/>
          <w:lang w:eastAsia="zh-CN"/>
        </w:rPr>
        <w:t>所</w:t>
      </w:r>
      <w:r w:rsidRPr="00572846">
        <w:rPr>
          <w:rStyle w:val="apple-style-span"/>
          <w:rFonts w:ascii="SimSun" w:hAnsi="SimSun" w:cs="Arial"/>
          <w:color w:val="000000"/>
          <w:lang w:eastAsia="zh-CN"/>
        </w:rPr>
        <w:t>杀，'耶稣</w:t>
      </w:r>
      <w:r w:rsidRPr="00572846">
        <w:rPr>
          <w:rStyle w:val="apple-style-span"/>
          <w:rFonts w:ascii="SimSun" w:hAnsi="SimSun" w:cs="Arial" w:hint="eastAsia"/>
          <w:color w:val="000000"/>
          <w:lang w:eastAsia="zh-CN"/>
        </w:rPr>
        <w:t>的道</w:t>
      </w:r>
      <w:r w:rsidRPr="00572846">
        <w:rPr>
          <w:rStyle w:val="apple-style-span"/>
          <w:rFonts w:ascii="SimSun" w:hAnsi="SimSun" w:cs="Arial"/>
          <w:color w:val="000000"/>
          <w:lang w:eastAsia="zh-CN"/>
        </w:rPr>
        <w:t>在一开始就与神</w:t>
      </w:r>
      <w:r w:rsidRPr="00572846">
        <w:rPr>
          <w:rStyle w:val="apple-style-span"/>
          <w:rFonts w:ascii="SimSun" w:hAnsi="SimSun" w:cs="Arial" w:hint="eastAsia"/>
          <w:color w:val="000000"/>
          <w:lang w:eastAsia="zh-CN"/>
        </w:rPr>
        <w:t>一起</w:t>
      </w:r>
      <w:r w:rsidRPr="00572846">
        <w:rPr>
          <w:rStyle w:val="apple-style-span"/>
          <w:rFonts w:ascii="SimSun" w:hAnsi="SimSun" w:cs="Arial"/>
          <w:color w:val="000000"/>
          <w:lang w:eastAsia="zh-CN"/>
        </w:rPr>
        <w:t>，神没有表示任何意义上想出一些计划，以</w:t>
      </w:r>
      <w:r w:rsidRPr="00572846">
        <w:rPr>
          <w:rStyle w:val="apple-style-span"/>
          <w:rFonts w:ascii="SimSun" w:hAnsi="SimSun" w:cs="Arial" w:hint="eastAsia"/>
          <w:color w:val="000000"/>
          <w:lang w:eastAsia="zh-CN"/>
        </w:rPr>
        <w:t>拯救</w:t>
      </w:r>
      <w:r w:rsidRPr="00572846">
        <w:rPr>
          <w:rStyle w:val="apple-style-span"/>
          <w:rFonts w:ascii="SimSun" w:hAnsi="SimSun" w:cs="Arial"/>
          <w:color w:val="000000"/>
          <w:lang w:eastAsia="zh-CN"/>
        </w:rPr>
        <w:t>我们面临亚当的罪。</w:t>
      </w:r>
      <w:r w:rsidRPr="00572846">
        <w:rPr>
          <w:rStyle w:val="apple-style-span"/>
          <w:rFonts w:ascii="SimSun" w:hAnsi="SimSun" w:cs="Arial"/>
          <w:color w:val="000000"/>
          <w:shd w:val="clear" w:color="auto" w:fill="FFFFFF"/>
          <w:lang w:eastAsia="zh-CN"/>
        </w:rPr>
        <w:t>对我来说，我们今后这个错误方式解决，假设上帝有一个他需要解决的问题。</w:t>
      </w:r>
      <w:r w:rsidRPr="00572846">
        <w:rPr>
          <w:rStyle w:val="apple-style-span"/>
          <w:rFonts w:ascii="SimSun" w:hAnsi="SimSun" w:cs="Arial"/>
          <w:color w:val="000000"/>
          <w:lang w:eastAsia="zh-CN"/>
        </w:rPr>
        <w:t>根本没有。</w:t>
      </w:r>
      <w:r w:rsidRPr="00572846">
        <w:rPr>
          <w:rStyle w:val="apple-style-span"/>
          <w:rFonts w:ascii="SimSun" w:hAnsi="SimSun" w:cs="Arial"/>
          <w:color w:val="000000"/>
          <w:shd w:val="clear" w:color="auto" w:fill="FFFFFF"/>
          <w:lang w:eastAsia="zh-CN"/>
        </w:rPr>
        <w:t>上帝的基本原则不会改变，但他还透露作为一个充满爱的</w:t>
      </w:r>
      <w:r w:rsidRPr="00572846">
        <w:rPr>
          <w:rStyle w:val="apple-style-span"/>
          <w:rFonts w:ascii="SimSun" w:hAnsi="SimSun" w:cs="Arial" w:hint="eastAsia"/>
          <w:color w:val="000000"/>
          <w:shd w:val="clear" w:color="auto" w:fill="FFFFFF"/>
          <w:lang w:eastAsia="zh-CN"/>
        </w:rPr>
        <w:t>人类</w:t>
      </w:r>
      <w:r w:rsidRPr="00572846">
        <w:rPr>
          <w:rStyle w:val="apple-style-span"/>
          <w:rFonts w:ascii="SimSun" w:hAnsi="SimSun" w:cs="Arial"/>
          <w:color w:val="000000"/>
          <w:shd w:val="clear" w:color="auto" w:fill="FFFFFF"/>
          <w:lang w:eastAsia="zh-CN"/>
        </w:rPr>
        <w:t>父亲，上帝在何西阿</w:t>
      </w:r>
      <w:r w:rsidRPr="00572846">
        <w:rPr>
          <w:rStyle w:val="apple-style-span"/>
          <w:rFonts w:ascii="SimSun" w:hAnsi="SimSun" w:cs="Arial" w:hint="eastAsia"/>
          <w:color w:val="000000"/>
          <w:shd w:val="clear" w:color="auto" w:fill="FFFFFF"/>
          <w:lang w:eastAsia="zh-CN"/>
        </w:rPr>
        <w:t>的显现</w:t>
      </w:r>
      <w:r w:rsidRPr="00572846">
        <w:rPr>
          <w:rStyle w:val="apple-style-span"/>
          <w:rFonts w:ascii="SimSun" w:hAnsi="SimSun" w:cs="Arial"/>
          <w:color w:val="000000"/>
          <w:shd w:val="clear" w:color="auto" w:fill="FFFFFF"/>
          <w:lang w:eastAsia="zh-CN"/>
        </w:rPr>
        <w:t>例证所有这一切，上帝</w:t>
      </w:r>
      <w:r w:rsidRPr="00572846">
        <w:rPr>
          <w:rStyle w:val="apple-style-span"/>
          <w:rFonts w:ascii="SimSun" w:hAnsi="SimSun" w:cs="Arial" w:hint="eastAsia"/>
          <w:color w:val="000000"/>
          <w:shd w:val="clear" w:color="auto" w:fill="FFFFFF"/>
          <w:lang w:eastAsia="zh-CN"/>
        </w:rPr>
        <w:t>对</w:t>
      </w:r>
      <w:r w:rsidRPr="00572846">
        <w:rPr>
          <w:rStyle w:val="apple-style-span"/>
          <w:rFonts w:ascii="SimSun" w:hAnsi="SimSun" w:cs="Arial"/>
          <w:color w:val="000000"/>
          <w:shd w:val="clear" w:color="auto" w:fill="FFFFFF"/>
          <w:lang w:eastAsia="zh-CN"/>
        </w:rPr>
        <w:t>受伤爱人的感情，混合无谓的愤怒和背叛丈夫的爱，上帝在他的愤怒言和他的恩典和爱贯彻落实（</w:t>
      </w:r>
      <w:r w:rsidRPr="00572846">
        <w:rPr>
          <w:rStyle w:val="apple-style-span"/>
          <w:rFonts w:ascii="SimSun" w:hAnsi="SimSun" w:cs="Arial" w:hint="eastAsia"/>
          <w:color w:val="000000"/>
          <w:shd w:val="clear" w:color="auto" w:fill="FFFFFF"/>
          <w:lang w:eastAsia="zh-CN"/>
        </w:rPr>
        <w:t>1</w:t>
      </w:r>
      <w:r w:rsidRPr="00572846">
        <w:rPr>
          <w:rStyle w:val="apple-style-span"/>
          <w:rFonts w:ascii="SimSun" w:hAnsi="SimSun" w:cs="Arial"/>
          <w:color w:val="000000"/>
          <w:shd w:val="clear" w:color="auto" w:fill="FFFFFF"/>
          <w:lang w:eastAsia="zh-CN"/>
        </w:rPr>
        <w:t>）接受。</w:t>
      </w:r>
      <w:r w:rsidRPr="00572846">
        <w:rPr>
          <w:rStyle w:val="apple-style-span"/>
          <w:rFonts w:ascii="SimSun" w:hAnsi="SimSun" w:cs="Arial"/>
          <w:color w:val="000000"/>
          <w:lang w:eastAsia="zh-CN"/>
        </w:rPr>
        <w:t>正是这种热情和情感父的一面</w:t>
      </w:r>
      <w:r w:rsidRPr="00572846">
        <w:rPr>
          <w:rStyle w:val="apple-style-span"/>
          <w:rFonts w:ascii="SimSun" w:hAnsi="SimSun" w:cs="Arial" w:hint="eastAsia"/>
          <w:color w:val="000000"/>
          <w:lang w:eastAsia="zh-CN"/>
        </w:rPr>
        <w:t>使</w:t>
      </w:r>
      <w:r w:rsidRPr="00572846">
        <w:rPr>
          <w:rStyle w:val="apple-style-span"/>
          <w:rFonts w:ascii="SimSun" w:hAnsi="SimSun" w:cs="Arial"/>
          <w:color w:val="000000"/>
          <w:lang w:eastAsia="zh-CN"/>
        </w:rPr>
        <w:t>我们得救。</w:t>
      </w:r>
    </w:p>
    <w:p w:rsidR="00B422EC" w:rsidRPr="00572846" w:rsidRDefault="00B422EC" w:rsidP="00B422EC">
      <w:pPr>
        <w:pStyle w:val="NormalWeb"/>
        <w:jc w:val="both"/>
        <w:rPr>
          <w:rStyle w:val="apple-style-span"/>
          <w:rFonts w:ascii="SimSun" w:hAnsi="SimSun" w:cs="Arial" w:hint="eastAsia"/>
          <w:color w:val="000000"/>
          <w:lang w:eastAsia="zh-CN"/>
        </w:rPr>
      </w:pPr>
      <w:r w:rsidRPr="00572846">
        <w:rPr>
          <w:rStyle w:val="apple-style-span"/>
          <w:rFonts w:ascii="SimSun" w:hAnsi="SimSun" w:cs="Arial"/>
          <w:color w:val="000000"/>
          <w:lang w:eastAsia="zh-CN"/>
        </w:rPr>
        <w:t>但是，回到我们的问题。他儿子</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死在某种程度上</w:t>
      </w:r>
      <w:r w:rsidRPr="00572846">
        <w:rPr>
          <w:rStyle w:val="apple-style-span"/>
          <w:rFonts w:ascii="SimSun" w:hAnsi="SimSun" w:cs="Arial" w:hint="eastAsia"/>
          <w:color w:val="000000"/>
          <w:lang w:eastAsia="zh-CN"/>
        </w:rPr>
        <w:t>让</w:t>
      </w:r>
      <w:r w:rsidRPr="00572846">
        <w:rPr>
          <w:rStyle w:val="apple-style-span"/>
          <w:rFonts w:ascii="SimSun" w:hAnsi="SimSun" w:cs="Arial"/>
          <w:color w:val="000000"/>
          <w:lang w:eastAsia="zh-CN"/>
        </w:rPr>
        <w:t>上帝的愤怒离开了我们，为什么这一切</w:t>
      </w:r>
      <w:r w:rsidRPr="00572846">
        <w:rPr>
          <w:rStyle w:val="apple-style-span"/>
          <w:rFonts w:ascii="SimSun" w:hAnsi="SimSun" w:cs="Arial" w:hint="eastAsia"/>
          <w:color w:val="000000"/>
          <w:lang w:eastAsia="zh-CN"/>
        </w:rPr>
        <w:t>按照这种</w:t>
      </w:r>
      <w:r w:rsidRPr="00572846">
        <w:rPr>
          <w:rStyle w:val="apple-style-span"/>
          <w:rFonts w:ascii="SimSun" w:hAnsi="SimSun" w:cs="Arial"/>
          <w:color w:val="000000"/>
          <w:lang w:eastAsia="zh-CN"/>
        </w:rPr>
        <w:t>方式进行？对我来说，赎罪理论并没有提供任何最终的解释。它描述了一个机制。但是，问题仍然是为什么和怎样。我</w:t>
      </w:r>
      <w:r w:rsidRPr="00572846">
        <w:rPr>
          <w:rStyle w:val="apple-style-span"/>
          <w:rFonts w:ascii="SimSun" w:hAnsi="SimSun" w:cs="Arial" w:hint="eastAsia"/>
          <w:color w:val="000000"/>
          <w:lang w:eastAsia="zh-CN"/>
        </w:rPr>
        <w:t>对</w:t>
      </w:r>
      <w:r w:rsidRPr="00572846">
        <w:rPr>
          <w:rStyle w:val="apple-style-span"/>
          <w:rFonts w:ascii="SimSun" w:hAnsi="SimSun" w:cs="Arial"/>
          <w:color w:val="000000"/>
          <w:lang w:eastAsia="zh-CN"/>
        </w:rPr>
        <w:t>神儿子的死</w:t>
      </w:r>
      <w:r w:rsidRPr="00572846">
        <w:rPr>
          <w:rStyle w:val="apple-style-span"/>
          <w:rFonts w:ascii="SimSun" w:hAnsi="SimSun" w:cs="Arial" w:hint="eastAsia"/>
          <w:color w:val="000000"/>
          <w:lang w:eastAsia="zh-CN"/>
        </w:rPr>
        <w:t>亡</w:t>
      </w:r>
      <w:r w:rsidRPr="00572846">
        <w:rPr>
          <w:rStyle w:val="apple-style-span"/>
          <w:rFonts w:ascii="SimSun" w:hAnsi="SimSun" w:cs="Arial"/>
          <w:color w:val="000000"/>
          <w:lang w:eastAsia="zh-CN"/>
        </w:rPr>
        <w:t>最好解释最初由</w:t>
      </w:r>
      <w:r w:rsidRPr="00572846">
        <w:rPr>
          <w:rStyle w:val="apple-style-span"/>
          <w:rFonts w:ascii="SimSun" w:hAnsi="SimSun" w:cs="Arial" w:hint="eastAsia"/>
          <w:color w:val="000000"/>
          <w:lang w:eastAsia="zh-CN"/>
        </w:rPr>
        <w:t>人类来</w:t>
      </w:r>
      <w:r w:rsidRPr="00572846">
        <w:rPr>
          <w:rStyle w:val="apple-style-span"/>
          <w:rFonts w:ascii="SimSun" w:hAnsi="SimSun" w:cs="Arial"/>
          <w:color w:val="000000"/>
          <w:lang w:eastAsia="zh-CN"/>
        </w:rPr>
        <w:t>说明。</w:t>
      </w:r>
    </w:p>
    <w:p w:rsidR="00B422EC" w:rsidRPr="00572846" w:rsidRDefault="00B422EC" w:rsidP="00B422EC">
      <w:pPr>
        <w:pStyle w:val="NormalWeb"/>
        <w:rPr>
          <w:rStyle w:val="apple-style-span"/>
          <w:rFonts w:ascii="Arial" w:hAnsi="Arial" w:cs="Arial" w:hint="eastAsia"/>
          <w:b/>
          <w:color w:val="000000"/>
          <w:lang w:eastAsia="zh-CN"/>
        </w:rPr>
      </w:pPr>
      <w:r w:rsidRPr="00572846">
        <w:rPr>
          <w:rStyle w:val="apple-style-span"/>
          <w:rFonts w:ascii="MS Gothic" w:eastAsia="MS Gothic" w:hAnsi="MS Gothic" w:cs="MS Gothic" w:hint="eastAsia"/>
          <w:b/>
          <w:color w:val="000000"/>
          <w:lang w:eastAsia="zh-CN"/>
        </w:rPr>
        <w:t>父和子</w:t>
      </w:r>
    </w:p>
    <w:p w:rsidR="00B422EC" w:rsidRPr="00572846" w:rsidRDefault="00B422EC" w:rsidP="00B422EC">
      <w:pPr>
        <w:pStyle w:val="NormalWeb"/>
        <w:jc w:val="both"/>
        <w:rPr>
          <w:rStyle w:val="apple-style-span"/>
          <w:rFonts w:ascii="SimSun" w:hAnsi="SimSun" w:cs="Arial" w:hint="eastAsia"/>
          <w:color w:val="000000"/>
          <w:lang w:eastAsia="zh-CN"/>
        </w:rPr>
      </w:pPr>
      <w:r w:rsidRPr="00572846">
        <w:rPr>
          <w:rStyle w:val="apple-style-span"/>
          <w:rFonts w:ascii="SimSun" w:hAnsi="SimSun" w:cs="Arial"/>
          <w:color w:val="000000"/>
          <w:lang w:eastAsia="zh-CN"/>
        </w:rPr>
        <w:t>我写这篇文章</w:t>
      </w:r>
      <w:r w:rsidRPr="00572846">
        <w:rPr>
          <w:rStyle w:val="apple-style-span"/>
          <w:rFonts w:ascii="SimSun" w:hAnsi="SimSun" w:cs="Arial" w:hint="eastAsia"/>
          <w:color w:val="000000"/>
          <w:lang w:eastAsia="zh-CN"/>
        </w:rPr>
        <w:t>时</w:t>
      </w:r>
      <w:r w:rsidRPr="00572846">
        <w:rPr>
          <w:rStyle w:val="apple-style-span"/>
          <w:rFonts w:ascii="SimSun" w:hAnsi="SimSun" w:cs="Arial"/>
          <w:color w:val="000000"/>
          <w:lang w:eastAsia="zh-CN"/>
        </w:rPr>
        <w:t>我</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父亲</w:t>
      </w:r>
      <w:r w:rsidRPr="00572846">
        <w:rPr>
          <w:rStyle w:val="apple-style-span"/>
          <w:rFonts w:ascii="SimSun" w:hAnsi="SimSun" w:cs="Arial" w:hint="eastAsia"/>
          <w:color w:val="000000"/>
          <w:lang w:eastAsia="zh-CN"/>
        </w:rPr>
        <w:t>已经</w:t>
      </w:r>
      <w:r w:rsidRPr="00572846">
        <w:rPr>
          <w:rStyle w:val="apple-style-span"/>
          <w:rFonts w:ascii="SimSun" w:hAnsi="SimSun" w:cs="Arial"/>
          <w:color w:val="000000"/>
          <w:lang w:eastAsia="zh-CN"/>
        </w:rPr>
        <w:t>70岁</w:t>
      </w:r>
      <w:r w:rsidRPr="00572846">
        <w:rPr>
          <w:rStyle w:val="apple-style-span"/>
          <w:rFonts w:ascii="SimSun" w:hAnsi="SimSun" w:cs="Arial" w:hint="eastAsia"/>
          <w:color w:val="000000"/>
          <w:lang w:eastAsia="zh-CN"/>
        </w:rPr>
        <w:t>了</w:t>
      </w:r>
      <w:r w:rsidRPr="00572846">
        <w:rPr>
          <w:rStyle w:val="apple-style-span"/>
          <w:rFonts w:ascii="SimSun" w:hAnsi="SimSun" w:cs="Arial"/>
          <w:color w:val="000000"/>
          <w:lang w:eastAsia="zh-CN"/>
        </w:rPr>
        <w:t>。最近，我们</w:t>
      </w:r>
      <w:r w:rsidRPr="00572846">
        <w:rPr>
          <w:rStyle w:val="apple-style-span"/>
          <w:rFonts w:ascii="SimSun" w:hAnsi="SimSun" w:cs="Arial" w:hint="eastAsia"/>
          <w:color w:val="000000"/>
          <w:lang w:eastAsia="zh-CN"/>
        </w:rPr>
        <w:t>谈论了人</w:t>
      </w:r>
      <w:r w:rsidRPr="00572846">
        <w:rPr>
          <w:rStyle w:val="apple-style-span"/>
          <w:rFonts w:ascii="SimSun" w:hAnsi="SimSun" w:cs="Arial"/>
          <w:color w:val="000000"/>
          <w:lang w:eastAsia="zh-CN"/>
        </w:rPr>
        <w:t>生，顺便聊天成一个深刻</w:t>
      </w:r>
      <w:r w:rsidRPr="00572846">
        <w:rPr>
          <w:rStyle w:val="apple-style-span"/>
          <w:rFonts w:ascii="SimSun" w:hAnsi="SimSun" w:cs="Arial" w:hint="eastAsia"/>
          <w:color w:val="000000"/>
          <w:lang w:eastAsia="zh-CN"/>
        </w:rPr>
        <w:t>的交流</w:t>
      </w:r>
      <w:r w:rsidRPr="00572846">
        <w:rPr>
          <w:rStyle w:val="apple-style-span"/>
          <w:rFonts w:ascii="SimSun" w:hAnsi="SimSun" w:cs="Arial"/>
          <w:color w:val="000000"/>
          <w:lang w:eastAsia="zh-CN"/>
        </w:rPr>
        <w:t>。他向我解释我是如何影响了他。他的基本生活和信仰的原则从未改变，但我看</w:t>
      </w:r>
      <w:r w:rsidRPr="00572846">
        <w:rPr>
          <w:rStyle w:val="apple-style-span"/>
          <w:rFonts w:ascii="SimSun" w:hAnsi="SimSun" w:cs="Arial" w:hint="eastAsia"/>
          <w:color w:val="000000"/>
          <w:lang w:eastAsia="zh-CN"/>
        </w:rPr>
        <w:t>了他</w:t>
      </w:r>
      <w:r w:rsidRPr="00572846">
        <w:rPr>
          <w:rStyle w:val="apple-style-span"/>
          <w:rFonts w:ascii="SimSun" w:hAnsi="SimSun" w:cs="Arial"/>
          <w:color w:val="000000"/>
          <w:lang w:eastAsia="zh-CN"/>
        </w:rPr>
        <w:t>的失败和成功，感到他对</w:t>
      </w:r>
      <w:r w:rsidRPr="00572846">
        <w:rPr>
          <w:rStyle w:val="apple-style-span"/>
          <w:rFonts w:ascii="SimSun" w:hAnsi="SimSun" w:cs="Arial" w:hint="eastAsia"/>
          <w:color w:val="000000"/>
          <w:lang w:eastAsia="zh-CN"/>
        </w:rPr>
        <w:t>别</w:t>
      </w:r>
      <w:r w:rsidRPr="00572846">
        <w:rPr>
          <w:rStyle w:val="apple-style-span"/>
          <w:rFonts w:ascii="SimSun" w:hAnsi="SimSun" w:cs="Arial"/>
          <w:color w:val="000000"/>
          <w:lang w:eastAsia="zh-CN"/>
        </w:rPr>
        <w:t>人非常不同的行为，他也因此发生了变化，从一个后</w:t>
      </w:r>
      <w:r w:rsidRPr="00572846">
        <w:rPr>
          <w:rStyle w:val="apple-style-span"/>
          <w:rFonts w:ascii="SimSun" w:hAnsi="SimSun" w:cs="Arial"/>
          <w:color w:val="000000"/>
          <w:lang w:eastAsia="zh-CN"/>
        </w:rPr>
        <w:lastRenderedPageBreak/>
        <w:t>卫的信念</w:t>
      </w:r>
      <w:r w:rsidRPr="00572846">
        <w:rPr>
          <w:rStyle w:val="apple-style-span"/>
          <w:rFonts w:ascii="SimSun" w:hAnsi="SimSun" w:cs="Arial" w:hint="eastAsia"/>
          <w:color w:val="000000"/>
          <w:lang w:eastAsia="zh-CN"/>
        </w:rPr>
        <w:t>坚决拥护者到一个</w:t>
      </w:r>
      <w:r w:rsidRPr="00572846">
        <w:rPr>
          <w:rStyle w:val="apple-style-span"/>
          <w:rFonts w:ascii="SimSun" w:hAnsi="SimSun" w:cs="Arial"/>
          <w:color w:val="000000"/>
          <w:lang w:eastAsia="zh-CN"/>
        </w:rPr>
        <w:t>更为亲切的个人。与其说是因为我的任何恩惠或以其他方式，</w:t>
      </w:r>
      <w:r w:rsidRPr="00572846">
        <w:rPr>
          <w:rStyle w:val="apple-style-span"/>
          <w:rFonts w:ascii="SimSun" w:hAnsi="SimSun" w:cs="Arial" w:hint="eastAsia"/>
          <w:color w:val="000000"/>
          <w:lang w:eastAsia="zh-CN"/>
        </w:rPr>
        <w:t>不如说</w:t>
      </w:r>
      <w:r w:rsidRPr="00572846">
        <w:rPr>
          <w:rStyle w:val="apple-style-span"/>
          <w:rFonts w:ascii="SimSun" w:hAnsi="SimSun" w:cs="Arial"/>
          <w:color w:val="000000"/>
          <w:lang w:eastAsia="zh-CN"/>
        </w:rPr>
        <w:t>因为他看到了自己，通过我，通过我的成功与失败，胜利和失败。他与我分享他</w:t>
      </w:r>
      <w:r w:rsidRPr="00572846">
        <w:rPr>
          <w:rStyle w:val="apple-style-span"/>
          <w:rFonts w:ascii="SimSun" w:hAnsi="SimSun" w:cs="Arial" w:hint="eastAsia"/>
          <w:color w:val="000000"/>
          <w:lang w:eastAsia="zh-CN"/>
        </w:rPr>
        <w:t>是如何认识我的</w:t>
      </w:r>
      <w:r w:rsidRPr="00572846">
        <w:rPr>
          <w:rStyle w:val="apple-style-span"/>
          <w:rFonts w:ascii="SimSun" w:hAnsi="SimSun" w:cs="Arial"/>
          <w:color w:val="000000"/>
          <w:lang w:eastAsia="zh-CN"/>
        </w:rPr>
        <w:t>母亲，但</w:t>
      </w:r>
      <w:r w:rsidRPr="00572846">
        <w:rPr>
          <w:rStyle w:val="apple-style-span"/>
          <w:rFonts w:ascii="SimSun" w:hAnsi="SimSun" w:cs="Arial" w:hint="eastAsia"/>
          <w:color w:val="000000"/>
          <w:lang w:eastAsia="zh-CN"/>
        </w:rPr>
        <w:t>通过再次</w:t>
      </w:r>
      <w:r w:rsidRPr="00572846">
        <w:rPr>
          <w:rStyle w:val="apple-style-span"/>
          <w:rFonts w:ascii="SimSun" w:hAnsi="SimSun" w:cs="Arial"/>
          <w:color w:val="000000"/>
          <w:lang w:eastAsia="zh-CN"/>
        </w:rPr>
        <w:t>见到她，胜利和失败，好的和坏的，他更深入地理解和欣赏她。那次谈话仍然是一个难忘的记忆。我很感谢上帝，我们都孤独的居住这足够长时间世界才能得到它。</w:t>
      </w:r>
    </w:p>
    <w:p w:rsidR="00B422EC" w:rsidRPr="00572846" w:rsidRDefault="00B422EC" w:rsidP="00B422EC">
      <w:pPr>
        <w:pStyle w:val="NormalWeb"/>
        <w:jc w:val="both"/>
        <w:rPr>
          <w:rStyle w:val="apple-style-span"/>
          <w:rFonts w:ascii="SimSun" w:hAnsi="SimSun" w:cs="Arial" w:hint="eastAsia"/>
          <w:color w:val="000000"/>
          <w:lang w:eastAsia="zh-CN"/>
        </w:rPr>
      </w:pPr>
      <w:r w:rsidRPr="00572846">
        <w:rPr>
          <w:rStyle w:val="apple-style-span"/>
          <w:rFonts w:ascii="SimSun" w:hAnsi="SimSun" w:cs="Arial"/>
          <w:color w:val="000000"/>
          <w:lang w:eastAsia="zh-CN"/>
        </w:rPr>
        <w:t>我</w:t>
      </w:r>
      <w:r w:rsidRPr="00572846">
        <w:rPr>
          <w:rStyle w:val="apple-style-span"/>
          <w:rFonts w:ascii="SimSun" w:hAnsi="SimSun" w:cs="Arial" w:hint="eastAsia"/>
          <w:color w:val="000000"/>
          <w:lang w:eastAsia="zh-CN"/>
        </w:rPr>
        <w:t>想表明的</w:t>
      </w:r>
      <w:r w:rsidRPr="00572846">
        <w:rPr>
          <w:rStyle w:val="apple-style-span"/>
          <w:rFonts w:ascii="SimSun" w:hAnsi="SimSun" w:cs="Arial"/>
          <w:color w:val="000000"/>
          <w:lang w:eastAsia="zh-CN"/>
        </w:rPr>
        <w:t>是上帝的儿子对他有</w:t>
      </w:r>
      <w:r w:rsidRPr="00572846">
        <w:rPr>
          <w:rStyle w:val="apple-style-span"/>
          <w:rFonts w:ascii="SimSun" w:hAnsi="SimSun" w:cs="Arial" w:hint="eastAsia"/>
          <w:color w:val="000000"/>
          <w:lang w:eastAsia="zh-CN"/>
        </w:rPr>
        <w:t>一定的</w:t>
      </w:r>
      <w:r w:rsidRPr="00572846">
        <w:rPr>
          <w:rStyle w:val="apple-style-span"/>
          <w:rFonts w:ascii="SimSun" w:hAnsi="SimSun" w:cs="Arial"/>
          <w:color w:val="000000"/>
          <w:lang w:eastAsia="zh-CN"/>
        </w:rPr>
        <w:t>影响。上帝不是静态的。我在这里的牵制暴政下的话，但像'增长'，'更深的体验'（我</w:t>
      </w:r>
      <w:r w:rsidRPr="00572846">
        <w:rPr>
          <w:rStyle w:val="apple-style-span"/>
          <w:rFonts w:ascii="SimSun" w:hAnsi="SimSun" w:cs="Arial" w:hint="eastAsia"/>
          <w:color w:val="000000"/>
          <w:lang w:eastAsia="zh-CN"/>
        </w:rPr>
        <w:t>还没有</w:t>
      </w:r>
      <w:r w:rsidRPr="00572846">
        <w:rPr>
          <w:rStyle w:val="apple-style-span"/>
          <w:rFonts w:ascii="SimSun" w:hAnsi="SimSun" w:cs="Arial"/>
          <w:color w:val="000000"/>
          <w:lang w:eastAsia="zh-CN"/>
        </w:rPr>
        <w:t>找到任何合适的词）肯定是他的</w:t>
      </w:r>
      <w:r w:rsidRPr="00572846">
        <w:rPr>
          <w:rStyle w:val="apple-style-span"/>
          <w:rFonts w:ascii="SimSun" w:hAnsi="SimSun" w:cs="Arial" w:hint="eastAsia"/>
          <w:color w:val="000000"/>
          <w:lang w:eastAsia="zh-CN"/>
        </w:rPr>
        <w:t>本性一面</w:t>
      </w:r>
      <w:r w:rsidRPr="00572846">
        <w:rPr>
          <w:rStyle w:val="apple-style-span"/>
          <w:rFonts w:ascii="SimSun" w:hAnsi="SimSun" w:cs="Arial"/>
          <w:color w:val="000000"/>
          <w:lang w:eastAsia="zh-CN"/>
        </w:rPr>
        <w:t>，因为它是我们在</w:t>
      </w:r>
      <w:r w:rsidRPr="00572846">
        <w:rPr>
          <w:rStyle w:val="apple-style-span"/>
          <w:rFonts w:ascii="SimSun" w:hAnsi="SimSun" w:cs="Arial" w:hint="eastAsia"/>
          <w:color w:val="000000"/>
          <w:lang w:eastAsia="zh-CN"/>
        </w:rPr>
        <w:t>改变</w:t>
      </w:r>
      <w:r w:rsidRPr="00572846">
        <w:rPr>
          <w:rStyle w:val="apple-style-span"/>
          <w:rFonts w:ascii="SimSun" w:hAnsi="SimSun" w:cs="Arial"/>
          <w:color w:val="000000"/>
          <w:lang w:eastAsia="zh-CN"/>
        </w:rPr>
        <w:t>他的形。此外，</w:t>
      </w:r>
      <w:r w:rsidRPr="00572846">
        <w:rPr>
          <w:rStyle w:val="apple-style-span"/>
          <w:rFonts w:ascii="SimSun" w:hAnsi="SimSun" w:cs="Arial" w:hint="eastAsia"/>
          <w:color w:val="000000"/>
          <w:lang w:eastAsia="zh-CN"/>
        </w:rPr>
        <w:t>毫无疑问</w:t>
      </w:r>
      <w:r w:rsidRPr="00572846">
        <w:rPr>
          <w:rStyle w:val="apple-style-span"/>
          <w:rFonts w:ascii="SimSun" w:hAnsi="SimSun" w:cs="Arial"/>
          <w:color w:val="000000"/>
          <w:lang w:eastAsia="zh-CN"/>
        </w:rPr>
        <w:t>上帝可以受到影响</w:t>
      </w:r>
      <w:r w:rsidRPr="00572846">
        <w:rPr>
          <w:rStyle w:val="apple-style-span"/>
          <w:rFonts w:ascii="SimSun" w:hAnsi="SimSun" w:cs="Arial" w:hint="eastAsia"/>
          <w:color w:val="000000"/>
          <w:lang w:eastAsia="zh-CN"/>
        </w:rPr>
        <w:t>并</w:t>
      </w:r>
      <w:r w:rsidRPr="00572846">
        <w:rPr>
          <w:rStyle w:val="apple-style-span"/>
          <w:rFonts w:ascii="SimSun" w:hAnsi="SimSun" w:cs="Arial"/>
          <w:color w:val="000000"/>
          <w:lang w:eastAsia="zh-CN"/>
        </w:rPr>
        <w:t>改变</w:t>
      </w:r>
      <w:r w:rsidRPr="00572846">
        <w:rPr>
          <w:rStyle w:val="apple-style-span"/>
          <w:rFonts w:ascii="SimSun" w:hAnsi="SimSun" w:cs="Arial" w:hint="eastAsia"/>
          <w:color w:val="000000"/>
          <w:lang w:eastAsia="zh-CN"/>
        </w:rPr>
        <w:t>自己的</w:t>
      </w:r>
      <w:r w:rsidRPr="00572846">
        <w:rPr>
          <w:rStyle w:val="apple-style-span"/>
          <w:rFonts w:ascii="SimSun" w:hAnsi="SimSun" w:cs="Arial"/>
          <w:color w:val="000000"/>
          <w:lang w:eastAsia="zh-CN"/>
        </w:rPr>
        <w:t>主意。摩西</w:t>
      </w:r>
      <w:r w:rsidRPr="00572846">
        <w:rPr>
          <w:rStyle w:val="apple-style-span"/>
          <w:rFonts w:ascii="SimSun" w:hAnsi="SimSun" w:cs="Arial" w:hint="eastAsia"/>
          <w:color w:val="000000"/>
          <w:lang w:eastAsia="zh-CN"/>
        </w:rPr>
        <w:t>和</w:t>
      </w:r>
      <w:r w:rsidRPr="00572846">
        <w:rPr>
          <w:rStyle w:val="apple-style-span"/>
          <w:rFonts w:ascii="SimSun" w:hAnsi="SimSun" w:cs="Arial"/>
          <w:color w:val="000000"/>
          <w:lang w:eastAsia="zh-CN"/>
        </w:rPr>
        <w:t>乔纳都清楚地表明上帝</w:t>
      </w:r>
      <w:r w:rsidRPr="00572846">
        <w:rPr>
          <w:rStyle w:val="apple-style-span"/>
          <w:rFonts w:ascii="SimSun" w:hAnsi="SimSun" w:cs="Arial" w:hint="eastAsia"/>
          <w:color w:val="000000"/>
          <w:lang w:eastAsia="zh-CN"/>
        </w:rPr>
        <w:t>通过</w:t>
      </w:r>
      <w:r w:rsidRPr="00572846">
        <w:rPr>
          <w:rStyle w:val="apple-style-span"/>
          <w:rFonts w:ascii="SimSun" w:hAnsi="SimSun" w:cs="Arial"/>
          <w:color w:val="000000"/>
          <w:lang w:eastAsia="zh-CN"/>
        </w:rPr>
        <w:t>基督的经验使他更深刻的洞察了他</w:t>
      </w:r>
      <w:r w:rsidRPr="00572846">
        <w:rPr>
          <w:rStyle w:val="apple-style-span"/>
          <w:rFonts w:ascii="SimSun" w:hAnsi="SimSun" w:cs="Arial" w:hint="eastAsia"/>
          <w:color w:val="000000"/>
          <w:lang w:eastAsia="zh-CN"/>
        </w:rPr>
        <w:t>所</w:t>
      </w:r>
      <w:r w:rsidRPr="00572846">
        <w:rPr>
          <w:rStyle w:val="apple-style-span"/>
          <w:rFonts w:ascii="SimSun" w:hAnsi="SimSun" w:cs="Arial"/>
          <w:color w:val="000000"/>
          <w:lang w:eastAsia="zh-CN"/>
        </w:rPr>
        <w:t>创作</w:t>
      </w:r>
      <w:r w:rsidRPr="00572846">
        <w:rPr>
          <w:rStyle w:val="apple-style-span"/>
          <w:rFonts w:ascii="SimSun" w:hAnsi="SimSun" w:cs="Arial" w:hint="eastAsia"/>
          <w:color w:val="000000"/>
          <w:lang w:eastAsia="zh-CN"/>
        </w:rPr>
        <w:t>的人类</w:t>
      </w:r>
      <w:r w:rsidRPr="00572846">
        <w:rPr>
          <w:rStyle w:val="apple-style-span"/>
          <w:rFonts w:ascii="SimSun" w:hAnsi="SimSun" w:cs="Arial"/>
          <w:color w:val="000000"/>
          <w:lang w:eastAsia="zh-CN"/>
        </w:rPr>
        <w:t>，就像我的存在给了我父亲更多地了解我的母亲。我不是说神不知何故之间的改变旧约和新约。但是，生和他子的死亡的方式</w:t>
      </w:r>
      <w:r w:rsidRPr="00572846">
        <w:rPr>
          <w:rStyle w:val="apple-style-span"/>
          <w:rFonts w:ascii="SimSun" w:hAnsi="SimSun" w:cs="Arial" w:hint="eastAsia"/>
          <w:color w:val="000000"/>
          <w:lang w:eastAsia="zh-CN"/>
        </w:rPr>
        <w:t>。给了</w:t>
      </w:r>
      <w:r w:rsidRPr="00572846">
        <w:rPr>
          <w:rStyle w:val="apple-style-span"/>
          <w:rFonts w:ascii="SimSun" w:hAnsi="SimSun" w:cs="Arial"/>
          <w:color w:val="000000"/>
          <w:lang w:eastAsia="zh-CN"/>
        </w:rPr>
        <w:t>弟兄们，他的生命。挽救了他的愤怒，而不是我们</w:t>
      </w:r>
      <w:r w:rsidRPr="00572846">
        <w:rPr>
          <w:rStyle w:val="apple-style-span"/>
          <w:rFonts w:ascii="SimSun" w:hAnsi="SimSun" w:cs="Arial" w:hint="eastAsia"/>
          <w:color w:val="000000"/>
          <w:lang w:eastAsia="zh-CN"/>
        </w:rPr>
        <w:t>看到的</w:t>
      </w:r>
      <w:r w:rsidRPr="00572846">
        <w:rPr>
          <w:rStyle w:val="apple-style-span"/>
          <w:rFonts w:ascii="SimSun" w:hAnsi="SimSun" w:cs="Arial"/>
          <w:color w:val="000000"/>
          <w:lang w:eastAsia="zh-CN"/>
        </w:rPr>
        <w:t>该红血安抚上帝的愤怒，但他认为这又更加强他自己的个性，优雅</w:t>
      </w:r>
      <w:r w:rsidRPr="00572846">
        <w:rPr>
          <w:rStyle w:val="apple-style-span"/>
          <w:rFonts w:ascii="SimSun" w:hAnsi="SimSun" w:cs="Arial" w:hint="eastAsia"/>
          <w:color w:val="000000"/>
          <w:lang w:eastAsia="zh-CN"/>
        </w:rPr>
        <w:t>，</w:t>
      </w:r>
      <w:r w:rsidRPr="00572846">
        <w:rPr>
          <w:rStyle w:val="apple-style-span"/>
          <w:rFonts w:ascii="SimSun" w:hAnsi="SimSun" w:cs="Arial"/>
          <w:color w:val="000000"/>
          <w:lang w:eastAsia="zh-CN"/>
        </w:rPr>
        <w:t>判断，因此他成为绝望的我们请求</w:t>
      </w:r>
      <w:r w:rsidRPr="00572846">
        <w:rPr>
          <w:rStyle w:val="apple-style-span"/>
          <w:rFonts w:ascii="SimSun" w:hAnsi="SimSun" w:cs="Arial" w:hint="eastAsia"/>
          <w:color w:val="000000"/>
          <w:lang w:eastAsia="zh-CN"/>
        </w:rPr>
        <w:t>宽恕的对象</w:t>
      </w:r>
      <w:r w:rsidRPr="00572846">
        <w:rPr>
          <w:rStyle w:val="apple-style-span"/>
          <w:rFonts w:ascii="SimSun" w:hAnsi="SimSun" w:cs="Arial"/>
          <w:color w:val="000000"/>
          <w:lang w:eastAsia="zh-CN"/>
        </w:rPr>
        <w:t>。神的怒气根本不能对那些选择这个美好的他的子，自愿确定他自己与</w:t>
      </w:r>
      <w:r w:rsidRPr="00572846">
        <w:rPr>
          <w:rStyle w:val="apple-style-span"/>
          <w:rFonts w:ascii="SimSun" w:hAnsi="SimSun" w:cs="Arial" w:hint="eastAsia"/>
          <w:color w:val="000000"/>
          <w:lang w:eastAsia="zh-CN"/>
        </w:rPr>
        <w:t>主</w:t>
      </w:r>
      <w:r w:rsidRPr="00572846">
        <w:rPr>
          <w:rStyle w:val="apple-style-span"/>
          <w:rFonts w:ascii="SimSun" w:hAnsi="SimSun" w:cs="Arial"/>
          <w:color w:val="000000"/>
          <w:lang w:eastAsia="zh-CN"/>
        </w:rPr>
        <w:t>，相信并</w:t>
      </w:r>
      <w:r w:rsidRPr="00572846">
        <w:rPr>
          <w:rStyle w:val="apple-style-span"/>
          <w:rFonts w:ascii="SimSun" w:hAnsi="SimSun" w:cs="Arial" w:hint="eastAsia"/>
          <w:color w:val="000000"/>
          <w:lang w:eastAsia="zh-CN"/>
        </w:rPr>
        <w:t>自觉接受</w:t>
      </w:r>
      <w:r w:rsidRPr="00572846">
        <w:rPr>
          <w:rStyle w:val="apple-style-span"/>
          <w:rFonts w:ascii="SimSun" w:hAnsi="SimSun" w:cs="Arial"/>
          <w:color w:val="000000"/>
          <w:lang w:eastAsia="zh-CN"/>
        </w:rPr>
        <w:t>洗礼，并寻求他们自己微弱的生命</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自我受难。这种</w:t>
      </w:r>
      <w:r w:rsidRPr="00572846">
        <w:rPr>
          <w:rStyle w:val="apple-style-span"/>
          <w:rFonts w:ascii="SimSun" w:hAnsi="SimSun" w:cs="Arial" w:hint="eastAsia"/>
          <w:color w:val="000000"/>
          <w:lang w:eastAsia="zh-CN"/>
        </w:rPr>
        <w:t>来自</w:t>
      </w:r>
      <w:r w:rsidRPr="00572846">
        <w:rPr>
          <w:rStyle w:val="apple-style-span"/>
          <w:rFonts w:ascii="SimSun" w:hAnsi="SimSun" w:cs="Arial"/>
          <w:color w:val="000000"/>
          <w:lang w:eastAsia="zh-CN"/>
        </w:rPr>
        <w:t>神行为是</w:t>
      </w:r>
      <w:r w:rsidRPr="00572846">
        <w:rPr>
          <w:rStyle w:val="apple-style-span"/>
          <w:rFonts w:ascii="SimSun" w:hAnsi="SimSun" w:cs="Arial" w:hint="eastAsia"/>
          <w:color w:val="000000"/>
          <w:lang w:eastAsia="zh-CN"/>
        </w:rPr>
        <w:t>值得期盼的</w:t>
      </w:r>
      <w:r w:rsidRPr="00572846">
        <w:rPr>
          <w:rStyle w:val="apple-style-span"/>
          <w:rFonts w:ascii="SimSun" w:hAnsi="SimSun" w:cs="Arial"/>
          <w:color w:val="000000"/>
          <w:lang w:eastAsia="zh-CN"/>
        </w:rPr>
        <w:t>，因为他在</w:t>
      </w:r>
      <w:r w:rsidRPr="00572846">
        <w:rPr>
          <w:rStyle w:val="apple-style-span"/>
          <w:rFonts w:ascii="SimSun" w:hAnsi="SimSun" w:cs="Arial" w:hint="eastAsia"/>
          <w:color w:val="000000"/>
          <w:lang w:eastAsia="zh-CN"/>
        </w:rPr>
        <w:t>旧约的</w:t>
      </w:r>
      <w:r w:rsidRPr="00572846">
        <w:rPr>
          <w:rStyle w:val="apple-style-span"/>
          <w:rFonts w:ascii="SimSun" w:hAnsi="SimSun" w:cs="Arial"/>
          <w:color w:val="000000"/>
          <w:lang w:eastAsia="zh-CN"/>
        </w:rPr>
        <w:t>愤怒远远</w:t>
      </w:r>
      <w:r w:rsidRPr="00572846">
        <w:rPr>
          <w:rStyle w:val="apple-style-span"/>
          <w:rFonts w:ascii="SimSun" w:hAnsi="SimSun" w:cs="Arial" w:hint="eastAsia"/>
          <w:color w:val="000000"/>
          <w:lang w:eastAsia="zh-CN"/>
        </w:rPr>
        <w:t>已远远离去</w:t>
      </w:r>
      <w:r w:rsidRPr="00572846">
        <w:rPr>
          <w:rStyle w:val="apple-style-span"/>
          <w:rFonts w:ascii="SimSun" w:hAnsi="SimSun" w:cs="Arial"/>
          <w:color w:val="000000"/>
          <w:lang w:eastAsia="zh-CN"/>
        </w:rPr>
        <w:t>。这是他们的生命和他们的虔诚的</w:t>
      </w:r>
      <w:r w:rsidRPr="00572846">
        <w:rPr>
          <w:rStyle w:val="apple-style-span"/>
          <w:rFonts w:ascii="SimSun" w:hAnsi="SimSun" w:cs="Arial" w:hint="eastAsia"/>
          <w:color w:val="000000"/>
          <w:lang w:eastAsia="zh-CN"/>
        </w:rPr>
        <w:t>祈祷</w:t>
      </w:r>
      <w:r w:rsidRPr="00572846">
        <w:rPr>
          <w:rStyle w:val="apple-style-span"/>
          <w:rFonts w:ascii="SimSun" w:hAnsi="SimSun" w:cs="Arial"/>
          <w:color w:val="000000"/>
          <w:lang w:eastAsia="zh-CN"/>
        </w:rPr>
        <w:t>而影响了他。但它已经指出，他们的'调解'是上帝的祝福调解原则不是'调解解决争吵的双方（2）。那么，神的</w:t>
      </w:r>
      <w:r w:rsidRPr="00572846">
        <w:rPr>
          <w:rStyle w:val="apple-style-span"/>
          <w:rFonts w:ascii="SimSun" w:hAnsi="SimSun" w:cs="Arial" w:hint="eastAsia"/>
          <w:color w:val="000000"/>
          <w:lang w:eastAsia="zh-CN"/>
        </w:rPr>
        <w:t>显现是否</w:t>
      </w:r>
      <w:r w:rsidRPr="00572846">
        <w:rPr>
          <w:rStyle w:val="apple-style-span"/>
          <w:rFonts w:ascii="SimSun" w:hAnsi="SimSun" w:cs="Arial"/>
          <w:color w:val="000000"/>
          <w:lang w:eastAsia="zh-CN"/>
        </w:rPr>
        <w:t>这样的影响上帝？当然，因为当他看到摩西告诉他的以色列，恳求他们悔改，他在摩西</w:t>
      </w:r>
      <w:r w:rsidRPr="00572846">
        <w:rPr>
          <w:rStyle w:val="apple-style-span"/>
          <w:rFonts w:ascii="SimSun" w:hAnsi="SimSun" w:cs="Arial" w:hint="eastAsia"/>
          <w:color w:val="000000"/>
          <w:lang w:eastAsia="zh-CN"/>
        </w:rPr>
        <w:t>中看到了</w:t>
      </w:r>
      <w:r w:rsidRPr="00572846">
        <w:rPr>
          <w:rStyle w:val="apple-style-span"/>
          <w:rFonts w:ascii="SimSun" w:hAnsi="SimSun" w:cs="Arial"/>
          <w:color w:val="000000"/>
          <w:lang w:eastAsia="zh-CN"/>
        </w:rPr>
        <w:t>自己。摩西也是以色列的代表。因此，他</w:t>
      </w:r>
      <w:r w:rsidRPr="00572846">
        <w:rPr>
          <w:rStyle w:val="apple-style-span"/>
          <w:rFonts w:ascii="SimSun" w:hAnsi="SimSun" w:cs="Arial" w:hint="eastAsia"/>
          <w:color w:val="000000"/>
          <w:lang w:eastAsia="zh-CN"/>
        </w:rPr>
        <w:t>深受感动而远离了</w:t>
      </w:r>
      <w:r w:rsidRPr="00572846">
        <w:rPr>
          <w:rStyle w:val="apple-style-span"/>
          <w:rFonts w:ascii="SimSun" w:hAnsi="SimSun" w:cs="Arial"/>
          <w:color w:val="000000"/>
          <w:lang w:eastAsia="zh-CN"/>
        </w:rPr>
        <w:t>他的愤怒。当他自己的儿子来'说情， 其效果甚至更加强大。不仅仅是以色列，而是来自所有国家的</w:t>
      </w:r>
      <w:r w:rsidRPr="00572846">
        <w:rPr>
          <w:rStyle w:val="apple-style-span"/>
          <w:rFonts w:ascii="SimSun" w:hAnsi="SimSun" w:cs="Arial" w:hint="eastAsia"/>
          <w:color w:val="000000"/>
          <w:lang w:eastAsia="zh-CN"/>
        </w:rPr>
        <w:t>都会得救</w:t>
      </w:r>
      <w:r w:rsidRPr="00572846">
        <w:rPr>
          <w:rStyle w:val="apple-style-span"/>
          <w:rFonts w:ascii="SimSun" w:hAnsi="SimSun" w:cs="Arial"/>
          <w:color w:val="000000"/>
          <w:lang w:eastAsia="zh-CN"/>
        </w:rPr>
        <w:t>，以及神的儿子的生命，这个曾经的说情。摩西死了，但主耶稣，直到永远</w:t>
      </w:r>
      <w:r w:rsidRPr="00572846">
        <w:rPr>
          <w:rStyle w:val="apple-style-span"/>
          <w:rFonts w:ascii="SimSun" w:hAnsi="SimSun" w:cs="Arial" w:hint="eastAsia"/>
          <w:color w:val="000000"/>
          <w:lang w:eastAsia="zh-CN"/>
        </w:rPr>
        <w:t>都跟</w:t>
      </w:r>
      <w:r w:rsidRPr="00572846">
        <w:rPr>
          <w:rStyle w:val="apple-style-span"/>
          <w:rFonts w:ascii="SimSun" w:hAnsi="SimSun" w:cs="Arial"/>
          <w:color w:val="000000"/>
          <w:lang w:eastAsia="zh-CN"/>
        </w:rPr>
        <w:t>上帝生活在</w:t>
      </w:r>
      <w:r w:rsidRPr="00572846">
        <w:rPr>
          <w:rStyle w:val="apple-style-span"/>
          <w:rFonts w:ascii="SimSun" w:hAnsi="SimSun" w:cs="Arial" w:hint="eastAsia"/>
          <w:color w:val="000000"/>
          <w:lang w:eastAsia="zh-CN"/>
        </w:rPr>
        <w:t>一起</w:t>
      </w:r>
      <w:r w:rsidRPr="00572846">
        <w:rPr>
          <w:rStyle w:val="apple-style-span"/>
          <w:rFonts w:ascii="SimSun" w:hAnsi="SimSun" w:cs="Arial"/>
          <w:color w:val="000000"/>
          <w:lang w:eastAsia="zh-CN"/>
        </w:rPr>
        <w:t>，在他的生命他很是自然</w:t>
      </w:r>
      <w:r w:rsidRPr="00572846">
        <w:rPr>
          <w:rStyle w:val="apple-style-span"/>
          <w:rFonts w:ascii="SimSun" w:hAnsi="SimSun" w:cs="Arial" w:hint="eastAsia"/>
          <w:color w:val="000000"/>
          <w:lang w:eastAsia="zh-CN"/>
        </w:rPr>
        <w:t>地</w:t>
      </w:r>
      <w:r w:rsidRPr="00572846">
        <w:rPr>
          <w:rStyle w:val="apple-style-span"/>
          <w:rFonts w:ascii="SimSun" w:hAnsi="SimSun" w:cs="Arial"/>
          <w:color w:val="000000"/>
          <w:lang w:eastAsia="zh-CN"/>
        </w:rPr>
        <w:t>'说服'父亲远离他的愤怒，不要挑起他的所有愤怒，并对我们充分行他奇妙恩典的性格。上帝在旧约作为一个人</w:t>
      </w:r>
      <w:r w:rsidRPr="00572846">
        <w:rPr>
          <w:rStyle w:val="apple-style-span"/>
          <w:rFonts w:ascii="SimSun" w:hAnsi="SimSun" w:cs="Arial" w:hint="eastAsia"/>
          <w:color w:val="000000"/>
          <w:lang w:eastAsia="zh-CN"/>
        </w:rPr>
        <w:t>向我们展示</w:t>
      </w:r>
      <w:r w:rsidRPr="00572846">
        <w:rPr>
          <w:rStyle w:val="apple-style-span"/>
          <w:rFonts w:ascii="SimSun" w:hAnsi="SimSun" w:cs="Arial"/>
          <w:color w:val="000000"/>
          <w:lang w:eastAsia="zh-CN"/>
        </w:rPr>
        <w:t>，一个人在斗争。他说他的心</w:t>
      </w:r>
      <w:r w:rsidRPr="00572846">
        <w:rPr>
          <w:rStyle w:val="apple-style-span"/>
          <w:rFonts w:ascii="SimSun" w:hAnsi="SimSun" w:cs="Arial" w:hint="eastAsia"/>
          <w:color w:val="000000"/>
          <w:lang w:eastAsia="zh-CN"/>
        </w:rPr>
        <w:t>在</w:t>
      </w:r>
      <w:r w:rsidRPr="00572846">
        <w:rPr>
          <w:rStyle w:val="apple-style-span"/>
          <w:rFonts w:ascii="SimSun" w:hAnsi="SimSun" w:cs="Arial"/>
          <w:color w:val="000000"/>
          <w:lang w:eastAsia="zh-CN"/>
        </w:rPr>
        <w:t>何西阿是如何</w:t>
      </w:r>
      <w:r w:rsidRPr="00572846">
        <w:rPr>
          <w:rStyle w:val="apple-style-span"/>
          <w:rFonts w:ascii="SimSun" w:hAnsi="SimSun" w:cs="Arial" w:hint="eastAsia"/>
          <w:color w:val="000000"/>
          <w:lang w:eastAsia="zh-CN"/>
        </w:rPr>
        <w:t>被忏悔所</w:t>
      </w:r>
      <w:r w:rsidRPr="00572846">
        <w:rPr>
          <w:rStyle w:val="apple-style-span"/>
          <w:rFonts w:ascii="SimSun" w:hAnsi="SimSun" w:cs="Arial"/>
          <w:color w:val="000000"/>
          <w:lang w:eastAsia="zh-CN"/>
        </w:rPr>
        <w:t>点燃，心态的变化，是否拒绝或赎回他的人，他的灵魂</w:t>
      </w:r>
      <w:r w:rsidRPr="00572846">
        <w:rPr>
          <w:rStyle w:val="apple-style-span"/>
          <w:rFonts w:ascii="SimSun" w:hAnsi="SimSun" w:cs="Arial" w:hint="eastAsia"/>
          <w:color w:val="000000"/>
          <w:lang w:eastAsia="zh-CN"/>
        </w:rPr>
        <w:t>要做出</w:t>
      </w:r>
      <w:r w:rsidRPr="00572846">
        <w:rPr>
          <w:rStyle w:val="apple-style-span"/>
          <w:rFonts w:ascii="SimSun" w:hAnsi="SimSun" w:cs="Arial"/>
          <w:color w:val="000000"/>
          <w:lang w:eastAsia="zh-CN"/>
        </w:rPr>
        <w:t>多么痛心的决定。在我看来，父亲</w:t>
      </w:r>
      <w:r w:rsidRPr="00572846">
        <w:rPr>
          <w:rStyle w:val="apple-style-span"/>
          <w:rFonts w:ascii="SimSun" w:hAnsi="SimSun" w:cs="Arial" w:hint="eastAsia"/>
          <w:color w:val="000000"/>
          <w:lang w:eastAsia="zh-CN"/>
        </w:rPr>
        <w:t>和</w:t>
      </w:r>
      <w:r w:rsidRPr="00572846">
        <w:rPr>
          <w:rStyle w:val="apple-style-span"/>
          <w:rFonts w:ascii="SimSun" w:hAnsi="SimSun" w:cs="Arial"/>
          <w:color w:val="000000"/>
          <w:lang w:eastAsia="zh-CN"/>
        </w:rPr>
        <w:t>他儿子的经验</w:t>
      </w:r>
      <w:r w:rsidRPr="00572846">
        <w:rPr>
          <w:rStyle w:val="apple-style-span"/>
          <w:rFonts w:ascii="SimSun" w:hAnsi="SimSun" w:cs="Arial" w:hint="eastAsia"/>
          <w:color w:val="000000"/>
          <w:lang w:eastAsia="zh-CN"/>
        </w:rPr>
        <w:t>加强了</w:t>
      </w:r>
      <w:r w:rsidRPr="00572846">
        <w:rPr>
          <w:rStyle w:val="apple-style-span"/>
          <w:rFonts w:ascii="SimSun" w:hAnsi="SimSun" w:cs="Arial"/>
          <w:color w:val="000000"/>
          <w:lang w:eastAsia="zh-CN"/>
        </w:rPr>
        <w:t>这场斗争的决心，</w:t>
      </w:r>
      <w:r w:rsidRPr="00572846">
        <w:rPr>
          <w:rStyle w:val="apple-style-span"/>
          <w:rFonts w:ascii="SimSun" w:hAnsi="SimSun" w:cs="Arial" w:hint="eastAsia"/>
          <w:color w:val="000000"/>
          <w:lang w:eastAsia="zh-CN"/>
        </w:rPr>
        <w:t>走向了</w:t>
      </w:r>
      <w:r w:rsidRPr="00572846">
        <w:rPr>
          <w:rStyle w:val="apple-style-span"/>
          <w:rFonts w:ascii="SimSun" w:hAnsi="SimSun" w:cs="Arial"/>
          <w:color w:val="000000"/>
          <w:lang w:eastAsia="zh-CN"/>
        </w:rPr>
        <w:t>善良</w:t>
      </w:r>
      <w:r w:rsidRPr="00572846">
        <w:rPr>
          <w:rStyle w:val="apple-style-span"/>
          <w:rFonts w:ascii="SimSun" w:hAnsi="SimSun" w:cs="Arial" w:hint="eastAsia"/>
          <w:color w:val="000000"/>
          <w:lang w:eastAsia="zh-CN"/>
        </w:rPr>
        <w:t>的恩典</w:t>
      </w:r>
      <w:r w:rsidRPr="00572846">
        <w:rPr>
          <w:rStyle w:val="apple-style-span"/>
          <w:rFonts w:ascii="SimSun" w:hAnsi="SimSun" w:cs="Arial"/>
          <w:color w:val="000000"/>
          <w:lang w:eastAsia="zh-CN"/>
        </w:rPr>
        <w:t>，而不是严重</w:t>
      </w:r>
      <w:r w:rsidRPr="00572846">
        <w:rPr>
          <w:rStyle w:val="apple-style-span"/>
          <w:rFonts w:ascii="SimSun" w:hAnsi="SimSun" w:cs="Arial" w:hint="eastAsia"/>
          <w:color w:val="000000"/>
          <w:lang w:eastAsia="zh-CN"/>
        </w:rPr>
        <w:t>惩罚</w:t>
      </w:r>
      <w:r w:rsidRPr="00572846">
        <w:rPr>
          <w:rStyle w:val="apple-style-span"/>
          <w:rFonts w:ascii="SimSun" w:hAnsi="SimSun" w:cs="Arial"/>
          <w:color w:val="000000"/>
          <w:lang w:eastAsia="zh-CN"/>
        </w:rPr>
        <w:t>。</w:t>
      </w:r>
    </w:p>
    <w:p w:rsidR="00B422EC" w:rsidRPr="00572846" w:rsidRDefault="00B422EC" w:rsidP="00B422EC">
      <w:pPr>
        <w:pStyle w:val="NormalWeb"/>
        <w:jc w:val="both"/>
        <w:rPr>
          <w:rStyle w:val="apple-style-span"/>
          <w:rFonts w:ascii="SimSun" w:hAnsi="SimSun" w:cs="Arial" w:hint="eastAsia"/>
          <w:color w:val="000000"/>
          <w:lang w:eastAsia="zh-CN"/>
        </w:rPr>
      </w:pPr>
      <w:r w:rsidRPr="00572846">
        <w:rPr>
          <w:rStyle w:val="apple-style-span"/>
          <w:rFonts w:ascii="SimSun" w:hAnsi="SimSun" w:cs="Arial"/>
          <w:color w:val="000000"/>
          <w:lang w:eastAsia="zh-CN"/>
        </w:rPr>
        <w:lastRenderedPageBreak/>
        <w:t>诚然经文没有明确向我们开放。但有一些</w:t>
      </w:r>
      <w:r w:rsidRPr="00572846">
        <w:rPr>
          <w:rStyle w:val="apple-style-span"/>
          <w:rFonts w:ascii="SimSun" w:hAnsi="SimSun" w:cs="Arial" w:hint="eastAsia"/>
          <w:color w:val="000000"/>
          <w:lang w:eastAsia="zh-CN"/>
        </w:rPr>
        <w:t>子的本性对父</w:t>
      </w:r>
      <w:r w:rsidRPr="00572846">
        <w:rPr>
          <w:rStyle w:val="apple-style-span"/>
          <w:rFonts w:ascii="SimSun" w:hAnsi="SimSun" w:cs="Arial"/>
          <w:color w:val="000000"/>
          <w:lang w:eastAsia="zh-CN"/>
        </w:rPr>
        <w:t>的影响力，父，他与他的关系。请记住，虽然父亲和儿子</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目的</w:t>
      </w:r>
      <w:r w:rsidRPr="00572846">
        <w:rPr>
          <w:rStyle w:val="apple-style-span"/>
          <w:rFonts w:ascii="SimSun" w:hAnsi="SimSun" w:cs="Arial" w:hint="eastAsia"/>
          <w:color w:val="000000"/>
          <w:lang w:eastAsia="zh-CN"/>
        </w:rPr>
        <w:t>一样</w:t>
      </w:r>
      <w:r w:rsidRPr="00572846">
        <w:rPr>
          <w:rStyle w:val="apple-style-span"/>
          <w:rFonts w:ascii="SimSun" w:hAnsi="SimSun" w:cs="Arial"/>
          <w:color w:val="000000"/>
          <w:lang w:eastAsia="zh-CN"/>
        </w:rPr>
        <w:t>，父的意志并不总是儿子</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。客西马尼的痛苦。</w:t>
      </w:r>
      <w:r w:rsidRPr="00572846">
        <w:rPr>
          <w:rStyle w:val="apple-style-span"/>
          <w:rFonts w:ascii="SimSun" w:hAnsi="SimSun" w:cs="Arial" w:hint="eastAsia"/>
          <w:color w:val="000000"/>
          <w:lang w:eastAsia="zh-CN"/>
        </w:rPr>
        <w:t>在路加福音13:7,8，就对管园的说、 看哪、 我这三年、 来到这无花果树前找果子、 竟找不着、 把他砍了罢．何 必 白 占 地 土 呢。管园的说、 主阿、 今年且留着、 等我周围掘开土、 加上粪。仆人[耶稣]是由他的指挥[上帝]砍掉无花果树。不仅仆人采取主动地说，不，他会今年且留着、 等我周围掘开土、 加上粪，让她努力地接出水果，但他如果失败，那么将不得不砍掉...当他的仆人请求下令的主人！这仆人[主耶稣]显然与上帝有着最不寻常的关系。他建议，他主动的事情。在路加福音14:22仆人说、 主阿、 你所吩咐的已经办了、 还有空座，仆人[耶稣]向主人报告[神]的邀请的客人会不会都来[上帝的王国]。主人告诉他去外面的街道，并邀请穷人。然后，我们打了一个不可思议的虚幻，尤其是一世纪的耳：“仆人说，主阿，这是按你所吩咐的做，但还有空位”。没有奴隶将自己制订邀请名单，或主动邀请乞丐到他主人的晚餐赴宴。但这个仆人不同！他不仅有他的主人有着非同寻常的关系，自己的主动，他知道他的主人非常好，让猜测主人提前会让他去。在所有这些方面，我们已经看到了父亲和儿子之间的关系，一个美好的见解，特别是在邀请人到他的晚餐[救赎]。所有这一切的问题表明主耶稣对他父亲的影响，并能改变它变迁的想法， [如以色列拒绝，就像摩西]。这是相同的父亲和儿子与我们所要做的，其无与伦比的关系是基础，拯救我们的理由。</w:t>
      </w:r>
    </w:p>
    <w:p w:rsidR="00B422EC" w:rsidRPr="00572846" w:rsidRDefault="00B422EC" w:rsidP="00B422EC">
      <w:pPr>
        <w:pStyle w:val="NormalWeb"/>
        <w:jc w:val="both"/>
        <w:rPr>
          <w:rStyle w:val="apple-style-span"/>
          <w:rFonts w:ascii="Arial" w:hAnsi="Arial" w:cs="Arial" w:hint="eastAsia"/>
          <w:b/>
          <w:color w:val="000000"/>
          <w:lang w:eastAsia="zh-CN"/>
        </w:rPr>
      </w:pPr>
      <w:r w:rsidRPr="00572846">
        <w:rPr>
          <w:rStyle w:val="apple-style-span"/>
          <w:rFonts w:ascii="MS Gothic" w:eastAsia="MS Gothic" w:hAnsi="MS Gothic" w:cs="MS Gothic" w:hint="eastAsia"/>
          <w:b/>
          <w:color w:val="000000"/>
          <w:lang w:eastAsia="zh-CN"/>
        </w:rPr>
        <w:t>真正关系</w:t>
      </w:r>
    </w:p>
    <w:p w:rsidR="00B422EC" w:rsidRPr="00572846" w:rsidRDefault="00B422EC" w:rsidP="00B422EC">
      <w:pPr>
        <w:pStyle w:val="NormalWeb"/>
        <w:jc w:val="both"/>
        <w:rPr>
          <w:rStyle w:val="apple-style-span"/>
          <w:rFonts w:ascii="SimSun" w:hAnsi="SimSun" w:cs="Arial" w:hint="eastAsia"/>
          <w:color w:val="000000"/>
          <w:lang w:eastAsia="zh-CN"/>
        </w:rPr>
      </w:pPr>
      <w:r w:rsidRPr="00572846">
        <w:rPr>
          <w:rStyle w:val="apple-style-span"/>
          <w:rFonts w:ascii="SimSun" w:hAnsi="SimSun" w:cs="Arial" w:hint="eastAsia"/>
          <w:color w:val="000000"/>
          <w:lang w:eastAsia="zh-CN"/>
        </w:rPr>
        <w:t xml:space="preserve">无花果树的比喻似乎表明主耶稣比他的父更亲切，葡萄园（上帝）所有者告诉（耶稣）剪下来，但耶稣要求一年的宽限期，就对管园的说、 看哪、 我这三年、 来到这无花果树前找果子、 竟找不着、 把他砍了罢．何 必 白 占 地 土 呢。管园的说、 主阿、 今年且留着、 等我周围掘开土、 加上粪。以 后 若 结 果 子 便 罢 ．不然再把他砍了（路加福音13:7-9）。约翰福音6:37-39你们不要论断人、 就不被论断．你们不要定人的罪、 就不被定罪．你们要饶恕人、 就必蒙饶恕。你们要给人、 就必有给你们的．并且用十足的升斗、 连摇带按、 </w:t>
      </w:r>
      <w:r w:rsidRPr="00572846">
        <w:rPr>
          <w:rStyle w:val="apple-style-span"/>
          <w:rFonts w:ascii="SimSun" w:hAnsi="SimSun" w:cs="Arial" w:hint="eastAsia"/>
          <w:color w:val="000000"/>
          <w:lang w:eastAsia="zh-CN"/>
        </w:rPr>
        <w:lastRenderedPageBreak/>
        <w:t>上尖下流的、 倒在你们怀里．因为你们用什么量器量给人、 也必用什么量器量给你们。耶稣又用比喻对他们说、 瞎子岂能领瞎子、 两个人不是都要掉在坑里么。主耶稣似乎认识到，父</w:t>
      </w:r>
      <w:r w:rsidRPr="00572846">
        <w:rPr>
          <w:rStyle w:val="apple-style-span"/>
          <w:rFonts w:ascii="SimSun" w:hAnsi="SimSun" w:cs="Arial"/>
          <w:color w:val="000000"/>
          <w:lang w:eastAsia="zh-CN"/>
        </w:rPr>
        <w:t>亲</w:t>
      </w:r>
      <w:r w:rsidRPr="00572846">
        <w:rPr>
          <w:rStyle w:val="apple-style-span"/>
          <w:rFonts w:ascii="SimSun" w:hAnsi="SimSun" w:cs="Arial" w:hint="eastAsia"/>
          <w:color w:val="000000"/>
          <w:lang w:eastAsia="zh-CN"/>
        </w:rPr>
        <w:t>有时</w:t>
      </w:r>
      <w:r w:rsidRPr="00572846">
        <w:rPr>
          <w:rStyle w:val="apple-style-span"/>
          <w:rFonts w:ascii="SimSun" w:hAnsi="SimSun" w:cs="Arial"/>
          <w:color w:val="000000"/>
          <w:lang w:eastAsia="zh-CN"/>
        </w:rPr>
        <w:t>比他更亲切，他本人不会作任何指出，正是因为它是父亲的意愿，复活</w:t>
      </w:r>
      <w:r w:rsidRPr="00572846">
        <w:rPr>
          <w:rStyle w:val="apple-style-span"/>
          <w:rFonts w:ascii="SimSun" w:hAnsi="SimSun" w:cs="Arial" w:hint="eastAsia"/>
          <w:color w:val="000000"/>
          <w:lang w:eastAsia="zh-CN"/>
        </w:rPr>
        <w:t>后他不会失去任何东西并将</w:t>
      </w:r>
      <w:r w:rsidRPr="00572846">
        <w:rPr>
          <w:rStyle w:val="apple-style-span"/>
          <w:rFonts w:ascii="SimSun" w:hAnsi="SimSun" w:cs="Arial"/>
          <w:color w:val="000000"/>
          <w:lang w:eastAsia="zh-CN"/>
        </w:rPr>
        <w:t>永恒的生命赐给他。</w:t>
      </w:r>
      <w:r w:rsidRPr="00572846">
        <w:rPr>
          <w:rStyle w:val="apple-style-span"/>
          <w:rFonts w:ascii="SimSun" w:hAnsi="SimSun" w:cs="Arial" w:hint="eastAsia"/>
          <w:color w:val="000000"/>
          <w:lang w:eastAsia="zh-CN"/>
        </w:rPr>
        <w:t>主耶稣</w:t>
      </w:r>
      <w:r w:rsidRPr="00572846">
        <w:rPr>
          <w:rStyle w:val="apple-style-span"/>
          <w:rFonts w:ascii="SimSun" w:hAnsi="SimSun" w:cs="Arial"/>
          <w:color w:val="000000"/>
          <w:lang w:eastAsia="zh-CN"/>
        </w:rPr>
        <w:t>观察</w:t>
      </w:r>
      <w:r w:rsidRPr="00572846">
        <w:rPr>
          <w:rStyle w:val="apple-style-span"/>
          <w:rFonts w:ascii="SimSun" w:hAnsi="SimSun" w:cs="Arial" w:hint="eastAsia"/>
          <w:color w:val="000000"/>
          <w:lang w:eastAsia="zh-CN"/>
        </w:rPr>
        <w:t>到</w:t>
      </w:r>
      <w:r w:rsidRPr="00572846">
        <w:rPr>
          <w:rStyle w:val="apple-style-span"/>
          <w:rFonts w:ascii="SimSun" w:hAnsi="SimSun" w:cs="Arial"/>
          <w:color w:val="000000"/>
          <w:lang w:eastAsia="zh-CN"/>
        </w:rPr>
        <w:t>在这里和其他地方，他</w:t>
      </w:r>
      <w:r w:rsidRPr="00572846">
        <w:rPr>
          <w:rStyle w:val="apple-style-span"/>
          <w:rFonts w:ascii="SimSun" w:hAnsi="SimSun" w:cs="Arial" w:hint="eastAsia"/>
          <w:color w:val="000000"/>
          <w:lang w:eastAsia="zh-CN"/>
        </w:rPr>
        <w:t>没有行</w:t>
      </w:r>
      <w:r w:rsidRPr="00572846">
        <w:rPr>
          <w:rStyle w:val="apple-style-span"/>
          <w:rFonts w:ascii="SimSun" w:hAnsi="SimSun" w:cs="Arial"/>
          <w:color w:val="000000"/>
          <w:lang w:eastAsia="zh-CN"/>
        </w:rPr>
        <w:t>他自己的意志，而是父的意愿</w:t>
      </w:r>
      <w:r w:rsidRPr="006A0043">
        <w:rPr>
          <w:rStyle w:val="apple-style-span"/>
          <w:rFonts w:ascii="SimSun" w:hAnsi="SimSun" w:cs="Arial" w:hint="eastAsia"/>
          <w:color w:val="000000"/>
          <w:lang w:eastAsia="zh-CN"/>
        </w:rPr>
        <w:t>。现在，这正是我们所期望一个真正的充满活力，在某点上父比儿更加慷慨，而在其他情况下，反之亦然。然而，父亲和儿子，现在和将来被一同作为审判者，尽管父和儿有不同</w:t>
      </w:r>
      <w:r w:rsidRPr="00572846">
        <w:rPr>
          <w:rStyle w:val="apple-style-span"/>
          <w:rFonts w:ascii="SimSun" w:hAnsi="SimSun" w:cs="Arial"/>
          <w:color w:val="000000"/>
          <w:shd w:val="clear" w:color="auto" w:fill="FFFFFF"/>
          <w:lang w:eastAsia="zh-CN"/>
        </w:rPr>
        <w:t>的</w:t>
      </w:r>
      <w:r w:rsidRPr="00572846">
        <w:rPr>
          <w:rStyle w:val="apple-style-span"/>
          <w:rFonts w:ascii="SimSun" w:hAnsi="SimSun" w:cs="Arial" w:hint="eastAsia"/>
          <w:color w:val="000000"/>
          <w:shd w:val="clear" w:color="auto" w:fill="FFFFFF"/>
          <w:lang w:eastAsia="zh-CN"/>
        </w:rPr>
        <w:t>意志</w:t>
      </w:r>
      <w:r w:rsidRPr="00572846">
        <w:rPr>
          <w:rStyle w:val="apple-style-span"/>
          <w:rFonts w:ascii="SimSun" w:hAnsi="SimSun" w:cs="Arial"/>
          <w:color w:val="000000"/>
          <w:shd w:val="clear" w:color="auto" w:fill="FFFFFF"/>
          <w:lang w:eastAsia="zh-CN"/>
        </w:rPr>
        <w:t>。但是，这过程</w:t>
      </w:r>
      <w:r w:rsidRPr="00572846">
        <w:rPr>
          <w:rStyle w:val="apple-style-span"/>
          <w:rFonts w:ascii="SimSun" w:hAnsi="SimSun" w:cs="Arial" w:hint="eastAsia"/>
          <w:color w:val="000000"/>
          <w:shd w:val="clear" w:color="auto" w:fill="FFFFFF"/>
          <w:lang w:eastAsia="zh-CN"/>
        </w:rPr>
        <w:t>中</w:t>
      </w:r>
      <w:r w:rsidRPr="00572846">
        <w:rPr>
          <w:rStyle w:val="apple-style-span"/>
          <w:rFonts w:ascii="SimSun" w:hAnsi="SimSun" w:cs="Arial"/>
          <w:color w:val="000000"/>
          <w:shd w:val="clear" w:color="auto" w:fill="FFFFFF"/>
          <w:lang w:eastAsia="zh-CN"/>
        </w:rPr>
        <w:t>，不同的角度来共同建立一个互爱互助，我们进入的理解学习，</w:t>
      </w:r>
      <w:r w:rsidRPr="00572846">
        <w:rPr>
          <w:rStyle w:val="apple-style-span"/>
          <w:rFonts w:ascii="SimSun" w:hAnsi="SimSun" w:cs="Arial" w:hint="eastAsia"/>
          <w:color w:val="000000"/>
          <w:shd w:val="clear" w:color="auto" w:fill="FFFFFF"/>
          <w:lang w:eastAsia="zh-CN"/>
        </w:rPr>
        <w:t>主耶稣会根据他至高的</w:t>
      </w:r>
      <w:r w:rsidRPr="00572846">
        <w:rPr>
          <w:rStyle w:val="apple-style-span"/>
          <w:rFonts w:ascii="SimSun" w:hAnsi="SimSun" w:cs="Arial"/>
          <w:color w:val="000000"/>
          <w:shd w:val="clear" w:color="auto" w:fill="FFFFFF"/>
          <w:lang w:eastAsia="zh-CN"/>
        </w:rPr>
        <w:t>父</w:t>
      </w:r>
      <w:r w:rsidRPr="00572846">
        <w:rPr>
          <w:rStyle w:val="apple-style-span"/>
          <w:rFonts w:ascii="SimSun" w:hAnsi="SimSun" w:cs="Arial" w:hint="eastAsia"/>
          <w:color w:val="000000"/>
          <w:shd w:val="clear" w:color="auto" w:fill="FFFFFF"/>
          <w:lang w:eastAsia="zh-CN"/>
        </w:rPr>
        <w:t>意志做事而不是他自己的</w:t>
      </w:r>
      <w:r w:rsidRPr="00572846">
        <w:rPr>
          <w:rStyle w:val="apple-style-span"/>
          <w:rFonts w:ascii="SimSun" w:hAnsi="SimSun" w:cs="Arial"/>
          <w:color w:val="000000"/>
          <w:shd w:val="clear" w:color="auto" w:fill="FFFFFF"/>
          <w:lang w:eastAsia="zh-CN"/>
        </w:rPr>
        <w:t>，通过经验时间和过程共同达成的结论，而不是一个自动的，机器人一样实施的父的意志。而真棒的是，主邀请我们</w:t>
      </w:r>
      <w:r w:rsidRPr="00572846">
        <w:rPr>
          <w:rStyle w:val="apple-style-span"/>
          <w:rFonts w:ascii="SimSun" w:hAnsi="SimSun" w:cs="Arial" w:hint="eastAsia"/>
          <w:color w:val="000000"/>
          <w:shd w:val="clear" w:color="auto" w:fill="FFFFFF"/>
          <w:lang w:eastAsia="zh-CN"/>
        </w:rPr>
        <w:t>认识</w:t>
      </w:r>
      <w:r w:rsidRPr="00572846">
        <w:rPr>
          <w:rStyle w:val="apple-style-span"/>
          <w:rFonts w:ascii="SimSun" w:hAnsi="SimSun" w:cs="Arial"/>
          <w:color w:val="000000"/>
          <w:shd w:val="clear" w:color="auto" w:fill="FFFFFF"/>
          <w:lang w:eastAsia="zh-CN"/>
        </w:rPr>
        <w:t>父</w:t>
      </w:r>
      <w:r w:rsidRPr="00572846">
        <w:rPr>
          <w:rStyle w:val="apple-style-span"/>
          <w:rFonts w:ascii="SimSun" w:hAnsi="SimSun" w:cs="Arial" w:hint="eastAsia"/>
          <w:color w:val="000000"/>
          <w:shd w:val="clear" w:color="auto" w:fill="FFFFFF"/>
          <w:lang w:eastAsia="zh-CN"/>
        </w:rPr>
        <w:t>，</w:t>
      </w:r>
      <w:r w:rsidRPr="00572846">
        <w:rPr>
          <w:rStyle w:val="apple-style-span"/>
          <w:rFonts w:ascii="SimSun" w:hAnsi="SimSun" w:cs="Arial"/>
          <w:color w:val="000000"/>
          <w:shd w:val="clear" w:color="auto" w:fill="FFFFFF"/>
          <w:lang w:eastAsia="zh-CN"/>
        </w:rPr>
        <w:t>以</w:t>
      </w:r>
      <w:r w:rsidRPr="00572846">
        <w:rPr>
          <w:rStyle w:val="apple-style-span"/>
          <w:rFonts w:ascii="SimSun" w:hAnsi="SimSun" w:cs="Arial" w:hint="eastAsia"/>
          <w:color w:val="000000"/>
          <w:shd w:val="clear" w:color="auto" w:fill="FFFFFF"/>
          <w:lang w:eastAsia="zh-CN"/>
        </w:rPr>
        <w:t>他</w:t>
      </w:r>
      <w:r w:rsidRPr="00572846">
        <w:rPr>
          <w:rStyle w:val="apple-style-span"/>
          <w:rFonts w:ascii="SimSun" w:hAnsi="SimSun" w:cs="Arial"/>
          <w:color w:val="000000"/>
          <w:shd w:val="clear" w:color="auto" w:fill="FFFFFF"/>
          <w:lang w:eastAsia="zh-CN"/>
        </w:rPr>
        <w:t>同样的方式知道父。</w:t>
      </w:r>
      <w:r w:rsidRPr="00572846">
        <w:rPr>
          <w:rStyle w:val="apple-style-span"/>
          <w:rFonts w:ascii="SimSun" w:hAnsi="SimSun" w:cs="Arial"/>
          <w:color w:val="000000"/>
          <w:lang w:eastAsia="zh-CN"/>
        </w:rPr>
        <w:t>他与父亲的关系是我们的模式。</w:t>
      </w:r>
    </w:p>
    <w:p w:rsidR="00B422EC" w:rsidRDefault="00B422EC" w:rsidP="00B422EC">
      <w:pPr>
        <w:pStyle w:val="NormalWeb"/>
        <w:rPr>
          <w:lang w:eastAsia="zh-CN"/>
        </w:rPr>
      </w:pPr>
      <w:r>
        <w:rPr>
          <w:rStyle w:val="Strong"/>
          <w:lang w:eastAsia="zh-CN"/>
        </w:rPr>
        <w:t>Notes</w:t>
      </w:r>
      <w:r>
        <w:rPr>
          <w:lang w:eastAsia="zh-CN"/>
        </w:rPr>
        <w:br/>
        <w:t xml:space="preserve">(1) See </w:t>
      </w:r>
      <w:r w:rsidRPr="009E4872">
        <w:rPr>
          <w:lang w:eastAsia="zh-CN"/>
        </w:rPr>
        <w:t xml:space="preserve">http://www.aletheiacollege.net/ww/4-5-1extent_of_grace.htm </w:t>
      </w:r>
      <w:r>
        <w:rPr>
          <w:lang w:eastAsia="zh-CN"/>
        </w:rPr>
        <w:br/>
        <w:t xml:space="preserve">(2) John Launchbury, 'The Present Work Of Christ' , </w:t>
      </w:r>
      <w:r>
        <w:rPr>
          <w:rStyle w:val="Emphasis"/>
          <w:lang w:eastAsia="zh-CN"/>
        </w:rPr>
        <w:t>Tidings</w:t>
      </w:r>
      <w:r>
        <w:rPr>
          <w:lang w:eastAsia="zh-CN"/>
        </w:rPr>
        <w:t xml:space="preserve"> Vol. 69 No. 1, Jan. 2006 pp. 8-18.</w:t>
      </w:r>
    </w:p>
    <w:p w:rsidR="00B422EC" w:rsidRPr="00572846" w:rsidRDefault="00B422EC" w:rsidP="00B422EC">
      <w:pPr>
        <w:jc w:val="center"/>
        <w:rPr>
          <w:rStyle w:val="apple-style-span"/>
          <w:rFonts w:ascii="SimSun" w:hAnsi="SimSun" w:cs="Arial" w:hint="eastAsia"/>
          <w:b/>
          <w:color w:val="000000"/>
          <w:sz w:val="36"/>
          <w:szCs w:val="36"/>
          <w:shd w:val="clear" w:color="auto" w:fill="FFFFFF"/>
          <w:lang w:eastAsia="zh-CN"/>
        </w:rPr>
      </w:pPr>
      <w:r w:rsidRPr="00572846">
        <w:rPr>
          <w:rStyle w:val="apple-style-span"/>
          <w:rFonts w:ascii="SimSun" w:hAnsi="SimSun" w:cs="Arial"/>
          <w:b/>
          <w:color w:val="000000"/>
          <w:sz w:val="36"/>
          <w:szCs w:val="36"/>
          <w:shd w:val="clear" w:color="auto" w:fill="FFFFFF"/>
          <w:lang w:eastAsia="zh-CN"/>
        </w:rPr>
        <w:t>2-23基督</w:t>
      </w:r>
      <w:r w:rsidRPr="00572846">
        <w:rPr>
          <w:rStyle w:val="apple-style-span"/>
          <w:rFonts w:ascii="SimSun" w:hAnsi="SimSun" w:cs="Arial" w:hint="eastAsia"/>
          <w:b/>
          <w:color w:val="000000"/>
          <w:sz w:val="36"/>
          <w:szCs w:val="36"/>
          <w:shd w:val="clear" w:color="auto" w:fill="FFFFFF"/>
          <w:lang w:eastAsia="zh-CN"/>
        </w:rPr>
        <w:t>-中心</w:t>
      </w:r>
    </w:p>
    <w:p w:rsidR="00B422EC" w:rsidRPr="00572846" w:rsidRDefault="00B422EC" w:rsidP="00B422EC">
      <w:pPr>
        <w:jc w:val="both"/>
        <w:rPr>
          <w:rStyle w:val="apple-style-span"/>
          <w:rFonts w:ascii="SimSun" w:hAnsi="SimSun" w:hint="eastAsia"/>
          <w:bCs/>
          <w:color w:val="000000"/>
          <w:lang w:eastAsia="zh-CN"/>
        </w:rPr>
      </w:pPr>
      <w:r w:rsidRPr="00572846">
        <w:rPr>
          <w:rStyle w:val="apple-style-span"/>
          <w:rFonts w:ascii="SimSun" w:hAnsi="SimSun" w:cs="Arial"/>
          <w:color w:val="000000"/>
          <w:lang w:eastAsia="zh-CN"/>
        </w:rPr>
        <w:t>主耶稣的福音不</w:t>
      </w:r>
      <w:r w:rsidRPr="00572846">
        <w:rPr>
          <w:rStyle w:val="apple-style-span"/>
          <w:rFonts w:ascii="SimSun" w:hAnsi="SimSun" w:cs="Arial" w:hint="eastAsia"/>
          <w:color w:val="000000"/>
          <w:lang w:eastAsia="zh-CN"/>
        </w:rPr>
        <w:t>仅仅只</w:t>
      </w:r>
      <w:r w:rsidRPr="00572846">
        <w:rPr>
          <w:rStyle w:val="apple-style-span"/>
          <w:rFonts w:ascii="SimSun" w:hAnsi="SimSun" w:cs="Arial"/>
          <w:color w:val="000000"/>
          <w:lang w:eastAsia="zh-CN"/>
        </w:rPr>
        <w:t>是</w:t>
      </w:r>
      <w:r w:rsidRPr="00572846">
        <w:rPr>
          <w:rStyle w:val="apple-style-span"/>
          <w:rFonts w:ascii="SimSun" w:hAnsi="SimSun" w:cs="Arial" w:hint="eastAsia"/>
          <w:color w:val="000000"/>
          <w:lang w:eastAsia="zh-CN"/>
        </w:rPr>
        <w:t>一堆</w:t>
      </w:r>
      <w:r w:rsidRPr="00572846">
        <w:rPr>
          <w:rStyle w:val="apple-style-span"/>
          <w:rFonts w:ascii="SimSun" w:hAnsi="SimSun" w:cs="Arial"/>
          <w:color w:val="000000"/>
          <w:lang w:eastAsia="zh-CN"/>
        </w:rPr>
        <w:t>意见和</w:t>
      </w:r>
      <w:r w:rsidRPr="00572846">
        <w:rPr>
          <w:rStyle w:val="apple-style-span"/>
          <w:rFonts w:ascii="SimSun" w:hAnsi="SimSun" w:cs="Arial" w:hint="eastAsia"/>
          <w:color w:val="000000"/>
          <w:lang w:eastAsia="zh-CN"/>
        </w:rPr>
        <w:t>跟</w:t>
      </w:r>
      <w:r w:rsidRPr="00572846">
        <w:rPr>
          <w:rStyle w:val="apple-style-span"/>
          <w:rFonts w:ascii="SimSun" w:hAnsi="SimSun" w:cs="Arial"/>
          <w:color w:val="000000"/>
          <w:lang w:eastAsia="zh-CN"/>
        </w:rPr>
        <w:t>信仰一起</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神学声明。</w:t>
      </w:r>
      <w:r w:rsidRPr="00572846">
        <w:rPr>
          <w:rStyle w:val="apple-style-span"/>
          <w:rFonts w:ascii="SimSun" w:hAnsi="SimSun" w:cs="Arial"/>
          <w:color w:val="000000"/>
          <w:shd w:val="clear" w:color="auto" w:fill="FFFFFF"/>
          <w:lang w:eastAsia="zh-CN"/>
        </w:rPr>
        <w:t>它是，一个事实公告（福音</w:t>
      </w:r>
      <w:r w:rsidRPr="00572846">
        <w:rPr>
          <w:rStyle w:val="apple-style-span"/>
          <w:rFonts w:ascii="SimSun" w:hAnsi="SimSun" w:cs="Arial" w:hint="eastAsia"/>
          <w:color w:val="000000"/>
          <w:shd w:val="clear" w:color="auto" w:fill="FFFFFF"/>
          <w:lang w:eastAsia="zh-CN"/>
        </w:rPr>
        <w:t>支持了这一观点）</w:t>
      </w:r>
      <w:r w:rsidRPr="00572846">
        <w:rPr>
          <w:rStyle w:val="apple-style-span"/>
          <w:rFonts w:ascii="SimSun" w:hAnsi="SimSun" w:cs="Arial"/>
          <w:color w:val="000000"/>
          <w:shd w:val="clear" w:color="auto" w:fill="FFFFFF"/>
          <w:lang w:eastAsia="zh-CN"/>
        </w:rPr>
        <w:t>关于一个有血有肉的历史人物，即主耶稣基督。重点</w:t>
      </w:r>
      <w:r w:rsidRPr="00572846">
        <w:rPr>
          <w:rStyle w:val="apple-style-span"/>
          <w:rFonts w:ascii="SimSun" w:hAnsi="SimSun" w:cs="Arial" w:hint="eastAsia"/>
          <w:color w:val="000000"/>
          <w:shd w:val="clear" w:color="auto" w:fill="FFFFFF"/>
          <w:lang w:eastAsia="zh-CN"/>
        </w:rPr>
        <w:t>都集中</w:t>
      </w:r>
      <w:r w:rsidRPr="00572846">
        <w:rPr>
          <w:rStyle w:val="apple-style-span"/>
          <w:rFonts w:ascii="SimSun" w:hAnsi="SimSun" w:cs="Arial"/>
          <w:color w:val="000000"/>
          <w:shd w:val="clear" w:color="auto" w:fill="FFFFFF"/>
          <w:lang w:eastAsia="zh-CN"/>
        </w:rPr>
        <w:t>在一个具体和实际的人</w:t>
      </w:r>
      <w:r w:rsidRPr="00572846">
        <w:rPr>
          <w:rStyle w:val="apple-style-span"/>
          <w:rFonts w:ascii="SimSun" w:hAnsi="SimSun" w:cs="Arial" w:hint="eastAsia"/>
          <w:color w:val="000000"/>
          <w:shd w:val="clear" w:color="auto" w:fill="FFFFFF"/>
          <w:lang w:eastAsia="zh-CN"/>
        </w:rPr>
        <w:t>物</w:t>
      </w:r>
      <w:r w:rsidRPr="00572846">
        <w:rPr>
          <w:rStyle w:val="apple-style-span"/>
          <w:rFonts w:ascii="SimSun" w:hAnsi="SimSun" w:cs="Arial"/>
          <w:color w:val="000000"/>
          <w:shd w:val="clear" w:color="auto" w:fill="FFFFFF"/>
          <w:lang w:eastAsia="zh-CN"/>
        </w:rPr>
        <w:t>。保罗在</w:t>
      </w:r>
      <w:r w:rsidRPr="00572846">
        <w:rPr>
          <w:rStyle w:val="apple-style-span"/>
          <w:rFonts w:ascii="SimSun" w:hAnsi="SimSun" w:hint="eastAsia"/>
          <w:bCs/>
          <w:color w:val="000000"/>
          <w:lang w:eastAsia="zh-CN"/>
        </w:rPr>
        <w:t>加拉太书2:20说：我已经与基督同钉十字架．现在活着的、 不再是我、 乃是基督在我里面活着．并且我如今在肉身活着、 是因信神的儿子而活、 他是爱我、 为我舍己。信仰是集中于一个人。因此我们正确认识主耶稣完全是至关重要的。我们显然把一切的重点都集中于耶稣的人性。想想马克讲耶稣海 边 教 训 人。耶 稣 又 在 海 边 教 训 人 ．有许多人到他那里聚集、 他只得上船坐下．船在海里、 众人都靠近海站在岸上（马可福音4:1）。所有这一切都是无关的，甚至在船上，一切重点都缩小在耶稣这个人身上。保罗在他的'学术'上更多的把耶稣看作是整个宇宙的核心，所有事物存在的理</w:t>
      </w:r>
      <w:r w:rsidRPr="00572846">
        <w:rPr>
          <w:rStyle w:val="apple-style-span"/>
          <w:rFonts w:ascii="SimSun" w:hAnsi="SimSun" w:hint="eastAsia"/>
          <w:bCs/>
          <w:color w:val="000000"/>
          <w:lang w:eastAsia="zh-CN"/>
        </w:rPr>
        <w:lastRenderedPageBreak/>
        <w:t>由。根据保罗所说，上帝的整个目是让我们变得像他的子。我们晓得万事都互相效力、 叫爱神的人得益处、 就是按他旨意被召的人。因为他预先所知道的人、 就预先定下效法他儿子的模样使他儿子在许多弟兄中作长子（罗马书8:28,29）。为了达到了基督的'完美'或上帝对我们的期待。我们每天都读他的道，慢慢地以某种方式将成为我们的。与耶稣在一起人的肉身就是我们这个模式;意味着他的真实性是通灵感的奇迹进入我们。一次又一次，他们的语言和文字是他话的反映，自觉和不自觉的。注意约翰如何重复运用主的术语“”小孩子，向来你们没有奉我的名求什么、 如今你们求就必得着、 叫你们的喜乐可以满足。现 在 我 往 你 那 里 去 ．我还在世上说这话、 是叫他们心里充满我的喜乐（约翰福音16:24，17:13）他说话的方式。生 命 在 他 里 头 ．这生命就是人的光（约翰福音1:4）。这些只是一些例子很小的一部分。我们发言，思考和感受，因为他也这样，过去和现在，在弟兄内。</w:t>
      </w:r>
    </w:p>
    <w:p w:rsidR="00B422EC" w:rsidRPr="00572846" w:rsidRDefault="00B422EC" w:rsidP="00B422EC">
      <w:pPr>
        <w:jc w:val="both"/>
        <w:rPr>
          <w:rStyle w:val="apple-style-span"/>
          <w:rFonts w:ascii="SimSun" w:hAnsi="SimSun" w:hint="eastAsia"/>
          <w:bCs/>
          <w:color w:val="000000"/>
          <w:lang w:eastAsia="zh-CN"/>
        </w:rPr>
      </w:pPr>
      <w:r w:rsidRPr="00572846">
        <w:rPr>
          <w:rStyle w:val="apple-style-span"/>
          <w:rFonts w:ascii="SimSun" w:hAnsi="SimSun" w:hint="eastAsia"/>
          <w:bCs/>
          <w:color w:val="000000"/>
          <w:lang w:eastAsia="zh-CN"/>
        </w:rPr>
        <w:t>在何种程度上我们的本意是以基督为中心体现约翰说的“真理”。事实上，当他提及耶稣名的灵敏度犹如与一名犹太人将提及上帝的名字。约翰似乎用真理，'真理'，作为盖尼奥涅“耶稣”的代名词;似乎跟保罗科瑞匹配['在主']或克里斯托[在基督']' 。约翰是指传教士出发的名称“，而”其他记录时说，他们前往传教是以耶稣的名义。耶稣的崇高名，因此，约翰用'真理';的耶稣，名称封存，这将是具有决定性的意义，中心真理在信徒们的生活中，约翰一书2:6; 3:5,7,16 ; 4:17。人若说他住在主里面、 就该自己照主所行的去行。你们知道主曾显现、 是要除掉人的罪．在 他 并 没 有 罪。这样、 爱在我们里面得以完全、 我们就可以在审判的日子、 坦然无惧．因为他如何、 我们在这世上也如何。 IH马歇尔表示：“基督徒习惯了对耶稣说的'这一个'不言自明的术语”（1）。我常常听到他们在谈论信仰的信徒时说，“我认为...我不相信...”。或许是我吹毛求疵，但肯定它应该是一个信奉耶稣的个人的事情，而不是'以为...'。例如。我相信耶稣会返回地球，而不是'我相信耶稣将返回'。相信主耶稣作为一个人是如此绝对至关重要的，而不是仅仅是一套学说/他的教训。</w:t>
      </w:r>
    </w:p>
    <w:p w:rsidR="00B422EC" w:rsidRPr="00572846" w:rsidRDefault="00B422EC" w:rsidP="00B422EC">
      <w:pPr>
        <w:jc w:val="both"/>
        <w:rPr>
          <w:rStyle w:val="apple-style-span"/>
          <w:rFonts w:ascii="SimSun" w:hAnsi="SimSun"/>
          <w:bCs/>
          <w:color w:val="000000"/>
          <w:lang w:eastAsia="zh-CN"/>
        </w:rPr>
      </w:pPr>
    </w:p>
    <w:p w:rsidR="00B422EC" w:rsidRPr="00572846" w:rsidRDefault="00B422EC" w:rsidP="00B422EC">
      <w:pPr>
        <w:jc w:val="both"/>
        <w:rPr>
          <w:rStyle w:val="apple-style-span"/>
          <w:rFonts w:ascii="SimSun" w:hAnsi="SimSun" w:hint="eastAsia"/>
          <w:bCs/>
          <w:color w:val="000000"/>
          <w:lang w:eastAsia="zh-CN"/>
        </w:rPr>
      </w:pPr>
      <w:r w:rsidRPr="00572846">
        <w:rPr>
          <w:rStyle w:val="apple-style-span"/>
          <w:rFonts w:ascii="SimSun" w:hAnsi="SimSun" w:hint="eastAsia"/>
          <w:bCs/>
          <w:color w:val="000000"/>
          <w:lang w:eastAsia="zh-CN"/>
        </w:rPr>
        <w:t>在一世纪，信之前通常有前言，说你是谁，你写信的对象。在希伯来有一个序言讲基督的简单（希伯来书1:1-3）神既在古时借着众先知、 多次多方的晓谕列祖。就在这末世、 借着他儿子晓谕我们、 又早已立他为承受万有的、 也曾借着他创造诸世界。他是神荣耀所发的光辉、 是神本体的真像、 常用他权能的命令托住万有、 他洗净了人的罪、 就坐在高天至大者的右边的伟大。较高的评论家谈到序言如何丢失。但是，希伯来1:1-3确实是一个序言的。关键是提及基督的伟大，其中谈到的如此之大以至于把作者和观众都推向无关宏旨和费解。这是重要的是，新约作家如此频繁称耶稣只是“主”。显然，这一直一世纪奇怪的音符。国王和异教神一直在个人名义前加上主这个头衔'，例如： ' '主撒疲斯。仅仅称“主”是闻所未闻的。新约的这种称谓的方式表明主耶稣在信徒心目中的首要地位，并熟悉他们所讲的这种崇高的短语。</w:t>
      </w:r>
    </w:p>
    <w:p w:rsidR="00B422EC" w:rsidRPr="00572846" w:rsidRDefault="00B422EC" w:rsidP="00B422EC">
      <w:pPr>
        <w:jc w:val="both"/>
        <w:rPr>
          <w:rStyle w:val="apple-style-span"/>
          <w:rFonts w:ascii="SimSun" w:hAnsi="SimSun" w:hint="eastAsia"/>
          <w:bCs/>
          <w:color w:val="000000"/>
          <w:lang w:eastAsia="zh-CN"/>
        </w:rPr>
      </w:pPr>
      <w:r w:rsidRPr="00572846">
        <w:rPr>
          <w:rStyle w:val="apple-style-span"/>
          <w:rFonts w:ascii="SimSun" w:hAnsi="SimSun" w:hint="eastAsia"/>
          <w:bCs/>
          <w:color w:val="000000"/>
          <w:lang w:eastAsia="zh-CN"/>
        </w:rPr>
        <w:t xml:space="preserve">我们一起阅读路加福音和使徒行传，很明显的，作者[路加]作为主耶稣的一个使徒看到了继续。这就是为什么他在使徒行传开始时写到，.希伯来2:3，我们若忽略这么大的救恩、 怎能逃罪呢．这救恩起先是主亲自讲的、 后来是听见的人给我们证实了。 （2:6; 4:32; 5:14,16; 6:2,5; 12:1,4; 15:12,30; 17： 4，19：09分，21：22），（路加福音5:6; 19:37）他们下了网、 就圈住许多鱼、 网险些裂开。将近耶路撒冷、 正下橄榄山的时候、 众门徒因所见过的一切异能、 都欢乐起来、 大声赞美神（路加福音2:15，4:30，5:15，8:22，9: 6，11:24，17:11，19： 1,4），众天使离开他们升天去了、 牧羊的人彼此说、 我们往伯利恒去、 看看所成的事、 就是主所指示我们的。他却从他们中间直行、 过去了。但耶稣的名声越发传扬出去．有极多的人聚集来听道、 也指望医治他们的病。有一天耶稣和门徒上了船、 对门徒说、 </w:t>
      </w:r>
      <w:r w:rsidRPr="00572846">
        <w:rPr>
          <w:rStyle w:val="apple-style-span"/>
          <w:rFonts w:ascii="SimSun" w:hAnsi="SimSun" w:hint="eastAsia"/>
          <w:bCs/>
          <w:color w:val="000000"/>
          <w:lang w:eastAsia="zh-CN"/>
        </w:rPr>
        <w:lastRenderedPageBreak/>
        <w:t xml:space="preserve">我们可以渡到湖那边去．他 们 就 开 了 船。门徒就出去、 走遍各乡、 宣传福音、 到处治病。污鬼离了人身、 就在无水之地、 过来过去、 寻求安歇之处．既寻不着、 便说、 我要回到我所出来的屋里去。耶稣往耶路撒冷去、 经过撒玛利亚和加利利。使徒（8:4,40; 9:32,38; 10:38; 11:19,22; 12：10，13：06， 14; 14:24; 15:3,41; 16:6; 17: 23; 18:23,27; 19:1,21; 20:2,25）。那些分散的人、 往各处去传道。彼得周流四方的时候、 也到了居住吕大的圣徒那里。在路加福音1:19，天使回答说、 我是站在神面前的加百列、 奉差而来、 对你说话、 将这好信息报给你。路加福音2:10，3:18; 4:18,43; 7:22，8:1，9:6，16:16，20:1; 5:42; 8:4,12,25,35 ,40; 10:36，11:20，13:32; 14:7,15,21，15:35，16:10，17:18。那天使对他们说、 不要惧怕、 我报给你们大喜的信息、 是关乎万民的。约翰又用许多别的话劝百姓、 向他们传福音。主的灵在我身上、 因为他用膏膏我、 叫我传福音给贫穷的人．差遣我报告被掳的得释放、 瞎眼的得看见、 叫那受压制的得自由。我若靠着神的能力赶鬼、 这就是神的国临到你们了。耶稣说、 你们去告诉那个狐狸说、 今天明天我赶鬼治病、 第三天我的事就成全了。人在最小的事上忠心、 在大事上也忠心．在最小的事上不义、 在大事上也不义。路加福音24:47并且人要奉他的名传悔改赦罪的道、 从耶路撒冷起直传到万邦。 （路加福音4:18， 1:77） 主的灵在我身上、 因为他用膏膏我、 叫我传福音给贫穷的人．差遣我报告被掳的得释放、 瞎眼的得看见、 叫那受压制的得自由。使徒行传2:38; 5:31，10:43，13:38，26:18彼得说、 你们各人要悔改、 奉耶稣基督的名受洗、 叫你们的罪得赦、 就必领受所赐的圣灵。神且用右手将他高举、 〔 或作他就是神高举在自己的右边〕 叫他作君王、 作救主、 将悔改的心、 和赦罪的恩、 赐给以色列人。众先知也为他作见证、 说、 凡信他的人、 必因他的名、 得蒙赦罪。所以弟兄们、 你们当晓得、 赦罪的道是由这人传给你们的。我差你到他们那里去、 要叫他们的眼睛得开、 从黑暗中归向光明、 </w:t>
      </w:r>
      <w:r w:rsidRPr="00572846">
        <w:rPr>
          <w:rStyle w:val="apple-style-span"/>
          <w:rFonts w:ascii="SimSun" w:hAnsi="SimSun" w:hint="eastAsia"/>
          <w:bCs/>
          <w:color w:val="000000"/>
          <w:lang w:eastAsia="zh-CN"/>
        </w:rPr>
        <w:lastRenderedPageBreak/>
        <w:t>从撒但权下归向神．又因信我、 得蒙赦罪、 和一切成圣的人同得基业（使徒行传1:8,22; 22:15）但圣灵降临在你们身上、 你们就必得着能力．并要在耶路撒冷、 犹太全地、 和撒玛利亚、 直到地极、 作我的见证。就是从约翰施洗起、 直到主离开我们被接上升的日子为止、 必须从那常与我们作伴的人中、 立一位与我们同作耶稣复活的见证。简单地说，我们不能仅从别人口中听到别人对主的认识，我们应当自己做真实耶稣的见证人。知道一个人和了解一个人两者之间有着本质的区别。而正是这种差异，在我看来我们需要认真反省。</w:t>
      </w:r>
    </w:p>
    <w:p w:rsidR="00B422EC" w:rsidRPr="00572846" w:rsidRDefault="00B422EC" w:rsidP="00B422EC">
      <w:pPr>
        <w:jc w:val="both"/>
        <w:rPr>
          <w:rStyle w:val="apple-style-span"/>
          <w:rFonts w:ascii="SimSun" w:hAnsi="SimSun" w:hint="eastAsia"/>
          <w:bCs/>
          <w:color w:val="000000"/>
          <w:lang w:eastAsia="zh-CN"/>
        </w:rPr>
      </w:pPr>
      <w:r w:rsidRPr="00572846">
        <w:rPr>
          <w:rStyle w:val="apple-style-span"/>
          <w:rFonts w:ascii="SimSun" w:hAnsi="SimSun" w:hint="eastAsia"/>
          <w:bCs/>
          <w:color w:val="000000"/>
          <w:lang w:eastAsia="zh-CN"/>
        </w:rPr>
        <w:t xml:space="preserve">路加在说教过程中用“惊异”这个词来描述耶稣个人（路加福音2:47,48，4:36，5:26，8:56，24:22）凡听见他的、 </w:t>
      </w:r>
      <w:r>
        <w:rPr>
          <w:rStyle w:val="apple-style-span"/>
          <w:rFonts w:ascii="SimSun" w:hAnsi="SimSun" w:hint="eastAsia"/>
          <w:bCs/>
          <w:color w:val="000000"/>
          <w:lang w:eastAsia="zh-CN"/>
        </w:rPr>
        <w:t>都希奇他的聪明和他的应对，</w:t>
      </w:r>
      <w:r w:rsidRPr="00572846">
        <w:rPr>
          <w:rStyle w:val="apple-style-span"/>
          <w:rFonts w:ascii="SimSun" w:hAnsi="SimSun" w:hint="eastAsia"/>
          <w:bCs/>
          <w:color w:val="000000"/>
          <w:lang w:eastAsia="zh-CN"/>
        </w:rPr>
        <w:t>他父母看见就很希奇．他母亲对他说、我儿、为什么向我们这样行呢．看哪、你父亲和我伤心来找你。众人都惊讶、彼此对问说、这是什么道理呢．因为他用权柄能力吩咐污鬼、 污鬼就出来。众人都惊奇、也归荣耀与神、 并且满心惧怕、说、</w:t>
      </w:r>
      <w:r>
        <w:rPr>
          <w:rStyle w:val="apple-style-span"/>
          <w:rFonts w:ascii="SimSun" w:hAnsi="SimSun" w:hint="eastAsia"/>
          <w:bCs/>
          <w:color w:val="000000"/>
          <w:lang w:eastAsia="zh-CN"/>
        </w:rPr>
        <w:t>我们今日看见非常的事了</w:t>
      </w:r>
      <w:r w:rsidRPr="00572846">
        <w:rPr>
          <w:rStyle w:val="apple-style-span"/>
          <w:rFonts w:ascii="SimSun" w:hAnsi="SimSun" w:hint="eastAsia"/>
          <w:bCs/>
          <w:color w:val="000000"/>
          <w:lang w:eastAsia="zh-CN"/>
        </w:rPr>
        <w:t xml:space="preserve">使徒行传2:7,12; 8:13，9:21，10:45，12:16）都惊讶希奇说、 看哪、 这说话的不都是加利利人么。众人就都惊讶猜疑、 彼此说、 这是什么意思呢。西 门 自 己 也 信 了 ．既受了洗、就常与腓利在一处．看见他所行的神迹和大异能、 就什惊奇。凡听见的人、都惊奇说、在耶路撒冷残害求告这名的、 不是这人么．并且他到这里来、 特要捆绑他们带到祭司长那里。那些奉割礼和彼得同来的信徒、 见圣灵的恩赐也浇在外邦人身上、 就都希奇（使徒行传4:24-30; 13:5,40）他们听见了、 就同心合意的、 高声向神说、主阿、你是造天、地、海、和其中万物的。你曾借着圣灵、 托你仆人我们祖宗大卫的口、说、外邦为什么争闹、万民为什么谋算虚妄的事。世上的君王一齐起来、 臣宰也聚集、要敌挡主、并主的受膏者。希律和本丢彼拉多、 外邦人和以色列民、 果然在这城里聚集、要攻打你所膏的圣仆耶稣。成就你手和你意旨所预定必有的事。他们恐吓我们、现在求主鉴察．一面叫你仆人大放胆量、 讲你的道、 一面伸出你的手来、 医治疾病、 </w:t>
      </w:r>
      <w:r w:rsidRPr="00572846">
        <w:rPr>
          <w:rStyle w:val="apple-style-span"/>
          <w:rFonts w:ascii="SimSun" w:hAnsi="SimSun" w:hint="eastAsia"/>
          <w:bCs/>
          <w:color w:val="000000"/>
          <w:lang w:eastAsia="zh-CN"/>
        </w:rPr>
        <w:lastRenderedPageBreak/>
        <w:t>并且使神迹奇事、 因着你圣仆耶稣的名行出来。到了撒拉米、 就在犹太人各会堂里传讲神的道．也 有 约 翰 作 他 们 的 帮 手 。所以你们务要小心、 免得先知书上所说的临到你们。这耶稣、神已经叫他复活了、 我们都为这事作见证。你们杀了那生命的主、神却叫他从死里复活了．我 们 都 是 为 这 事 作 见 证 。我 们 为 这 事 作 见 证 ．神赐给顺从之人的圣灵、 也为这事作见证。他在犹太人之地、 并耶路撒冷、 所行的一切事、 有我们作见证．他们竟把他挂在木头上杀了。不是显现给众人看、 乃是显现给神预先所拣选为他作见证的人看、 就是我们这些在他从死里复活以后、 和他同吃同喝的人。那从加利利同他上耶路撒冷的人多日看见他、 这些人如今在民间是他的见证（使徒行传1:8,22; 2:32; 3:15， 5:32; 10:39 ,41; 13:31; 22:15,20; 26:16）因为你要将所看见的、 所听见的、 对着万人为他作见证。并且你的见证人司提反、 被害流血的时候、 我也站在旁边欢喜．又 看 守 害 死 他 之 人 的 衣 裳。你起来站着、 我特意向你显现、 要派你作执事作见证、 将你所看见的事、 和我将要指示你的事、 证明出来。 （5:32）我 们 为 这 事 作 见 证 ．神赐给顺从之人的圣灵、 也为这事作见证。因为不言而喻他们是宽恕的结果，因而得救。他们不可能是'各方面地见证人，具体的方式，因为他们被允许得救没有任何文字记录。他们自己就是见证人，这在使徒行传纪录了我们成功进入他的教会，耶稣。</w:t>
      </w:r>
    </w:p>
    <w:p w:rsidR="00B422EC" w:rsidRDefault="00B422EC" w:rsidP="00B422EC">
      <w:pPr>
        <w:rPr>
          <w:lang w:eastAsia="zh-CN"/>
        </w:rPr>
      </w:pPr>
      <w:r w:rsidRPr="00572846">
        <w:rPr>
          <w:rStyle w:val="apple-style-span"/>
          <w:rFonts w:ascii="SimSun" w:hAnsi="SimSun" w:hint="eastAsia"/>
          <w:bCs/>
          <w:color w:val="000000"/>
          <w:lang w:eastAsia="zh-CN"/>
        </w:rPr>
        <w:t xml:space="preserve">知道主耶稣作为一个人会激发真正情感上的热情。他被拒绝，嘲笑的时候，我们是悲剧的反应，就像路加福音7那个有罪的女子。耶稣对百姓讲完了这一切的话、 就进了迦百农。有一个百夫长所宝贵的仆人、 害病快要死了。将近城门、 有一个死人被抬出来．这人是他母亲独生的儿子、 他母亲又是寡妇．有城里的许多人同着寡妇送殡。主看见那寡妇就怜悯他、 对他说、 不要哭。于是进前按着杠、 抬的人就站住了。耶稣说、 少年人、 我吩咐你起来。于是转过来向着那女人、 便对西门说、 </w:t>
      </w:r>
      <w:r w:rsidRPr="00572846">
        <w:rPr>
          <w:rStyle w:val="apple-style-span"/>
          <w:rFonts w:ascii="SimSun" w:hAnsi="SimSun" w:hint="eastAsia"/>
          <w:bCs/>
          <w:color w:val="000000"/>
          <w:lang w:eastAsia="zh-CN"/>
        </w:rPr>
        <w:lastRenderedPageBreak/>
        <w:t>你看见这女人么．我进了你的家、 你没有给我水洗脚．但这女人用眼泪湿了我的脚、 用头发擦干。主耶稣应邀到一个法利赛人家中，法利赛人只想把他带回家侮辱和嘲弄。法利赛人没有吻这个受邀请的客人，没有给水洗脚。于是那个女人变得热情。女人用眼泪湿了我的脚、 用头发擦干（2）。她触及了主的身体，在希腊和希伯来文的'触及有深深鄙视性的东西，'（创世纪20:6 箴言6：29，哥林多前书7:1）神在梦中对他说、 我知道你作这事是心中正直、 我也拦阻了你、 免得你得罪我、 所以我不容你沾着他。亲近邻舍之妻的、 也是如此．凡 挨 近 他 的 、 不 免 受 罚。论到你们信上所提的事、 我说男不近女倒好，希腊字'触摸'也意为着'生火'。她胸部的膏表示她是一个妓女（3） - 她打开了它倒给了主耶稣表示悔改了。她的态度很肯定：'是的，我是一个妓女，大家都知道这一点。是的，你们误会了，以为我只是疯狂的到耶稣那。行，你误会我，我不在乎，我真的爱他作为我的救主，我倒了我的膏，我在忏悔，我现在明显找到了放弃罪的感觉，我将自己完全奉献给他和他的事业，你尽管用你喜欢的中产阶级方式来嘲笑我，但这种真正的'。这一点在我看来，是每个人对真正的耶稣应作出的反应，并感觉他是一个真正活生生的人。主回应这个女人的方式对我们大多数人来说可能不是什么大不了的，但以一世纪的文化来看却是激进的。他强烈批评了主人热情好客。他很生气，因为（路加福音7:39）请耶稣的法利赛人看见这事、 心里说、 这人若是先知、 必知道摸他的是谁、 是个怎样的女人、 乃是个罪人。他谴责西蒙通过一个债主、 有两个人欠他的债．一个欠五十两银子、 一个欠五两银子</w:t>
      </w:r>
      <w:r w:rsidRPr="00572846">
        <w:rPr>
          <w:rStyle w:val="apple-style-span"/>
          <w:rFonts w:ascii="SimSun" w:hAnsi="SimSun" w:hint="eastAsia"/>
          <w:color w:val="000000"/>
          <w:lang w:eastAsia="zh-CN"/>
        </w:rPr>
        <w:t>的</w:t>
      </w:r>
      <w:r w:rsidRPr="00572846">
        <w:rPr>
          <w:rStyle w:val="apple-style-span"/>
          <w:rFonts w:ascii="SimSun" w:hAnsi="SimSun" w:cs="Arial"/>
          <w:color w:val="000000"/>
          <w:lang w:eastAsia="zh-CN"/>
        </w:rPr>
        <w:t>寓言</w:t>
      </w:r>
      <w:r w:rsidRPr="00572846">
        <w:rPr>
          <w:rStyle w:val="apple-style-span"/>
          <w:rFonts w:ascii="SimSun" w:hAnsi="SimSun" w:cs="Arial"/>
          <w:color w:val="000000"/>
          <w:shd w:val="clear" w:color="auto" w:fill="FFFFFF"/>
          <w:lang w:eastAsia="zh-CN"/>
        </w:rPr>
        <w:t>那个女人</w:t>
      </w:r>
      <w:r w:rsidRPr="00572846">
        <w:rPr>
          <w:rStyle w:val="apple-style-span"/>
          <w:rFonts w:ascii="SimSun" w:hAnsi="SimSun" w:cs="Arial" w:hint="eastAsia"/>
          <w:color w:val="000000"/>
          <w:shd w:val="clear" w:color="auto" w:fill="FFFFFF"/>
          <w:lang w:eastAsia="zh-CN"/>
        </w:rPr>
        <w:t>平安的走开了</w:t>
      </w:r>
      <w:r w:rsidRPr="00572846">
        <w:rPr>
          <w:rStyle w:val="apple-style-span"/>
          <w:rFonts w:ascii="SimSun" w:hAnsi="SimSun" w:cs="Arial"/>
          <w:color w:val="000000"/>
          <w:shd w:val="clear" w:color="auto" w:fill="FFFFFF"/>
          <w:lang w:eastAsia="zh-CN"/>
        </w:rPr>
        <w:t>，主热情在她身后和她的身边，</w:t>
      </w:r>
      <w:r w:rsidRPr="00572846">
        <w:rPr>
          <w:rStyle w:val="apple-style-span"/>
          <w:rFonts w:ascii="SimSun" w:hAnsi="SimSun" w:cs="Arial" w:hint="eastAsia"/>
          <w:color w:val="000000"/>
          <w:shd w:val="clear" w:color="auto" w:fill="FFFFFF"/>
          <w:lang w:eastAsia="zh-CN"/>
        </w:rPr>
        <w:t>和</w:t>
      </w:r>
      <w:r w:rsidRPr="00572846">
        <w:rPr>
          <w:rStyle w:val="apple-style-span"/>
          <w:rFonts w:ascii="SimSun" w:hAnsi="SimSun" w:cs="Arial"/>
          <w:color w:val="000000"/>
          <w:shd w:val="clear" w:color="auto" w:fill="FFFFFF"/>
          <w:lang w:eastAsia="zh-CN"/>
        </w:rPr>
        <w:t>她</w:t>
      </w:r>
      <w:r w:rsidRPr="00572846">
        <w:rPr>
          <w:rStyle w:val="apple-style-span"/>
          <w:rFonts w:ascii="SimSun" w:hAnsi="SimSun" w:cs="Arial" w:hint="eastAsia"/>
          <w:color w:val="000000"/>
          <w:shd w:val="clear" w:color="auto" w:fill="FFFFFF"/>
          <w:lang w:eastAsia="zh-CN"/>
        </w:rPr>
        <w:t>一起反击那个</w:t>
      </w:r>
      <w:r w:rsidRPr="00572846">
        <w:rPr>
          <w:rStyle w:val="apple-style-span"/>
          <w:rFonts w:ascii="SimSun" w:hAnsi="SimSun" w:cs="Arial"/>
          <w:color w:val="000000"/>
          <w:shd w:val="clear" w:color="auto" w:fill="FFFFFF"/>
          <w:lang w:eastAsia="zh-CN"/>
        </w:rPr>
        <w:t>世界，所以我们也与步行</w:t>
      </w:r>
      <w:r w:rsidRPr="00572846">
        <w:rPr>
          <w:rStyle w:val="apple-style-span"/>
          <w:rFonts w:ascii="SimSun" w:hAnsi="SimSun" w:cs="Arial" w:hint="eastAsia"/>
          <w:color w:val="000000"/>
          <w:shd w:val="clear" w:color="auto" w:fill="FFFFFF"/>
          <w:lang w:eastAsia="zh-CN"/>
        </w:rPr>
        <w:t>中</w:t>
      </w:r>
      <w:r w:rsidRPr="00572846">
        <w:rPr>
          <w:rStyle w:val="apple-style-span"/>
          <w:rFonts w:ascii="SimSun" w:hAnsi="SimSun" w:cs="Arial"/>
          <w:color w:val="000000"/>
          <w:shd w:val="clear" w:color="auto" w:fill="FFFFFF"/>
          <w:lang w:eastAsia="zh-CN"/>
        </w:rPr>
        <w:t>遇到了</w:t>
      </w:r>
      <w:r>
        <w:rPr>
          <w:rStyle w:val="apple-style-span"/>
          <w:rFonts w:ascii="MS Gothic" w:eastAsia="MS Gothic" w:hAnsi="MS Gothic" w:cs="MS Gothic" w:hint="eastAsia"/>
          <w:color w:val="000000"/>
          <w:sz w:val="20"/>
          <w:szCs w:val="20"/>
          <w:shd w:val="clear" w:color="auto" w:fill="FFFFFF"/>
          <w:lang w:eastAsia="zh-CN"/>
        </w:rPr>
        <w:t>。</w:t>
      </w:r>
      <w:r>
        <w:pict>
          <v:rect id="_x0000_i1040" style="width:0;height:1.5pt" o:hralign="center" o:hrstd="t" o:hr="t" fillcolor="#9d9da1" stroked="f"/>
        </w:pict>
      </w:r>
    </w:p>
    <w:p w:rsidR="00B422EC" w:rsidRDefault="00B422EC" w:rsidP="00EA7957">
      <w:pPr>
        <w:pStyle w:val="NormalWeb"/>
        <w:spacing w:after="0" w:afterAutospacing="0"/>
      </w:pPr>
      <w:r>
        <w:rPr>
          <w:rStyle w:val="Strong"/>
        </w:rPr>
        <w:t>Notes</w:t>
      </w:r>
    </w:p>
    <w:p w:rsidR="00B422EC" w:rsidRDefault="00B422EC" w:rsidP="00EA7957">
      <w:pPr>
        <w:pStyle w:val="NormalWeb"/>
        <w:spacing w:after="0" w:afterAutospacing="0"/>
      </w:pPr>
      <w:r>
        <w:t xml:space="preserve">(1) I.H. Marshall, </w:t>
      </w:r>
      <w:r>
        <w:rPr>
          <w:rStyle w:val="Emphasis"/>
        </w:rPr>
        <w:t>The Epistles of John</w:t>
      </w:r>
      <w:r>
        <w:t xml:space="preserve"> (Grand Rapids: Eerdmans, 1978) p. 128.</w:t>
      </w:r>
    </w:p>
    <w:p w:rsidR="00B422EC" w:rsidRDefault="00B422EC" w:rsidP="00EA7957">
      <w:pPr>
        <w:pStyle w:val="NormalWeb"/>
        <w:spacing w:after="0" w:afterAutospacing="0"/>
      </w:pPr>
      <w:r>
        <w:t xml:space="preserve">(2) Joachim Jeremias, </w:t>
      </w:r>
      <w:r>
        <w:rPr>
          <w:rStyle w:val="Emphasis"/>
        </w:rPr>
        <w:t>The Parables Of Jesus</w:t>
      </w:r>
      <w:r>
        <w:t xml:space="preserve"> (London: S.C.M., 1963) p. 126.</w:t>
      </w:r>
    </w:p>
    <w:p w:rsidR="00B422EC" w:rsidRDefault="00B422EC" w:rsidP="00B422EC">
      <w:pPr>
        <w:pStyle w:val="NormalWeb"/>
      </w:pPr>
      <w:r>
        <w:t xml:space="preserve">(3) Kenneth Bailey, </w:t>
      </w:r>
      <w:r>
        <w:rPr>
          <w:rStyle w:val="Emphasis"/>
        </w:rPr>
        <w:t>Through Peasant Eyes</w:t>
      </w:r>
      <w:r>
        <w:t xml:space="preserve"> (Grand Rapids: Eerdmans, 1980) p. 11. </w:t>
      </w:r>
    </w:p>
    <w:p w:rsidR="00B422EC" w:rsidRPr="00572846" w:rsidRDefault="00B422EC" w:rsidP="00B422EC">
      <w:pPr>
        <w:pStyle w:val="NormalWeb"/>
        <w:jc w:val="center"/>
        <w:rPr>
          <w:rStyle w:val="apple-style-span"/>
          <w:rFonts w:ascii="SimSun" w:hAnsi="SimSun" w:cs="Arial" w:hint="eastAsia"/>
          <w:b/>
          <w:color w:val="000000"/>
          <w:sz w:val="36"/>
          <w:szCs w:val="36"/>
          <w:shd w:val="clear" w:color="auto" w:fill="FFFFFF"/>
          <w:lang w:eastAsia="zh-CN"/>
        </w:rPr>
      </w:pPr>
      <w:r w:rsidRPr="00572846">
        <w:rPr>
          <w:rStyle w:val="apple-style-span"/>
          <w:rFonts w:ascii="SimSun" w:hAnsi="SimSun" w:cs="Arial"/>
          <w:b/>
          <w:color w:val="000000"/>
          <w:sz w:val="36"/>
          <w:szCs w:val="36"/>
          <w:shd w:val="clear" w:color="auto" w:fill="FFFFFF"/>
          <w:lang w:eastAsia="zh-CN"/>
        </w:rPr>
        <w:lastRenderedPageBreak/>
        <w:t>2-24耶稣的</w:t>
      </w:r>
      <w:r w:rsidRPr="00572846">
        <w:rPr>
          <w:rStyle w:val="apple-style-span"/>
          <w:rFonts w:ascii="SimSun" w:hAnsi="SimSun" w:cs="Arial" w:hint="eastAsia"/>
          <w:b/>
          <w:color w:val="000000"/>
          <w:sz w:val="36"/>
          <w:szCs w:val="36"/>
          <w:shd w:val="clear" w:color="auto" w:fill="FFFFFF"/>
          <w:lang w:eastAsia="zh-CN"/>
        </w:rPr>
        <w:t>灵</w:t>
      </w:r>
    </w:p>
    <w:p w:rsidR="00B422EC" w:rsidRPr="00572846" w:rsidRDefault="00B422EC" w:rsidP="00B422EC">
      <w:pPr>
        <w:pStyle w:val="NormalWeb"/>
        <w:jc w:val="both"/>
        <w:rPr>
          <w:rStyle w:val="apple-converted-space"/>
          <w:rFonts w:ascii="SimSun" w:hAnsi="SimSun" w:cs="Arial" w:hint="eastAsia"/>
          <w:color w:val="000000"/>
          <w:shd w:val="clear" w:color="auto" w:fill="FFFFFF"/>
          <w:lang w:eastAsia="zh-CN"/>
        </w:rPr>
      </w:pPr>
      <w:r w:rsidRPr="00572846">
        <w:rPr>
          <w:rStyle w:val="apple-converted-space"/>
          <w:rFonts w:ascii="SimSun" w:hAnsi="SimSun" w:cs="Arial"/>
          <w:color w:val="000000"/>
          <w:shd w:val="clear" w:color="auto" w:fill="FFFFFF"/>
          <w:lang w:eastAsia="zh-CN"/>
        </w:rPr>
        <w:t> </w:t>
      </w:r>
      <w:r w:rsidRPr="00572846">
        <w:rPr>
          <w:rStyle w:val="apple-style-span"/>
          <w:rFonts w:ascii="SimSun" w:hAnsi="SimSun" w:cs="Arial"/>
          <w:color w:val="000000"/>
          <w:shd w:val="clear" w:color="auto" w:fill="FFFFFF"/>
          <w:lang w:eastAsia="zh-CN"/>
        </w:rPr>
        <w:t>我观察许多</w:t>
      </w:r>
      <w:r w:rsidRPr="00572846">
        <w:rPr>
          <w:rStyle w:val="apple-style-span"/>
          <w:rFonts w:ascii="SimSun" w:hAnsi="SimSun" w:cs="Arial" w:hint="eastAsia"/>
          <w:color w:val="000000"/>
          <w:shd w:val="clear" w:color="auto" w:fill="FFFFFF"/>
          <w:lang w:eastAsia="zh-CN"/>
        </w:rPr>
        <w:t>在我看来许多</w:t>
      </w:r>
      <w:r w:rsidRPr="00572846">
        <w:rPr>
          <w:rStyle w:val="apple-style-span"/>
          <w:rFonts w:ascii="SimSun" w:hAnsi="SimSun" w:cs="Arial"/>
          <w:color w:val="000000"/>
          <w:lang w:eastAsia="zh-CN"/>
        </w:rPr>
        <w:t>皈依</w:t>
      </w:r>
      <w:r w:rsidRPr="00572846">
        <w:rPr>
          <w:rStyle w:val="apple-style-span"/>
          <w:rFonts w:ascii="SimSun" w:hAnsi="SimSun" w:cs="Arial"/>
          <w:color w:val="000000"/>
          <w:shd w:val="clear" w:color="auto" w:fill="FFFFFF"/>
          <w:lang w:eastAsia="zh-CN"/>
        </w:rPr>
        <w:t>基督教信徒</w:t>
      </w:r>
      <w:r w:rsidRPr="00572846">
        <w:rPr>
          <w:rStyle w:val="apple-style-span"/>
          <w:rFonts w:ascii="SimSun" w:hAnsi="SimSun" w:cs="Arial" w:hint="eastAsia"/>
          <w:color w:val="000000"/>
          <w:shd w:val="clear" w:color="auto" w:fill="FFFFFF"/>
          <w:lang w:eastAsia="zh-CN"/>
        </w:rPr>
        <w:t>时间</w:t>
      </w:r>
      <w:r w:rsidRPr="00572846">
        <w:rPr>
          <w:rStyle w:val="apple-style-span"/>
          <w:rFonts w:ascii="SimSun" w:hAnsi="SimSun" w:cs="Arial"/>
          <w:color w:val="000000"/>
          <w:shd w:val="clear" w:color="auto" w:fill="FFFFFF"/>
          <w:lang w:eastAsia="zh-CN"/>
        </w:rPr>
        <w:t>太长了：一</w:t>
      </w:r>
      <w:r w:rsidRPr="00572846">
        <w:rPr>
          <w:rStyle w:val="apple-style-span"/>
          <w:rFonts w:ascii="SimSun" w:hAnsi="SimSun" w:cs="Arial" w:hint="eastAsia"/>
          <w:color w:val="000000"/>
          <w:shd w:val="clear" w:color="auto" w:fill="FFFFFF"/>
          <w:lang w:eastAsia="zh-CN"/>
        </w:rPr>
        <w:t>是对</w:t>
      </w:r>
      <w:r w:rsidRPr="00572846">
        <w:rPr>
          <w:rStyle w:val="apple-style-span"/>
          <w:rFonts w:ascii="SimSun" w:hAnsi="SimSun" w:cs="Arial"/>
          <w:color w:val="000000"/>
          <w:shd w:val="clear" w:color="auto" w:fill="FFFFFF"/>
          <w:lang w:eastAsia="zh-CN"/>
        </w:rPr>
        <w:t>主耶稣</w:t>
      </w:r>
      <w:r w:rsidRPr="00572846">
        <w:rPr>
          <w:rStyle w:val="apple-style-span"/>
          <w:rFonts w:ascii="SimSun" w:hAnsi="SimSun" w:cs="Arial" w:hint="eastAsia"/>
          <w:color w:val="000000"/>
          <w:shd w:val="clear" w:color="auto" w:fill="FFFFFF"/>
          <w:lang w:eastAsia="zh-CN"/>
        </w:rPr>
        <w:t>消极的</w:t>
      </w:r>
      <w:r w:rsidRPr="00572846">
        <w:rPr>
          <w:rStyle w:val="apple-style-span"/>
          <w:rFonts w:ascii="SimSun" w:hAnsi="SimSun" w:cs="Arial"/>
          <w:color w:val="000000"/>
          <w:shd w:val="clear" w:color="auto" w:fill="FFFFFF"/>
          <w:lang w:eastAsia="zh-CN"/>
        </w:rPr>
        <w:t>看法，尽职尽责地在</w:t>
      </w:r>
      <w:r w:rsidRPr="00572846">
        <w:rPr>
          <w:rStyle w:val="apple-style-span"/>
          <w:rFonts w:ascii="SimSun" w:hAnsi="SimSun" w:cs="Arial" w:hint="eastAsia"/>
          <w:color w:val="000000"/>
          <w:shd w:val="clear" w:color="auto" w:fill="FFFFFF"/>
          <w:lang w:eastAsia="zh-CN"/>
        </w:rPr>
        <w:t>坐在他</w:t>
      </w:r>
      <w:r w:rsidRPr="00572846">
        <w:rPr>
          <w:rStyle w:val="apple-style-span"/>
          <w:rFonts w:ascii="SimSun" w:hAnsi="SimSun" w:cs="Arial"/>
          <w:color w:val="000000"/>
          <w:shd w:val="clear" w:color="auto" w:fill="FFFFFF"/>
          <w:lang w:eastAsia="zh-CN"/>
        </w:rPr>
        <w:t>父亲的右手，直至</w:t>
      </w:r>
      <w:r w:rsidRPr="00572846">
        <w:rPr>
          <w:rStyle w:val="apple-style-span"/>
          <w:rFonts w:ascii="SimSun" w:hAnsi="SimSun" w:cs="Arial" w:hint="eastAsia"/>
          <w:color w:val="000000"/>
          <w:shd w:val="clear" w:color="auto" w:fill="FFFFFF"/>
          <w:lang w:eastAsia="zh-CN"/>
        </w:rPr>
        <w:t>他归来的那</w:t>
      </w:r>
      <w:r w:rsidRPr="00572846">
        <w:rPr>
          <w:rStyle w:val="apple-style-span"/>
          <w:rFonts w:ascii="SimSun" w:hAnsi="SimSun" w:cs="Arial"/>
          <w:color w:val="000000"/>
          <w:shd w:val="clear" w:color="auto" w:fill="FFFFFF"/>
          <w:lang w:eastAsia="zh-CN"/>
        </w:rPr>
        <w:t>一天，他将</w:t>
      </w:r>
      <w:r w:rsidRPr="00572846">
        <w:rPr>
          <w:rStyle w:val="apple-style-span"/>
          <w:rFonts w:ascii="SimSun" w:hAnsi="SimSun" w:cs="Arial" w:hint="eastAsia"/>
          <w:color w:val="000000"/>
          <w:shd w:val="clear" w:color="auto" w:fill="FFFFFF"/>
          <w:lang w:eastAsia="zh-CN"/>
        </w:rPr>
        <w:t>将</w:t>
      </w:r>
      <w:r w:rsidRPr="00572846">
        <w:rPr>
          <w:rStyle w:val="apple-style-span"/>
          <w:rFonts w:ascii="SimSun" w:hAnsi="SimSun" w:cs="Arial"/>
          <w:color w:val="000000"/>
          <w:shd w:val="clear" w:color="auto" w:fill="FFFFFF"/>
          <w:lang w:eastAsia="zh-CN"/>
        </w:rPr>
        <w:t>我们带</w:t>
      </w:r>
      <w:r w:rsidRPr="00572846">
        <w:rPr>
          <w:rStyle w:val="apple-style-span"/>
          <w:rFonts w:ascii="SimSun" w:hAnsi="SimSun" w:cs="Arial" w:hint="eastAsia"/>
          <w:color w:val="000000"/>
          <w:shd w:val="clear" w:color="auto" w:fill="FFFFFF"/>
          <w:lang w:eastAsia="zh-CN"/>
        </w:rPr>
        <w:t>进</w:t>
      </w:r>
      <w:r w:rsidRPr="00572846">
        <w:rPr>
          <w:rStyle w:val="apple-style-span"/>
          <w:rFonts w:ascii="SimSun" w:hAnsi="SimSun" w:cs="Arial"/>
          <w:color w:val="000000"/>
          <w:shd w:val="clear" w:color="auto" w:fill="FFFFFF"/>
          <w:lang w:eastAsia="zh-CN"/>
        </w:rPr>
        <w:t>祂</w:t>
      </w:r>
      <w:r w:rsidRPr="00572846">
        <w:rPr>
          <w:rStyle w:val="apple-style-span"/>
          <w:rFonts w:ascii="SimSun" w:hAnsi="SimSun" w:cs="Arial"/>
          <w:color w:val="000000"/>
          <w:lang w:eastAsia="zh-CN"/>
        </w:rPr>
        <w:t>。这实在不能再与事实不符。耶稣的精神是如此活跃</w:t>
      </w:r>
      <w:r w:rsidRPr="00572846">
        <w:rPr>
          <w:rStyle w:val="apple-style-span"/>
          <w:rFonts w:ascii="SimSun" w:hAnsi="SimSun" w:cs="Arial" w:hint="eastAsia"/>
          <w:color w:val="000000"/>
          <w:lang w:eastAsia="zh-CN"/>
        </w:rPr>
        <w:t>。一切权力都交给了他，是他打开历史的封条，让世界可以进步，我看见羔羊揭开七印中第一印的时候，就听见四活物中的一个活物，声音如雷，说，你来。我就观看，见有一匹白马，骑在马上的拿着弓。并有冠冕赐给他。他便出来，胜了又要胜。向山和岩石说，倒在我们身上罢，把我们藏起来，躲避坐宝座者的面目，和羔羊的忿怒。因为他们忿怒的大日到了，谁能站得住呢。（启示录6）。我们信仰的本质，我们在真理中'，成为基督徒，圣经的学者（无论你想怎么称呼它） - 是父和子的个人关系。，把主耶稣看到作为一个神学概念，所谓'基督'这真的是不够的，我们大脑中一个黑盒子被标示为'耶稣'，他的性质是必然，他克服了这一切作为我们的代表，因此开放了得救的方式为那些认同他的人。这都是非常真实的，但冷漠的神学并不能拯救任何人。学习和应用所以是个活跃的过程。它不象理论家那样生硬地，学术性地进行，也不象许多教堂那样，只是让你“感觉很好”，只简单地在教堂中引读几句圣经段落，而不作任何努力去理解和应用它们。“神的道是活泼的，是有功效的”；“他权能的命令”运行在你们信主的人的心中”。通过神的话语/道，</w:t>
      </w:r>
      <w:r w:rsidRPr="00572846">
        <w:rPr>
          <w:rStyle w:val="apple-style-span"/>
          <w:rFonts w:ascii="SimSun" w:hAnsi="SimSun" w:hint="eastAsia"/>
          <w:color w:val="000000"/>
          <w:lang w:eastAsia="zh-CN"/>
        </w:rPr>
        <w:t>神每天的每个时刻都活泼地运行在真正信他的人的头脑中</w:t>
      </w:r>
      <w:r w:rsidRPr="00572846">
        <w:rPr>
          <w:rStyle w:val="apple-style-span"/>
          <w:rFonts w:ascii="SimSun" w:hAnsi="SimSun" w:cs="Arial" w:hint="eastAsia"/>
          <w:color w:val="000000"/>
          <w:shd w:val="clear" w:color="auto" w:fill="FFFFFF"/>
          <w:lang w:eastAsia="zh-CN"/>
        </w:rPr>
        <w:t>我们</w:t>
      </w:r>
      <w:r w:rsidRPr="00572846">
        <w:rPr>
          <w:rStyle w:val="apple-style-span"/>
          <w:rFonts w:ascii="SimSun" w:hAnsi="SimSun" w:cs="Arial"/>
          <w:color w:val="000000"/>
          <w:shd w:val="clear" w:color="auto" w:fill="FFFFFF"/>
          <w:lang w:eastAsia="zh-CN"/>
        </w:rPr>
        <w:t>必须如此深信，即主的性格和</w:t>
      </w:r>
      <w:r w:rsidRPr="00572846">
        <w:rPr>
          <w:rStyle w:val="apple-style-span"/>
          <w:rFonts w:ascii="SimSun" w:hAnsi="SimSun" w:cs="Arial" w:hint="eastAsia"/>
          <w:color w:val="000000"/>
          <w:shd w:val="clear" w:color="auto" w:fill="FFFFFF"/>
          <w:lang w:eastAsia="zh-CN"/>
        </w:rPr>
        <w:t>他</w:t>
      </w:r>
      <w:r w:rsidRPr="00572846">
        <w:rPr>
          <w:rStyle w:val="apple-style-span"/>
          <w:rFonts w:ascii="SimSun" w:hAnsi="SimSun" w:cs="Arial"/>
          <w:color w:val="000000"/>
          <w:shd w:val="clear" w:color="auto" w:fill="FFFFFF"/>
          <w:lang w:eastAsia="zh-CN"/>
        </w:rPr>
        <w:t>伟大的</w:t>
      </w:r>
      <w:r w:rsidRPr="00572846">
        <w:rPr>
          <w:rStyle w:val="apple-style-span"/>
          <w:rFonts w:ascii="SimSun" w:hAnsi="SimSun" w:cs="Arial" w:hint="eastAsia"/>
          <w:color w:val="000000"/>
          <w:shd w:val="clear" w:color="auto" w:fill="FFFFFF"/>
          <w:lang w:eastAsia="zh-CN"/>
        </w:rPr>
        <w:t>救赎将在</w:t>
      </w:r>
      <w:r w:rsidRPr="00572846">
        <w:rPr>
          <w:rStyle w:val="apple-style-span"/>
          <w:rFonts w:ascii="SimSun" w:hAnsi="SimSun" w:cs="Arial"/>
          <w:color w:val="000000"/>
          <w:shd w:val="clear" w:color="auto" w:fill="FFFFFF"/>
          <w:lang w:eastAsia="zh-CN"/>
        </w:rPr>
        <w:t>我们卑微的灵魂</w:t>
      </w:r>
      <w:r w:rsidRPr="00572846">
        <w:rPr>
          <w:rStyle w:val="apple-style-span"/>
          <w:rFonts w:ascii="SimSun" w:hAnsi="SimSun" w:cs="Arial" w:hint="eastAsia"/>
          <w:color w:val="000000"/>
          <w:shd w:val="clear" w:color="auto" w:fill="FFFFFF"/>
          <w:lang w:eastAsia="zh-CN"/>
        </w:rPr>
        <w:t>上得以</w:t>
      </w:r>
      <w:r w:rsidRPr="00572846">
        <w:rPr>
          <w:rStyle w:val="apple-style-span"/>
          <w:rFonts w:ascii="SimSun" w:hAnsi="SimSun" w:cs="Arial"/>
          <w:color w:val="000000"/>
          <w:shd w:val="clear" w:color="auto" w:fill="FFFFFF"/>
          <w:lang w:eastAsia="zh-CN"/>
        </w:rPr>
        <w:t>实现，我们的思维和存在的反映。</w:t>
      </w:r>
      <w:r w:rsidRPr="00572846">
        <w:rPr>
          <w:rStyle w:val="apple-style-span"/>
          <w:rFonts w:ascii="SimSun" w:hAnsi="SimSun" w:cs="Arial"/>
          <w:color w:val="000000"/>
          <w:lang w:eastAsia="zh-CN"/>
        </w:rPr>
        <w:t>一个</w:t>
      </w:r>
      <w:r w:rsidRPr="00572846">
        <w:rPr>
          <w:rStyle w:val="apple-style-span"/>
          <w:rFonts w:ascii="SimSun" w:hAnsi="SimSun" w:cs="Arial" w:hint="eastAsia"/>
          <w:color w:val="000000"/>
          <w:lang w:eastAsia="zh-CN"/>
        </w:rPr>
        <w:t>真正的为我们做事</w:t>
      </w:r>
      <w:r w:rsidRPr="00572846">
        <w:rPr>
          <w:rStyle w:val="apple-style-span"/>
          <w:rFonts w:ascii="SimSun" w:hAnsi="SimSun" w:cs="Arial"/>
          <w:color w:val="000000"/>
          <w:lang w:eastAsia="zh-CN"/>
        </w:rPr>
        <w:t>，其实</w:t>
      </w:r>
      <w:r w:rsidRPr="00572846">
        <w:rPr>
          <w:rStyle w:val="apple-style-span"/>
          <w:rFonts w:ascii="SimSun" w:hAnsi="SimSun" w:cs="Arial" w:hint="eastAsia"/>
          <w:color w:val="000000"/>
          <w:lang w:eastAsia="zh-CN"/>
        </w:rPr>
        <w:t>他</w:t>
      </w:r>
      <w:r w:rsidRPr="00572846">
        <w:rPr>
          <w:rStyle w:val="apple-style-span"/>
          <w:rFonts w:ascii="SimSun" w:hAnsi="SimSun" w:cs="Arial"/>
          <w:color w:val="000000"/>
          <w:lang w:eastAsia="zh-CN"/>
        </w:rPr>
        <w:t>做的</w:t>
      </w:r>
      <w:r w:rsidRPr="00572846">
        <w:rPr>
          <w:rStyle w:val="apple-style-span"/>
          <w:rFonts w:ascii="SimSun" w:hAnsi="SimSun" w:cs="Arial" w:hint="eastAsia"/>
          <w:color w:val="000000"/>
          <w:lang w:eastAsia="zh-CN"/>
        </w:rPr>
        <w:t>某些</w:t>
      </w:r>
      <w:r w:rsidRPr="00572846">
        <w:rPr>
          <w:rStyle w:val="apple-style-span"/>
          <w:rFonts w:ascii="SimSun" w:hAnsi="SimSun" w:cs="Arial"/>
          <w:color w:val="000000"/>
          <w:lang w:eastAsia="zh-CN"/>
        </w:rPr>
        <w:t>事情现在似乎是我们</w:t>
      </w:r>
      <w:r w:rsidRPr="00572846">
        <w:rPr>
          <w:rStyle w:val="apple-style-span"/>
          <w:rFonts w:ascii="SimSun" w:hAnsi="SimSun" w:cs="Arial" w:hint="eastAsia"/>
          <w:color w:val="000000"/>
          <w:lang w:eastAsia="zh-CN"/>
        </w:rPr>
        <w:t>需要</w:t>
      </w:r>
      <w:r w:rsidRPr="00572846">
        <w:rPr>
          <w:rStyle w:val="apple-style-span"/>
          <w:rFonts w:ascii="SimSun" w:hAnsi="SimSun" w:cs="Arial"/>
          <w:color w:val="000000"/>
          <w:lang w:eastAsia="zh-CN"/>
        </w:rPr>
        <w:t>回避</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w:t>
      </w:r>
      <w:r w:rsidRPr="00572846">
        <w:rPr>
          <w:rStyle w:val="apple-style-span"/>
          <w:rFonts w:ascii="SimSun" w:hAnsi="SimSun" w:cs="Arial"/>
          <w:color w:val="000000"/>
          <w:shd w:val="clear" w:color="auto" w:fill="FFFFFF"/>
          <w:lang w:eastAsia="zh-CN"/>
        </w:rPr>
        <w:t>认识到我们现在并不具备神奇</w:t>
      </w:r>
      <w:r w:rsidRPr="00572846">
        <w:rPr>
          <w:rStyle w:val="apple-style-span"/>
          <w:rFonts w:ascii="SimSun" w:hAnsi="SimSun" w:cs="Arial" w:hint="eastAsia"/>
          <w:color w:val="000000"/>
          <w:shd w:val="clear" w:color="auto" w:fill="FFFFFF"/>
          <w:lang w:eastAsia="zh-CN"/>
        </w:rPr>
        <w:t>灵的天赋</w:t>
      </w:r>
      <w:r w:rsidRPr="00572846">
        <w:rPr>
          <w:rStyle w:val="apple-style-span"/>
          <w:rFonts w:ascii="SimSun" w:hAnsi="SimSun" w:cs="Arial"/>
          <w:color w:val="000000"/>
          <w:shd w:val="clear" w:color="auto" w:fill="FFFFFF"/>
          <w:lang w:eastAsia="zh-CN"/>
        </w:rPr>
        <w:t>有可能使我们走得太远了：到</w:t>
      </w:r>
      <w:r w:rsidRPr="00572846">
        <w:rPr>
          <w:rStyle w:val="apple-style-span"/>
          <w:rFonts w:ascii="SimSun" w:hAnsi="SimSun" w:cs="Arial" w:hint="eastAsia"/>
          <w:color w:val="000000"/>
          <w:shd w:val="clear" w:color="auto" w:fill="FFFFFF"/>
          <w:lang w:eastAsia="zh-CN"/>
        </w:rPr>
        <w:t>了</w:t>
      </w:r>
      <w:r w:rsidRPr="00572846">
        <w:rPr>
          <w:rStyle w:val="apple-style-span"/>
          <w:rFonts w:ascii="SimSun" w:hAnsi="SimSun" w:cs="Arial"/>
          <w:color w:val="000000"/>
          <w:shd w:val="clear" w:color="auto" w:fill="FFFFFF"/>
          <w:lang w:eastAsia="zh-CN"/>
        </w:rPr>
        <w:t>一个主耶稣</w:t>
      </w:r>
      <w:r w:rsidRPr="00572846">
        <w:rPr>
          <w:rStyle w:val="apple-style-span"/>
          <w:rFonts w:ascii="SimSun" w:hAnsi="SimSun" w:cs="Arial" w:hint="eastAsia"/>
          <w:color w:val="000000"/>
          <w:shd w:val="clear" w:color="auto" w:fill="FFFFFF"/>
          <w:lang w:eastAsia="zh-CN"/>
        </w:rPr>
        <w:t>只</w:t>
      </w:r>
      <w:r w:rsidRPr="00572846">
        <w:rPr>
          <w:rStyle w:val="apple-style-span"/>
          <w:rFonts w:ascii="SimSun" w:hAnsi="SimSun" w:cs="Arial"/>
          <w:color w:val="000000"/>
          <w:shd w:val="clear" w:color="auto" w:fill="FFFFFF"/>
          <w:lang w:eastAsia="zh-CN"/>
        </w:rPr>
        <w:t>在我们消极斗争的旁观者位置，</w:t>
      </w:r>
      <w:r w:rsidRPr="00572846">
        <w:rPr>
          <w:rStyle w:val="apple-style-span"/>
          <w:rFonts w:ascii="SimSun" w:hAnsi="SimSun" w:cs="Arial" w:hint="eastAsia"/>
          <w:color w:val="000000"/>
          <w:shd w:val="clear" w:color="auto" w:fill="FFFFFF"/>
          <w:lang w:eastAsia="zh-CN"/>
        </w:rPr>
        <w:t>那么</w:t>
      </w:r>
      <w:r w:rsidRPr="00572846">
        <w:rPr>
          <w:rStyle w:val="apple-style-span"/>
          <w:rFonts w:ascii="SimSun" w:hAnsi="SimSun" w:cs="Arial"/>
          <w:color w:val="000000"/>
          <w:shd w:val="clear" w:color="auto" w:fill="FFFFFF"/>
          <w:lang w:eastAsia="zh-CN"/>
        </w:rPr>
        <w:t>耶稣的灵</w:t>
      </w:r>
      <w:r w:rsidRPr="00572846">
        <w:rPr>
          <w:rStyle w:val="apple-style-span"/>
          <w:rFonts w:ascii="SimSun" w:hAnsi="SimSun" w:cs="Arial" w:hint="eastAsia"/>
          <w:color w:val="000000"/>
          <w:shd w:val="clear" w:color="auto" w:fill="FFFFFF"/>
          <w:lang w:eastAsia="zh-CN"/>
        </w:rPr>
        <w:t>和</w:t>
      </w:r>
      <w:r w:rsidRPr="00572846">
        <w:rPr>
          <w:rStyle w:val="apple-style-span"/>
          <w:rFonts w:ascii="SimSun" w:hAnsi="SimSun" w:cs="Arial"/>
          <w:color w:val="000000"/>
          <w:shd w:val="clear" w:color="auto" w:fill="FFFFFF"/>
          <w:lang w:eastAsia="zh-CN"/>
        </w:rPr>
        <w:t>神</w:t>
      </w:r>
      <w:r w:rsidRPr="00572846">
        <w:rPr>
          <w:rStyle w:val="apple-style-span"/>
          <w:rFonts w:ascii="SimSun" w:hAnsi="SimSun" w:cs="Arial" w:hint="eastAsia"/>
          <w:color w:val="000000"/>
          <w:shd w:val="clear" w:color="auto" w:fill="FFFFFF"/>
          <w:lang w:eastAsia="zh-CN"/>
        </w:rPr>
        <w:t>就会</w:t>
      </w:r>
      <w:r w:rsidRPr="00572846">
        <w:rPr>
          <w:rStyle w:val="apple-style-span"/>
          <w:rFonts w:ascii="SimSun" w:hAnsi="SimSun" w:cs="Arial"/>
          <w:color w:val="000000"/>
          <w:shd w:val="clear" w:color="auto" w:fill="FFFFFF"/>
          <w:lang w:eastAsia="zh-CN"/>
        </w:rPr>
        <w:t>有效地死</w:t>
      </w:r>
      <w:r w:rsidRPr="00572846">
        <w:rPr>
          <w:rStyle w:val="apple-style-span"/>
          <w:rFonts w:ascii="SimSun" w:hAnsi="SimSun" w:cs="Arial" w:hint="eastAsia"/>
          <w:color w:val="000000"/>
          <w:shd w:val="clear" w:color="auto" w:fill="FFFFFF"/>
          <w:lang w:eastAsia="zh-CN"/>
        </w:rPr>
        <w:t>亡</w:t>
      </w:r>
      <w:r w:rsidRPr="00572846">
        <w:rPr>
          <w:rStyle w:val="apple-style-span"/>
          <w:rFonts w:ascii="SimSun" w:hAnsi="SimSun" w:cs="Arial"/>
          <w:color w:val="000000"/>
          <w:shd w:val="clear" w:color="auto" w:fill="FFFFFF"/>
          <w:lang w:eastAsia="zh-CN"/>
        </w:rPr>
        <w:t>了。当然，我们必须永远记住，</w:t>
      </w:r>
      <w:r w:rsidRPr="00572846">
        <w:rPr>
          <w:rStyle w:val="apple-style-span"/>
          <w:rFonts w:ascii="SimSun" w:hAnsi="SimSun" w:cs="Arial" w:hint="eastAsia"/>
          <w:color w:val="000000"/>
          <w:shd w:val="clear" w:color="auto" w:fill="FFFFFF"/>
          <w:lang w:eastAsia="zh-CN"/>
        </w:rPr>
        <w:t>主耶稣</w:t>
      </w:r>
      <w:r w:rsidRPr="00572846">
        <w:rPr>
          <w:rStyle w:val="apple-style-span"/>
          <w:rFonts w:ascii="SimSun" w:hAnsi="SimSun" w:cs="Arial"/>
          <w:color w:val="000000"/>
          <w:shd w:val="clear" w:color="auto" w:fill="FFFFFF"/>
          <w:lang w:eastAsia="zh-CN"/>
        </w:rPr>
        <w:t>不会让我们做</w:t>
      </w:r>
      <w:r w:rsidRPr="00572846">
        <w:rPr>
          <w:rStyle w:val="apple-style-span"/>
          <w:rFonts w:ascii="SimSun" w:hAnsi="SimSun" w:cs="Arial" w:hint="eastAsia"/>
          <w:color w:val="000000"/>
          <w:shd w:val="clear" w:color="auto" w:fill="FFFFFF"/>
          <w:lang w:eastAsia="zh-CN"/>
        </w:rPr>
        <w:t>违反</w:t>
      </w:r>
      <w:r w:rsidRPr="00572846">
        <w:rPr>
          <w:rStyle w:val="apple-style-span"/>
          <w:rFonts w:ascii="SimSun" w:hAnsi="SimSun" w:cs="Arial"/>
          <w:color w:val="000000"/>
          <w:shd w:val="clear" w:color="auto" w:fill="FFFFFF"/>
          <w:lang w:eastAsia="zh-CN"/>
        </w:rPr>
        <w:t>我们意志的事：否则我们就只能是</w:t>
      </w:r>
      <w:r w:rsidRPr="00572846">
        <w:rPr>
          <w:rStyle w:val="apple-style-span"/>
          <w:rFonts w:ascii="SimSun" w:hAnsi="SimSun" w:cs="Arial" w:hint="eastAsia"/>
          <w:color w:val="000000"/>
          <w:shd w:val="clear" w:color="auto" w:fill="FFFFFF"/>
          <w:lang w:eastAsia="zh-CN"/>
        </w:rPr>
        <w:t>灵</w:t>
      </w:r>
      <w:r w:rsidRPr="00572846">
        <w:rPr>
          <w:rStyle w:val="apple-style-span"/>
          <w:rFonts w:ascii="SimSun" w:hAnsi="SimSun" w:cs="Arial"/>
          <w:color w:val="000000"/>
          <w:shd w:val="clear" w:color="auto" w:fill="FFFFFF"/>
          <w:lang w:eastAsia="zh-CN"/>
        </w:rPr>
        <w:t>的机器人。同时，我们必须</w:t>
      </w:r>
      <w:r w:rsidRPr="00572846">
        <w:rPr>
          <w:rStyle w:val="apple-style-span"/>
          <w:rFonts w:ascii="SimSun" w:hAnsi="SimSun" w:cs="Arial" w:hint="eastAsia"/>
          <w:color w:val="000000"/>
          <w:shd w:val="clear" w:color="auto" w:fill="FFFFFF"/>
          <w:lang w:eastAsia="zh-CN"/>
        </w:rPr>
        <w:t>认识到</w:t>
      </w:r>
      <w:r w:rsidRPr="00572846">
        <w:rPr>
          <w:rStyle w:val="apple-style-span"/>
          <w:rFonts w:ascii="SimSun" w:hAnsi="SimSun" w:cs="Arial"/>
          <w:color w:val="000000"/>
          <w:shd w:val="clear" w:color="auto" w:fill="FFFFFF"/>
          <w:lang w:eastAsia="zh-CN"/>
        </w:rPr>
        <w:t>廉价的恩典'由</w:t>
      </w:r>
      <w:r w:rsidRPr="00572846">
        <w:rPr>
          <w:rStyle w:val="apple-style-span"/>
          <w:rFonts w:ascii="SimSun" w:hAnsi="SimSun" w:cs="Arial" w:hint="eastAsia"/>
          <w:color w:val="000000"/>
          <w:shd w:val="clear" w:color="auto" w:fill="FFFFFF"/>
          <w:lang w:eastAsia="zh-CN"/>
        </w:rPr>
        <w:t>由</w:t>
      </w:r>
      <w:r w:rsidRPr="00572846">
        <w:rPr>
          <w:rStyle w:val="apple-style-span"/>
          <w:rFonts w:ascii="SimSun" w:hAnsi="SimSun" w:cs="Arial"/>
          <w:color w:val="000000"/>
          <w:shd w:val="clear" w:color="auto" w:fill="FFFFFF"/>
          <w:lang w:eastAsia="zh-CN"/>
        </w:rPr>
        <w:t>'福音'行动和他们快乐歌曲兜售</w:t>
      </w:r>
      <w:r w:rsidRPr="00572846">
        <w:rPr>
          <w:rStyle w:val="apple-style-span"/>
          <w:rFonts w:ascii="SimSun" w:hAnsi="SimSun" w:cs="Arial" w:hint="eastAsia"/>
          <w:color w:val="000000"/>
          <w:shd w:val="clear" w:color="auto" w:fill="FFFFFF"/>
          <w:lang w:eastAsia="zh-CN"/>
        </w:rPr>
        <w:t>在一起</w:t>
      </w:r>
      <w:r w:rsidRPr="00572846">
        <w:rPr>
          <w:rStyle w:val="apple-style-span"/>
          <w:rFonts w:ascii="SimSun" w:hAnsi="SimSun" w:cs="Arial"/>
          <w:color w:val="000000"/>
          <w:shd w:val="clear" w:color="auto" w:fill="FFFFFF"/>
          <w:lang w:eastAsia="zh-CN"/>
        </w:rPr>
        <w:t>。另一方面，如果我们的</w:t>
      </w:r>
      <w:r w:rsidRPr="00572846">
        <w:rPr>
          <w:rStyle w:val="apple-style-span"/>
          <w:rFonts w:ascii="SimSun" w:hAnsi="SimSun" w:cs="Arial" w:hint="eastAsia"/>
          <w:color w:val="000000"/>
          <w:shd w:val="clear" w:color="auto" w:fill="FFFFFF"/>
          <w:lang w:eastAsia="zh-CN"/>
        </w:rPr>
        <w:t>灵</w:t>
      </w:r>
      <w:r w:rsidRPr="00572846">
        <w:rPr>
          <w:rStyle w:val="apple-style-span"/>
          <w:rFonts w:ascii="SimSun" w:hAnsi="SimSun" w:cs="Arial"/>
          <w:color w:val="000000"/>
          <w:shd w:val="clear" w:color="auto" w:fill="FFFFFF"/>
          <w:lang w:eastAsia="zh-CN"/>
        </w:rPr>
        <w:t>和最后</w:t>
      </w:r>
      <w:r w:rsidRPr="00572846">
        <w:rPr>
          <w:rStyle w:val="apple-style-span"/>
          <w:rFonts w:ascii="SimSun" w:hAnsi="SimSun" w:cs="Arial" w:hint="eastAsia"/>
          <w:color w:val="000000"/>
          <w:shd w:val="clear" w:color="auto" w:fill="FFFFFF"/>
          <w:lang w:eastAsia="zh-CN"/>
        </w:rPr>
        <w:t>救赎</w:t>
      </w:r>
      <w:r w:rsidRPr="00572846">
        <w:rPr>
          <w:rStyle w:val="apple-style-span"/>
          <w:rFonts w:ascii="SimSun" w:hAnsi="SimSun" w:cs="Arial"/>
          <w:color w:val="000000"/>
          <w:shd w:val="clear" w:color="auto" w:fill="FFFFFF"/>
          <w:lang w:eastAsia="zh-CN"/>
        </w:rPr>
        <w:t>离开了我们的肉</w:t>
      </w:r>
      <w:r w:rsidRPr="00572846">
        <w:rPr>
          <w:rStyle w:val="apple-style-span"/>
          <w:rFonts w:ascii="SimSun" w:hAnsi="SimSun" w:cs="Arial" w:hint="eastAsia"/>
          <w:color w:val="000000"/>
          <w:shd w:val="clear" w:color="auto" w:fill="FFFFFF"/>
          <w:lang w:eastAsia="zh-CN"/>
        </w:rPr>
        <w:t>身</w:t>
      </w:r>
      <w:r w:rsidRPr="00572846">
        <w:rPr>
          <w:rStyle w:val="apple-style-span"/>
          <w:rFonts w:ascii="SimSun" w:hAnsi="SimSun" w:cs="Arial"/>
          <w:color w:val="000000"/>
          <w:shd w:val="clear" w:color="auto" w:fill="FFFFFF"/>
          <w:lang w:eastAsia="zh-CN"/>
        </w:rPr>
        <w:t>，我们不会</w:t>
      </w:r>
      <w:r w:rsidRPr="00572846">
        <w:rPr>
          <w:rStyle w:val="apple-style-span"/>
          <w:rFonts w:ascii="SimSun" w:hAnsi="SimSun" w:cs="Arial" w:hint="eastAsia"/>
          <w:color w:val="000000"/>
          <w:shd w:val="clear" w:color="auto" w:fill="FFFFFF"/>
          <w:lang w:eastAsia="zh-CN"/>
        </w:rPr>
        <w:t>走的</w:t>
      </w:r>
      <w:r w:rsidRPr="00572846">
        <w:rPr>
          <w:rStyle w:val="apple-style-span"/>
          <w:rFonts w:ascii="SimSun" w:hAnsi="SimSun" w:cs="Arial"/>
          <w:color w:val="000000"/>
          <w:shd w:val="clear" w:color="auto" w:fill="FFFFFF"/>
          <w:lang w:eastAsia="zh-CN"/>
        </w:rPr>
        <w:t>很远。</w:t>
      </w:r>
      <w:r w:rsidRPr="00572846">
        <w:rPr>
          <w:rStyle w:val="apple-style-span"/>
          <w:rFonts w:ascii="SimSun" w:hAnsi="SimSun" w:cs="Arial"/>
          <w:color w:val="000000"/>
          <w:lang w:eastAsia="zh-CN"/>
        </w:rPr>
        <w:t>任何诚实的基督徒</w:t>
      </w:r>
      <w:r w:rsidRPr="00572846">
        <w:rPr>
          <w:rStyle w:val="apple-style-span"/>
          <w:rFonts w:ascii="SimSun" w:hAnsi="SimSun" w:cs="Arial" w:hint="eastAsia"/>
          <w:color w:val="000000"/>
          <w:lang w:eastAsia="zh-CN"/>
        </w:rPr>
        <w:t>进行自我</w:t>
      </w:r>
      <w:r w:rsidRPr="00572846">
        <w:rPr>
          <w:rStyle w:val="apple-style-span"/>
          <w:rFonts w:ascii="SimSun" w:hAnsi="SimSun" w:cs="Arial"/>
          <w:color w:val="000000"/>
          <w:lang w:eastAsia="zh-CN"/>
        </w:rPr>
        <w:t>分析</w:t>
      </w:r>
      <w:r w:rsidRPr="00572846">
        <w:rPr>
          <w:rStyle w:val="apple-style-span"/>
          <w:rFonts w:ascii="SimSun" w:hAnsi="SimSun" w:cs="Arial" w:hint="eastAsia"/>
          <w:color w:val="000000"/>
          <w:lang w:eastAsia="zh-CN"/>
        </w:rPr>
        <w:t>都</w:t>
      </w:r>
      <w:r w:rsidRPr="00572846">
        <w:rPr>
          <w:rStyle w:val="apple-style-span"/>
          <w:rFonts w:ascii="SimSun" w:hAnsi="SimSun" w:cs="Arial"/>
          <w:color w:val="000000"/>
          <w:lang w:eastAsia="zh-CN"/>
        </w:rPr>
        <w:t>将很快</w:t>
      </w:r>
      <w:r w:rsidRPr="00572846">
        <w:rPr>
          <w:rStyle w:val="apple-style-span"/>
          <w:rFonts w:ascii="SimSun" w:hAnsi="SimSun" w:cs="Arial" w:hint="eastAsia"/>
          <w:color w:val="000000"/>
          <w:lang w:eastAsia="zh-CN"/>
        </w:rPr>
        <w:t>得出</w:t>
      </w:r>
      <w:r w:rsidRPr="00572846">
        <w:rPr>
          <w:rStyle w:val="apple-style-span"/>
          <w:rFonts w:ascii="SimSun" w:hAnsi="SimSun" w:cs="Arial"/>
          <w:color w:val="000000"/>
          <w:lang w:eastAsia="zh-CN"/>
        </w:rPr>
        <w:t>这样</w:t>
      </w:r>
      <w:r w:rsidRPr="00572846">
        <w:rPr>
          <w:rStyle w:val="apple-style-span"/>
          <w:rFonts w:ascii="SimSun" w:hAnsi="SimSun" w:cs="Arial" w:hint="eastAsia"/>
          <w:color w:val="000000"/>
          <w:lang w:eastAsia="zh-CN"/>
        </w:rPr>
        <w:t>的</w:t>
      </w:r>
      <w:r w:rsidRPr="00572846">
        <w:rPr>
          <w:rStyle w:val="apple-style-span"/>
          <w:rFonts w:ascii="SimSun" w:hAnsi="SimSun" w:cs="Arial"/>
          <w:color w:val="000000"/>
          <w:lang w:eastAsia="zh-CN"/>
        </w:rPr>
        <w:t>明显</w:t>
      </w:r>
      <w:r w:rsidRPr="00572846">
        <w:rPr>
          <w:rStyle w:val="apple-style-span"/>
          <w:rFonts w:ascii="SimSun" w:hAnsi="SimSun" w:cs="Arial" w:hint="eastAsia"/>
          <w:color w:val="000000"/>
          <w:lang w:eastAsia="zh-CN"/>
        </w:rPr>
        <w:t>结论</w:t>
      </w:r>
      <w:r w:rsidRPr="00572846">
        <w:rPr>
          <w:rStyle w:val="apple-style-span"/>
          <w:rFonts w:ascii="SimSun" w:hAnsi="SimSun" w:cs="Arial"/>
          <w:color w:val="000000"/>
          <w:lang w:eastAsia="zh-CN"/>
        </w:rPr>
        <w:t>。</w:t>
      </w:r>
      <w:r w:rsidRPr="00572846">
        <w:rPr>
          <w:rStyle w:val="apple-style-span"/>
          <w:rFonts w:ascii="SimSun" w:hAnsi="SimSun" w:cs="Arial"/>
          <w:color w:val="000000"/>
          <w:shd w:val="clear" w:color="auto" w:fill="FFFFFF"/>
          <w:lang w:eastAsia="zh-CN"/>
        </w:rPr>
        <w:t>我们根本没有上升到</w:t>
      </w:r>
      <w:r w:rsidRPr="00572846">
        <w:rPr>
          <w:rStyle w:val="apple-style-span"/>
          <w:rFonts w:ascii="SimSun" w:hAnsi="SimSun" w:cs="Arial" w:hint="eastAsia"/>
          <w:color w:val="000000"/>
          <w:shd w:val="clear" w:color="auto" w:fill="FFFFFF"/>
          <w:lang w:eastAsia="zh-CN"/>
        </w:rPr>
        <w:t>我们需要的</w:t>
      </w:r>
      <w:r w:rsidRPr="00572846">
        <w:rPr>
          <w:rStyle w:val="apple-style-span"/>
          <w:rFonts w:ascii="SimSun" w:hAnsi="SimSun" w:cs="Arial"/>
          <w:color w:val="000000"/>
          <w:shd w:val="clear" w:color="auto" w:fill="FFFFFF"/>
          <w:lang w:eastAsia="zh-CN"/>
        </w:rPr>
        <w:t>真正精神，我们应该呼吁。</w:t>
      </w:r>
      <w:r w:rsidRPr="00572846">
        <w:rPr>
          <w:rStyle w:val="apple-style-span"/>
          <w:rFonts w:ascii="SimSun" w:hAnsi="SimSun" w:cs="Arial" w:hint="eastAsia"/>
          <w:color w:val="000000"/>
          <w:shd w:val="clear" w:color="auto" w:fill="FFFFFF"/>
          <w:lang w:eastAsia="zh-CN"/>
        </w:rPr>
        <w:t>依靠</w:t>
      </w:r>
      <w:r w:rsidRPr="00572846">
        <w:rPr>
          <w:rStyle w:val="apple-style-span"/>
          <w:rFonts w:ascii="SimSun" w:hAnsi="SimSun" w:cs="Arial"/>
          <w:color w:val="000000"/>
          <w:shd w:val="clear" w:color="auto" w:fill="FFFFFF"/>
          <w:lang w:eastAsia="zh-CN"/>
        </w:rPr>
        <w:t>我们自己的力量，我们10个</w:t>
      </w:r>
      <w:r w:rsidRPr="00572846">
        <w:rPr>
          <w:rStyle w:val="apple-style-span"/>
          <w:rFonts w:ascii="SimSun" w:hAnsi="SimSun" w:cs="Arial" w:hint="eastAsia"/>
          <w:color w:val="000000"/>
          <w:shd w:val="clear" w:color="auto" w:fill="FFFFFF"/>
          <w:lang w:eastAsia="zh-CN"/>
        </w:rPr>
        <w:t>就有</w:t>
      </w:r>
      <w:r w:rsidRPr="00572846">
        <w:rPr>
          <w:rStyle w:val="apple-style-span"/>
          <w:rFonts w:ascii="SimSun" w:hAnsi="SimSun" w:cs="Arial"/>
          <w:color w:val="000000"/>
          <w:shd w:val="clear" w:color="auto" w:fill="FFFFFF"/>
          <w:lang w:eastAsia="zh-CN"/>
        </w:rPr>
        <w:t>5</w:t>
      </w:r>
      <w:r w:rsidRPr="00572846">
        <w:rPr>
          <w:rStyle w:val="apple-style-span"/>
          <w:rFonts w:ascii="SimSun" w:hAnsi="SimSun" w:cs="Arial" w:hint="eastAsia"/>
          <w:color w:val="000000"/>
          <w:shd w:val="clear" w:color="auto" w:fill="FFFFFF"/>
          <w:lang w:eastAsia="zh-CN"/>
        </w:rPr>
        <w:t>个</w:t>
      </w:r>
      <w:r w:rsidRPr="00572846">
        <w:rPr>
          <w:rStyle w:val="apple-style-span"/>
          <w:rFonts w:ascii="SimSun" w:hAnsi="SimSun" w:cs="Arial"/>
          <w:color w:val="000000"/>
          <w:shd w:val="clear" w:color="auto" w:fill="FFFFFF"/>
          <w:lang w:eastAsia="zh-CN"/>
        </w:rPr>
        <w:t>将</w:t>
      </w:r>
      <w:r w:rsidRPr="00572846">
        <w:rPr>
          <w:rStyle w:val="apple-style-span"/>
          <w:rFonts w:ascii="SimSun" w:hAnsi="SimSun" w:cs="Arial" w:hint="eastAsia"/>
          <w:color w:val="000000"/>
          <w:shd w:val="clear" w:color="auto" w:fill="FFFFFF"/>
          <w:lang w:eastAsia="zh-CN"/>
        </w:rPr>
        <w:t>走到</w:t>
      </w:r>
      <w:r w:rsidRPr="00572846">
        <w:rPr>
          <w:rStyle w:val="apple-style-span"/>
          <w:rFonts w:ascii="SimSun" w:hAnsi="SimSun" w:cs="Arial"/>
          <w:color w:val="000000"/>
          <w:shd w:val="clear" w:color="auto" w:fill="FFFFFF"/>
          <w:lang w:eastAsia="zh-CN"/>
        </w:rPr>
        <w:t>错误的转折</w:t>
      </w:r>
      <w:r w:rsidRPr="00572846">
        <w:rPr>
          <w:rStyle w:val="apple-style-span"/>
          <w:rFonts w:ascii="SimSun" w:hAnsi="SimSun" w:cs="Arial" w:hint="eastAsia"/>
          <w:color w:val="000000"/>
          <w:shd w:val="clear" w:color="auto" w:fill="FFFFFF"/>
          <w:lang w:eastAsia="zh-CN"/>
        </w:rPr>
        <w:t>口</w:t>
      </w:r>
      <w:r w:rsidRPr="00572846">
        <w:rPr>
          <w:rStyle w:val="apple-style-span"/>
          <w:rFonts w:ascii="SimSun" w:hAnsi="SimSun" w:cs="Arial"/>
          <w:color w:val="000000"/>
          <w:shd w:val="clear" w:color="auto" w:fill="FFFFFF"/>
          <w:lang w:eastAsia="zh-CN"/>
        </w:rPr>
        <w:t>，肉</w:t>
      </w:r>
      <w:r w:rsidRPr="00572846">
        <w:rPr>
          <w:rStyle w:val="apple-style-span"/>
          <w:rFonts w:ascii="SimSun" w:hAnsi="SimSun" w:cs="Arial" w:hint="eastAsia"/>
          <w:color w:val="000000"/>
          <w:shd w:val="clear" w:color="auto" w:fill="FFFFFF"/>
          <w:lang w:eastAsia="zh-CN"/>
        </w:rPr>
        <w:t>身</w:t>
      </w:r>
      <w:r w:rsidRPr="00572846">
        <w:rPr>
          <w:rStyle w:val="apple-style-span"/>
          <w:rFonts w:ascii="SimSun" w:hAnsi="SimSun" w:cs="Arial"/>
          <w:color w:val="000000"/>
          <w:shd w:val="clear" w:color="auto" w:fill="FFFFFF"/>
          <w:lang w:eastAsia="zh-CN"/>
        </w:rPr>
        <w:t>的选择。必须有主的手和力量掌握在我们</w:t>
      </w:r>
      <w:r w:rsidRPr="00572846">
        <w:rPr>
          <w:rStyle w:val="apple-style-span"/>
          <w:rFonts w:ascii="SimSun" w:hAnsi="SimSun" w:cs="Arial" w:hint="eastAsia"/>
          <w:color w:val="000000"/>
          <w:shd w:val="clear" w:color="auto" w:fill="FFFFFF"/>
          <w:lang w:eastAsia="zh-CN"/>
        </w:rPr>
        <w:lastRenderedPageBreak/>
        <w:t>在</w:t>
      </w:r>
      <w:r w:rsidRPr="00572846">
        <w:rPr>
          <w:rStyle w:val="apple-style-span"/>
          <w:rFonts w:ascii="SimSun" w:hAnsi="SimSun" w:cs="Arial"/>
          <w:color w:val="000000"/>
          <w:shd w:val="clear" w:color="auto" w:fill="FFFFFF"/>
          <w:lang w:eastAsia="zh-CN"/>
        </w:rPr>
        <w:t>精神</w:t>
      </w:r>
      <w:r w:rsidRPr="00572846">
        <w:rPr>
          <w:rStyle w:val="apple-style-span"/>
          <w:rFonts w:ascii="SimSun" w:hAnsi="SimSun" w:cs="Arial" w:hint="eastAsia"/>
          <w:color w:val="000000"/>
          <w:shd w:val="clear" w:color="auto" w:fill="FFFFFF"/>
          <w:lang w:eastAsia="zh-CN"/>
        </w:rPr>
        <w:t>上</w:t>
      </w:r>
      <w:r w:rsidRPr="00572846">
        <w:rPr>
          <w:rStyle w:val="apple-style-span"/>
          <w:rFonts w:ascii="SimSun" w:hAnsi="SimSun" w:cs="Arial"/>
          <w:color w:val="000000"/>
          <w:shd w:val="clear" w:color="auto" w:fill="FFFFFF"/>
          <w:lang w:eastAsia="zh-CN"/>
        </w:rPr>
        <w:t>的斗争。否则我们的拯救，</w:t>
      </w:r>
      <w:r w:rsidRPr="00572846">
        <w:rPr>
          <w:rStyle w:val="apple-style-span"/>
          <w:rFonts w:ascii="SimSun" w:hAnsi="SimSun" w:cs="Arial" w:hint="eastAsia"/>
          <w:color w:val="000000"/>
          <w:shd w:val="clear" w:color="auto" w:fill="FFFFFF"/>
          <w:lang w:eastAsia="zh-CN"/>
        </w:rPr>
        <w:t>即使</w:t>
      </w:r>
      <w:r w:rsidRPr="00572846">
        <w:rPr>
          <w:rStyle w:val="apple-style-span"/>
          <w:rFonts w:ascii="SimSun" w:hAnsi="SimSun" w:cs="Arial"/>
          <w:color w:val="000000"/>
          <w:shd w:val="clear" w:color="auto" w:fill="FFFFFF"/>
          <w:lang w:eastAsia="zh-CN"/>
        </w:rPr>
        <w:t>我们可以实现这一目标，将</w:t>
      </w:r>
      <w:r w:rsidRPr="00572846">
        <w:rPr>
          <w:rStyle w:val="apple-style-span"/>
          <w:rFonts w:ascii="SimSun" w:hAnsi="SimSun" w:cs="Arial" w:hint="eastAsia"/>
          <w:color w:val="000000"/>
          <w:shd w:val="clear" w:color="auto" w:fill="FFFFFF"/>
          <w:lang w:eastAsia="zh-CN"/>
        </w:rPr>
        <w:t>是</w:t>
      </w:r>
      <w:r w:rsidRPr="00572846">
        <w:rPr>
          <w:rStyle w:val="apple-style-span"/>
          <w:rFonts w:ascii="SimSun" w:hAnsi="SimSun" w:cs="Arial"/>
          <w:color w:val="000000"/>
          <w:shd w:val="clear" w:color="auto" w:fill="FFFFFF"/>
          <w:lang w:eastAsia="zh-CN"/>
        </w:rPr>
        <w:t>人类的</w:t>
      </w:r>
      <w:r w:rsidRPr="00572846">
        <w:rPr>
          <w:rStyle w:val="apple-style-span"/>
          <w:rFonts w:ascii="SimSun" w:hAnsi="SimSun" w:cs="Arial" w:hint="eastAsia"/>
          <w:color w:val="000000"/>
          <w:shd w:val="clear" w:color="auto" w:fill="FFFFFF"/>
          <w:lang w:eastAsia="zh-CN"/>
        </w:rPr>
        <w:t>杰作</w:t>
      </w:r>
      <w:r w:rsidRPr="00572846">
        <w:rPr>
          <w:rStyle w:val="apple-style-span"/>
          <w:rFonts w:ascii="SimSun" w:hAnsi="SimSun" w:cs="Arial"/>
          <w:color w:val="000000"/>
          <w:shd w:val="clear" w:color="auto" w:fill="FFFFFF"/>
          <w:lang w:eastAsia="zh-CN"/>
        </w:rPr>
        <w:t>，而不是上帝的工和恩典。</w:t>
      </w:r>
      <w:r w:rsidRPr="00572846">
        <w:rPr>
          <w:rStyle w:val="apple-converted-space"/>
          <w:rFonts w:ascii="SimSun" w:hAnsi="SimSun" w:cs="Arial"/>
          <w:color w:val="000000"/>
          <w:shd w:val="clear" w:color="auto" w:fill="FFFFFF"/>
          <w:lang w:eastAsia="zh-CN"/>
        </w:rPr>
        <w:t> </w:t>
      </w:r>
    </w:p>
    <w:p w:rsidR="00B422EC" w:rsidRPr="00572846" w:rsidRDefault="00B422EC" w:rsidP="00B422EC">
      <w:pPr>
        <w:pStyle w:val="NormalWeb"/>
        <w:rPr>
          <w:rStyle w:val="apple-converted-space"/>
          <w:rFonts w:ascii="Arial" w:hAnsi="Arial" w:cs="Arial" w:hint="eastAsia"/>
          <w:b/>
          <w:color w:val="000000"/>
          <w:shd w:val="clear" w:color="auto" w:fill="FFFFFF"/>
          <w:lang w:eastAsia="zh-CN"/>
        </w:rPr>
      </w:pPr>
      <w:r w:rsidRPr="00572846">
        <w:rPr>
          <w:rStyle w:val="apple-style-span"/>
          <w:rFonts w:ascii="MS Gothic" w:eastAsia="MS Gothic" w:hAnsi="MS Gothic" w:cs="MS Gothic" w:hint="eastAsia"/>
          <w:b/>
          <w:color w:val="000000"/>
          <w:shd w:val="clear" w:color="auto" w:fill="FFFFFF"/>
          <w:lang w:eastAsia="zh-CN"/>
        </w:rPr>
        <w:t>耶</w:t>
      </w:r>
      <w:r w:rsidRPr="00572846">
        <w:rPr>
          <w:rStyle w:val="apple-style-span"/>
          <w:rFonts w:ascii="MingLiU" w:eastAsia="MingLiU" w:hAnsi="MingLiU" w:cs="MingLiU" w:hint="eastAsia"/>
          <w:b/>
          <w:color w:val="000000"/>
          <w:shd w:val="clear" w:color="auto" w:fill="FFFFFF"/>
          <w:lang w:eastAsia="zh-CN"/>
        </w:rPr>
        <w:t>稣</w:t>
      </w:r>
      <w:r w:rsidRPr="00572846">
        <w:rPr>
          <w:rStyle w:val="apple-style-span"/>
          <w:rFonts w:ascii="MS Gothic" w:eastAsia="MS Gothic" w:hAnsi="MS Gothic" w:cs="MS Gothic" w:hint="eastAsia"/>
          <w:b/>
          <w:color w:val="000000"/>
          <w:shd w:val="clear" w:color="auto" w:fill="FFFFFF"/>
          <w:lang w:eastAsia="zh-CN"/>
        </w:rPr>
        <w:t>灵的工</w:t>
      </w:r>
    </w:p>
    <w:p w:rsidR="00B422EC" w:rsidRPr="00572846" w:rsidRDefault="00B422EC" w:rsidP="00B422EC">
      <w:pPr>
        <w:pStyle w:val="NormalWeb"/>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一个人的思想如何反映在他的行为里，是常见的圣经教育；我们自己的行为可以映证这一点。我们想到一件事，然后去做它。如果我们很饿，我们的“灵</w:t>
      </w:r>
      <w:r w:rsidRPr="00572846">
        <w:rPr>
          <w:rStyle w:val="apple-style-span"/>
          <w:rFonts w:ascii="SimSun" w:hAnsi="SimSun"/>
          <w:color w:val="000000"/>
          <w:lang w:eastAsia="zh-CN"/>
        </w:rPr>
        <w:t>/</w:t>
      </w:r>
      <w:r w:rsidRPr="00572846">
        <w:rPr>
          <w:rStyle w:val="apple-style-span"/>
          <w:rFonts w:ascii="SimSun" w:hAnsi="SimSun" w:hint="eastAsia"/>
          <w:color w:val="000000"/>
          <w:lang w:eastAsia="zh-CN"/>
        </w:rPr>
        <w:t>精神”或意识可以反映出我们饿，需要食物这一事实。当我们看见厨房里多出来的香蕉；这个“灵”的需求被翻译为行动：我们拿起香蕉，剥了皮，吃掉它。这个简单的例子说明为什么希伯来语的“灵”这个词有气或意念和力量这两个意思。我们的灵</w:t>
      </w:r>
      <w:r w:rsidRPr="00572846">
        <w:rPr>
          <w:rStyle w:val="apple-style-span"/>
          <w:rFonts w:ascii="SimSun" w:hAnsi="SimSun"/>
          <w:color w:val="000000"/>
          <w:lang w:eastAsia="zh-CN"/>
        </w:rPr>
        <w:t>/</w:t>
      </w:r>
      <w:r w:rsidRPr="00572846">
        <w:rPr>
          <w:rStyle w:val="apple-style-span"/>
          <w:rFonts w:ascii="SimSun" w:hAnsi="SimSun" w:hint="eastAsia"/>
          <w:color w:val="000000"/>
          <w:lang w:eastAsia="zh-CN"/>
        </w:rPr>
        <w:t>精神，这个本质上的我们，指我们的思想，从而也指表示这样的思想或感情的行为。在一个更加辉煌的尺度上说，神的灵</w:t>
      </w:r>
      <w:r w:rsidRPr="00572846">
        <w:rPr>
          <w:rStyle w:val="apple-style-span"/>
          <w:rFonts w:ascii="SimSun" w:hAnsi="SimSun"/>
          <w:color w:val="000000"/>
          <w:lang w:eastAsia="zh-CN"/>
        </w:rPr>
        <w:t>/</w:t>
      </w:r>
      <w:r w:rsidRPr="00572846">
        <w:rPr>
          <w:rStyle w:val="apple-style-span"/>
          <w:rFonts w:ascii="SimSun" w:hAnsi="SimSun" w:hint="eastAsia"/>
          <w:color w:val="000000"/>
          <w:lang w:eastAsia="zh-CN"/>
        </w:rPr>
        <w:t>精神也是一样；它是他表现他的基本存在，感情和意图的力量。神先思想然后行事：“我怎样思想，必照样成就；我怎样定意，必照样成立”</w:t>
      </w:r>
      <w:r w:rsidRPr="00572846">
        <w:rPr>
          <w:rStyle w:val="apple-style-span"/>
          <w:rFonts w:ascii="SimSun" w:hAnsi="SimSun"/>
          <w:color w:val="000000"/>
          <w:lang w:eastAsia="zh-CN"/>
        </w:rPr>
        <w:t>(</w:t>
      </w:r>
      <w:r w:rsidRPr="00572846">
        <w:rPr>
          <w:rStyle w:val="apple-style-span"/>
          <w:rFonts w:ascii="SimSun" w:hAnsi="SimSun" w:hint="eastAsia"/>
          <w:color w:val="000000"/>
          <w:lang w:eastAsia="zh-CN"/>
        </w:rPr>
        <w:t>以赛亚书</w:t>
      </w:r>
      <w:r w:rsidRPr="00572846">
        <w:rPr>
          <w:rStyle w:val="apple-style-span"/>
          <w:rFonts w:ascii="SimSun" w:hAnsi="SimSun"/>
          <w:color w:val="000000"/>
          <w:lang w:eastAsia="zh-CN"/>
        </w:rPr>
        <w:t>14:24)</w:t>
      </w:r>
      <w:r w:rsidRPr="00572846">
        <w:rPr>
          <w:rStyle w:val="apple-style-span"/>
          <w:rFonts w:ascii="SimSun" w:hAnsi="SimSun" w:cs="Arial" w:hint="eastAsia"/>
          <w:color w:val="000000"/>
          <w:shd w:val="clear" w:color="auto" w:fill="FFFFFF"/>
          <w:lang w:eastAsia="zh-CN"/>
        </w:rPr>
        <w:t>。</w:t>
      </w:r>
      <w:r w:rsidRPr="00572846">
        <w:rPr>
          <w:rStyle w:val="apple-style-span"/>
          <w:rFonts w:ascii="SimSun" w:hAnsi="SimSun" w:hint="eastAsia"/>
          <w:color w:val="000000"/>
          <w:lang w:eastAsia="zh-CN"/>
        </w:rPr>
        <w:t>要 等 候 耶 和 华 ．当 壮 胆 、 坚 固 你 的 心 ．我 再 说 、 要 等 候 耶 和 华。凡仰望耶和华的人、 你们都要壮胆、 坚固你们的心(诗篇27:14; 31:24).神在梦中对他说、 我知道你作这事是心中正直、 我也拦阻了你、 免得你得罪我、 所以我不容你沾着他(创世纪20:6)那能保守你们不失脚、 叫你们无瑕无疵、 欢欢喜喜站在他荣耀之前的、 我们的救主独一的神(犹大书24). 因此我们应该没有理由反对主的思想，他的精神，他的想法，他的心。上帝的到是以圣灵为基本媒介，但这是否是唯一的方法，以及上帝的道是如何通过父和子来实施自己的目：这些东西是我们不能说出的。新约强调，洗礼后，圣灵在某种意义上运行于我们。它是如何运作的就是另外一个问题了。这些所有编目的力量重点就会很明显的。请注意，这些文章阅读都不可以参照拥有灵的天赋，而是指上帝对人们心所做的工。也许我们倾向于认为“灵”是神奇的圣灵恩赐。少弟兄们，我从前对你们说话，不能把你们当作属灵的，只得把你们当作属肉体，在基督里为婴孩的（哥林多前书3:1）。没有什么比学习神的灵怎样行事更能做到这点了。我们都认为，神的力量正在生活中与我们同工。但是他是怎样做，又是为什么这样做呢？我们真正拥有圣灵恩赐，如同《圣经》中记载的人们一样吗？如果我们希望真正了解神，与他建立良好的关系的话，我们就会认识到正确理解这些事情的紧迫性。</w:t>
      </w:r>
      <w:r w:rsidRPr="00572846">
        <w:rPr>
          <w:rStyle w:val="apple-style-span"/>
          <w:rFonts w:ascii="SimSun" w:hAnsi="SimSun" w:hint="eastAsia"/>
          <w:color w:val="000000"/>
          <w:lang w:eastAsia="zh-CN"/>
        </w:rPr>
        <w:lastRenderedPageBreak/>
        <w:t>就是真理的圣灵、 乃世人不能接受的．因 为 不 见 他 、 也 不 认 识 他 ．你 们 却 认 识 他 ．因他常与你们同在、 也要在你们里面(约翰福音14:17). 这很可能是主与尼哥底母关于必须将出生于水和灵的话语。必须阅读约翰洗礼，他是水的诞生，但基督教的洗礼是作为一个几乎术语描述：出生于灵，受洗于耶稣的灵进入上帝的信徒灵的境界。考虑以下所选择的段落：</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"盼望不至于羞耻．因为所赐给我们的圣灵、将神的爱浇灌在我们心里(罗马书5:5)</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"因为神的国、 不在乎吃喝、 只在乎公义、 和平、 并圣灵中的喜乐" (罗马书14:17)</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"但愿赐忍耐安慰的神、叫你们彼此同心、效法基督耶稣" (罗马书15:5)</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"但愿使人有盼望的神、 因信、 将诸般的喜乐平安、 充满你们的心、 使你们借着圣灵的能力、 大有盼望" (罗马书15:13)</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"如经上所记、神为爱他的人所预备的、 是眼睛未曾看见、 耳朵未曾听见、 人心也未曾想到的。只有神借着圣灵向我们显明了． 因为圣灵参透万事、 就是神深奥的事也参透了。除了在人里头的灵、 谁知道人的事． 像这样、 除了神的灵、 也没有人知道神的事。我们所领受的、 并不是世上的灵、 乃是从神来的灵、 叫我们能知道神开恩赐给我们的事。并且我们讲说这些事、 不是用人智慧所指教的言语、 乃是用圣灵所指教的言语、 将属灵的话、 解释属灵的事。或作将属灵的事讲与属灵的人" (哥林多前书2:9-13)</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"岂不知你们的身子就是圣灵的殿么． 这圣灵是从神而来、 住在你们里头的． 并且你们不是自己的人" (哥林多前书6:19)</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"那在基督里坚固我们和你们、 并且膏我们的、 就是神。他又用印印了我们、 并赐圣灵在我们心里作凭据。 原文作质" (哥林多后书1:21,22)</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"为此培植我们的就是神、 他又赐给我们圣灵作凭据" (哥林多后书5:5)</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"多谢神、 感动提多的心、 叫他待你们殷勤、 像我一样" (哥林多后书8:16)</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lastRenderedPageBreak/>
        <w:t>"愿主耶稣基督的恩惠、 　 神的慈爱、 圣灵的感动、 常与你们众人同在" (哥林多后书13:14)</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"这便叫亚伯拉罕的福、 因基督耶稣可以临到外邦人、 使我们因信得着所应许的圣灵。但圣经把众人都圈在罪里、 使所应许的福因信耶稣基督、 归给那信的人" (加拉太书3:14,22)</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"你们既听见真理的道、 就是那叫你们得救的福音、 也信了基督、 既然信他、 就受了所应许的圣灵为印记。这圣灵、 是我们得基业的凭据、 〔 原文作质〕直等到神之民〔 民原文作产业〕 被赎、 使他的荣耀得著称赞。并知道他向我们这信的人所显的能力、 是何等浩大" (以弗所书1:13,14 ,19)</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"因为我们两下借着他被一个圣灵所感、 得以进到父面前" (以弗所书2:18)</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"耶和华在云中降临、 和摩西一同站在那里、 宣告耶和华的名。耶和华在他面前宣告说、 耶和华、 耶和华、 是有怜悯、 有恩典的神、 不轻易发怒、 并有丰盛的慈爱和诚实(出埃及记34:5,6 RV) 求他按着他丰盛的荣耀、 借着他的灵、 叫你们心里的力量刚强起来。但愿他在教会中、 并在基督耶稣里、得着荣耀、 直到世世代代、 永永远远。 阿们" (以弗所书3:16-21).</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"不要叫神的圣灵担忧． 你们原是受了他的印记、 等候得赎的日子来到" (以弗所书4:30)</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"不要醉酒、 酒能使人放荡、 乃要被圣灵充满" (以弗所书5:18)</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"因为我知道这事借着你们的祈祷、 和耶稣基督之灵的帮助、 终必叫我得救" (腓立比书1:19)</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"(I) 因此、 我们自从听见的日子、 也就为你们不住的祷告祈求、 愿你们在一切属灵的智慧悟性上、 满心知道神的旨意。好叫你们行事为人对得起主、 凡事蒙他喜悦、 在一切善事上结果子、 渐渐的多知道神。照他荣耀的权能、 得以在各样的力上加力、 好叫你们凡事欢欢喜喜的忍耐宽容" (歌罗西书1:9- 11)</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"并且你们在大难之中、 蒙了圣灵所赐的喜乐、 领受真道、 就效法我们、 也效法了主" (帖撒罗尼迦前书1:6)</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"...所以那弃绝的、 不是弃绝人、 乃是弃绝那赐圣灵给你们的神" (帖撒罗尼迦前书4:8)</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lastRenderedPageBreak/>
        <w:t>"主所爱的弟兄们哪、 我们本该常为你们感谢神． 因为他从起初拣选了你们、 叫你们因信真道、 又被圣灵感动成为圣洁、 能以得救。安慰你们的心、 并且在一切善行善言上、 坚固你们" (帖撒罗尼迦后书2:13,17)</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"因为神赐给我们、 不是胆怯的心、 乃是刚强、 仁爱、 谨守的心" (提摩太后书1:7)</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"从前所交托你的善道、 你要靠着那住在我们里面的圣灵、 牢牢的守着" (提摩太后书1:14)</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"用温柔劝戒那抵挡的人． 或者神给他们悔改的心、 可以明白真道。众人听见这话、 就不言语了． 只归荣耀与神、 说、 这样看来、 　 神也赐恩给外邦人、 叫他们悔改得生命了。若是离弃道理、 就不能叫他们从新懊悔了． 因为他们把神的儿子重钉十字架、 明明的羞辱他" (提摩太后书2:25; 使徒行传11:18 ; 希伯来书6:6)</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"他便救了我们、 并不是因我们自己所行的义、 乃是照他的怜悯、 借着重生的洗、 和圣灵的更新。圣灵就是神借着耶稣基督我们救主、 厚厚浇灌在我们身上的。好叫我们因他的恩得称为义、 可以凭着永生的盼望成为后嗣或作可以凭着盼望承受永生" (提多书3:5-7)</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"主又说、 那些日子以后、 我与以色列家所立的约乃是这样． 我要将我的律法放在他们里面、 写在他们心上、 我要作他们的神、 他们要作我的子民" (希伯来书8:10;)</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"但愿赐平安的神、 就是那凭永约之血使群羊的大牧人我主耶稣、 从死里复活的神。在各样善事上、 成全你们、 叫你们遵行他的旨意、 又借着耶稣基督在你们心里行他所喜悦的事． 愿荣耀归给他、 直到永永远远。 阿们" (希伯来书13:20,21)</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"你们中间若有缺少智慧的、 应当求那厚赐与众人、 也不斥责人的神、 主就必赐给他" (雅各书1:5)</w:t>
      </w:r>
    </w:p>
    <w:p w:rsidR="00B422EC" w:rsidRPr="00572846" w:rsidRDefault="00B422EC" w:rsidP="00EA7957">
      <w:pPr>
        <w:pStyle w:val="NormalWeb"/>
        <w:spacing w:after="0" w:afterAutospacing="0"/>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"就是照父神的先见被拣选、 借着圣灵得成圣洁、 以致顺服耶稣基督、 又蒙他血所洒的人． 愿恩惠平安、 多多的加给你们。你们这因信蒙神能力保守的人、 必能得着所预备、 到末世要显现的救恩" (彼得前书1:2,5).</w:t>
      </w:r>
    </w:p>
    <w:p w:rsidR="00B422EC" w:rsidRPr="00572846" w:rsidRDefault="00B422EC" w:rsidP="00B422EC">
      <w:pPr>
        <w:pStyle w:val="NormalWeb"/>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lastRenderedPageBreak/>
        <w:t>这一系列文章很容易扩展。上帝的灵作用于普通的人新约的主旋律，不可能有任何疑问。它究竟是如何取得的成就，这就超过了我现在的评论，只可以说，如果没有一个真正的爱和回应神的话，我们显然是令人沮丧的。有负于父的热情和子为我们的赎回</w:t>
      </w:r>
    </w:p>
    <w:p w:rsidR="00B422EC" w:rsidRPr="00572846" w:rsidRDefault="00B422EC" w:rsidP="00B422EC">
      <w:pPr>
        <w:pStyle w:val="NormalWeb"/>
        <w:rPr>
          <w:rStyle w:val="apple-style-span"/>
          <w:rFonts w:hint="eastAsia"/>
          <w:b/>
          <w:color w:val="000000"/>
          <w:lang w:eastAsia="zh-CN"/>
        </w:rPr>
      </w:pPr>
      <w:r w:rsidRPr="00572846">
        <w:rPr>
          <w:rStyle w:val="apple-style-span"/>
          <w:rFonts w:ascii="MS Mincho" w:eastAsia="MS Mincho" w:hAnsi="MS Mincho" w:cs="MS Mincho" w:hint="eastAsia"/>
          <w:b/>
          <w:color w:val="000000"/>
          <w:lang w:eastAsia="zh-CN"/>
        </w:rPr>
        <w:t>主耶</w:t>
      </w:r>
      <w:r w:rsidRPr="00572846">
        <w:rPr>
          <w:rStyle w:val="apple-style-span"/>
          <w:rFonts w:ascii="PMingLiU" w:eastAsia="PMingLiU" w:hAnsi="PMingLiU" w:cs="PMingLiU" w:hint="eastAsia"/>
          <w:b/>
          <w:color w:val="000000"/>
          <w:lang w:eastAsia="zh-CN"/>
        </w:rPr>
        <w:t>稣灵</w:t>
      </w:r>
    </w:p>
    <w:p w:rsidR="00B422EC" w:rsidRPr="00572846" w:rsidRDefault="00B422EC" w:rsidP="00B422EC">
      <w:pPr>
        <w:pStyle w:val="NormalWeb"/>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t>我们众人既然敞着脸、 得以看见主的荣光、 好像从镜子里返照、 就变成主的形状、 荣上加荣、 如同从主的灵变成的(哥林多后书3:18 RV); 我们已看到，神的灵是一个广泛的概念；它是他的意念和情感，也是他实施他思想的力量。 “他(一个人)怎样思量，他为人就是怎样”(箴言23:7)；所以神就是他的思想，在此意义上，他是他的灵(约翰福音4:24)，尽管这并不是说，神不是有形体的(见话题1）。为了帮助我们认识到神灵的广阔宏大，我们有时称其为“圣灵”。 “圣灵”这个词几乎无一例外地都只出现在新约里，这与旧约中的词组“神的灵”是相同的。因此密切关注的是他与鉴定工作的精神。主称他的男子和妇女后，第一次为他准备了，指导他的话的传教士。他带给人们的洗礼，成为一个与他们。教会怎样顺服基督、 妻子也要怎样凡事顺服丈夫（以弗所书5:24）夫妻关系进来的，有他们。我的弟兄们、 这样说来、 你们借着基督的身体、 在律法上也是死了．叫你们归于别人、 就是归于那从死里复活的、 叫我们结果子给神（即精神在我们的特点开发的儿童，罗马书7:4），加强他们之后，他们一直在他，“在一切...合作经营与那些爱上帝”我们晓得万事都互相效力、 叫爱神的人得益处、 就是按他旨意被召的人（罗马书8:28）保存在一个持续的意义上他们，开发他们的精神，然后他们终于完美呈现在他的回报。他积极征服“所有事情”，即使在自然创造，你们自己（哥林多前书15:27,28）。不过，新台币对他的工作重点是我们的神召。如果两方或三个聚集，他体现在他们。因为无论在那里、 有两三个人奉我的名聚会、 那里就有我在他们中间（马太福音18:20）中自己。他像一个不断值班牧师，使他的人的父亲（马太福音26:29列弗。11:9）。</w:t>
      </w:r>
    </w:p>
    <w:p w:rsidR="00B422EC" w:rsidRPr="00572846" w:rsidRDefault="00B422EC" w:rsidP="00B422EC">
      <w:pPr>
        <w:pStyle w:val="NormalWeb"/>
        <w:jc w:val="both"/>
        <w:rPr>
          <w:rStyle w:val="apple-style-span"/>
          <w:rFonts w:ascii="SimSun" w:hAnsi="SimSun" w:hint="eastAsia"/>
          <w:color w:val="000000"/>
          <w:lang w:eastAsia="zh-CN"/>
        </w:rPr>
      </w:pPr>
      <w:r w:rsidRPr="00572846">
        <w:rPr>
          <w:rStyle w:val="apple-style-span"/>
          <w:rFonts w:ascii="SimSun" w:hAnsi="SimSun" w:hint="eastAsia"/>
          <w:color w:val="000000"/>
          <w:lang w:eastAsia="zh-CN"/>
        </w:rPr>
        <w:lastRenderedPageBreak/>
        <w:t>灯台是神召象征，我们的灯。石油是耶稣的精神。阿龙是耶稣。他要在耶和华面前常收拾精金灯台上的灯（利未记24:4）。耶稣明白这是这么说，他来到球迷男子'灯成耀眼的光芒，亚麻吸烟修补，而不是放弃它。而他对这个每天的工作是积极的祭司。</w:t>
      </w:r>
    </w:p>
    <w:p w:rsidR="00B422EC" w:rsidRPr="00572846" w:rsidRDefault="00B422EC" w:rsidP="00B422EC">
      <w:pPr>
        <w:pStyle w:val="NormalWeb"/>
        <w:rPr>
          <w:rStyle w:val="apple-converted-space"/>
          <w:rFonts w:ascii="Arial" w:hAnsi="Arial" w:cs="Arial" w:hint="eastAsia"/>
          <w:b/>
          <w:color w:val="000000"/>
          <w:lang w:eastAsia="zh-CN"/>
        </w:rPr>
      </w:pPr>
      <w:r>
        <w:rPr>
          <w:rStyle w:val="apple-style-span"/>
          <w:rFonts w:ascii="MS Gothic" w:eastAsia="MS Gothic" w:hAnsi="MS Gothic" w:cs="MS Gothic" w:hint="eastAsia"/>
          <w:b/>
          <w:color w:val="000000"/>
          <w:lang w:eastAsia="zh-CN"/>
        </w:rPr>
        <w:t>主耶</w:t>
      </w:r>
      <w:r>
        <w:rPr>
          <w:rStyle w:val="apple-style-span"/>
          <w:rFonts w:ascii="MingLiU" w:eastAsia="MingLiU" w:hAnsi="MingLiU" w:cs="MingLiU" w:hint="eastAsia"/>
          <w:b/>
          <w:color w:val="000000"/>
          <w:lang w:eastAsia="zh-CN"/>
        </w:rPr>
        <w:t>稣</w:t>
      </w:r>
      <w:r w:rsidRPr="00572846">
        <w:rPr>
          <w:rStyle w:val="apple-style-span"/>
          <w:rFonts w:ascii="MingLiU" w:eastAsia="MingLiU" w:hAnsi="MingLiU" w:cs="MingLiU" w:hint="eastAsia"/>
          <w:b/>
          <w:color w:val="000000"/>
          <w:lang w:eastAsia="zh-CN"/>
        </w:rPr>
        <w:t>传教士</w:t>
      </w:r>
      <w:r w:rsidRPr="00572846">
        <w:rPr>
          <w:rStyle w:val="apple-converted-space"/>
          <w:rFonts w:ascii="Arial" w:hAnsi="Arial" w:cs="Arial"/>
          <w:b/>
          <w:color w:val="000000"/>
          <w:lang w:eastAsia="zh-CN"/>
        </w:rPr>
        <w:t> </w:t>
      </w:r>
    </w:p>
    <w:p w:rsidR="00B422EC" w:rsidRPr="0004450F" w:rsidRDefault="00B422EC" w:rsidP="00B422EC">
      <w:pPr>
        <w:spacing w:after="75"/>
        <w:ind w:left="75"/>
        <w:jc w:val="both"/>
        <w:rPr>
          <w:rStyle w:val="apple-style-span"/>
          <w:rFonts w:ascii="SimSun" w:hAnsi="SimSun" w:cs="Arial" w:hint="eastAsia"/>
          <w:color w:val="000000"/>
          <w:shd w:val="clear" w:color="auto" w:fill="FFFFFF"/>
          <w:lang w:eastAsia="zh-CN"/>
        </w:rPr>
      </w:pPr>
      <w:r w:rsidRPr="0004450F">
        <w:rPr>
          <w:rStyle w:val="apple-style-span"/>
          <w:rFonts w:ascii="SimSun" w:hAnsi="SimSun" w:cs="Arial"/>
          <w:color w:val="000000"/>
          <w:shd w:val="clear" w:color="auto" w:fill="FFFFFF"/>
          <w:lang w:eastAsia="zh-CN"/>
        </w:rPr>
        <w:t>主耶稣在那些谁是他的福音无知同情，正如他呼吁那些谁跌出了对生命的方式（希伯来书5:2，暗指谁的好撒玛利亚人来到灾区基督一样）。这是谁带来男子</w:t>
      </w:r>
      <w:r w:rsidRPr="0004450F">
        <w:rPr>
          <w:rStyle w:val="apple-style-span"/>
          <w:rFonts w:ascii="SimSun" w:hAnsi="SimSun" w:cs="Arial" w:hint="eastAsia"/>
          <w:color w:val="000000"/>
          <w:shd w:val="clear" w:color="auto" w:fill="FFFFFF"/>
          <w:lang w:eastAsia="zh-CN"/>
        </w:rPr>
        <w:t>，他对上帝的信仰。你们也因着他、 信那叫他从死里复活、 又给他荣耀的神、 叫你们的信心、 和盼望、 都在于神。因基督也曾一次为罪受苦、 〔 受苦有古卷作受死〕 就是义的代替不义的、 为要引我们到神面前．按 着 肉 体 说 他 被 治 死 ．按着灵性说他复活了（彼得前书1:21，3:18），揭示了父男子（路加福音10:22;约翰福音。14:21），电话和邀请他们到英国（5:10;启示录22:17），走出去进入市场，并要求劳动者。约在巳初出去、 看见市上还有闲站的人（马太福音20:3-7），几乎在引人注目的男子来向神召。于是对仆人说、 喜筵已经齐备、 只是所召的人不配（马太福音22:8-10 ），接受洗礼时，他们（罗马书15:7）。他是谁播种母猪在男性身上的心字，工作在种子抚育昼夜后，采取根（马可. 4:27）;一个谁灯光男子精神蜡烛，以便它可以照亮给他人耶稣又对他们说、人拿灯来、 岂是要放在斗底下、 床底下、 不放在灯台上么（马可福音4:21）。他有时块许可证和说教。我 如 今 不 愿 意 路 过 见 你 们 ．主若许我、 我就指望和你们同住几时（哥林多前书16:7,4,19 哥林多后书2:12; 腓立比书2:24，帖撒罗尼迦前书3:11）。当说教努力产量比预期的要低得多或更高的反应：这是没有别的，但主耶稣与我们合作。他的愿望，体现通过这些谁鼓吹他。我保罗、 就是与你们见面的时候是谦卑的、 不在你们那里的时候向你们是勇敢的、 如今亲自借着基督的温柔和平、 劝你们（哥林多后书10:1）他的温柔和温柔。这个事实他是通过他的宣讲工作应以灌输一个更大的关注，我们以什么方式的人，正如他向我们反映了这个世界。主耶稣的作品来，并通过这些谁</w:t>
      </w:r>
      <w:r w:rsidRPr="0004450F">
        <w:rPr>
          <w:rStyle w:val="apple-style-span"/>
          <w:rFonts w:ascii="SimSun" w:hAnsi="SimSun" w:cs="Arial" w:hint="eastAsia"/>
          <w:color w:val="000000"/>
          <w:shd w:val="clear" w:color="auto" w:fill="FFFFFF"/>
          <w:lang w:eastAsia="zh-CN"/>
        </w:rPr>
        <w:lastRenderedPageBreak/>
        <w:t>宣扬鼓吹他并且来传和平的福音给你们远处的人、 也给那近处的人（以弗所书2:17;在通过像我们这样的男人（希伯来书13:21））。他在他的人民，使他们对他见证别人我也为此劳苦、 照着他在我里面运用的大能、 尽心竭力（歌罗西书1:29），加强这些谁鼓吹他惟有主站在我旁边、 加给我力量、 使福音被我尽都传明、 叫外邦人都听见．我也从狮子口里被救出来（提摩太后书4:17而且往往是在行为记录）与他们，在他们的见证世界的结束，象征性和地理凡我所吩咐你们的、 都教训他们遵守我就常与你们同在、 直到世界的末了（马太福音28:20），与传教士门徒出去、 到处宣传福音、 主和他们同工、 用神迹随着、 证实所传的道。阿们（马可福音16:20），以及他们的说教工作，他透露自己对男性（以弗所书1:7-9），以他们持有的福音（腓3:12）。他喜欢男孩谁带来船舶的路线到岸上作先锋的耶稣、 既照着麦基洗德的等次、 成了永远的大祭司、 就为我们进入幔内（著名的“先行者”是希伯来书。6:20），然后引导船舶停靠，或使用不同的数字，笔者（初级）和开发我们的信仰那忍受罪人这样顶撞的、 你们要思想、 免得疲倦灰心（希伯来书12:3） 。</w:t>
      </w:r>
    </w:p>
    <w:p w:rsidR="00B422EC" w:rsidRPr="001C0580" w:rsidRDefault="00B422EC" w:rsidP="00EA7957">
      <w:pPr>
        <w:spacing w:after="75"/>
        <w:ind w:left="75"/>
        <w:jc w:val="both"/>
        <w:rPr>
          <w:rStyle w:val="apple-style-span"/>
          <w:rFonts w:ascii="Arial" w:hAnsi="Arial" w:cs="Arial" w:hint="eastAsia"/>
          <w:b/>
          <w:color w:val="000000"/>
          <w:shd w:val="clear" w:color="auto" w:fill="FFFFFF"/>
          <w:lang w:eastAsia="zh-CN"/>
        </w:rPr>
      </w:pPr>
      <w:r w:rsidRPr="0004450F">
        <w:rPr>
          <w:rStyle w:val="apple-style-span"/>
          <w:rFonts w:ascii="SimSun" w:hAnsi="SimSun" w:cs="Arial"/>
          <w:color w:val="000000"/>
          <w:shd w:val="clear" w:color="auto" w:fill="FFFFFF"/>
          <w:lang w:eastAsia="zh-CN"/>
        </w:rPr>
        <w:t xml:space="preserve"> </w:t>
      </w:r>
      <w:r w:rsidRPr="001C0580">
        <w:rPr>
          <w:rStyle w:val="apple-style-span"/>
          <w:rFonts w:ascii="MS Gothic" w:eastAsia="MS Gothic" w:hAnsi="MS Gothic" w:cs="MS Gothic" w:hint="eastAsia"/>
          <w:b/>
          <w:color w:val="000000"/>
          <w:shd w:val="clear" w:color="auto" w:fill="FFFFFF"/>
          <w:lang w:eastAsia="zh-CN"/>
        </w:rPr>
        <w:t>主必</w:t>
      </w:r>
      <w:r w:rsidRPr="001C0580">
        <w:rPr>
          <w:rStyle w:val="apple-style-span"/>
          <w:rFonts w:ascii="MingLiU" w:eastAsia="MingLiU" w:hAnsi="MingLiU" w:cs="MingLiU" w:hint="eastAsia"/>
          <w:b/>
          <w:color w:val="000000"/>
          <w:shd w:val="clear" w:color="auto" w:fill="FFFFFF"/>
          <w:lang w:eastAsia="zh-CN"/>
        </w:rPr>
        <w:t>赐福</w:t>
      </w:r>
    </w:p>
    <w:p w:rsidR="00B422EC" w:rsidRDefault="00B422EC" w:rsidP="00B422EC">
      <w:pPr>
        <w:spacing w:after="75"/>
        <w:jc w:val="both"/>
        <w:rPr>
          <w:rStyle w:val="apple-style-span"/>
          <w:rFonts w:ascii="SimSun" w:hAnsi="SimSun" w:cs="Arial" w:hint="eastAsia"/>
          <w:color w:val="000000"/>
          <w:shd w:val="clear" w:color="auto" w:fill="FFFFFF"/>
          <w:lang w:eastAsia="zh-CN"/>
        </w:rPr>
      </w:pPr>
      <w:r w:rsidRPr="001C0580">
        <w:rPr>
          <w:rStyle w:val="apple-style-span"/>
          <w:rFonts w:ascii="SimSun" w:hAnsi="SimSun" w:cs="Arial" w:hint="eastAsia"/>
          <w:color w:val="000000"/>
          <w:shd w:val="clear" w:color="auto" w:fill="FFFFFF"/>
          <w:lang w:eastAsia="zh-CN"/>
        </w:rPr>
        <w:t xml:space="preserve">洗礼是与古老的割礼仪式有关。主耶稣自己，因为它是男人在他们的洗礼，切断了他们过去生活，从而邀请他们生活在一个适当的方式是什么，他已经为他们。你们在他里面、 也受了不是人手所行的割礼、 乃是基督使你们脱去肉体情欲的割礼。你们既受洗与他一同埋葬、 也就在此与他一同复活．都因信那叫他从死里复活神的功用。你们从前在过犯、 和未受割礼的肉体中死了、 　 神赦免了你们〔 或作我们〕 一切过犯、 便叫你们与基督一同活过来（歌罗西书2:11-13）进行。他希望我们能像他，使他的精神。在这个意义上说，通过有耶稣的精神，他来和那些谁接受他你们总要自己省察有信心没有．也 要 自 己 试 验 ．岂不知你们若不是可弃绝的、 </w:t>
      </w:r>
      <w:r w:rsidRPr="001C0580">
        <w:rPr>
          <w:rStyle w:val="apple-style-span"/>
          <w:rFonts w:ascii="SimSun" w:hAnsi="SimSun" w:cs="Arial" w:hint="eastAsia"/>
          <w:color w:val="000000"/>
          <w:shd w:val="clear" w:color="auto" w:fill="FFFFFF"/>
          <w:lang w:eastAsia="zh-CN"/>
        </w:rPr>
        <w:lastRenderedPageBreak/>
        <w:t xml:space="preserve">就有耶稣基督在你们心里么。我 已 经 与 基 督 同 钉 十 字 架 ．现在活着的、 不再是我、 乃是基督在我里面活着．并且我如今在肉身活着、 是因信神的儿子而活、 他是爱我、 为我舍己（罗马书8:1-26 ，哥林多后书13：05; 加拉太书2:20 ）。有在洗礼后转换为主的工作（一帖结果，心脏造成的喜悦。1:6）。为此，他祝福所有的他的精神（以弗所书1:3）各种祝福我们。他不仅希望我们在我们他的精神发展，但对此，他在他的精神洗礼棚他便救了我们、 并不是因我们自己所行的义、 乃是照他的怜悯、 借着重生的洗、 和圣灵的更新。圣灵就是神借着耶稣基督我们救主、 厚厚浇灌在我们身上的（提多书3:5,6）我们。这项声明是不是这么多一会读它采取的福音。主耶稣棚中的一个，他的工作，并在谁已接受他的洗礼主救主人的生活的参与意识他的灵浇灌。此后，对他采取行动的承诺，我们建立了他你们既然接受了主基督耶稣、 就当遵他而行。在他里面生根建造、 信心坚固、 正如你们所领的教训、 感谢的心也更增长了。但主是信实的、 要坚固你们、 保护你们脱离那恶者。我们靠主深信你们现在是遵行我们所吩咐的、 后来也必要遵行。愿主引导你们的心、 叫你们爱神并学基督的忍耐（歌罗西书2:6,7; 帖撒罗尼迦后书3:3-5），使用其他的弟兄们这样做打发我们的兄弟在基督福音上作神执事的提摩太前去、 〔 作神执事的有古卷作与神同工的〕 坚固你们、 并在你们所信的道上劝慰你们（帖撒罗尼迦前书3:2 ）。每次访问，每一个字母，主慷慨地使用。他没有，当然，工作在自己心灵的男人，但从来没有完全从精神单词分开，从来没有强迫一个人对自己的意志。主耶稣写男人的心你们明显是基督的信、 借着我们修成的．不是用墨写的、 乃是用永生神的灵写的．不是写在石版上、 乃是写在心版上（哥林多后书3:3），他亲自赐恩与和平愿恩惠平安、 从神我们的父和主耶稣基督归与你们（以弗所书2:7; 2帖3:16; 哥林多后书1:2等- 大型主题在保罗的打招呼），从而改变男人的荣耀荣耀我们众人既然敞着脸、 得以看见主的荣光、 好像从镜子里返照、 就变成主的形状、 荣上加荣、 如同从主的灵变成的（哥林多后书3:18） - </w:t>
      </w:r>
      <w:r w:rsidRPr="001C0580">
        <w:rPr>
          <w:rStyle w:val="apple-style-span"/>
          <w:rFonts w:ascii="SimSun" w:hAnsi="SimSun" w:cs="Arial" w:hint="eastAsia"/>
          <w:color w:val="000000"/>
          <w:shd w:val="clear" w:color="auto" w:fill="FFFFFF"/>
          <w:lang w:eastAsia="zh-CN"/>
        </w:rPr>
        <w:lastRenderedPageBreak/>
        <w:t>全部由耶稣的精神进行。由于兄弟姐妹团契在他们的努力自我控制和自我牺牲他的苦难，使他的权力赋予他的亲切和舒适，作为他与我们的关系。我们既多受基督的苦楚、 就靠基督多得安慰（哥林多后书1:5，12:9</w:t>
      </w:r>
      <w:r>
        <w:rPr>
          <w:rStyle w:val="apple-style-span"/>
          <w:rFonts w:ascii="SimSun" w:hAnsi="SimSun" w:cs="Arial" w:hint="eastAsia"/>
          <w:color w:val="000000"/>
          <w:shd w:val="clear" w:color="auto" w:fill="FFFFFF"/>
          <w:lang w:eastAsia="zh-CN"/>
        </w:rPr>
        <w:t>）。通过这样做，他带来了荣耀神</w:t>
      </w:r>
      <w:r w:rsidRPr="001C0580">
        <w:rPr>
          <w:rStyle w:val="apple-style-span"/>
          <w:rFonts w:ascii="SimSun" w:hAnsi="SimSun" w:cs="Arial" w:hint="eastAsia"/>
          <w:color w:val="000000"/>
          <w:shd w:val="clear" w:color="auto" w:fill="FFFFFF"/>
          <w:lang w:eastAsia="zh-CN"/>
        </w:rPr>
        <w:t>特征体现在神召（以弗所书3:21））。他有精神加强弟兄的态度，例如，能够接受的情况下（腓4:11-13），他诱惑我们（希伯来书2:18; 彼得后书2:9），并指导我们的经验使我们在为彼此（3:12）。他安慰我们的心，并建立我们的言论和作品（2:16,17）。他引导我们走向一个父亲的无比的爱（3:5）。他也必坚固你们到底、 叫你们在我们主耶稣基督的日子、 无可责备。各 人 的 工 程 必 然 显 露 ．因为那日子要将他表明出来、 有火发现．这火要试验各人的工程怎样（哥林多前书1:8; 3:13 2:16,17; 3:3），他与我们的精神愿主与你的灵同在。愿 恩 惠 常 与 你 们 同 在。愿我们主耶稣基督的恩、 常在你的心里。阿们（提摩太后书4:22腓利门书25），并保留在他（犹大书1.24）那能保守你们不失脚、 叫你们无瑕无疵、 欢欢喜喜站在他荣耀之前的、我们的救主独一的神。我们。在所有这些事情，主是强于男子和人肉。最终，在每个男人和女人谁在他仍是天结束时，他会达到他的目的。主耶稣是在这个意义上说，耶稣的精神，与我们与我们同在。他希望活在我们心中。他来找我们，通过宣扬福音。其中的比喻表明，他现在不在，主要是在描述他的回归和判断情况。与他在一起的实际物质现实将是这样一个崇高的性质，相对来说，这是因为如果他缺席，但是在本质上是，他与我们同在。他试图使整个教会报，他的身体，凝聚和共同成长我还告诉你、 你是彼得、 我要把我的教会建造在这磐石上．阴 间 的 权 柄 、 不 能 胜 过 他。不持定元首、 全身既然靠着他筋节得以相助联络、 就因神大得长进。惟用爱心说诚实话、 凡事长进、 连于元首基督。全身都靠他联络得合式、 百节各按各职、 照着各体的功用、 彼此相助、 便叫身体渐渐增长、 在爱中建立自己（马太福音16:18; 歌罗西书2:19以弗所书4:15,16） - 尽管我们是否经常阻挠他的工作。</w:t>
      </w:r>
    </w:p>
    <w:p w:rsidR="00B422EC" w:rsidRPr="001C0580" w:rsidRDefault="00B422EC" w:rsidP="00B422EC">
      <w:pPr>
        <w:spacing w:after="75"/>
        <w:jc w:val="both"/>
        <w:rPr>
          <w:rStyle w:val="apple-style-span"/>
          <w:rFonts w:ascii="SimSun" w:hAnsi="SimSun" w:cs="Arial" w:hint="eastAsia"/>
          <w:color w:val="000000"/>
          <w:shd w:val="clear" w:color="auto" w:fill="FFFFFF"/>
          <w:lang w:eastAsia="zh-CN"/>
        </w:rPr>
      </w:pPr>
      <w:r w:rsidRPr="001C0580">
        <w:rPr>
          <w:rStyle w:val="apple-style-span"/>
          <w:rFonts w:ascii="SimSun" w:hAnsi="SimSun" w:cs="Arial" w:hint="eastAsia"/>
          <w:color w:val="000000"/>
          <w:shd w:val="clear" w:color="auto" w:fill="FFFFFF"/>
          <w:lang w:eastAsia="zh-CN"/>
        </w:rPr>
        <w:t>那右手拿着七星、 在七个金灯台中间行走的、 说（启示录2:1），都是赤露敞开的（希伯来书4:13）我们留心行</w:t>
      </w:r>
      <w:r w:rsidRPr="001C0580">
        <w:rPr>
          <w:rStyle w:val="apple-style-span"/>
          <w:rFonts w:ascii="SimSun" w:hAnsi="SimSun" w:cs="Arial" w:hint="eastAsia"/>
          <w:color w:val="000000"/>
          <w:shd w:val="clear" w:color="auto" w:fill="FFFFFF"/>
          <w:lang w:eastAsia="zh-CN"/>
        </w:rPr>
        <w:lastRenderedPageBreak/>
        <w:t>光明的事、 不但在主面前、就在人面前、 也是这样（哥林多后书8:21，10:18）由耶稣的精神，指出了好的和坏的点（启示录2:3,4），测量他们的成长（启示录2:5,19），凡属我不结果子的枝子、 他就剪去．凡结果子的、 他就修理干净、 使枝子结果子更多（约翰福音15） ，管教使灵性水果提高（启示录3:19），使空间忏悔（启示录2:21）和惩罚叛教者（启示录2:5）。他甚至培育和告诫心灵成长（以弗所书6:4）他们的子女。停下来想一想，这是什么，他是与你做什么，你与他的弟兄们见面和混合定期。我什至会建议，作为主挂在十字架上，他是这一切的未来工作的想法，他的牺牲将使他做的动机。 “他为我们舍了自己，认为（这样），他可能赎回我们从所有的罪孽，净化你们自己一个奇特的人，热心为善”（提多书2:14）。所以，就是义的代替不义的、 为要引我们到神面前．按 着 肉 体 说 他 被 治 死 ．按着灵性说他复活了（彼得前书3:18）。这最后一句涵盖了所有他的工作的要求和指导，以人的洗礼，他们的祝福，并为他们说情...和他死于他，以便能够完成所有这一切为我们的工作。对耶稣的精神最终对待那他的忠实代表人民的小十字架周围聚集体。</w:t>
      </w:r>
    </w:p>
    <w:p w:rsidR="00B422EC" w:rsidRDefault="00B422EC" w:rsidP="00B422EC">
      <w:pPr>
        <w:spacing w:after="75"/>
        <w:ind w:left="75"/>
        <w:rPr>
          <w:rStyle w:val="apple-style-span"/>
          <w:rFonts w:ascii="Arial" w:hAnsi="Arial" w:cs="Arial" w:hint="eastAsia"/>
          <w:b/>
          <w:color w:val="000000"/>
          <w:shd w:val="clear" w:color="auto" w:fill="FFFFFF"/>
          <w:lang w:eastAsia="zh-CN"/>
        </w:rPr>
      </w:pPr>
      <w:r w:rsidRPr="001C0580">
        <w:rPr>
          <w:rStyle w:val="apple-style-span"/>
          <w:rFonts w:ascii="MS Gothic" w:eastAsia="MS Gothic" w:hAnsi="MS Gothic" w:cs="MS Gothic" w:hint="eastAsia"/>
          <w:b/>
          <w:color w:val="000000"/>
          <w:shd w:val="clear" w:color="auto" w:fill="FFFFFF"/>
          <w:lang w:eastAsia="zh-CN"/>
        </w:rPr>
        <w:t>救世主耶</w:t>
      </w:r>
      <w:r w:rsidRPr="001C0580">
        <w:rPr>
          <w:rStyle w:val="apple-style-span"/>
          <w:rFonts w:ascii="MingLiU" w:eastAsia="MingLiU" w:hAnsi="MingLiU" w:cs="MingLiU" w:hint="eastAsia"/>
          <w:b/>
          <w:color w:val="000000"/>
          <w:shd w:val="clear" w:color="auto" w:fill="FFFFFF"/>
          <w:lang w:eastAsia="zh-CN"/>
        </w:rPr>
        <w:t>稣</w:t>
      </w:r>
    </w:p>
    <w:p w:rsidR="00B422EC" w:rsidRDefault="00B422EC" w:rsidP="00B422EC">
      <w:pPr>
        <w:spacing w:after="75"/>
        <w:ind w:left="75"/>
        <w:jc w:val="both"/>
        <w:rPr>
          <w:rStyle w:val="apple-style-span"/>
          <w:rFonts w:ascii="SimSun" w:hAnsi="SimSun" w:cs="Arial" w:hint="eastAsia"/>
          <w:color w:val="000000"/>
          <w:shd w:val="clear" w:color="auto" w:fill="FFFFFF"/>
          <w:lang w:eastAsia="zh-CN"/>
        </w:rPr>
      </w:pPr>
      <w:r w:rsidRPr="001C0580">
        <w:rPr>
          <w:rStyle w:val="apple-style-span"/>
          <w:rFonts w:ascii="SimSun" w:hAnsi="SimSun" w:cs="Arial" w:hint="eastAsia"/>
          <w:color w:val="000000"/>
          <w:shd w:val="clear" w:color="auto" w:fill="FFFFFF"/>
          <w:lang w:eastAsia="zh-CN"/>
        </w:rPr>
        <w:t xml:space="preserve">因为丈夫是妻子的头、 如同基督是教会的头．他又是教会全体的救主（以弗所书5:23,26,27）可以献给自己、 作个荣耀的教会、 毫无玷污皱纹等类的病、 乃是圣洁没有瑕疵的（以弗所书5:27）。救世军他正在努力实现在一个持续的意义上为我们。赎罪和理由是在法庭上向我们表达的语言，但我们不能因此而采取的激情和拯救已经和正在为我们实现了我们的积极主持续性了。我们收到一个持续意识。若因一人的过犯、 死就因这一人作了王、 何况那些受洪恩又蒙所赐之义的、 岂不更要因耶稣基督一人在生命中作王么（罗马书5:17）丰富的恩典和正义。他救了在他的完美人生和死亡，但通过耶稣的精神是我们的救世主，他现在是白天，一天，我们得救，因为是他的工作，我们现在还活着，他再次。盼 望 不 至 于 羞 耻 </w:t>
      </w:r>
      <w:r w:rsidRPr="001C0580">
        <w:rPr>
          <w:rStyle w:val="apple-style-span"/>
          <w:rFonts w:ascii="SimSun" w:hAnsi="SimSun" w:cs="Arial" w:hint="eastAsia"/>
          <w:color w:val="000000"/>
          <w:shd w:val="clear" w:color="auto" w:fill="FFFFFF"/>
          <w:lang w:eastAsia="zh-CN"/>
        </w:rPr>
        <w:lastRenderedPageBreak/>
        <w:t>．因为所赐给我们的圣灵、 将神的爱浇灌在我们心里。因为我们作仇敌的时候、 且借着神儿子的死、 得与神和好、 既已和好、 就更要因他的生得救了（罗马书5:5,10 ）：最后他将节省我们进入他的王国时，他的回报。为此，他一直在和平的心灵。神所赐出人意外的平安、 必在基督耶稣里、 保守你们的心怀意念（腓4:7），我们的精神需求和供应。我的神必照他荣耀的丰富、 在基督耶稣里、 使你们一切所需用的都充足（腓4:19）。他洁净，并证明在一个持续的意义（加拉太书2:17， 1:7），他是我们为我们的罪（2:1），不断地为我们祷告，甚至我们的死亡（希伯来书7:24-27），这是他的生命仿佛又通过他的牺牲，因为他的罪孽洁净我们的良心（希伯来书9:14）。我们去了，他一天一天，在营，承载我们的股份，仿佛两岸仍然存在。在十字架上，主耶稣辞职，他的财富，我们通过他的贫穷，可以成为富国。我说这话、 不是吩咐你们、 乃是借着别人的热心、 试验你们爱心的实在（哥林多后书8:8）。然而光盘。 10:12; 1:27; 2:2， 3:8告诉我们，主的财富正赋予我们，是耶稣的精神财富，在我们的经验，他的恩典和救赎。问题是，该主在十字架上，这就是他的奉献和胜利的上升和获得，仍然是所有倒出来后，我们现在爱的本质。十字架是仍然存在。如果我们拒绝他，我们重新钉死他，使他积极地重新过上了十字（希伯来书6:6）的耻辱。他现在为我们代祷，因为他在十字架上（罗马书8:26处长。希伯来书一样。5:7-9），而不是只在我们的祷告支持，但对他自己的议程还为我们祈祷（因为他没有为拉撒路是提出）。</w:t>
      </w:r>
      <w:r>
        <w:rPr>
          <w:rStyle w:val="apple-style-span"/>
          <w:rFonts w:ascii="SimSun" w:hAnsi="SimSun" w:cs="Arial" w:hint="eastAsia"/>
          <w:color w:val="000000"/>
          <w:shd w:val="clear" w:color="auto" w:fill="FFFFFF"/>
          <w:lang w:eastAsia="zh-CN"/>
        </w:rPr>
        <w:t>主祈祷，而在山区的门徒，</w:t>
      </w:r>
      <w:r w:rsidRPr="001C0580">
        <w:rPr>
          <w:rStyle w:val="apple-style-span"/>
          <w:rFonts w:ascii="SimSun" w:hAnsi="SimSun" w:cs="Arial" w:hint="eastAsia"/>
          <w:color w:val="000000"/>
          <w:shd w:val="clear" w:color="auto" w:fill="FFFFFF"/>
          <w:lang w:eastAsia="zh-CN"/>
        </w:rPr>
        <w:t>他们的在湖上挣扎...这是上帝对我们当前工作客串。</w:t>
      </w:r>
    </w:p>
    <w:p w:rsidR="00B422EC" w:rsidRDefault="00B422EC" w:rsidP="00B422EC">
      <w:pPr>
        <w:spacing w:after="75"/>
        <w:ind w:left="75"/>
        <w:jc w:val="both"/>
        <w:rPr>
          <w:rStyle w:val="apple-style-span"/>
          <w:rFonts w:ascii="SimSun" w:hAnsi="SimSun" w:cs="Arial" w:hint="eastAsia"/>
          <w:color w:val="000000"/>
          <w:shd w:val="clear" w:color="auto" w:fill="FFFFFF"/>
          <w:lang w:eastAsia="zh-CN"/>
        </w:rPr>
      </w:pPr>
      <w:r w:rsidRPr="001C0580">
        <w:rPr>
          <w:rStyle w:val="apple-style-span"/>
          <w:rFonts w:ascii="SimSun" w:hAnsi="SimSun" w:cs="Arial" w:hint="eastAsia"/>
          <w:color w:val="000000"/>
          <w:shd w:val="clear" w:color="auto" w:fill="FFFFFF"/>
          <w:lang w:eastAsia="zh-CN"/>
        </w:rPr>
        <w:t xml:space="preserve">主耶稣是真正活着，活跃在我们中间，并在我们。保罗看到他在教会常在主耶稣的生活面貌。他认为，我们可以对他的罪。你们这样得罪弟兄们、 伤了他们软弱的良心、 就是得罪基督（哥林多前书8:12），试探他（哥林多前书10:9），惹他嫉妒（哥林多前书10 :22）。我在神和基督耶稣并蒙拣选的天使面前嘱咐你、 要遵守这些话、 不可存成见、 </w:t>
      </w:r>
      <w:r w:rsidRPr="001C0580">
        <w:rPr>
          <w:rStyle w:val="apple-style-span"/>
          <w:rFonts w:ascii="SimSun" w:hAnsi="SimSun" w:cs="Arial" w:hint="eastAsia"/>
          <w:color w:val="000000"/>
          <w:shd w:val="clear" w:color="auto" w:fill="FFFFFF"/>
          <w:lang w:eastAsia="zh-CN"/>
        </w:rPr>
        <w:lastRenderedPageBreak/>
        <w:t>行事也不可有偏心（提摩太前书5:21，6:13，提摩太后书2: 14; 4:1）。并且他们所作的、 不但照我们所想望的、 更照神的旨意、 先把自己献给主、 又归附了我们。不要只在眼前事奉、 像是讨人喜欢的、 要像基督的仆人、 从心里遵行神的旨意(哥林多后书8:5; 以弗所书6:6). 现职语文，服事，当主耶稣出席只是填补了新约。他是一个真正的，生活大师和主，并根据我们的这一认识，我们对耶稣的精神抓，所以将我们的服务是。</w:t>
      </w:r>
    </w:p>
    <w:p w:rsidR="00B422EC" w:rsidRPr="001C0580" w:rsidRDefault="00B422EC" w:rsidP="00B422EC">
      <w:pPr>
        <w:spacing w:after="75"/>
        <w:ind w:left="75"/>
        <w:jc w:val="both"/>
        <w:rPr>
          <w:rStyle w:val="apple-style-span"/>
          <w:rFonts w:ascii="SimSun" w:hAnsi="SimSun" w:cs="Arial" w:hint="eastAsia"/>
          <w:b/>
          <w:color w:val="000000"/>
          <w:shd w:val="clear" w:color="auto" w:fill="FFFFFF"/>
          <w:lang w:eastAsia="zh-CN"/>
        </w:rPr>
      </w:pPr>
      <w:r w:rsidRPr="001C0580">
        <w:rPr>
          <w:rStyle w:val="apple-style-span"/>
          <w:rFonts w:ascii="SimSun" w:hAnsi="SimSun" w:cs="Arial" w:hint="eastAsia"/>
          <w:b/>
          <w:color w:val="000000"/>
          <w:shd w:val="clear" w:color="auto" w:fill="FFFFFF"/>
          <w:lang w:eastAsia="zh-CN"/>
        </w:rPr>
        <w:t>备注: 使 徒 行 传</w:t>
      </w:r>
    </w:p>
    <w:p w:rsidR="00B422EC" w:rsidRDefault="00B422EC" w:rsidP="00B422EC">
      <w:pPr>
        <w:spacing w:after="75"/>
        <w:ind w:left="75"/>
        <w:jc w:val="both"/>
        <w:rPr>
          <w:rStyle w:val="longtext"/>
          <w:rFonts w:ascii="SimSun" w:hAnsi="SimSun" w:hint="eastAsia"/>
          <w:shd w:val="clear" w:color="auto" w:fill="FFFFFF"/>
          <w:lang w:eastAsia="zh-CN"/>
        </w:rPr>
      </w:pPr>
      <w:r w:rsidRPr="001C0580">
        <w:rPr>
          <w:rStyle w:val="apple-style-span"/>
          <w:rFonts w:ascii="SimSun" w:hAnsi="SimSun" w:cs="Arial" w:hint="eastAsia"/>
          <w:color w:val="000000"/>
          <w:shd w:val="clear" w:color="auto" w:fill="FFFFFF"/>
          <w:lang w:eastAsia="zh-CN"/>
        </w:rPr>
        <w:t xml:space="preserve">提阿非罗阿、 我已经作了前书、 论到耶稣开头一切所行所教训的(使徒行传1:1). 神且用右手将他高举、 〔 或作他就是神高举在自己的右边〕 叫他作君王、 作救主、 将悔改的心、 和赦罪的恩、 赐给以色列人(5:31), 到了那里、 聚集了会众、 就述说神借他们所行的一切事、并神怎样为外邦人开了信道的门(cp. 14:27), 有一个卖紫色布疋的妇人、 名叫吕底亚、 是推雅推喇城的人、 素来敬拜神．他听见了、 主就开导他的心、 叫他留心听保罗所讲的话(16:14), 圣灵既然禁止他们在亚西亚讲道、 他们就经过弗吕家加拉太一带地方(16:6 ,10; 22:21), 主将得救的人、 天天加给他们（2:47）正是他所赐的信心（3:16），叫你们各人回转、 离开罪恶（3:26）我就是你所逼迫的耶稣（9:5），有古卷作也向说希利尼话的犹太人传讲主耶稣（11:20,21） ，受许多的苦难（9:16），他的使者安排（8 :26; 12:11,23）。因他们教训百姓、 本着耶稣、 传说死人复活、 就很烦恼（4:2）的。所以弟兄们、 你们当晓得、 赦罪的道是由这人传给你们的（13:38）。因为主曾这样吩咐我们说、  我已经立你作外邦人的光、 叫你施行救恩直到地极（13:47）。门徒满心喜乐、 又被圣灵充满（13：52，18：09，23：11; 26:17）。神叫他从死里复活的，拿撒勒人耶稣基督的名（4:10，9:34，13:11）。你们靠摩西的律法、 </w:t>
      </w:r>
      <w:r w:rsidRPr="001C0580">
        <w:rPr>
          <w:rStyle w:val="apple-style-span"/>
          <w:rFonts w:ascii="SimSun" w:hAnsi="SimSun" w:cs="Arial" w:hint="eastAsia"/>
          <w:color w:val="000000"/>
          <w:shd w:val="clear" w:color="auto" w:fill="FFFFFF"/>
          <w:lang w:eastAsia="zh-CN"/>
        </w:rPr>
        <w:lastRenderedPageBreak/>
        <w:t>在一切不得称义的事上、 信靠这人、 就都得称义了（13:39），二人在各教会中选立了长老、 又禁食祷告、 就把他们交托所信的主（14:23）就说、 我看见天开了、 人子站在神的右边（7:56）。鉴于这种主耶稣紧张的活动，它不为奇，信徒向他祈祷的例子以及父。这应该是我们对他的经验的一部分过于毕竟，我们期望，以应付在审判的日子，一个更爱主，救主与我们从来没有说过吗？对“上帝”，约翰的儿子时评论说：“我们若照他的旨意求什么，他就听我们。这是我们向他所存坦然无惧的心”（约翰一书5:14）。这本身就足以证明这是耶稣祷告，</w:t>
      </w:r>
      <w:r w:rsidRPr="001C0580">
        <w:rPr>
          <w:rStyle w:val="longtext"/>
          <w:rFonts w:ascii="SimSun" w:hAnsi="SimSun"/>
          <w:shd w:val="clear" w:color="auto" w:fill="FFFFFF"/>
          <w:lang w:eastAsia="zh-CN"/>
        </w:rPr>
        <w:t>包括他的要求，是在第一世纪的教堂规范。</w:t>
      </w:r>
    </w:p>
    <w:p w:rsidR="00B422EC" w:rsidRPr="001C0580" w:rsidRDefault="00B422EC" w:rsidP="00B422EC">
      <w:pPr>
        <w:spacing w:after="75"/>
        <w:ind w:left="75"/>
        <w:jc w:val="both"/>
        <w:rPr>
          <w:rFonts w:ascii="SimSun" w:hAnsi="SimSun" w:cs="SimSun"/>
          <w:lang w:eastAsia="zh-CN"/>
        </w:rPr>
      </w:pPr>
      <w:r w:rsidRPr="001C0580">
        <w:rPr>
          <w:rFonts w:ascii="SimSun" w:hAnsi="SimSun"/>
          <w:shd w:val="clear" w:color="auto" w:fill="FFFFFF"/>
          <w:lang w:eastAsia="zh-CN"/>
        </w:rPr>
        <w:br/>
      </w:r>
      <w:r w:rsidRPr="001C0580">
        <w:rPr>
          <w:rStyle w:val="longtext"/>
          <w:rFonts w:ascii="SimSun" w:hAnsi="SimSun"/>
          <w:shd w:val="clear" w:color="auto" w:fill="FFFFFF"/>
          <w:lang w:eastAsia="zh-CN"/>
        </w:rPr>
        <w:t>另一种</w:t>
      </w:r>
      <w:r>
        <w:rPr>
          <w:rStyle w:val="longtext"/>
          <w:rFonts w:ascii="SimSun" w:hAnsi="SimSun"/>
          <w:shd w:val="clear" w:color="auto" w:fill="FFFFFF"/>
          <w:lang w:eastAsia="zh-CN"/>
        </w:rPr>
        <w:t>有关的主题是，父亲和儿子的工</w:t>
      </w:r>
      <w:r w:rsidRPr="001C0580">
        <w:rPr>
          <w:rStyle w:val="longtext"/>
          <w:rFonts w:ascii="SimSun" w:hAnsi="SimSun"/>
          <w:shd w:val="clear" w:color="auto" w:fill="FFFFFF"/>
          <w:lang w:eastAsia="zh-CN"/>
        </w:rPr>
        <w:t>是平行（16:31</w:t>
      </w:r>
      <w:r w:rsidRPr="001C0580">
        <w:rPr>
          <w:rStyle w:val="longtext"/>
          <w:rFonts w:ascii="SimSun" w:hAnsi="SimSun" w:hint="eastAsia"/>
          <w:shd w:val="clear" w:color="auto" w:fill="FFFFFF"/>
          <w:lang w:eastAsia="zh-CN"/>
        </w:rPr>
        <w:t>，</w:t>
      </w:r>
      <w:r w:rsidRPr="001C0580">
        <w:rPr>
          <w:rStyle w:val="longtext"/>
          <w:rFonts w:ascii="SimSun" w:hAnsi="SimSun"/>
          <w:shd w:val="clear" w:color="auto" w:fill="FFFFFF"/>
          <w:lang w:eastAsia="zh-CN"/>
        </w:rPr>
        <w:t>34; 15:12，26:17</w:t>
      </w:r>
      <w:r w:rsidRPr="001C0580">
        <w:rPr>
          <w:rStyle w:val="longtext"/>
          <w:rFonts w:ascii="SimSun" w:hAnsi="SimSun" w:hint="eastAsia"/>
          <w:shd w:val="clear" w:color="auto" w:fill="FFFFFF"/>
          <w:lang w:eastAsia="zh-CN"/>
        </w:rPr>
        <w:t xml:space="preserve"> </w:t>
      </w:r>
      <w:r w:rsidRPr="001C0580">
        <w:rPr>
          <w:rStyle w:val="longtext"/>
          <w:rFonts w:ascii="SimSun" w:hAnsi="SimSun"/>
          <w:shd w:val="clear" w:color="auto" w:fill="FFFFFF"/>
          <w:lang w:eastAsia="zh-CN"/>
        </w:rPr>
        <w:t>22）。</w:t>
      </w:r>
      <w:r w:rsidRPr="001C0580">
        <w:rPr>
          <w:rStyle w:val="longtext"/>
          <w:rFonts w:ascii="SimSun" w:hAnsi="SimSun"/>
          <w:lang w:eastAsia="zh-CN"/>
        </w:rPr>
        <w:t>他们正在一起努力实现我们的最终赎回。</w:t>
      </w:r>
      <w:r w:rsidRPr="001C0580">
        <w:rPr>
          <w:rStyle w:val="longtext"/>
          <w:rFonts w:ascii="SimSun" w:hAnsi="SimSun"/>
          <w:shd w:val="clear" w:color="auto" w:fill="FFFFFF"/>
          <w:lang w:eastAsia="zh-CN"/>
        </w:rPr>
        <w:t>令人惊奇的是这个概念。</w:t>
      </w:r>
    </w:p>
    <w:p w:rsidR="00B422EC" w:rsidRPr="001C0580" w:rsidRDefault="00B422EC" w:rsidP="00B422EC">
      <w:pPr>
        <w:pStyle w:val="NormalWeb"/>
        <w:jc w:val="both"/>
        <w:rPr>
          <w:rFonts w:ascii="SimSun" w:hAnsi="SimSun"/>
          <w:lang w:eastAsia="zh-CN"/>
        </w:rPr>
      </w:pPr>
    </w:p>
    <w:p w:rsidR="00EA7957" w:rsidRDefault="00EA7957">
      <w:pPr>
        <w:spacing w:after="0" w:afterAutospacing="0"/>
        <w:rPr>
          <w:rFonts w:ascii="SimSun" w:hAnsi="SimSun"/>
          <w:b/>
          <w:color w:val="000000"/>
          <w:sz w:val="36"/>
          <w:szCs w:val="36"/>
          <w:lang w:eastAsia="zh-CN"/>
        </w:rPr>
      </w:pPr>
      <w:r>
        <w:rPr>
          <w:rFonts w:ascii="SimSun" w:hAnsi="SimSun"/>
          <w:b/>
          <w:color w:val="000000"/>
          <w:sz w:val="36"/>
          <w:szCs w:val="36"/>
          <w:lang w:eastAsia="zh-CN"/>
        </w:rPr>
        <w:br w:type="page"/>
      </w:r>
    </w:p>
    <w:p w:rsidR="00B422EC" w:rsidRPr="00AD1FAA" w:rsidRDefault="00B422EC" w:rsidP="00B422EC">
      <w:pPr>
        <w:pStyle w:val="NormalWeb"/>
        <w:rPr>
          <w:rFonts w:ascii="SimSun" w:hAnsi="SimSun"/>
          <w:b/>
          <w:color w:val="000000"/>
          <w:sz w:val="36"/>
          <w:szCs w:val="36"/>
          <w:lang w:eastAsia="zh-CN"/>
        </w:rPr>
      </w:pPr>
      <w:r w:rsidRPr="00AD1FAA">
        <w:rPr>
          <w:rFonts w:ascii="SimSun" w:hAnsi="SimSun"/>
          <w:b/>
          <w:color w:val="000000"/>
          <w:sz w:val="36"/>
          <w:szCs w:val="36"/>
          <w:lang w:eastAsia="zh-CN"/>
        </w:rPr>
        <w:lastRenderedPageBreak/>
        <w:t>第3章：真实的基督如何丢失了</w:t>
      </w:r>
    </w:p>
    <w:p w:rsidR="00B422EC" w:rsidRPr="00AD1FAA" w:rsidRDefault="00B422EC" w:rsidP="00B422EC">
      <w:pPr>
        <w:pStyle w:val="NormalWeb"/>
        <w:rPr>
          <w:rFonts w:ascii="SimSun" w:hAnsi="SimSun" w:hint="eastAsia"/>
          <w:b/>
          <w:color w:val="000000"/>
          <w:sz w:val="36"/>
          <w:szCs w:val="36"/>
          <w:lang w:eastAsia="zh-CN"/>
        </w:rPr>
      </w:pPr>
      <w:r w:rsidRPr="00AD1FAA">
        <w:rPr>
          <w:rFonts w:ascii="SimSun" w:hAnsi="SimSun"/>
          <w:b/>
          <w:color w:val="000000"/>
          <w:sz w:val="36"/>
          <w:szCs w:val="36"/>
          <w:lang w:eastAsia="zh-CN"/>
        </w:rPr>
        <w:t>3为什么三位一体被接受</w:t>
      </w:r>
    </w:p>
    <w:p w:rsidR="00B422EC" w:rsidRPr="00E85A24" w:rsidRDefault="00B422EC" w:rsidP="00B422EC">
      <w:pPr>
        <w:pStyle w:val="NormalWeb"/>
        <w:rPr>
          <w:rFonts w:ascii="SimSun" w:hAnsi="SimSun"/>
          <w:b/>
          <w:color w:val="000000"/>
          <w:sz w:val="28"/>
          <w:szCs w:val="28"/>
          <w:lang w:eastAsia="zh-CN"/>
        </w:rPr>
      </w:pPr>
      <w:r w:rsidRPr="00E85A24">
        <w:rPr>
          <w:rFonts w:ascii="SimSun" w:hAnsi="SimSun"/>
          <w:color w:val="000000"/>
          <w:lang w:eastAsia="zh-CN"/>
        </w:rPr>
        <w:t>在我看来，圣经中反对三位一体是令人信服的。然而，多数基督徒信奉三位一体 ，而且，他们诬蔑不信奉三位一体为非基督教徒，反对三位一体教义的人被审判为异端，有的被直接处死或者死于火刑。这一斗争持续了多个世纪。耶稣成为上帝仅是一些主教的决定，违反经义，偏离正道。但为什么有这么多的人认为不接受三位一体是异端？</w:t>
      </w:r>
    </w:p>
    <w:p w:rsidR="00B422EC" w:rsidRPr="00AD1FAA" w:rsidRDefault="00B422EC" w:rsidP="00B422EC">
      <w:pPr>
        <w:pStyle w:val="NormalWeb"/>
        <w:rPr>
          <w:rFonts w:ascii="SimSun" w:hAnsi="SimSun"/>
          <w:b/>
          <w:color w:val="000000"/>
          <w:sz w:val="36"/>
          <w:szCs w:val="36"/>
          <w:lang w:eastAsia="zh-CN"/>
        </w:rPr>
      </w:pPr>
      <w:r w:rsidRPr="00AD1FAA">
        <w:rPr>
          <w:rStyle w:val="Strong"/>
          <w:rFonts w:ascii="SimSun" w:hAnsi="SimSun"/>
          <w:color w:val="000000"/>
          <w:sz w:val="36"/>
          <w:szCs w:val="36"/>
          <w:lang w:val="en-GB" w:eastAsia="zh-CN"/>
        </w:rPr>
        <w:t>3-</w:t>
      </w:r>
      <w:r w:rsidRPr="00AD1FAA">
        <w:rPr>
          <w:rStyle w:val="Strong"/>
          <w:rFonts w:ascii="SimSun" w:hAnsi="SimSun"/>
          <w:color w:val="000000"/>
          <w:sz w:val="36"/>
          <w:szCs w:val="36"/>
          <w:lang w:eastAsia="zh-CN"/>
        </w:rPr>
        <w:t>1</w:t>
      </w:r>
      <w:r w:rsidRPr="00AD1FAA">
        <w:rPr>
          <w:rStyle w:val="Strong"/>
          <w:rFonts w:ascii="SimSun" w:hAnsi="SimSun"/>
          <w:b w:val="0"/>
          <w:color w:val="000000"/>
          <w:sz w:val="36"/>
          <w:szCs w:val="36"/>
          <w:lang w:eastAsia="zh-CN"/>
        </w:rPr>
        <w:t xml:space="preserve"> </w:t>
      </w:r>
      <w:r w:rsidRPr="00AD1FAA">
        <w:rPr>
          <w:rFonts w:ascii="SimSun" w:hAnsi="SimSun"/>
          <w:b/>
          <w:color w:val="000000"/>
          <w:sz w:val="36"/>
          <w:szCs w:val="36"/>
          <w:lang w:eastAsia="zh-CN"/>
        </w:rPr>
        <w:t xml:space="preserve">源自异教的理论和影响 </w:t>
      </w:r>
    </w:p>
    <w:p w:rsidR="00B422EC" w:rsidRPr="00E85A24" w:rsidRDefault="00B422EC" w:rsidP="00B422EC">
      <w:pPr>
        <w:pStyle w:val="NormalWeb"/>
        <w:rPr>
          <w:rFonts w:ascii="SimSun" w:hAnsi="SimSun"/>
          <w:color w:val="000000"/>
          <w:lang w:eastAsia="zh-CN"/>
        </w:rPr>
      </w:pPr>
      <w:r w:rsidRPr="00E85A24">
        <w:rPr>
          <w:rFonts w:ascii="SimSun" w:hAnsi="SimSun"/>
          <w:color w:val="000000"/>
          <w:lang w:eastAsia="zh-CN"/>
        </w:rPr>
        <w:t xml:space="preserve">不信三位一体理论的人一直认为三位一体学说是典形的借用异教来源。根据这种看法，神的简单概念在教会早期便失去了，透过对异教理论的适应，这种费解的三位一体理论便被采纳了。而这程序的证据这是，透过三位一体和在异教里和印度教里神三位一组或一体概念的比较。印度教有三位一体，例如三体合一。佛教的法身,本身,应化身。再追溯到巴比伦时代，将神氏三个一组地或三位一体地进行崇拜是很普遍的。而这种影响更在基督教的之前和之后几个世纪里在埃及、希腊、和罗马流行。而十二使徒死后，那些不信三位一体的教徒认为那些异教信仰开始侵入基督教。第一和第二世纪时候的基督文书也反影了一些关于耶稣和神、父是同一体的信仰，但反三位一体的人认为正在那时一体便由这种渗透性的同存中演变出来。 </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三位一体的思想源自古代其他宗教。其他宗教中找到的有三合一、三变一、或者一变三神祗源远流长。古埃及三合一神祇，既是三，又是一。</w:t>
      </w:r>
    </w:p>
    <w:p w:rsidR="00B422EC" w:rsidRDefault="00B422EC" w:rsidP="00EA7957">
      <w:pPr>
        <w:pStyle w:val="NormalWeb"/>
        <w:spacing w:after="0" w:afterAutospacing="0"/>
        <w:rPr>
          <w:rFonts w:ascii="SimSun" w:hAnsi="SimSun" w:hint="eastAsia"/>
          <w:color w:val="000000"/>
          <w:lang w:eastAsia="zh-CN"/>
        </w:rPr>
      </w:pPr>
      <w:r w:rsidRPr="00E85A24">
        <w:rPr>
          <w:rFonts w:ascii="SimSun" w:hAnsi="SimSun"/>
          <w:color w:val="000000"/>
          <w:lang w:eastAsia="zh-CN"/>
        </w:rPr>
        <w:t>古埃及三合一神祇：</w:t>
      </w:r>
    </w:p>
    <w:p w:rsidR="00B422EC" w:rsidRDefault="00B422EC" w:rsidP="00EA7957">
      <w:pPr>
        <w:pStyle w:val="NormalWeb"/>
        <w:spacing w:after="0" w:afterAutospacing="0"/>
        <w:rPr>
          <w:rFonts w:ascii="SimSun" w:hAnsi="SimSun" w:hint="eastAsia"/>
          <w:color w:val="000000"/>
          <w:lang w:eastAsia="zh-CN"/>
        </w:rPr>
      </w:pPr>
      <w:r w:rsidRPr="00E85A24">
        <w:rPr>
          <w:rFonts w:ascii="SimSun" w:hAnsi="SimSun"/>
          <w:color w:val="000000"/>
          <w:lang w:eastAsia="zh-CN"/>
        </w:rPr>
        <w:t>奥西里斯-王</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伊希斯-</w:t>
      </w:r>
      <w:r w:rsidRPr="00E85A24">
        <w:rPr>
          <w:rStyle w:val="apple-style-span"/>
          <w:rFonts w:ascii="SimSun" w:hAnsi="SimSun"/>
          <w:color w:val="000000"/>
          <w:lang w:eastAsia="zh-CN"/>
        </w:rPr>
        <w:t>镭</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 xml:space="preserve">荷鲁斯-斯卡然斯 </w:t>
      </w:r>
    </w:p>
    <w:p w:rsidR="00B422EC" w:rsidRDefault="00B422EC" w:rsidP="00EA7957">
      <w:pPr>
        <w:pStyle w:val="NormalWeb"/>
        <w:spacing w:after="0" w:afterAutospacing="0"/>
        <w:rPr>
          <w:rFonts w:ascii="SimSun" w:hAnsi="SimSun" w:hint="eastAsia"/>
          <w:color w:val="000000"/>
          <w:lang w:eastAsia="zh-CN"/>
        </w:rPr>
      </w:pP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印度教</w:t>
      </w:r>
      <w:r>
        <w:rPr>
          <w:rFonts w:ascii="SimSun" w:hAnsi="SimSun" w:hint="eastAsia"/>
          <w:color w:val="000000"/>
          <w:lang w:eastAsia="zh-CN"/>
        </w:rPr>
        <w:t>在</w:t>
      </w:r>
      <w:r>
        <w:rPr>
          <w:lang w:eastAsia="zh-CN"/>
        </w:rPr>
        <w:t>1000 BC</w:t>
      </w:r>
      <w:r>
        <w:rPr>
          <w:rFonts w:ascii="MS Mincho" w:eastAsia="MS Mincho" w:hAnsi="MS Mincho" w:cs="MS Mincho" w:hint="eastAsia"/>
          <w:lang w:eastAsia="zh-CN"/>
        </w:rPr>
        <w:t>宣称一个神存在于三种，即</w:t>
      </w:r>
      <w:r w:rsidRPr="00E85A24">
        <w:rPr>
          <w:rFonts w:ascii="SimSun" w:hAnsi="SimSun"/>
          <w:color w:val="000000"/>
          <w:lang w:eastAsia="zh-CN"/>
        </w:rPr>
        <w:t>三位一体真神：</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lastRenderedPageBreak/>
        <w:t>创造之神-梵天众生之父</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护持神-毗湿奴司掌生命之保存</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破坏之神-湿婆改造者</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 xml:space="preserve"> 中国神话三位一体神祇：</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盘古</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伏羲</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 xml:space="preserve">和女娲 </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因此，当西奥菲勒斯，安提阿主教在AD170首次将特里亚斯引进基督教文学，这个词trinitas'最初使用是AD200，他们引入了异教的概念，并延续了几千年。</w:t>
      </w:r>
    </w:p>
    <w:p w:rsidR="00B422EC" w:rsidRPr="00E85A24" w:rsidRDefault="00B422EC" w:rsidP="00EA7957">
      <w:pPr>
        <w:pStyle w:val="NormalWeb"/>
        <w:spacing w:after="0" w:afterAutospacing="0"/>
        <w:rPr>
          <w:rFonts w:ascii="SimSun" w:hAnsi="SimSun"/>
          <w:color w:val="000000"/>
          <w:lang w:eastAsia="zh-CN"/>
        </w:rPr>
      </w:pPr>
      <w:r w:rsidRPr="00E85A24">
        <w:rPr>
          <w:rFonts w:ascii="SimSun" w:hAnsi="SimSun"/>
          <w:color w:val="000000"/>
          <w:lang w:eastAsia="zh-CN"/>
        </w:rPr>
        <w:t>巴里坎利夫（2）指出，“凯尔特三位一体宗教流行...这'三'是经常表达意象的，例如，权力，3面石从卡瓦，在爱尔兰头部或从巴韦法国北部三头神描绘，这一经常性的主题在凯尔特艺术中也有发现。这一概念更多在罗马，英国和法国的罗马宗教表现，三个女神，一起组成团结的力量，权力和生育的形式。另一个，但不普遍的女性三位一体是Saluviae..在瑞士和西班牙可能指的是Lugh等三重形式。在海岛的爱尔兰文学，三位论是一个反复出现的主题。伟大的女神，她的复数形式，Morrigna Morrigan，分解为三个：Morrigan，Badb和Nemain。我们会不禁想卢肯提出划分的Esus，Teutates和Taranis，是凯尔特三位论的进一步体现。</w:t>
      </w:r>
    </w:p>
    <w:p w:rsidR="00B422EC" w:rsidRPr="00E85A24" w:rsidRDefault="00B422EC" w:rsidP="00B422EC">
      <w:pPr>
        <w:pStyle w:val="NormalWeb"/>
        <w:rPr>
          <w:rFonts w:ascii="SimSun" w:hAnsi="SimSun"/>
          <w:color w:val="000000"/>
          <w:lang w:eastAsia="zh-CN"/>
        </w:rPr>
      </w:pPr>
      <w:r w:rsidRPr="00E85A24">
        <w:rPr>
          <w:rFonts w:ascii="SimSun" w:hAnsi="SimSun"/>
          <w:color w:val="000000"/>
          <w:lang w:eastAsia="zh-CN"/>
        </w:rPr>
        <w:t>因此，毫不奇怪的是作为一个三位一体的想法很容易在欧洲接受了，适应了异教文化，圣经的唯一真神真理我们的信念却不被允许。越多的观察搜索，发现了坎利夫所谓的“三位论”异教徒有三种形式或个人的证据。例子包括：在曼恩岛“三腿的曼恩”</w:t>
      </w:r>
      <w:r w:rsidR="00EA7957">
        <w:rPr>
          <w:rFonts w:ascii="SimSun" w:hAnsi="SimSun"/>
          <w:color w:val="000000"/>
          <w:lang w:eastAsia="zh-CN"/>
        </w:rPr>
        <w:t>的标志，在基督之前，意大利和小亚细亚硬币上也有这一发现;三重结</w:t>
      </w:r>
      <w:r w:rsidRPr="00E85A24">
        <w:rPr>
          <w:rFonts w:ascii="SimSun" w:hAnsi="SimSun"/>
          <w:color w:val="000000"/>
          <w:lang w:eastAsia="zh-CN"/>
        </w:rPr>
        <w:t xml:space="preserve">[所谓的竹叶]和象征，就是参考一些'原始形式的三位一体'，在整个布列塔尼，爱尔兰和英国西部发现铭文和艺术，片岩小牌匾有三个女性形象代表'三个母亲，一个三位的神。早在罗马时期，母亲女神这些在西方很普遍，这可能反映了早期铁器时代的传统。最原始的在英国巴斯罗马博物馆。 </w:t>
      </w:r>
    </w:p>
    <w:p w:rsidR="00B422EC" w:rsidRPr="00AD1FAA" w:rsidRDefault="00B422EC" w:rsidP="00B422EC">
      <w:pPr>
        <w:pStyle w:val="NormalWeb"/>
        <w:rPr>
          <w:rFonts w:ascii="SimSun" w:hAnsi="SimSun"/>
          <w:color w:val="000000"/>
          <w:lang w:eastAsia="zh-CN"/>
        </w:rPr>
      </w:pPr>
      <w:r w:rsidRPr="00AD1FAA">
        <w:rPr>
          <w:rFonts w:ascii="SimSun" w:hAnsi="SimSun"/>
          <w:b/>
          <w:color w:val="000000"/>
          <w:lang w:eastAsia="zh-CN"/>
        </w:rPr>
        <w:t xml:space="preserve">希腊的影响 </w:t>
      </w:r>
    </w:p>
    <w:p w:rsidR="00B422EC" w:rsidRPr="00E85A24" w:rsidRDefault="00B422EC" w:rsidP="00B422EC">
      <w:pPr>
        <w:pStyle w:val="NormalWeb"/>
        <w:rPr>
          <w:rFonts w:ascii="SimSun" w:hAnsi="SimSun"/>
          <w:color w:val="000000"/>
          <w:lang w:eastAsia="zh-CN"/>
        </w:rPr>
      </w:pPr>
      <w:r w:rsidRPr="00E85A24">
        <w:rPr>
          <w:rFonts w:ascii="SimSun" w:hAnsi="SimSun"/>
          <w:color w:val="000000"/>
          <w:lang w:eastAsia="zh-CN"/>
        </w:rPr>
        <w:t>希腊神话是众所周知的，这是有很多有关勇士牺牲自己传说，对神的胜利，然后复活，升'天堂' ，变成了被供奉在地球上的神。赫拉克勒斯是典型的例子，马丁</w:t>
      </w:r>
      <w:r w:rsidRPr="00E85A24">
        <w:rPr>
          <w:rFonts w:ascii="SimSun" w:hAnsi="SimSun"/>
          <w:color w:val="000000"/>
          <w:lang w:eastAsia="zh-CN"/>
        </w:rPr>
        <w:lastRenderedPageBreak/>
        <w:t xml:space="preserve">亨格尔也列出了许多。可以很容易地看到人们听说过一些基督教福音，但不注意内容。混淆耶稣的故事与这些类型的神话和传说。因此，他们最终看到耶稣作为神之一，最终自然和容易走向三位一体的理论，因此,我们要区别基督福音和神话。再次，如果他们已注意到基督教信息的话，他们会看到基督与神话之间的重要区别，真正的基督是现实。但由于他们没有充分注意神在福音中的道，他们最终被周围神话方面的故事所包围，而不是对神的话语充分重视，耶稣作为神唯一的儿子。 </w:t>
      </w:r>
    </w:p>
    <w:p w:rsidR="00B422EC" w:rsidRPr="00AD1FAA" w:rsidRDefault="00B422EC" w:rsidP="00B422EC">
      <w:pPr>
        <w:pStyle w:val="NormalWeb"/>
        <w:rPr>
          <w:rFonts w:ascii="SimSun" w:hAnsi="SimSun" w:hint="eastAsia"/>
          <w:b/>
          <w:color w:val="000000"/>
          <w:lang w:eastAsia="zh-CN"/>
        </w:rPr>
      </w:pPr>
      <w:r w:rsidRPr="00AD1FAA">
        <w:rPr>
          <w:rFonts w:ascii="SimSun" w:hAnsi="SimSun"/>
          <w:b/>
          <w:color w:val="000000"/>
          <w:lang w:eastAsia="zh-CN"/>
        </w:rPr>
        <w:t xml:space="preserve">罗马的影响 </w:t>
      </w:r>
    </w:p>
    <w:p w:rsidR="00B422EC" w:rsidRPr="00E85A24" w:rsidRDefault="00EA7957" w:rsidP="00B422EC">
      <w:pPr>
        <w:pStyle w:val="NormalWeb"/>
        <w:rPr>
          <w:rFonts w:ascii="SimSun" w:hAnsi="SimSun"/>
          <w:b/>
          <w:color w:val="000000"/>
          <w:sz w:val="28"/>
          <w:szCs w:val="28"/>
          <w:lang w:eastAsia="zh-CN"/>
        </w:rPr>
      </w:pPr>
      <w:r>
        <w:rPr>
          <w:rFonts w:ascii="SimSun" w:hAnsi="SimSun"/>
          <w:color w:val="000000"/>
          <w:lang w:eastAsia="zh-CN"/>
        </w:rPr>
        <w:t>大约AD8</w:t>
      </w:r>
      <w:r w:rsidR="00B422EC" w:rsidRPr="00E85A24">
        <w:rPr>
          <w:rFonts w:ascii="SimSun" w:hAnsi="SimSun"/>
          <w:color w:val="000000"/>
          <w:lang w:eastAsia="zh-CN"/>
        </w:rPr>
        <w:t>，奥维德出版了诗集名为Metamo</w:t>
      </w:r>
      <w:r>
        <w:rPr>
          <w:rFonts w:ascii="SimSun" w:hAnsi="SimSun"/>
          <w:color w:val="000000"/>
          <w:lang w:eastAsia="zh-CN"/>
        </w:rPr>
        <w:t>rphoses。他们的故事层出不穷，如何神下降到地球，变成人，</w:t>
      </w:r>
      <w:r w:rsidR="00B422EC" w:rsidRPr="00E85A24">
        <w:rPr>
          <w:rFonts w:ascii="SimSun" w:hAnsi="SimSun"/>
          <w:color w:val="000000"/>
          <w:lang w:eastAsia="zh-CN"/>
        </w:rPr>
        <w:t>然后又回到天堂。等等。把罗马统治者说成是神的化身，这些想法是在第一世纪，因此，当保罗和巴拿巴行了神迹（徒14:11）常见，人们以为他们是赫耳墨斯和宙斯（木星）。注意：当然，保罗否认了这一说法！西塞罗写信给亚洲的领导人并</w:t>
      </w:r>
      <w:r>
        <w:rPr>
          <w:rFonts w:ascii="SimSun" w:hAnsi="SimSun"/>
          <w:color w:val="000000"/>
          <w:lang w:eastAsia="zh-CN"/>
        </w:rPr>
        <w:t>鼓励他作为神的人据说从天上来的（QuintemFratrem</w:t>
      </w:r>
      <w:r w:rsidR="00B422EC" w:rsidRPr="00E85A24">
        <w:rPr>
          <w:rFonts w:ascii="SimSun" w:hAnsi="SimSun"/>
          <w:color w:val="000000"/>
          <w:lang w:eastAsia="zh-CN"/>
        </w:rPr>
        <w:t>Ii7）降临到地球。在BC30贺拉斯致信奥古斯都恺撒让他作为水星的化身，并写道，水星的儿子，是从天上降下来和'赎人罪'（诗一.2）。在公元前40维吉尔提出类似的预言说：“后来解释为基督徒弥赛亚的预言”（4）。我觉得这一切非常重要的。一个前世存在的神来作为地球人，作为一个救世主，替人类赎罪等等，都是异教思想。而正是这些被基督徒抓住，后来作为正统基督教三位一体的教义。三位一体一个难以回答的问题是：'在耶稣时代你怎么解释你的信仰和希腊和罗马异教徒之间的巨大相似之处？这个问题更难回答时，终于被迫承认新约圣经本身是关于三位一体，神化身成为人，预耶稣等，并取得致命的问题，一些新旧约段落被他们用来支撑三位一体或引用使徒揭露它们的话暗指。我已经经常研究并指出了这一点，例如，我对菲2的评论。</w:t>
      </w:r>
    </w:p>
    <w:p w:rsidR="00B422EC" w:rsidRPr="00E85A24" w:rsidRDefault="00B422EC" w:rsidP="00B422EC">
      <w:pPr>
        <w:pStyle w:val="NormalWeb"/>
        <w:rPr>
          <w:rFonts w:ascii="SimSun" w:hAnsi="SimSun"/>
          <w:color w:val="000000"/>
          <w:lang w:eastAsia="zh-CN"/>
        </w:rPr>
      </w:pPr>
      <w:r w:rsidRPr="00E85A24">
        <w:rPr>
          <w:rFonts w:ascii="SimSun" w:hAnsi="SimSun"/>
          <w:color w:val="000000"/>
          <w:lang w:eastAsia="zh-CN"/>
        </w:rPr>
        <w:t>罗马的政策不是要嘲笑民的神，他们征服而是引入他们自己的宗教制度。“神将纳入当地罗马万神殿，一个可能合并宙斯或木星的幌子，其结果是，一个连锁仪式可能维持不破坏复杂的至高无上的罗马当地文化” （5）。当罗马引入基督教，这种心态继续，因此君士坦丁的基督教版本和本地异教文化三位论融合。为了执行罗马帝国的信念，君士坦丁开始实施建造教堂的方案。“这是一个异教徒的习俗，</w:t>
      </w:r>
      <w:r w:rsidRPr="00E85A24">
        <w:rPr>
          <w:rFonts w:ascii="SimSun" w:hAnsi="SimSun"/>
          <w:color w:val="000000"/>
          <w:lang w:eastAsia="zh-CN"/>
        </w:rPr>
        <w:lastRenderedPageBreak/>
        <w:t>神灵崇拜，通过印象深刻的建筑物，将异教成功地转移到基督教。这对基督教传统是完全陌生的...” （6）狄奥多西随后在试图确保三位一体是基督教唯一国教。这意味着对异教，三位一体的基督徒活动。但是，这些运动不可避免地遇到阻力，罗马帝国寻求妥协来尽可能保持自己的优势。因此，通过一项法律，禁止在异教圣地前点灯，但反而在基督教祭坛和陵墓前允许点灯。杰罗姆理认为这一异教的做法是不可接受的，但却在基督教的范围内完成。</w:t>
      </w:r>
    </w:p>
    <w:p w:rsidR="00B422EC" w:rsidRPr="00E85A24" w:rsidRDefault="00B422EC" w:rsidP="00B422EC">
      <w:pPr>
        <w:pStyle w:val="NormalWeb"/>
        <w:rPr>
          <w:rFonts w:ascii="SimSun" w:hAnsi="SimSun"/>
          <w:color w:val="000000"/>
          <w:lang w:eastAsia="zh-CN"/>
        </w:rPr>
      </w:pPr>
      <w:r w:rsidRPr="00E85A24">
        <w:rPr>
          <w:rFonts w:ascii="SimSun" w:hAnsi="SimSun"/>
          <w:color w:val="000000"/>
          <w:lang w:eastAsia="zh-CN"/>
        </w:rPr>
        <w:t>至公元325第一次君士坦丁堡公会议，大公会议在重新修订尼西亚信经时上引入了三位一体概念。在君士坦丁大帝穿针引线之下，第一次基督教大公会议后世称为第一次尼西亚公会议终于召开了。会议讨论的是“同质”和俄利根的“同永”这两个问题。结果，亚利乌派被判为异端。在此，教会第一次公认耶稣和天父上帝是同一本质，是同等的，井通过了尼西亚信经。由于这个结论是在君士坦丁大帝的武力胁迫下促成的，没多久以后，不论君士坦丁大帝抑或多数东方教会的主教们，竟都拒绝尼西亚公会议采纳的尼西亚信经。君士坦丁是一个政治家，一个战士。他不是圣经的学生，也不是一个神学家，其实他甚至不是一个很严肃的基督徒（8）。虽然他接受了基督教，他说，他并不想受洗，因为他想继续活在罪恶中。他似乎已经知道，基督教是为帝国做正确的事情。因此，基督教，我们来了。君士坦丁，基督教的盲目跟风，许多人却分享了看似是基督其实是曾在世界上存在很久的异教看法，只有异教徒的看法和许多其他的普林尼明确耶稣是上帝。所以当君士坦丁在尼西亚主持主教之间的争端。耶稣是谁，他当然假设耶稣是上帝是传统的基督教。</w:t>
      </w:r>
    </w:p>
    <w:p w:rsidR="00B422EC" w:rsidRPr="00EA7957" w:rsidRDefault="00B422EC" w:rsidP="00EA7957">
      <w:pPr>
        <w:pStyle w:val="NormalWeb"/>
        <w:spacing w:after="0" w:afterAutospacing="0"/>
      </w:pPr>
      <w:r w:rsidRPr="00EA7957">
        <w:rPr>
          <w:rStyle w:val="Strong"/>
          <w:bCs w:val="0"/>
        </w:rPr>
        <w:t>Notes</w:t>
      </w:r>
    </w:p>
    <w:p w:rsidR="00B422EC" w:rsidRPr="000B38AD" w:rsidRDefault="00B422EC" w:rsidP="00EA7957">
      <w:pPr>
        <w:pStyle w:val="NormalWeb"/>
        <w:spacing w:after="0" w:afterAutospacing="0"/>
      </w:pPr>
      <w:r w:rsidRPr="000B38AD">
        <w:t xml:space="preserve">(1) Barry Cunliffe, </w:t>
      </w:r>
      <w:r w:rsidRPr="000B38AD">
        <w:rPr>
          <w:rStyle w:val="Emphasis"/>
          <w:i w:val="0"/>
          <w:iCs w:val="0"/>
        </w:rPr>
        <w:t>The Ancient Celts</w:t>
      </w:r>
      <w:r w:rsidRPr="000B38AD">
        <w:t xml:space="preserve"> (London: Penguin, 1999) p. 17</w:t>
      </w:r>
      <w:r w:rsidRPr="000B38AD">
        <w:br/>
        <w:t xml:space="preserve">(2) Rudolph Bultmann, </w:t>
      </w:r>
      <w:r w:rsidRPr="000B38AD">
        <w:rPr>
          <w:rStyle w:val="Emphasis"/>
          <w:i w:val="0"/>
          <w:iCs w:val="0"/>
        </w:rPr>
        <w:t xml:space="preserve">Theology Of The New Testament </w:t>
      </w:r>
      <w:r w:rsidRPr="000B38AD">
        <w:t xml:space="preserve">(New York: Scribner's, 1965) Vol. 1 p. 166; F.B.Craddock, </w:t>
      </w:r>
      <w:r w:rsidRPr="000B38AD">
        <w:rPr>
          <w:rStyle w:val="Emphasis"/>
          <w:i w:val="0"/>
          <w:iCs w:val="0"/>
        </w:rPr>
        <w:t>The Pre-Existence Of Christ In The New Testament</w:t>
      </w:r>
      <w:r w:rsidRPr="000B38AD">
        <w:t xml:space="preserve"> (Nashville: Abingdon, 1968); M. Wiles, </w:t>
      </w:r>
      <w:r w:rsidRPr="000B38AD">
        <w:rPr>
          <w:rStyle w:val="Emphasis"/>
          <w:i w:val="0"/>
          <w:iCs w:val="0"/>
        </w:rPr>
        <w:t>The Remaking Of Christian Doctrine</w:t>
      </w:r>
      <w:r w:rsidRPr="000B38AD">
        <w:t xml:space="preserve"> (London: S.C.M., 1974) Chapter 3.</w:t>
      </w:r>
    </w:p>
    <w:p w:rsidR="00B422EC" w:rsidRPr="000B38AD" w:rsidRDefault="00B422EC" w:rsidP="00EA7957">
      <w:pPr>
        <w:pStyle w:val="NormalWeb"/>
        <w:spacing w:after="0" w:afterAutospacing="0"/>
      </w:pPr>
      <w:r w:rsidRPr="000B38AD">
        <w:t xml:space="preserve">(3) Martin Hengel, </w:t>
      </w:r>
      <w:r w:rsidRPr="000B38AD">
        <w:rPr>
          <w:rStyle w:val="Emphasis"/>
          <w:i w:val="0"/>
          <w:iCs w:val="0"/>
        </w:rPr>
        <w:t>The Cross Of The Son Of God</w:t>
      </w:r>
      <w:r w:rsidRPr="000B38AD">
        <w:t xml:space="preserve"> (London: S.C.M., 1986) pp. 192-194. </w:t>
      </w:r>
    </w:p>
    <w:p w:rsidR="00B422EC" w:rsidRPr="000B38AD" w:rsidRDefault="00B422EC" w:rsidP="00EA7957">
      <w:pPr>
        <w:pStyle w:val="NormalWeb"/>
        <w:spacing w:after="0" w:afterAutospacing="0"/>
      </w:pPr>
      <w:r w:rsidRPr="000B38AD">
        <w:t xml:space="preserve">(4) Frances Young, in John Hick, ed., </w:t>
      </w:r>
      <w:r w:rsidRPr="000B38AD">
        <w:rPr>
          <w:rStyle w:val="Emphasis"/>
          <w:i w:val="0"/>
          <w:iCs w:val="0"/>
        </w:rPr>
        <w:t>The Myth Of God Incarnate</w:t>
      </w:r>
      <w:r w:rsidRPr="000B38AD">
        <w:t xml:space="preserve"> (London: S.C.M., 1977) p. 97. </w:t>
      </w:r>
    </w:p>
    <w:p w:rsidR="00B422EC" w:rsidRPr="000B38AD" w:rsidRDefault="00B422EC" w:rsidP="00EA7957">
      <w:pPr>
        <w:pStyle w:val="NormalWeb"/>
        <w:spacing w:after="0" w:afterAutospacing="0"/>
      </w:pPr>
      <w:r w:rsidRPr="000B38AD">
        <w:t xml:space="preserve">(5) Charles Freeman, </w:t>
      </w:r>
      <w:r w:rsidRPr="000B38AD">
        <w:rPr>
          <w:rStyle w:val="Emphasis"/>
          <w:i w:val="0"/>
          <w:iCs w:val="0"/>
        </w:rPr>
        <w:t>AD381: Heretics, Pagans And The Christian State</w:t>
      </w:r>
      <w:r w:rsidRPr="000B38AD">
        <w:t xml:space="preserve"> (London: Pimlico, 2008) p.18. </w:t>
      </w:r>
    </w:p>
    <w:p w:rsidR="00B422EC" w:rsidRPr="000B38AD" w:rsidRDefault="00B422EC" w:rsidP="00EA7957">
      <w:pPr>
        <w:pStyle w:val="NormalWeb"/>
        <w:spacing w:after="0" w:afterAutospacing="0"/>
      </w:pPr>
      <w:r w:rsidRPr="000B38AD">
        <w:lastRenderedPageBreak/>
        <w:t xml:space="preserve">(6) Freeman, </w:t>
      </w:r>
      <w:r w:rsidRPr="000B38AD">
        <w:rPr>
          <w:rStyle w:val="Emphasis"/>
          <w:i w:val="0"/>
          <w:iCs w:val="0"/>
        </w:rPr>
        <w:t>ibid</w:t>
      </w:r>
      <w:r w:rsidRPr="000B38AD">
        <w:t xml:space="preserve"> p. 48. </w:t>
      </w:r>
    </w:p>
    <w:p w:rsidR="00B422EC" w:rsidRDefault="00B422EC" w:rsidP="00EA7957">
      <w:pPr>
        <w:pStyle w:val="NormalWeb"/>
        <w:spacing w:after="0" w:afterAutospacing="0"/>
      </w:pPr>
      <w:r w:rsidRPr="000B38AD">
        <w:t xml:space="preserve">(7) Pliny (the Younger), </w:t>
      </w:r>
      <w:r w:rsidRPr="000B38AD">
        <w:rPr>
          <w:rStyle w:val="Emphasis"/>
          <w:i w:val="0"/>
          <w:iCs w:val="0"/>
        </w:rPr>
        <w:t>Epistles</w:t>
      </w:r>
      <w:r w:rsidRPr="000B38AD">
        <w:t xml:space="preserve"> 10.96. English translation in </w:t>
      </w:r>
      <w:r w:rsidRPr="000B38AD">
        <w:rPr>
          <w:rStyle w:val="Emphasis"/>
          <w:i w:val="0"/>
          <w:iCs w:val="0"/>
        </w:rPr>
        <w:t>A New Eusebius: Documents Illustrative Of The History of The Church To AD 337</w:t>
      </w:r>
      <w:r w:rsidRPr="000B38AD">
        <w:t xml:space="preserve">, ed. </w:t>
      </w:r>
      <w:r>
        <w:t xml:space="preserve">J. Stevenson (London: S.P.C.K., 1974) pp. 13-15. </w:t>
      </w:r>
    </w:p>
    <w:p w:rsidR="00B422EC" w:rsidRDefault="00B422EC" w:rsidP="00EA7957">
      <w:pPr>
        <w:pStyle w:val="NormalWeb"/>
        <w:spacing w:after="0" w:afterAutospacing="0"/>
      </w:pPr>
      <w:r>
        <w:t xml:space="preserve">(8) There's strong historical evidence that Constantine was scarcely a Christian himself by the time of the Council of Nicea. The idea is commonly held that he saw a vision of Christ at the battle of Milvan Bridge in AD312 and then converted to Christianity in gratitude, especially as Christ supposedly told him to lead his soldiers with the sign of the cross. However, there is serious evidence against this. After the battle, he claimed that "The supreme deity" had helped him, and he placed "the heavenly sign of God" on his soldier's shields. But historical sources dating from soon after the battle state that this sign was not the cross, but the chi-ro sign, or labarum- the emblem of the sun god. It was only many years later that Eusebius wrote a biography of Constantine, in which he claimed that this had actually been the sign of the cross. After the battle in AD312, Constantine erected a triumphal arch opposite the Colosseum in Rome to celebrate the victory- and covered it with reliefs of Mars, Jupiter, Hercules [the gods of war], and ascribed victory to the power of the Sun god. Depictions of the battle show no soldier with any cross on his shield! As late as AD320, Constantine's coins represented him with the crown of the 'Sol Invictus', the Sun god cult. And was it co-incidence that he declared December 25th, the main festival of the 'Sol Invictus', as the birthday of Jesus? Further, his new capital, Constantinople, was committed to the care of the local protecting deities, Rhea and Tyche- Constantine built temples for them all over his new capital. </w:t>
      </w:r>
    </w:p>
    <w:p w:rsidR="00B422EC" w:rsidRPr="00AD1FAA" w:rsidRDefault="00B422EC" w:rsidP="00B422EC">
      <w:pPr>
        <w:pStyle w:val="NormalWeb"/>
        <w:jc w:val="center"/>
        <w:rPr>
          <w:rStyle w:val="apple-style-span"/>
          <w:rFonts w:ascii="SimSun" w:hAnsi="SimSun" w:hint="eastAsia"/>
          <w:b/>
          <w:color w:val="000000"/>
          <w:sz w:val="36"/>
          <w:szCs w:val="36"/>
          <w:shd w:val="clear" w:color="auto" w:fill="FFFFFF"/>
          <w:lang w:eastAsia="zh-CN"/>
        </w:rPr>
      </w:pPr>
      <w:r w:rsidRPr="00AD1FAA">
        <w:rPr>
          <w:rStyle w:val="apple-style-span"/>
          <w:rFonts w:ascii="SimSun" w:hAnsi="SimSun"/>
          <w:b/>
          <w:color w:val="000000"/>
          <w:sz w:val="36"/>
          <w:szCs w:val="36"/>
          <w:shd w:val="clear" w:color="auto" w:fill="FFFFFF"/>
          <w:lang w:eastAsia="zh-CN"/>
        </w:rPr>
        <w:t>3-2</w:t>
      </w:r>
      <w:r w:rsidRPr="00AD1FAA">
        <w:rPr>
          <w:rStyle w:val="apple-style-span"/>
          <w:rFonts w:ascii="SimSun" w:hAnsi="SimSun"/>
          <w:b/>
          <w:color w:val="000000"/>
          <w:sz w:val="36"/>
          <w:szCs w:val="36"/>
          <w:lang w:eastAsia="zh-CN"/>
        </w:rPr>
        <w:t>知识分子的失败</w:t>
      </w:r>
      <w:r w:rsidRPr="00AD1FAA">
        <w:rPr>
          <w:rStyle w:val="apple-style-span"/>
          <w:rFonts w:ascii="SimSun" w:hAnsi="SimSun"/>
          <w:b/>
          <w:color w:val="000000"/>
          <w:sz w:val="36"/>
          <w:szCs w:val="36"/>
          <w:shd w:val="clear" w:color="auto" w:fill="FFFFFF"/>
          <w:lang w:eastAsia="zh-CN"/>
        </w:rPr>
        <w:t>？</w:t>
      </w:r>
    </w:p>
    <w:p w:rsidR="00B422EC" w:rsidRDefault="00B422EC" w:rsidP="00B422EC">
      <w:pPr>
        <w:pStyle w:val="NormalWeb"/>
        <w:rPr>
          <w:rStyle w:val="apple-style-span"/>
          <w:rFonts w:ascii="SimSun" w:hAnsi="SimSun" w:hint="eastAsia"/>
          <w:color w:val="000000"/>
          <w:shd w:val="clear" w:color="auto" w:fill="FFFFFF"/>
          <w:lang w:eastAsia="zh-CN"/>
        </w:rPr>
      </w:pPr>
      <w:r w:rsidRPr="00E85A24">
        <w:rPr>
          <w:rStyle w:val="apple-style-span"/>
          <w:rFonts w:ascii="SimSun" w:hAnsi="SimSun"/>
          <w:color w:val="000000"/>
          <w:shd w:val="clear" w:color="auto" w:fill="FFFFFF"/>
          <w:lang w:eastAsia="zh-CN"/>
        </w:rPr>
        <w:t>有一个真正误译的因素。当您通过按时间顺序读新约，但显而易见的是，对主耶稣在发言使用了更加颂扬的语言。例如，术语“人子”是一个福音的作家来形容主耶稣。</w:t>
      </w:r>
      <w:r w:rsidRPr="00E85A24">
        <w:rPr>
          <w:rStyle w:val="apple-style-span"/>
          <w:rFonts w:ascii="SimSun" w:hAnsi="SimSun"/>
          <w:color w:val="000000"/>
          <w:lang w:eastAsia="zh-CN"/>
        </w:rPr>
        <w:t>但只发生一次，在新约的后半部分。马可福音</w:t>
      </w:r>
      <w:r w:rsidRPr="00E85A24">
        <w:rPr>
          <w:rStyle w:val="apple-style-span"/>
          <w:rFonts w:ascii="SimSun" w:hAnsi="SimSun"/>
          <w:color w:val="000000"/>
          <w:shd w:val="clear" w:color="auto" w:fill="FFFFFF"/>
          <w:lang w:eastAsia="zh-CN"/>
        </w:rPr>
        <w:t>，从来没有叫耶稣“主” - 但“主”是后来保罗最常见称耶稣的。约翰福音，比先前的</w:t>
      </w:r>
      <w:r w:rsidRPr="00E85A24">
        <w:rPr>
          <w:rStyle w:val="apple-style-span"/>
          <w:rFonts w:ascii="SimSun" w:hAnsi="SimSun"/>
          <w:color w:val="000000"/>
          <w:lang w:eastAsia="zh-CN"/>
        </w:rPr>
        <w:t>福音</w:t>
      </w:r>
      <w:r w:rsidRPr="00E85A24">
        <w:rPr>
          <w:rStyle w:val="apple-style-span"/>
          <w:rFonts w:ascii="SimSun" w:hAnsi="SimSun"/>
          <w:color w:val="000000"/>
          <w:shd w:val="clear" w:color="auto" w:fill="FFFFFF"/>
          <w:lang w:eastAsia="zh-CN"/>
        </w:rPr>
        <w:t>，使用了有关主耶稣更多崇高的语言。耶稣的伟大的看法，也在启示录中得到反映，最后的新约书的启发，采用了最崇高的关于耶稣的语言。保罗和彼得都显示了他们剧增的对耶稣颂扬。这一趋势大概继续在他们去世后还得以持续，作为信徒越来越认识到，从</w:t>
      </w:r>
      <w:r w:rsidRPr="00E85A24">
        <w:rPr>
          <w:rStyle w:val="apple-style-span"/>
          <w:rFonts w:ascii="SimSun" w:hAnsi="SimSun"/>
          <w:color w:val="000000"/>
          <w:lang w:eastAsia="zh-CN"/>
        </w:rPr>
        <w:t>拿撒勒的一个木匠</w:t>
      </w:r>
      <w:r w:rsidRPr="00E85A24">
        <w:rPr>
          <w:rStyle w:val="apple-style-span"/>
          <w:rFonts w:ascii="SimSun" w:hAnsi="SimSun"/>
          <w:color w:val="000000"/>
          <w:shd w:val="clear" w:color="auto" w:fill="FFFFFF"/>
          <w:lang w:eastAsia="zh-CN"/>
        </w:rPr>
        <w:t>是神的儿子，现在的天地崇高的王,</w:t>
      </w:r>
      <w:r w:rsidRPr="00E85A24">
        <w:rPr>
          <w:rStyle w:val="apple-style-span"/>
          <w:rFonts w:ascii="SimSun" w:hAnsi="SimSun"/>
          <w:color w:val="000000"/>
          <w:lang w:eastAsia="zh-CN"/>
        </w:rPr>
        <w:t>伟大的上帝之子</w:t>
      </w:r>
      <w:r w:rsidRPr="00E85A24">
        <w:rPr>
          <w:rStyle w:val="apple-style-span"/>
          <w:rFonts w:ascii="SimSun" w:hAnsi="SimSun"/>
          <w:color w:val="000000"/>
          <w:shd w:val="clear" w:color="auto" w:fill="FFFFFF"/>
          <w:lang w:eastAsia="zh-CN"/>
        </w:rPr>
        <w:t>。，正像罗伯特罗伯茨在19世纪指出,其实“我们不能过</w:t>
      </w:r>
      <w:r w:rsidRPr="00E85A24">
        <w:rPr>
          <w:rStyle w:val="apple-style-span"/>
          <w:rFonts w:ascii="SimSun" w:hAnsi="SimSun"/>
          <w:color w:val="000000"/>
          <w:shd w:val="clear" w:color="auto" w:fill="FFFFFF"/>
          <w:lang w:eastAsia="zh-CN"/>
        </w:rPr>
        <w:lastRenderedPageBreak/>
        <w:t>高的颂扬基督”。</w:t>
      </w:r>
      <w:r w:rsidRPr="00E85A24">
        <w:rPr>
          <w:rStyle w:val="apple-style-span"/>
          <w:rFonts w:ascii="SimSun" w:hAnsi="SimSun"/>
          <w:color w:val="000000"/>
          <w:lang w:eastAsia="zh-CN"/>
        </w:rPr>
        <w:t>这是一种过度的</w:t>
      </w:r>
      <w:r w:rsidRPr="00E85A24">
        <w:rPr>
          <w:rStyle w:val="apple-style-span"/>
          <w:rFonts w:ascii="SimSun" w:hAnsi="SimSun"/>
          <w:color w:val="000000"/>
          <w:shd w:val="clear" w:color="auto" w:fill="FFFFFF"/>
          <w:lang w:eastAsia="zh-CN"/>
        </w:rPr>
        <w:t>颂扬</w:t>
      </w:r>
      <w:r w:rsidRPr="00E85A24">
        <w:rPr>
          <w:rStyle w:val="apple-style-span"/>
          <w:rFonts w:ascii="SimSun" w:hAnsi="SimSun"/>
          <w:color w:val="000000"/>
          <w:lang w:eastAsia="zh-CN"/>
        </w:rPr>
        <w:t>，</w:t>
      </w:r>
      <w:r w:rsidRPr="00E85A24">
        <w:rPr>
          <w:rStyle w:val="apple-style-span"/>
          <w:rFonts w:ascii="SimSun" w:hAnsi="SimSun"/>
          <w:color w:val="000000"/>
          <w:shd w:val="clear" w:color="auto" w:fill="FFFFFF"/>
          <w:lang w:eastAsia="zh-CN"/>
        </w:rPr>
        <w:t>耶稣不再是耶稣，而是上帝。</w:t>
      </w:r>
      <w:r w:rsidRPr="00E85A24">
        <w:rPr>
          <w:rStyle w:val="apple-style-span"/>
          <w:rFonts w:ascii="SimSun" w:hAnsi="SimSun"/>
          <w:color w:val="000000"/>
          <w:lang w:eastAsia="zh-CN"/>
        </w:rPr>
        <w:t>此外，知识分子的失败有一个潜在的心理基础。</w:t>
      </w:r>
      <w:r w:rsidRPr="00E85A24">
        <w:rPr>
          <w:rStyle w:val="apple-style-span"/>
          <w:rFonts w:ascii="SimSun" w:hAnsi="SimSun"/>
          <w:color w:val="000000"/>
          <w:shd w:val="clear" w:color="auto" w:fill="FFFFFF"/>
          <w:lang w:eastAsia="zh-CN"/>
        </w:rPr>
        <w:t>耶稣上帝是一回事，但在接受一个三位一体论，是另一回事。而我认为这个失败的根源在于不自觉地。这正如一个人，出生时</w:t>
      </w:r>
      <w:r w:rsidRPr="00E85A24">
        <w:rPr>
          <w:rStyle w:val="apple-style-span"/>
          <w:rFonts w:ascii="SimSun" w:hAnsi="SimSun"/>
          <w:color w:val="000000"/>
          <w:lang w:eastAsia="zh-CN"/>
        </w:rPr>
        <w:t>官能不良,</w:t>
      </w:r>
      <w:r w:rsidRPr="00E85A24">
        <w:rPr>
          <w:rStyle w:val="apple-style-span"/>
          <w:rFonts w:ascii="SimSun" w:hAnsi="SimSun"/>
          <w:color w:val="000000"/>
          <w:shd w:val="clear" w:color="auto" w:fill="FFFFFF"/>
          <w:lang w:eastAsia="zh-CN"/>
        </w:rPr>
        <w:t>但可以完美的，这是从一个巴勒斯坦犹太人口中有可能出来的话。这是一个挑战，因为我们只是普通的人，我们认识的建立是这样一个具有挑战性的，错误的认识耶稣和上帝这个核心问题,甚至达到令人担忧的地步。耶稣不是真正的上帝，三位一体的认识是对真正基督的挑战了。</w:t>
      </w:r>
    </w:p>
    <w:p w:rsidR="00B422EC" w:rsidRPr="00E85A24" w:rsidRDefault="00B422EC" w:rsidP="00B422EC">
      <w:pPr>
        <w:pStyle w:val="NormalWeb"/>
        <w:rPr>
          <w:rStyle w:val="apple-style-span"/>
          <w:rFonts w:ascii="SimSun" w:hAnsi="SimSun"/>
          <w:color w:val="000000"/>
          <w:lang w:eastAsia="zh-CN"/>
        </w:rPr>
      </w:pPr>
      <w:r w:rsidRPr="00E85A24">
        <w:rPr>
          <w:rStyle w:val="apple-style-span"/>
          <w:rFonts w:ascii="SimSun" w:hAnsi="SimSun"/>
          <w:color w:val="000000"/>
          <w:lang w:eastAsia="zh-CN"/>
        </w:rPr>
        <w:t>我们必须承认，任何企图用人类的语言，以某种方式表达什么耶稣成就，是注定要失败的。我现在用不尊寻语法规则的来表示耶稣的人称代词H（“他</w:t>
      </w:r>
      <w:r w:rsidRPr="00E85A24">
        <w:rPr>
          <w:rFonts w:ascii="SimSun" w:hAnsi="SimSun"/>
          <w:color w:val="000000"/>
          <w:lang w:eastAsia="zh-CN"/>
        </w:rPr>
        <w:t>He</w:t>
      </w:r>
      <w:r w:rsidRPr="00E85A24">
        <w:rPr>
          <w:rStyle w:val="apple-style-span"/>
          <w:rFonts w:ascii="SimSun" w:hAnsi="SimSun"/>
          <w:color w:val="000000"/>
          <w:lang w:eastAsia="zh-CN"/>
        </w:rPr>
        <w:t>...他</w:t>
      </w:r>
      <w:r w:rsidRPr="00E85A24">
        <w:rPr>
          <w:rFonts w:ascii="SimSun" w:hAnsi="SimSun"/>
          <w:color w:val="000000"/>
          <w:lang w:eastAsia="zh-CN"/>
        </w:rPr>
        <w:t>His</w:t>
      </w:r>
      <w:r w:rsidRPr="00E85A24">
        <w:rPr>
          <w:rStyle w:val="apple-style-span"/>
          <w:rFonts w:ascii="SimSun" w:hAnsi="SimSun"/>
          <w:color w:val="000000"/>
          <w:lang w:eastAsia="zh-CN"/>
        </w:rPr>
        <w:t>...他</w:t>
      </w:r>
      <w:r w:rsidRPr="00E85A24">
        <w:rPr>
          <w:rFonts w:ascii="SimSun" w:hAnsi="SimSun"/>
          <w:color w:val="000000"/>
          <w:lang w:eastAsia="zh-CN"/>
        </w:rPr>
        <w:t>Him</w:t>
      </w:r>
      <w:r w:rsidRPr="00E85A24">
        <w:rPr>
          <w:rStyle w:val="apple-style-span"/>
          <w:rFonts w:ascii="SimSun" w:hAnsi="SimSun"/>
          <w:color w:val="000000"/>
          <w:lang w:eastAsia="zh-CN"/>
        </w:rPr>
        <w:t>”），但这当然是语言表达和“文字的暴政”。我可以想象，真正的信徒都知道我困扰。正如罗伯特罗伯茨说， “</w:t>
      </w:r>
      <w:r w:rsidRPr="00E85A24">
        <w:rPr>
          <w:rStyle w:val="apple-style-span"/>
          <w:rFonts w:ascii="SimSun" w:hAnsi="SimSun"/>
          <w:color w:val="000000"/>
          <w:shd w:val="clear" w:color="auto" w:fill="FFFFFF"/>
          <w:lang w:eastAsia="zh-CN"/>
        </w:rPr>
        <w:t>我们不能过高的颂扬基督</w:t>
      </w:r>
      <w:r w:rsidRPr="00E85A24">
        <w:rPr>
          <w:rStyle w:val="apple-style-span"/>
          <w:rFonts w:ascii="SimSun" w:hAnsi="SimSun"/>
          <w:color w:val="000000"/>
          <w:lang w:eastAsia="zh-CN"/>
        </w:rPr>
        <w:t>”。也许正是在这种精神的指导下，人们开始谈论耶稣是“上帝” - 问题是，我们正在用暴力行为，违反了神的话语，成就了人类的耶稣。新约是充满了对主的耶稣的崇拜。但是这些单词和短语是根据上帝的指引，他的父亲并不是试图创造我们所描述的短语和类比，以表达他的伟大之处。，在约翰福音序言的开场白关于这个词，</w:t>
      </w:r>
      <w:r w:rsidRPr="00E85A24">
        <w:rPr>
          <w:rFonts w:ascii="SimSun" w:hAnsi="SimSun"/>
          <w:color w:val="000000"/>
          <w:lang w:eastAsia="zh-CN"/>
        </w:rPr>
        <w:t>腓</w:t>
      </w:r>
      <w:r w:rsidRPr="00E85A24">
        <w:rPr>
          <w:rStyle w:val="apple-converted-space"/>
          <w:rFonts w:ascii="SimSun" w:hAnsi="SimSun"/>
          <w:color w:val="000000"/>
          <w:lang w:eastAsia="zh-CN"/>
        </w:rPr>
        <w:t> </w:t>
      </w:r>
      <w:r w:rsidR="00EA7957">
        <w:rPr>
          <w:rStyle w:val="apple-style-span"/>
          <w:rFonts w:ascii="SimSun" w:hAnsi="SimSun"/>
          <w:color w:val="000000"/>
          <w:shd w:val="clear" w:color="auto" w:fill="FFFFFF"/>
          <w:lang w:eastAsia="zh-CN"/>
        </w:rPr>
        <w:t>2:9,</w:t>
      </w:r>
      <w:r w:rsidRPr="00E85A24">
        <w:rPr>
          <w:rStyle w:val="apple-style-span"/>
          <w:rFonts w:ascii="SimSun" w:hAnsi="SimSun"/>
          <w:color w:val="000000"/>
          <w:shd w:val="clear" w:color="auto" w:fill="FFFFFF"/>
          <w:lang w:eastAsia="zh-CN"/>
        </w:rPr>
        <w:t>11关于耶稣的颂扬，都被似乎是已被信徒所唱的圣歌。</w:t>
      </w:r>
      <w:r w:rsidR="00EA7957">
        <w:rPr>
          <w:rStyle w:val="apple-style-span"/>
          <w:rFonts w:ascii="SimSun" w:hAnsi="SimSun"/>
          <w:color w:val="000000"/>
          <w:lang w:eastAsia="zh-CN"/>
        </w:rPr>
        <w:t>（书信10.96.7）写的是基督徒</w:t>
      </w:r>
      <w:r w:rsidRPr="00E85A24">
        <w:rPr>
          <w:rStyle w:val="apple-style-span"/>
          <w:rFonts w:ascii="SimSun" w:hAnsi="SimSun"/>
          <w:color w:val="000000"/>
          <w:lang w:eastAsia="zh-CN"/>
        </w:rPr>
        <w:t>“赞美基督象对上帝一样”，他们一定想到的这些段落。这往往是因为我们采取这个错误的立场来批评我们。对早期基督徒错误地声称并认为耶稣是上帝，这最终为大部分人所接受位置，但圣经的原意并非如此。</w:t>
      </w:r>
    </w:p>
    <w:p w:rsidR="00B422EC" w:rsidRPr="00E85A24" w:rsidRDefault="00B422EC" w:rsidP="00B422EC">
      <w:pPr>
        <w:pStyle w:val="NormalWeb"/>
        <w:rPr>
          <w:rStyle w:val="apple-style-span"/>
          <w:rFonts w:ascii="SimSun" w:hAnsi="SimSun"/>
          <w:color w:val="000000"/>
          <w:lang w:eastAsia="zh-CN"/>
        </w:rPr>
      </w:pPr>
      <w:r w:rsidRPr="00E85A24">
        <w:rPr>
          <w:rStyle w:val="apple-style-span"/>
          <w:rFonts w:ascii="SimSun" w:hAnsi="SimSun"/>
          <w:color w:val="000000"/>
          <w:shd w:val="clear" w:color="auto" w:fill="FFFFFF"/>
          <w:lang w:eastAsia="zh-CN"/>
        </w:rPr>
        <w:t>这可能是因为一些或听说过圣经中对基督荣耀的描述,现在</w:t>
      </w:r>
      <w:r w:rsidRPr="00E85A24">
        <w:rPr>
          <w:rStyle w:val="apple-style-span"/>
          <w:rFonts w:ascii="SimSun" w:hAnsi="SimSun"/>
          <w:color w:val="000000"/>
          <w:lang w:eastAsia="zh-CN"/>
        </w:rPr>
        <w:t>我们可能会认为</w:t>
      </w:r>
      <w:r w:rsidRPr="00E85A24">
        <w:rPr>
          <w:rStyle w:val="apple-style-span"/>
          <w:rFonts w:ascii="SimSun" w:hAnsi="SimSun"/>
          <w:color w:val="000000"/>
          <w:shd w:val="clear" w:color="auto" w:fill="FFFFFF"/>
          <w:lang w:eastAsia="zh-CN"/>
        </w:rPr>
        <w:t>他一定是在地球上感到自豪，从艺术家描绘耶稣在客西马尼祈祷时荣耀的光环围绕</w:t>
      </w:r>
      <w:r w:rsidRPr="00E85A24">
        <w:rPr>
          <w:rStyle w:val="apple-style-span"/>
          <w:rFonts w:ascii="SimSun" w:hAnsi="SimSun"/>
          <w:color w:val="000000"/>
          <w:lang w:eastAsia="zh-CN"/>
        </w:rPr>
        <w:t>他的头。然而，这是圣经的文字不可原谅的滥用，这只是提取了其中少数经文和图像的,并没有尊重其他的人。我把这种滥用</w:t>
      </w:r>
      <w:r w:rsidR="00EA7957">
        <w:rPr>
          <w:rStyle w:val="apple-style-span"/>
          <w:rFonts w:ascii="SimSun" w:hAnsi="SimSun"/>
          <w:color w:val="000000"/>
          <w:lang w:eastAsia="zh-CN"/>
        </w:rPr>
        <w:t>分类为知识分子的失败。圣经就是上帝给我们的话，仔细保管和阅读,</w:t>
      </w:r>
      <w:r w:rsidRPr="00E85A24">
        <w:rPr>
          <w:rStyle w:val="apple-style-span"/>
          <w:rFonts w:ascii="SimSun" w:hAnsi="SimSun"/>
          <w:color w:val="000000"/>
          <w:lang w:eastAsia="zh-CN"/>
        </w:rPr>
        <w:t>真诚和热情的对待它,但我只理会听取其中片面的短语，然后这些完全被别人歪曲了。</w:t>
      </w:r>
    </w:p>
    <w:p w:rsidR="00B422EC" w:rsidRDefault="00B422EC" w:rsidP="00B422EC">
      <w:pPr>
        <w:pStyle w:val="NormalWeb"/>
        <w:rPr>
          <w:rStyle w:val="apple-style-span"/>
          <w:rFonts w:ascii="SimSun" w:hAnsi="SimSun" w:hint="eastAsia"/>
          <w:color w:val="000000"/>
          <w:lang w:eastAsia="zh-CN"/>
        </w:rPr>
      </w:pPr>
      <w:r w:rsidRPr="00E85A24">
        <w:rPr>
          <w:rStyle w:val="apple-style-span"/>
          <w:rFonts w:ascii="SimSun" w:hAnsi="SimSun"/>
          <w:color w:val="000000"/>
          <w:lang w:eastAsia="zh-CN"/>
        </w:rPr>
        <w:t>苏维托尼乌斯记录着“经常被在罗马的犹太人奴隶制造动乱”（克劳迪亚斯25.4）。'Chrestus'的意思是'奴隶'，这是耶稣被称</w:t>
      </w:r>
      <w:r w:rsidRPr="00E85A24">
        <w:rPr>
          <w:rStyle w:val="apple-style-span"/>
          <w:rFonts w:ascii="SimSun" w:hAnsi="SimSun"/>
          <w:color w:val="000000"/>
          <w:lang w:eastAsia="zh-CN"/>
        </w:rPr>
        <w:lastRenderedPageBreak/>
        <w:t>为的，也是国王。但是，这些想法地中海的国家并不完全吻合，一个谦逊国王的形象在某种程度上是自相矛盾。对于我来说，苏维托尼乌斯创纪录的意义在于，主耶稣最初普遍被称为Chrestus，奴隶的荣耀，而不是已知的</w:t>
      </w:r>
      <w:r w:rsidRPr="00E85A24">
        <w:rPr>
          <w:rStyle w:val="Emphasis"/>
          <w:rFonts w:ascii="SimSun" w:hAnsi="SimSun"/>
          <w:color w:val="000000"/>
          <w:lang w:eastAsia="zh-CN"/>
        </w:rPr>
        <w:t>Christos</w:t>
      </w:r>
      <w:r w:rsidRPr="00E85A24">
        <w:rPr>
          <w:rStyle w:val="apple-style-span"/>
          <w:rFonts w:ascii="SimSun" w:hAnsi="SimSun"/>
          <w:color w:val="000000"/>
          <w:lang w:eastAsia="zh-CN"/>
        </w:rPr>
        <w:t>，基督。当然，在圣经中这是相当正确的，称“耶稣是基督”，但在早期基督教的他被歌颂为他为人谦逊，崇高。并专注于他的赞美，而不是纯粹的名称，三位一体似乎遗忘了这部分，原始的和不正确的认为“耶稣=上帝”出现。</w:t>
      </w:r>
    </w:p>
    <w:p w:rsidR="00B422EC" w:rsidRPr="00E85A24" w:rsidRDefault="00B422EC" w:rsidP="00B422EC">
      <w:pPr>
        <w:pStyle w:val="NormalWeb"/>
        <w:rPr>
          <w:rStyle w:val="apple-style-span"/>
          <w:rFonts w:ascii="SimSun" w:hAnsi="SimSun"/>
          <w:color w:val="000000"/>
          <w:shd w:val="clear" w:color="auto" w:fill="FFFFFF"/>
          <w:lang w:eastAsia="zh-CN"/>
        </w:rPr>
      </w:pPr>
      <w:r w:rsidRPr="00E85A24">
        <w:rPr>
          <w:rStyle w:val="apple-style-span"/>
          <w:rFonts w:ascii="SimSun" w:hAnsi="SimSun"/>
          <w:color w:val="000000"/>
          <w:lang w:eastAsia="zh-CN"/>
        </w:rPr>
        <w:t>基督教，是从根本上是反文化。这是在罗马凯撒帝国所使经常使用的术语。我已经在其他地方说明了这一点。（1）在早期基督教中认为'凯撒是主'成了'耶稣是主'（2）。我认为有可能是文盲之间的一些早期的基督徒的错误，因此所有的推断真正的凯撒因此必须是真正的耶稣</w:t>
      </w:r>
      <w:r w:rsidRPr="00E85A24">
        <w:rPr>
          <w:rStyle w:val="apple-converted-space"/>
          <w:rFonts w:ascii="SimSun" w:hAnsi="SimSun"/>
          <w:color w:val="000000"/>
          <w:lang w:eastAsia="zh-CN"/>
        </w:rPr>
        <w:t> </w:t>
      </w:r>
      <w:r w:rsidRPr="00E85A24">
        <w:rPr>
          <w:rStyle w:val="apple-style-span"/>
          <w:rFonts w:ascii="SimSun" w:hAnsi="SimSun"/>
          <w:color w:val="000000"/>
          <w:lang w:eastAsia="zh-CN"/>
        </w:rPr>
        <w:t>- 事实上，当他们持相同的口头名称并不意味着一样。</w:t>
      </w:r>
      <w:r w:rsidRPr="00E85A24">
        <w:rPr>
          <w:rStyle w:val="apple-style-span"/>
          <w:rFonts w:ascii="SimSun" w:hAnsi="SimSun"/>
          <w:color w:val="000000"/>
          <w:shd w:val="clear" w:color="auto" w:fill="FFFFFF"/>
          <w:lang w:eastAsia="zh-CN"/>
        </w:rPr>
        <w:t>因此，当有人声称凯撒是一个上帝的前世,死回到天堂，那些文盲[和其他]人可能被迷惑的认为这是耶稣。</w:t>
      </w:r>
      <w:r w:rsidRPr="00E85A24">
        <w:rPr>
          <w:rStyle w:val="apple-style-span"/>
          <w:rFonts w:ascii="SimSun" w:hAnsi="SimSun"/>
          <w:color w:val="000000"/>
          <w:lang w:eastAsia="zh-CN"/>
        </w:rPr>
        <w:t>不过，</w:t>
      </w:r>
      <w:r w:rsidRPr="00E85A24">
        <w:rPr>
          <w:rStyle w:val="apple-style-span"/>
          <w:rFonts w:ascii="SimSun" w:hAnsi="SimSun"/>
          <w:color w:val="000000"/>
          <w:shd w:val="clear" w:color="auto" w:fill="FFFFFF"/>
          <w:lang w:eastAsia="zh-CN"/>
        </w:rPr>
        <w:t>早期的基督徒恶毒拒绝皇帝邪教，但基督教后来又和罗马帝国合并，它由原本最早的基督徒都已经强烈地拒绝到成为榜样。到了中世纪，图标中描绘了耶稣的图像看起来像皇帝，上帝被描绘成教皇，凡艾克和波提切利提出上帝穿着和教皇同样的服装。在此，我们看到了变节教会和世俗国家的充分混合，三位一体的只是实现这一目标带来很大的方便。</w:t>
      </w:r>
    </w:p>
    <w:p w:rsidR="00B422EC" w:rsidRPr="00E85A24" w:rsidRDefault="00B422EC" w:rsidP="00B422EC">
      <w:pPr>
        <w:pStyle w:val="NormalWeb"/>
        <w:rPr>
          <w:rStyle w:val="apple-style-span"/>
          <w:rFonts w:ascii="SimSun" w:hAnsi="SimSun"/>
          <w:color w:val="000000"/>
          <w:lang w:eastAsia="zh-CN"/>
        </w:rPr>
      </w:pPr>
      <w:r w:rsidRPr="00E85A24">
        <w:rPr>
          <w:rStyle w:val="apple-style-span"/>
          <w:rFonts w:ascii="SimSun" w:hAnsi="SimSun"/>
          <w:color w:val="000000"/>
          <w:lang w:eastAsia="zh-CN"/>
        </w:rPr>
        <w:t>起初，我们看到例如约翰福音，在基督教的核心问题是简单地围绕着相信耶稣。但很快，它成为了错误的认识耶稣。因此成为不可避免的导致双方夸大对耶稣的论据。这正如我们今天所看到政治争论的候选人X的支持者响应他,把他描述的更崇高，美好的和神圣的，当他们这样做，批评对他们更加充满仇恨。作为犹太人开始从他们的犹太教堂驱逐基督徒（约翰福音</w:t>
      </w:r>
      <w:r w:rsidRPr="00E85A24">
        <w:rPr>
          <w:rFonts w:ascii="SimSun" w:hAnsi="SimSun"/>
          <w:color w:val="000000"/>
          <w:lang w:eastAsia="zh-CN"/>
        </w:rPr>
        <w:t>9:22; 12:42; 16:2</w:t>
      </w:r>
      <w:r w:rsidRPr="00E85A24">
        <w:rPr>
          <w:rStyle w:val="apple-style-span"/>
          <w:rFonts w:ascii="SimSun" w:hAnsi="SimSun"/>
          <w:color w:val="000000"/>
          <w:lang w:eastAsia="zh-CN"/>
        </w:rPr>
        <w:t>）和发明许多关于诽谤耶稣的故事，这是不可避免的。如果没有坚实的信仰圣经，只是把耶稣夸大 ,更加'神'化了他。</w:t>
      </w:r>
    </w:p>
    <w:p w:rsidR="00B422EC" w:rsidRPr="00AD1FAA" w:rsidRDefault="00B422EC" w:rsidP="00B422EC">
      <w:pPr>
        <w:pStyle w:val="NormalWeb"/>
        <w:rPr>
          <w:rFonts w:ascii="SimSun" w:hAnsi="SimSun" w:hint="eastAsia"/>
          <w:color w:val="000000"/>
          <w:lang w:eastAsia="zh-CN"/>
        </w:rPr>
      </w:pPr>
      <w:r w:rsidRPr="00AD1FAA">
        <w:rPr>
          <w:rStyle w:val="apple-style-span"/>
          <w:rFonts w:ascii="SimSun" w:hAnsi="SimSun"/>
          <w:b/>
          <w:color w:val="000000"/>
          <w:lang w:eastAsia="zh-CN"/>
        </w:rPr>
        <w:t>希伯来心态</w:t>
      </w:r>
    </w:p>
    <w:p w:rsidR="00B422EC" w:rsidRPr="00E85A24" w:rsidRDefault="00B422EC" w:rsidP="00B422EC">
      <w:pPr>
        <w:pStyle w:val="NormalWeb"/>
        <w:rPr>
          <w:rFonts w:ascii="SimSun" w:hAnsi="SimSun"/>
          <w:color w:val="000000"/>
          <w:lang w:eastAsia="zh-CN"/>
        </w:rPr>
      </w:pPr>
      <w:r w:rsidRPr="00E85A24">
        <w:rPr>
          <w:rStyle w:val="apple-style-span"/>
          <w:rFonts w:ascii="SimSun" w:hAnsi="SimSun"/>
          <w:color w:val="000000"/>
          <w:lang w:eastAsia="zh-CN"/>
        </w:rPr>
        <w:t>因此，许多人指出，在</w:t>
      </w:r>
      <w:r w:rsidR="00EA7957">
        <w:rPr>
          <w:rStyle w:val="apple-style-span"/>
          <w:rFonts w:ascii="SimSun" w:hAnsi="SimSun"/>
          <w:color w:val="000000"/>
          <w:lang w:eastAsia="zh-CN"/>
        </w:rPr>
        <w:t>我们以希腊和西方心态阅读和了解的困难圣经往往是有困难的，在第2,</w:t>
      </w:r>
      <w:r w:rsidRPr="00E85A24">
        <w:rPr>
          <w:rStyle w:val="apple-style-span"/>
          <w:rFonts w:ascii="SimSun" w:hAnsi="SimSun"/>
          <w:color w:val="000000"/>
          <w:lang w:eastAsia="zh-CN"/>
        </w:rPr>
        <w:t>22部分，我们的同时强调基督他的</w:t>
      </w:r>
      <w:r w:rsidRPr="00E85A24">
        <w:rPr>
          <w:rStyle w:val="apple-style-span"/>
          <w:rFonts w:ascii="SimSun" w:hAnsi="SimSun"/>
          <w:color w:val="000000"/>
          <w:lang w:eastAsia="zh-CN"/>
        </w:rPr>
        <w:lastRenderedPageBreak/>
        <w:t>神性和人性二方面。这是典型的希伯来人的逻辑，即材料块放在彼此相邻，以建立它们之间的辩证而导致预期的结论。早在出埃及记，我们发现法老的心被上帝硬化，硬化他自己的心。希腊思想在这里恐慌，逻辑上说，它逐步从一个语句逻辑推理到另一个。似乎我们的欧洲思想是矛盾的，许多感到危机。不过，希伯来文态远没有逐步做到。两种似乎相反矛盾的得出的结论最终得到平衡，例如：该法老王强化自己的心，但上帝证实了他。关于主耶稣用在新约中的语言是类似的。约翰诺克斯有地方提到了这一点，他写道：“因为这表明,我们不会用人类的语言描述我们都了解和体验基督的神性和人性在一起”（4）。约翰福音也许就是最明显的例子。在所有的情况，崇高的语言与主耶稣的logo，这是从一开始的上帝，我们读到了他 “自己的”</w:t>
      </w:r>
      <w:r w:rsidRPr="00E85A24">
        <w:rPr>
          <w:rStyle w:val="Emphasis"/>
          <w:rFonts w:ascii="SimSun" w:hAnsi="SimSun"/>
          <w:color w:val="000000"/>
          <w:lang w:eastAsia="zh-CN"/>
        </w:rPr>
        <w:t>eis ta idia</w:t>
      </w:r>
      <w:r w:rsidRPr="00E85A24">
        <w:rPr>
          <w:rStyle w:val="apple-style-span"/>
          <w:rFonts w:ascii="SimSun" w:hAnsi="SimSun"/>
          <w:color w:val="000000"/>
          <w:lang w:eastAsia="zh-CN"/>
        </w:rPr>
        <w:t>，他对自己的人民和当地的古迹，被“自己”的人拒绝了，</w:t>
      </w:r>
      <w:r w:rsidRPr="00E85A24">
        <w:rPr>
          <w:rStyle w:val="Emphasis"/>
          <w:rFonts w:ascii="SimSun" w:hAnsi="SimSun"/>
          <w:color w:val="000000"/>
          <w:lang w:eastAsia="zh-CN"/>
        </w:rPr>
        <w:t>hoi idioi</w:t>
      </w:r>
      <w:r w:rsidRPr="00E85A24">
        <w:rPr>
          <w:rStyle w:val="apple-style-span"/>
          <w:rFonts w:ascii="SimSun" w:hAnsi="SimSun"/>
          <w:color w:val="000000"/>
          <w:lang w:eastAsia="zh-CN"/>
        </w:rPr>
        <w:t>，他那个时代的犹太人（约翰福音1:10-12）。这人子是指从天堂下来的（约翰福音3:13; 6:62）真正“基督其实在这部分著作中更几乎比其他任何部分更富有人性</w:t>
      </w:r>
      <w:r w:rsidRPr="00E85A24">
        <w:rPr>
          <w:rFonts w:ascii="SimSun" w:hAnsi="SimSun"/>
          <w:color w:val="000000"/>
          <w:lang w:eastAsia="zh-CN"/>
        </w:rPr>
        <w:t>。(</w:t>
      </w:r>
      <w:r w:rsidRPr="00E85A24">
        <w:rPr>
          <w:rStyle w:val="apple-style-span"/>
          <w:rFonts w:ascii="SimSun" w:hAnsi="SimSun"/>
          <w:color w:val="000000"/>
          <w:lang w:eastAsia="zh-CN"/>
        </w:rPr>
        <w:t>约翰福音</w:t>
      </w:r>
      <w:r w:rsidRPr="00E85A24">
        <w:rPr>
          <w:rFonts w:ascii="SimSun" w:hAnsi="SimSun"/>
          <w:color w:val="000000"/>
          <w:lang w:eastAsia="zh-CN"/>
        </w:rPr>
        <w:t>4:29; 5:12; 8:40; 9:11, 24; 10:33; 11:47, 50; 18:14, 17, 29; 19:5.)</w:t>
      </w:r>
    </w:p>
    <w:p w:rsidR="00B422EC" w:rsidRPr="00E85A24" w:rsidRDefault="00B422EC" w:rsidP="00B422EC">
      <w:pPr>
        <w:pStyle w:val="NormalWeb"/>
        <w:rPr>
          <w:rFonts w:ascii="SimSun" w:hAnsi="SimSun"/>
          <w:color w:val="000000"/>
          <w:lang w:eastAsia="zh-CN"/>
        </w:rPr>
      </w:pPr>
      <w:r w:rsidRPr="00E85A24">
        <w:rPr>
          <w:rFonts w:ascii="SimSun" w:hAnsi="SimSun"/>
          <w:color w:val="000000"/>
          <w:lang w:eastAsia="zh-CN"/>
        </w:rPr>
        <w:t>以希腊的思想阅读新约是脱离了神在圣经启示录的背景希伯来背景，公元381年的君士坦丁堡会议上，就是在这次公会议上批准了圣额我略</w:t>
      </w:r>
      <w:r w:rsidRPr="00E85A24">
        <w:rPr>
          <w:rFonts w:ascii="MS Mincho" w:eastAsia="MS Mincho" w:hAnsi="MS Mincho" w:cs="MS Mincho" w:hint="eastAsia"/>
          <w:color w:val="000000"/>
          <w:lang w:eastAsia="zh-CN"/>
        </w:rPr>
        <w:t>‧</w:t>
      </w:r>
      <w:r w:rsidRPr="00E85A24">
        <w:rPr>
          <w:rFonts w:ascii="SimSun" w:eastAsia="SimSun" w:hAnsi="SimSun" w:cs="SimSun" w:hint="eastAsia"/>
          <w:color w:val="000000"/>
          <w:lang w:eastAsia="zh-CN"/>
        </w:rPr>
        <w:t>纳齐安所提出的三</w:t>
      </w:r>
      <w:r w:rsidRPr="00E85A24">
        <w:rPr>
          <w:rFonts w:ascii="SimSun" w:hAnsi="SimSun"/>
          <w:color w:val="000000"/>
          <w:lang w:eastAsia="zh-CN"/>
        </w:rPr>
        <w:t>位一体论，宣布三位一体为其唯一的基督教信仰，格列高利.纳齐安为捍卫三位一体教义作出了卓越贡献。約翰福音11:34</w:t>
      </w:r>
      <w:r>
        <w:rPr>
          <w:rFonts w:ascii="SimSun" w:hAnsi="SimSun"/>
          <w:color w:val="000000"/>
          <w:lang w:eastAsia="zh-CN"/>
        </w:rPr>
        <w:t xml:space="preserve"> </w:t>
      </w:r>
      <w:r>
        <w:rPr>
          <w:rFonts w:ascii="SimSun" w:hAnsi="SimSun" w:hint="eastAsia"/>
          <w:color w:val="000000"/>
          <w:lang w:eastAsia="zh-CN"/>
        </w:rPr>
        <w:t>，</w:t>
      </w:r>
      <w:r w:rsidRPr="00E85A24">
        <w:rPr>
          <w:rFonts w:ascii="SimSun" w:hAnsi="SimSun" w:hint="eastAsia"/>
          <w:color w:val="000000"/>
          <w:lang w:eastAsia="zh-CN"/>
        </w:rPr>
        <w:t>耶稣用他的神性使拉撒路复活，耶稣看见他哭，并看见与他同来的犹太人也哭，就心里悲叹，又甚忧愁。格列高利。纳齐安没有完全明白希伯来的思想，他最终把主耶稣分成两个人，而不是为了协调耶稣内的单一性的其中</w:t>
      </w:r>
      <w:r w:rsidRPr="00E85A24">
        <w:rPr>
          <w:rFonts w:ascii="SimSun" w:hAnsi="SimSun"/>
          <w:color w:val="000000"/>
          <w:lang w:eastAsia="zh-CN"/>
        </w:rPr>
        <w:t>两个部分。</w:t>
      </w:r>
    </w:p>
    <w:p w:rsidR="00B422EC" w:rsidRPr="00E85A24" w:rsidRDefault="00B422EC" w:rsidP="00B422EC">
      <w:pPr>
        <w:pStyle w:val="NormalWeb"/>
        <w:rPr>
          <w:rStyle w:val="apple-style-span"/>
          <w:rFonts w:ascii="SimSun" w:hAnsi="SimSun"/>
          <w:color w:val="000000"/>
          <w:lang w:eastAsia="zh-CN"/>
        </w:rPr>
      </w:pPr>
      <w:r w:rsidRPr="00E85A24">
        <w:rPr>
          <w:rStyle w:val="apple-style-span"/>
          <w:rFonts w:ascii="SimSun" w:hAnsi="SimSun"/>
          <w:color w:val="000000"/>
          <w:lang w:eastAsia="zh-CN"/>
        </w:rPr>
        <w:t>因此，一些抓住了耶稣的神性的语言，并得出结论他一定是上帝，然后挣扎着用人类的语言，伴随着复杂的哲学理论去解释</w:t>
      </w:r>
      <w:r w:rsidRPr="00E85A24">
        <w:rPr>
          <w:rStyle w:val="apple-style-span"/>
          <w:rFonts w:ascii="SimSun" w:hAnsi="SimSun"/>
          <w:color w:val="000000"/>
          <w:shd w:val="clear" w:color="auto" w:fill="FFFFFF"/>
          <w:lang w:eastAsia="zh-CN"/>
        </w:rPr>
        <w:t>耶稣</w:t>
      </w:r>
      <w:r w:rsidRPr="00E85A24">
        <w:rPr>
          <w:rStyle w:val="apple-style-span"/>
          <w:rFonts w:ascii="SimSun" w:hAnsi="SimSun"/>
          <w:color w:val="000000"/>
          <w:lang w:eastAsia="zh-CN"/>
        </w:rPr>
        <w:t>只是有人的形，上帝存在人体 ，那些自称相信二位一体论'有可能是没有把握着辩证思想，他们对待两个区块的推理'完全分开的。据说，一些非三位一体说的也做了相同的其他方式，试图通过</w:t>
      </w:r>
      <w:r w:rsidRPr="00E85A24">
        <w:rPr>
          <w:rFonts w:ascii="SimSun" w:hAnsi="SimSun"/>
          <w:color w:val="000000"/>
          <w:lang w:eastAsia="zh-CN"/>
        </w:rPr>
        <w:t>求助于</w:t>
      </w:r>
      <w:r w:rsidRPr="00E85A24">
        <w:rPr>
          <w:rStyle w:val="apple-style-span"/>
          <w:rFonts w:ascii="SimSun" w:hAnsi="SimSun"/>
          <w:color w:val="000000"/>
          <w:lang w:eastAsia="zh-CN"/>
        </w:rPr>
        <w:t>重新翻译圣经，解释一些'神'性方面的语言。</w:t>
      </w:r>
    </w:p>
    <w:p w:rsidR="00B422EC" w:rsidRPr="00E85A24" w:rsidRDefault="00B422EC" w:rsidP="00B422EC">
      <w:pPr>
        <w:pStyle w:val="NormalWeb"/>
        <w:rPr>
          <w:rStyle w:val="apple-style-span"/>
          <w:rFonts w:ascii="SimSun" w:hAnsi="SimSun"/>
          <w:color w:val="000000"/>
          <w:shd w:val="clear" w:color="auto" w:fill="FFFFFF"/>
          <w:lang w:eastAsia="zh-CN"/>
        </w:rPr>
      </w:pPr>
      <w:r w:rsidRPr="00E85A24">
        <w:rPr>
          <w:rStyle w:val="apple-style-span"/>
          <w:rFonts w:ascii="SimSun" w:hAnsi="SimSun"/>
          <w:color w:val="000000"/>
          <w:lang w:eastAsia="zh-CN"/>
        </w:rPr>
        <w:lastRenderedPageBreak/>
        <w:t>在这两个极端，这种知识产权的失败，完全可以通过 重新阅读圣经 。</w:t>
      </w:r>
      <w:r w:rsidRPr="00E85A24">
        <w:rPr>
          <w:rStyle w:val="apple-style-span"/>
          <w:rFonts w:ascii="SimSun" w:hAnsi="SimSun"/>
          <w:color w:val="000000"/>
          <w:shd w:val="clear" w:color="auto" w:fill="FFFFFF"/>
          <w:lang w:eastAsia="zh-CN"/>
        </w:rPr>
        <w:t>我们注意到，在新约中，一些经常使用的词组 因为耶稣</w:t>
      </w:r>
      <w:r w:rsidR="00EA7957">
        <w:rPr>
          <w:rStyle w:val="apple-style-span"/>
          <w:rFonts w:ascii="SimSun" w:hAnsi="SimSun"/>
          <w:color w:val="000000"/>
          <w:shd w:val="clear" w:color="auto" w:fill="FFFFFF"/>
          <w:lang w:eastAsia="zh-CN"/>
        </w:rPr>
        <w:t>而被重新定义和重用的</w:t>
      </w:r>
      <w:r w:rsidRPr="00E85A24">
        <w:rPr>
          <w:rStyle w:val="apple-style-span"/>
          <w:rFonts w:ascii="SimSun" w:hAnsi="SimSun"/>
          <w:color w:val="000000"/>
          <w:shd w:val="clear" w:color="auto" w:fill="FFFFFF"/>
          <w:lang w:eastAsia="zh-CN"/>
        </w:rPr>
        <w:t>。正确的了解背景是对非常重要的。事实上，人们观察到很平庸的'福音'的开始流传于公元2世纪，例如（托马斯福音，希伯来福音，伊便尼派福音，Nazoraeans，彼得，詹姆斯Protoevangelium福音等等）都特点是明显缺乏关注的福音的希伯来</w:t>
      </w:r>
      <w:r w:rsidR="00EA7957">
        <w:rPr>
          <w:rStyle w:val="apple-style-span"/>
          <w:rFonts w:ascii="SimSun" w:hAnsi="SimSun"/>
          <w:color w:val="000000"/>
          <w:shd w:val="clear" w:color="auto" w:fill="FFFFFF"/>
          <w:lang w:eastAsia="zh-CN"/>
        </w:rPr>
        <w:t>背景。他们没有通过参照旧约和以色列叙事来描述目前的耶稣和...</w:t>
      </w:r>
      <w:r w:rsidRPr="00E85A24">
        <w:rPr>
          <w:rStyle w:val="apple-style-span"/>
          <w:rFonts w:ascii="SimSun" w:hAnsi="SimSun"/>
          <w:color w:val="000000"/>
          <w:shd w:val="clear" w:color="auto" w:fill="FFFFFF"/>
          <w:lang w:eastAsia="zh-CN"/>
        </w:rPr>
        <w:t>例如，耶稣通常并不是使事件在圣经预言得到实现。在某些情况下，[他们]明确否认耶稣的理解，例如托马斯福52（7）。事实上，</w:t>
      </w:r>
      <w:r w:rsidRPr="00E85A24">
        <w:rPr>
          <w:rFonts w:ascii="SimSun" w:hAnsi="SimSun"/>
          <w:color w:val="000000"/>
          <w:lang w:eastAsia="zh-CN"/>
        </w:rPr>
        <w:t>《</w:t>
      </w:r>
      <w:r w:rsidRPr="00E85A24">
        <w:rPr>
          <w:rFonts w:ascii="SimSun" w:hAnsi="SimSun"/>
          <w:bCs/>
          <w:color w:val="000000"/>
          <w:lang w:eastAsia="zh-CN"/>
        </w:rPr>
        <w:t>巴拿巴书</w:t>
      </w:r>
      <w:r w:rsidRPr="00E85A24">
        <w:rPr>
          <w:rFonts w:ascii="SimSun" w:hAnsi="SimSun"/>
          <w:color w:val="000000"/>
          <w:lang w:eastAsia="zh-CN"/>
        </w:rPr>
        <w:t>》</w:t>
      </w:r>
      <w:r w:rsidRPr="00E85A24">
        <w:rPr>
          <w:rStyle w:val="apple-style-span"/>
          <w:rFonts w:ascii="SimSun" w:hAnsi="SimSun"/>
          <w:color w:val="000000"/>
          <w:shd w:val="clear" w:color="auto" w:fill="FFFFFF"/>
          <w:lang w:eastAsia="zh-CN"/>
        </w:rPr>
        <w:t>，</w:t>
      </w:r>
      <w:r w:rsidRPr="00E85A24">
        <w:rPr>
          <w:rFonts w:ascii="SimSun" w:hAnsi="SimSun"/>
          <w:color w:val="000000"/>
          <w:lang w:eastAsia="zh-CN"/>
        </w:rPr>
        <w:t>是一份书信体的文献，记有二十一章，</w:t>
      </w:r>
      <w:r w:rsidRPr="00E85A24">
        <w:rPr>
          <w:rStyle w:val="apple-style-span"/>
          <w:rFonts w:ascii="SimSun" w:hAnsi="SimSun"/>
          <w:color w:val="000000"/>
          <w:shd w:val="clear" w:color="auto" w:fill="FFFFFF"/>
          <w:lang w:eastAsia="zh-CN"/>
        </w:rPr>
        <w:t>从早期的二个世纪以来，激烈地谴责了犹太人。</w:t>
      </w:r>
    </w:p>
    <w:p w:rsidR="00B422EC" w:rsidRPr="00AD1FAA" w:rsidRDefault="00B422EC" w:rsidP="00B422EC">
      <w:pPr>
        <w:pStyle w:val="NormalWeb"/>
        <w:rPr>
          <w:rFonts w:ascii="SimSun" w:hAnsi="SimSun" w:hint="eastAsia"/>
          <w:color w:val="000000"/>
          <w:lang w:eastAsia="zh-CN"/>
        </w:rPr>
      </w:pPr>
      <w:r w:rsidRPr="00AD1FAA">
        <w:rPr>
          <w:rStyle w:val="apple-style-span"/>
          <w:rFonts w:ascii="SimSun" w:hAnsi="SimSun"/>
          <w:b/>
          <w:color w:val="000000"/>
          <w:lang w:eastAsia="zh-CN"/>
        </w:rPr>
        <w:t>结论</w:t>
      </w:r>
    </w:p>
    <w:p w:rsidR="00B422EC" w:rsidRPr="00E85A24" w:rsidRDefault="00B422EC" w:rsidP="00B422EC">
      <w:pPr>
        <w:pStyle w:val="NormalWeb"/>
        <w:rPr>
          <w:rStyle w:val="apple-style-span"/>
          <w:rFonts w:ascii="SimSun" w:hAnsi="SimSun"/>
          <w:color w:val="000000"/>
          <w:shd w:val="clear" w:color="auto" w:fill="FFFFFF"/>
          <w:lang w:eastAsia="zh-CN"/>
        </w:rPr>
      </w:pPr>
      <w:r w:rsidRPr="00E85A24">
        <w:rPr>
          <w:rStyle w:val="apple-style-span"/>
          <w:rFonts w:ascii="SimSun" w:hAnsi="SimSun"/>
          <w:color w:val="000000"/>
          <w:shd w:val="clear" w:color="auto" w:fill="FFFFFF"/>
          <w:lang w:eastAsia="zh-CN"/>
        </w:rPr>
        <w:t>总的来说，虽然我同意，可能就是真正的知识分子的失败而产生了的三位一体错误的教义，诚实的说，在圣经的研究，我看来，这种把上帝和耶稣混淆是个不可饶恕的错误。看来早期的</w:t>
      </w:r>
      <w:r w:rsidRPr="00E85A24">
        <w:rPr>
          <w:rFonts w:ascii="SimSun" w:hAnsi="SimSun"/>
          <w:color w:val="000000"/>
          <w:lang w:eastAsia="zh-CN"/>
        </w:rPr>
        <w:t>第一、二世纪的教父</w:t>
      </w:r>
      <w:r w:rsidRPr="00E85A24">
        <w:rPr>
          <w:rStyle w:val="apple-style-span"/>
          <w:rFonts w:ascii="SimSun" w:hAnsi="SimSun"/>
          <w:color w:val="000000"/>
          <w:shd w:val="clear" w:color="auto" w:fill="FFFFFF"/>
          <w:lang w:eastAsia="zh-CN"/>
        </w:rPr>
        <w:t>开始拼命抓住任何经文将证明自己的理论，我在评论中都说了很多次。因此，在评论希伯来</w:t>
      </w:r>
      <w:r w:rsidRPr="00E85A24">
        <w:rPr>
          <w:rFonts w:ascii="SimSun" w:hAnsi="SimSun"/>
          <w:color w:val="000000"/>
          <w:lang w:eastAsia="zh-CN"/>
        </w:rPr>
        <w:t>5:2</w:t>
      </w:r>
      <w:r w:rsidRPr="00E85A24">
        <w:rPr>
          <w:rStyle w:val="apple-style-span"/>
          <w:rFonts w:ascii="SimSun" w:hAnsi="SimSun"/>
          <w:color w:val="000000"/>
          <w:shd w:val="clear" w:color="auto" w:fill="FFFFFF"/>
          <w:lang w:eastAsia="zh-CN"/>
        </w:rPr>
        <w:t>，詹姆斯邓恩的结论是：在任何情况下，希伯来都没有暗示着前世的存在...但直到贾斯汀二世纪，它开始被用来作为一个预言基督的前生（8）。通过对邓恩的记录观察，我们看到上帝就是基督的思想，前世存在的被接受，教会'开始铸造圣经证据，以支持这些立场。可悲的是，这种典型的归纳推理一直毒害着基督教思想。一个想法抓住这个机会，往往是因为它是被周围的世界接受，然后圣经被作为增补，不论其内容。</w:t>
      </w:r>
    </w:p>
    <w:p w:rsidR="00B422EC" w:rsidRPr="009033A5" w:rsidRDefault="00B422EC" w:rsidP="00EA7957">
      <w:pPr>
        <w:pStyle w:val="NormalWeb"/>
        <w:spacing w:after="0" w:afterAutospacing="0"/>
        <w:rPr>
          <w:color w:val="000000"/>
        </w:rPr>
      </w:pPr>
      <w:r w:rsidRPr="009033A5">
        <w:rPr>
          <w:rStyle w:val="Strong"/>
          <w:color w:val="000000"/>
        </w:rPr>
        <w:t>Notes</w:t>
      </w:r>
    </w:p>
    <w:p w:rsidR="00B422EC" w:rsidRPr="009033A5" w:rsidRDefault="00B422EC" w:rsidP="00EA7957">
      <w:pPr>
        <w:pStyle w:val="NormalWeb"/>
        <w:spacing w:after="0" w:afterAutospacing="0"/>
        <w:rPr>
          <w:color w:val="000000"/>
        </w:rPr>
      </w:pPr>
      <w:r w:rsidRPr="009033A5">
        <w:rPr>
          <w:color w:val="000000"/>
        </w:rPr>
        <w:t xml:space="preserve">(1) See 'The Objections To Christianity' in my </w:t>
      </w:r>
      <w:r w:rsidRPr="009033A5">
        <w:rPr>
          <w:rStyle w:val="Emphasis"/>
          <w:color w:val="000000"/>
        </w:rPr>
        <w:t>Bible Lives</w:t>
      </w:r>
      <w:r w:rsidRPr="009033A5">
        <w:rPr>
          <w:color w:val="000000"/>
        </w:rPr>
        <w:t xml:space="preserve"> section 16-4. </w:t>
      </w:r>
    </w:p>
    <w:p w:rsidR="00B422EC" w:rsidRPr="009033A5" w:rsidRDefault="00B422EC" w:rsidP="00EA7957">
      <w:pPr>
        <w:pStyle w:val="NormalWeb"/>
        <w:spacing w:after="0" w:afterAutospacing="0"/>
        <w:rPr>
          <w:color w:val="000000"/>
        </w:rPr>
      </w:pPr>
      <w:r w:rsidRPr="009033A5">
        <w:rPr>
          <w:color w:val="000000"/>
        </w:rPr>
        <w:t xml:space="preserve">(2) Adolf Deissmann gives very many examples of how the titles of Caesar used in the Imperial Cult were applied to Jesus- see his </w:t>
      </w:r>
      <w:r w:rsidRPr="009033A5">
        <w:rPr>
          <w:rStyle w:val="Emphasis"/>
          <w:color w:val="000000"/>
        </w:rPr>
        <w:t>Light From The Ancient East</w:t>
      </w:r>
      <w:r w:rsidRPr="009033A5">
        <w:rPr>
          <w:color w:val="000000"/>
        </w:rPr>
        <w:t xml:space="preserve"> (London: Hodder &amp; Stoughton, 1927) pp. 342 ff.</w:t>
      </w:r>
    </w:p>
    <w:p w:rsidR="00B422EC" w:rsidRPr="009033A5" w:rsidRDefault="00B422EC" w:rsidP="00EA7957">
      <w:pPr>
        <w:pStyle w:val="NormalWeb"/>
        <w:spacing w:after="0" w:afterAutospacing="0"/>
        <w:rPr>
          <w:color w:val="000000"/>
        </w:rPr>
      </w:pPr>
      <w:r w:rsidRPr="009033A5">
        <w:rPr>
          <w:color w:val="000000"/>
        </w:rPr>
        <w:t xml:space="preserve">(3) See F.E. Hulme, </w:t>
      </w:r>
      <w:r w:rsidRPr="009033A5">
        <w:rPr>
          <w:rStyle w:val="Emphasis"/>
          <w:color w:val="000000"/>
        </w:rPr>
        <w:t>Symbolism In Christian Art</w:t>
      </w:r>
      <w:r w:rsidRPr="009033A5">
        <w:rPr>
          <w:color w:val="000000"/>
        </w:rPr>
        <w:t xml:space="preserve"> (Blandford: Blandford Press, 1976) pp. 43 ff.</w:t>
      </w:r>
    </w:p>
    <w:p w:rsidR="00B422EC" w:rsidRPr="009033A5" w:rsidRDefault="00B422EC" w:rsidP="00EA7957">
      <w:pPr>
        <w:pStyle w:val="NormalWeb"/>
        <w:spacing w:after="0" w:afterAutospacing="0"/>
        <w:rPr>
          <w:color w:val="000000"/>
        </w:rPr>
      </w:pPr>
      <w:r w:rsidRPr="009033A5">
        <w:rPr>
          <w:color w:val="000000"/>
        </w:rPr>
        <w:t xml:space="preserve">(4) John Knox, </w:t>
      </w:r>
      <w:r w:rsidRPr="009033A5">
        <w:rPr>
          <w:rStyle w:val="Emphasis"/>
          <w:color w:val="000000"/>
        </w:rPr>
        <w:t>The Humanity And Divinity Of Christ</w:t>
      </w:r>
      <w:r w:rsidRPr="009033A5">
        <w:rPr>
          <w:color w:val="000000"/>
        </w:rPr>
        <w:t xml:space="preserve"> (Cambridge: C.U.P., 1967) p. 113.</w:t>
      </w:r>
    </w:p>
    <w:p w:rsidR="00B422EC" w:rsidRPr="009033A5" w:rsidRDefault="00B422EC" w:rsidP="00EA7957">
      <w:pPr>
        <w:pStyle w:val="NormalWeb"/>
        <w:spacing w:after="0" w:afterAutospacing="0"/>
        <w:rPr>
          <w:color w:val="000000"/>
        </w:rPr>
      </w:pPr>
      <w:r w:rsidRPr="009033A5">
        <w:rPr>
          <w:color w:val="000000"/>
        </w:rPr>
        <w:t xml:space="preserve">(5) J. E. Davey, </w:t>
      </w:r>
      <w:r w:rsidRPr="009033A5">
        <w:rPr>
          <w:rStyle w:val="Emphasis"/>
          <w:color w:val="000000"/>
        </w:rPr>
        <w:t xml:space="preserve">The Jesus Of St. John </w:t>
      </w:r>
      <w:r w:rsidRPr="009033A5">
        <w:rPr>
          <w:color w:val="000000"/>
        </w:rPr>
        <w:t>(London: Lutterworth, 1958) p. 89.</w:t>
      </w:r>
    </w:p>
    <w:p w:rsidR="00B422EC" w:rsidRPr="009033A5" w:rsidRDefault="00B422EC" w:rsidP="00EA7957">
      <w:pPr>
        <w:pStyle w:val="NormalWeb"/>
        <w:spacing w:after="0" w:afterAutospacing="0"/>
        <w:rPr>
          <w:color w:val="000000"/>
        </w:rPr>
      </w:pPr>
      <w:r w:rsidRPr="009033A5">
        <w:rPr>
          <w:color w:val="000000"/>
        </w:rPr>
        <w:t xml:space="preserve">(6) Quoted in John McGuckin, </w:t>
      </w:r>
      <w:r w:rsidRPr="009033A5">
        <w:rPr>
          <w:rStyle w:val="Emphasis"/>
          <w:color w:val="000000"/>
        </w:rPr>
        <w:t>Saint Gregory Of Nazianzus: An Intellectual Biography</w:t>
      </w:r>
      <w:r w:rsidRPr="009033A5">
        <w:rPr>
          <w:color w:val="000000"/>
        </w:rPr>
        <w:t xml:space="preserve"> (New York: St. Vladimir's Seminary Press, 2001) p. 350.</w:t>
      </w:r>
    </w:p>
    <w:p w:rsidR="00B422EC" w:rsidRPr="009033A5" w:rsidRDefault="00B422EC" w:rsidP="00EA7957">
      <w:pPr>
        <w:pStyle w:val="NormalWeb"/>
        <w:spacing w:after="0" w:afterAutospacing="0"/>
        <w:rPr>
          <w:color w:val="000000"/>
        </w:rPr>
      </w:pPr>
      <w:r w:rsidRPr="009033A5">
        <w:rPr>
          <w:color w:val="000000"/>
        </w:rPr>
        <w:lastRenderedPageBreak/>
        <w:t xml:space="preserve">(7) Larry Hurtado, </w:t>
      </w:r>
      <w:r w:rsidRPr="009033A5">
        <w:rPr>
          <w:rStyle w:val="Emphasis"/>
          <w:color w:val="000000"/>
        </w:rPr>
        <w:t>Lord Jesus Christ</w:t>
      </w:r>
      <w:r w:rsidRPr="009033A5">
        <w:rPr>
          <w:color w:val="000000"/>
        </w:rPr>
        <w:t xml:space="preserve">(Cambridge: Eerdmans, 2003) p. 484. </w:t>
      </w:r>
    </w:p>
    <w:p w:rsidR="00B422EC" w:rsidRPr="009033A5" w:rsidRDefault="00B422EC" w:rsidP="00EA7957">
      <w:pPr>
        <w:pStyle w:val="NormalWeb"/>
        <w:spacing w:after="0" w:afterAutospacing="0"/>
        <w:rPr>
          <w:color w:val="000000"/>
        </w:rPr>
      </w:pPr>
      <w:r w:rsidRPr="009033A5">
        <w:rPr>
          <w:color w:val="000000"/>
        </w:rPr>
        <w:t xml:space="preserve">(8) James Dunn, </w:t>
      </w:r>
      <w:r w:rsidRPr="009033A5">
        <w:rPr>
          <w:rStyle w:val="Emphasis"/>
          <w:color w:val="000000"/>
        </w:rPr>
        <w:t>Christology In The Making</w:t>
      </w:r>
      <w:r w:rsidRPr="009033A5">
        <w:rPr>
          <w:color w:val="000000"/>
        </w:rPr>
        <w:t xml:space="preserve"> (Philadelphia: Westminster Press, 1980) p. 71. A similar conclusion concerning Mic. 5:2 is to be found in J. Klausner, </w:t>
      </w:r>
      <w:r w:rsidRPr="009033A5">
        <w:rPr>
          <w:rStyle w:val="Emphasis"/>
          <w:color w:val="000000"/>
        </w:rPr>
        <w:t>The Messianic Idea In Israel</w:t>
      </w:r>
      <w:r w:rsidRPr="009033A5">
        <w:rPr>
          <w:color w:val="000000"/>
        </w:rPr>
        <w:t xml:space="preserve"> (New York: Macmillan, 1956) p. 77.</w:t>
      </w:r>
    </w:p>
    <w:p w:rsidR="00B422EC" w:rsidRPr="00371FAA" w:rsidRDefault="00B422EC" w:rsidP="00EA7957">
      <w:pPr>
        <w:pStyle w:val="NormalWeb"/>
        <w:spacing w:after="0" w:afterAutospacing="0"/>
        <w:rPr>
          <w:rStyle w:val="apple-style-span"/>
          <w:rFonts w:ascii="SimSun" w:hAnsi="SimSun" w:hint="eastAsia"/>
          <w:color w:val="000000"/>
          <w:shd w:val="clear" w:color="auto" w:fill="FFFFFF"/>
          <w:lang w:eastAsia="zh-CN"/>
        </w:rPr>
      </w:pPr>
    </w:p>
    <w:p w:rsidR="00B422EC" w:rsidRPr="00AD1FAA" w:rsidRDefault="00B422EC" w:rsidP="00EA7957">
      <w:pPr>
        <w:pStyle w:val="NormalWeb"/>
        <w:spacing w:after="0" w:afterAutospacing="0"/>
        <w:jc w:val="center"/>
        <w:rPr>
          <w:rStyle w:val="apple-style-span"/>
          <w:rFonts w:ascii="SimSun" w:hAnsi="SimSun" w:hint="eastAsia"/>
          <w:b/>
          <w:sz w:val="36"/>
          <w:szCs w:val="36"/>
          <w:shd w:val="clear" w:color="auto" w:fill="FFFFFF"/>
          <w:lang w:eastAsia="zh-CN"/>
        </w:rPr>
      </w:pPr>
      <w:r w:rsidRPr="00AD1FAA">
        <w:rPr>
          <w:rStyle w:val="apple-style-span"/>
          <w:rFonts w:ascii="SimSun" w:hAnsi="SimSun"/>
          <w:b/>
          <w:sz w:val="36"/>
          <w:szCs w:val="36"/>
          <w:shd w:val="clear" w:color="auto" w:fill="FFFFFF"/>
          <w:lang w:eastAsia="zh-CN"/>
        </w:rPr>
        <w:t>3-3</w:t>
      </w:r>
      <w:r w:rsidRPr="00AD1FAA">
        <w:rPr>
          <w:rStyle w:val="apple-style-span"/>
          <w:rFonts w:ascii="SimSun" w:hAnsi="SimSun" w:hint="eastAsia"/>
          <w:b/>
          <w:sz w:val="36"/>
          <w:szCs w:val="36"/>
          <w:shd w:val="clear" w:color="auto" w:fill="FFFFFF"/>
          <w:lang w:eastAsia="zh-CN"/>
        </w:rPr>
        <w:t xml:space="preserve"> </w:t>
      </w:r>
      <w:r w:rsidRPr="00AD1FAA">
        <w:rPr>
          <w:rStyle w:val="apple-style-span"/>
          <w:rFonts w:ascii="SimSun" w:hAnsi="SimSun"/>
          <w:b/>
          <w:sz w:val="36"/>
          <w:szCs w:val="36"/>
          <w:shd w:val="clear" w:color="auto" w:fill="FFFFFF"/>
          <w:lang w:eastAsia="zh-CN"/>
        </w:rPr>
        <w:t>一个心理作用，非人类耶稣</w:t>
      </w:r>
    </w:p>
    <w:p w:rsidR="00B422EC" w:rsidRPr="009033A5" w:rsidRDefault="00B422EC" w:rsidP="00B422EC">
      <w:pPr>
        <w:pStyle w:val="NormalWeb"/>
        <w:rPr>
          <w:rStyle w:val="apple-style-span"/>
          <w:lang w:eastAsia="zh-CN"/>
        </w:rPr>
      </w:pPr>
      <w:r w:rsidRPr="009033A5">
        <w:rPr>
          <w:rStyle w:val="apple-style-span"/>
          <w:rFonts w:ascii="MS Mincho" w:eastAsia="MS Mincho" w:hAnsi="MS Mincho" w:cs="MS Mincho" w:hint="eastAsia"/>
          <w:shd w:val="clear" w:color="auto" w:fill="FFFFFF"/>
          <w:lang w:eastAsia="zh-CN"/>
        </w:rPr>
        <w:t>我</w:t>
      </w:r>
      <w:r w:rsidRPr="009033A5">
        <w:rPr>
          <w:rStyle w:val="apple-style-span"/>
          <w:rFonts w:ascii="PMingLiU" w:eastAsia="PMingLiU" w:hAnsi="PMingLiU" w:cs="PMingLiU" w:hint="eastAsia"/>
          <w:shd w:val="clear" w:color="auto" w:fill="FFFFFF"/>
          <w:lang w:eastAsia="zh-CN"/>
        </w:rPr>
        <w:t>认为，对圣经理论每一个错误的认识，都有一定的心理在作用，而往往以此作为错误相信神的话语的借口。相信拿撒勒的耶稣是人，从来没有犯过罪，死忘，然后复活</w:t>
      </w:r>
      <w:r w:rsidRPr="009033A5">
        <w:rPr>
          <w:rStyle w:val="apple-style-span"/>
          <w:shd w:val="clear" w:color="auto" w:fill="FFFFFF"/>
          <w:lang w:eastAsia="zh-CN"/>
        </w:rPr>
        <w:t>...</w:t>
      </w:r>
      <w:r w:rsidRPr="009033A5">
        <w:rPr>
          <w:rStyle w:val="apple-style-span"/>
          <w:rFonts w:ascii="MS Mincho" w:eastAsia="MS Mincho" w:hAnsi="MS Mincho" w:cs="MS Mincho" w:hint="eastAsia"/>
          <w:lang w:eastAsia="zh-CN"/>
        </w:rPr>
        <w:t>要求有很大的信心。</w:t>
      </w:r>
      <w:r w:rsidRPr="009033A5">
        <w:rPr>
          <w:rStyle w:val="apple-style-span"/>
          <w:rFonts w:ascii="PMingLiU" w:eastAsia="PMingLiU" w:hAnsi="PMingLiU" w:cs="PMingLiU" w:hint="eastAsia"/>
          <w:lang w:eastAsia="zh-CN"/>
        </w:rPr>
        <w:t>这让</w:t>
      </w:r>
      <w:r w:rsidRPr="009033A5">
        <w:rPr>
          <w:rStyle w:val="apple-style-span"/>
          <w:rFonts w:ascii="MS Mincho" w:eastAsia="MS Mincho" w:hAnsi="MS Mincho" w:cs="MS Mincho" w:hint="eastAsia"/>
          <w:shd w:val="clear" w:color="auto" w:fill="FFFFFF"/>
          <w:lang w:eastAsia="zh-CN"/>
        </w:rPr>
        <w:t>我</w:t>
      </w:r>
      <w:r w:rsidRPr="009033A5">
        <w:rPr>
          <w:rStyle w:val="apple-style-span"/>
          <w:rFonts w:ascii="PMingLiU" w:eastAsia="PMingLiU" w:hAnsi="PMingLiU" w:cs="PMingLiU" w:hint="eastAsia"/>
          <w:shd w:val="clear" w:color="auto" w:fill="FFFFFF"/>
          <w:lang w:eastAsia="zh-CN"/>
        </w:rPr>
        <w:t>记得很多时刻，在伦敦南部的一个公寓，讨论主耶稣的本性到深夜</w:t>
      </w:r>
      <w:r w:rsidRPr="009033A5">
        <w:rPr>
          <w:rStyle w:val="apple-style-span"/>
          <w:lang w:eastAsia="zh-CN"/>
        </w:rPr>
        <w:t>2</w:t>
      </w:r>
      <w:r w:rsidRPr="009033A5">
        <w:rPr>
          <w:rStyle w:val="apple-style-span"/>
          <w:rFonts w:ascii="MS Mincho" w:eastAsia="MS Mincho" w:hAnsi="MS Mincho" w:cs="MS Mincho" w:hint="eastAsia"/>
          <w:lang w:eastAsia="zh-CN"/>
        </w:rPr>
        <w:t>点，我</w:t>
      </w:r>
      <w:r w:rsidRPr="009033A5">
        <w:rPr>
          <w:rStyle w:val="apple-style-span"/>
          <w:rFonts w:ascii="PMingLiU" w:eastAsia="PMingLiU" w:hAnsi="PMingLiU" w:cs="PMingLiU" w:hint="eastAsia"/>
          <w:lang w:eastAsia="zh-CN"/>
        </w:rPr>
        <w:t>们似乎已经到了该问题的关键。</w:t>
      </w:r>
      <w:r w:rsidRPr="009033A5">
        <w:rPr>
          <w:rStyle w:val="apple-style-span"/>
          <w:rFonts w:ascii="MS Mincho" w:eastAsia="MS Mincho" w:hAnsi="MS Mincho" w:cs="MS Mincho" w:hint="eastAsia"/>
          <w:shd w:val="clear" w:color="auto" w:fill="FFFFFF"/>
          <w:lang w:eastAsia="zh-CN"/>
        </w:rPr>
        <w:t>我的朋友</w:t>
      </w:r>
      <w:r w:rsidRPr="009033A5">
        <w:rPr>
          <w:rStyle w:val="apple-style-span"/>
          <w:rFonts w:ascii="PMingLiU" w:eastAsia="PMingLiU" w:hAnsi="PMingLiU" w:cs="PMingLiU" w:hint="eastAsia"/>
          <w:shd w:val="clear" w:color="auto" w:fill="FFFFFF"/>
          <w:lang w:eastAsia="zh-CN"/>
        </w:rPr>
        <w:t>这样说到问题的关键，真正意义上的怀疑，</w:t>
      </w:r>
      <w:r w:rsidRPr="009033A5">
        <w:rPr>
          <w:rStyle w:val="apple-style-span"/>
          <w:rFonts w:cs="Garamond"/>
          <w:shd w:val="clear" w:color="auto" w:fill="FFFFFF"/>
          <w:lang w:eastAsia="zh-CN"/>
        </w:rPr>
        <w:t>'</w:t>
      </w:r>
      <w:r w:rsidRPr="009033A5">
        <w:rPr>
          <w:rStyle w:val="apple-style-span"/>
          <w:rFonts w:ascii="MS Mincho" w:eastAsia="MS Mincho" w:hAnsi="MS Mincho" w:cs="MS Mincho" w:hint="eastAsia"/>
          <w:shd w:val="clear" w:color="auto" w:fill="FFFFFF"/>
          <w:lang w:eastAsia="zh-CN"/>
        </w:rPr>
        <w:t>如果你</w:t>
      </w:r>
      <w:r w:rsidRPr="009033A5">
        <w:rPr>
          <w:rStyle w:val="apple-style-span"/>
          <w:rFonts w:ascii="PMingLiU" w:eastAsia="PMingLiU" w:hAnsi="PMingLiU" w:cs="PMingLiU" w:hint="eastAsia"/>
          <w:shd w:val="clear" w:color="auto" w:fill="FFFFFF"/>
          <w:lang w:eastAsia="zh-CN"/>
        </w:rPr>
        <w:t>让我相信，一个活着的人能没有罪，死忘，然后复活</w:t>
      </w:r>
      <w:r w:rsidRPr="009033A5">
        <w:rPr>
          <w:rStyle w:val="apple-style-span"/>
          <w:rFonts w:cs="Garamond"/>
          <w:shd w:val="clear" w:color="auto" w:fill="FFFFFF"/>
          <w:lang w:eastAsia="zh-CN"/>
        </w:rPr>
        <w:t>...</w:t>
      </w:r>
      <w:r w:rsidRPr="009033A5">
        <w:rPr>
          <w:rStyle w:val="apple-style-span"/>
          <w:rFonts w:ascii="MS Mincho" w:eastAsia="MS Mincho" w:hAnsi="MS Mincho" w:cs="MS Mincho" w:hint="eastAsia"/>
          <w:lang w:eastAsia="zh-CN"/>
        </w:rPr>
        <w:t>我不能相信那个人。我只是</w:t>
      </w:r>
      <w:r w:rsidRPr="009033A5">
        <w:rPr>
          <w:rStyle w:val="apple-style-span"/>
          <w:rFonts w:cs="Garamond"/>
          <w:lang w:eastAsia="zh-CN"/>
        </w:rPr>
        <w:t>...</w:t>
      </w:r>
      <w:r w:rsidRPr="009033A5">
        <w:rPr>
          <w:rStyle w:val="apple-style-span"/>
          <w:rFonts w:ascii="MS Mincho" w:eastAsia="MS Mincho" w:hAnsi="MS Mincho" w:cs="MS Mincho" w:hint="eastAsia"/>
          <w:lang w:eastAsia="zh-CN"/>
        </w:rPr>
        <w:t>没有信心。</w:t>
      </w:r>
      <w:r w:rsidRPr="009033A5">
        <w:rPr>
          <w:rStyle w:val="apple-style-span"/>
          <w:rFonts w:ascii="MS Mincho" w:eastAsia="MS Mincho" w:hAnsi="MS Mincho" w:cs="MS Mincho" w:hint="eastAsia"/>
          <w:shd w:val="clear" w:color="auto" w:fill="FFFFFF"/>
          <w:lang w:eastAsia="zh-CN"/>
        </w:rPr>
        <w:t>我相信他是神的</w:t>
      </w:r>
      <w:r w:rsidRPr="009033A5">
        <w:rPr>
          <w:rStyle w:val="apple-style-span"/>
          <w:rFonts w:cs="Garamond"/>
          <w:shd w:val="clear" w:color="auto" w:fill="FFFFFF"/>
          <w:lang w:eastAsia="zh-CN"/>
        </w:rPr>
        <w:t>'</w:t>
      </w:r>
      <w:r w:rsidRPr="009033A5">
        <w:rPr>
          <w:rStyle w:val="apple-style-span"/>
          <w:rFonts w:ascii="MS Mincho" w:eastAsia="MS Mincho" w:hAnsi="MS Mincho" w:cs="MS Mincho" w:hint="eastAsia"/>
          <w:shd w:val="clear" w:color="auto" w:fill="FFFFFF"/>
          <w:lang w:eastAsia="zh-CN"/>
        </w:rPr>
        <w:t>。不久后我离开了，夜晚我</w:t>
      </w:r>
      <w:r w:rsidRPr="009033A5">
        <w:rPr>
          <w:rStyle w:val="apple-style-span"/>
          <w:rFonts w:ascii="PMingLiU" w:eastAsia="PMingLiU" w:hAnsi="PMingLiU" w:cs="PMingLiU" w:hint="eastAsia"/>
          <w:shd w:val="clear" w:color="auto" w:fill="FFFFFF"/>
          <w:lang w:eastAsia="zh-CN"/>
        </w:rPr>
        <w:t>驱车打破了整个家乡的沉默，在郊区我理解了，为什么会有这么多人相信三位一体的信念，</w:t>
      </w:r>
      <w:r w:rsidRPr="009033A5">
        <w:rPr>
          <w:rStyle w:val="apple-style-span"/>
          <w:rFonts w:cs="Garamond"/>
          <w:shd w:val="clear" w:color="auto" w:fill="FFFFFF"/>
          <w:lang w:eastAsia="zh-CN"/>
        </w:rPr>
        <w:t>'</w:t>
      </w:r>
      <w:r w:rsidRPr="009033A5">
        <w:rPr>
          <w:rStyle w:val="apple-style-span"/>
          <w:rFonts w:ascii="MS Mincho" w:eastAsia="MS Mincho" w:hAnsi="MS Mincho" w:cs="MS Mincho" w:hint="eastAsia"/>
          <w:shd w:val="clear" w:color="auto" w:fill="FFFFFF"/>
          <w:lang w:eastAsia="zh-CN"/>
        </w:rPr>
        <w:t>耶</w:t>
      </w:r>
      <w:r w:rsidRPr="009033A5">
        <w:rPr>
          <w:rStyle w:val="apple-style-span"/>
          <w:rFonts w:ascii="PMingLiU" w:eastAsia="PMingLiU" w:hAnsi="PMingLiU" w:cs="PMingLiU" w:hint="eastAsia"/>
          <w:shd w:val="clear" w:color="auto" w:fill="FFFFFF"/>
          <w:lang w:eastAsia="zh-CN"/>
        </w:rPr>
        <w:t>稣</w:t>
      </w:r>
      <w:r w:rsidRPr="009033A5">
        <w:rPr>
          <w:rStyle w:val="apple-style-span"/>
          <w:rFonts w:cs="Garamond"/>
          <w:shd w:val="clear" w:color="auto" w:fill="FFFFFF"/>
          <w:lang w:eastAsia="zh-CN"/>
        </w:rPr>
        <w:t>=</w:t>
      </w:r>
      <w:r w:rsidRPr="009033A5">
        <w:rPr>
          <w:rStyle w:val="apple-style-span"/>
          <w:rFonts w:ascii="MS Mincho" w:eastAsia="MS Mincho" w:hAnsi="MS Mincho" w:cs="MS Mincho" w:hint="eastAsia"/>
          <w:shd w:val="clear" w:color="auto" w:fill="FFFFFF"/>
          <w:lang w:eastAsia="zh-CN"/>
        </w:rPr>
        <w:t>上帝</w:t>
      </w:r>
      <w:r w:rsidRPr="009033A5">
        <w:rPr>
          <w:rStyle w:val="apple-style-span"/>
          <w:rFonts w:cs="Garamond"/>
          <w:shd w:val="clear" w:color="auto" w:fill="FFFFFF"/>
          <w:lang w:eastAsia="zh-CN"/>
        </w:rPr>
        <w:t>'</w:t>
      </w:r>
      <w:r w:rsidRPr="009033A5">
        <w:rPr>
          <w:rStyle w:val="apple-style-span"/>
          <w:rFonts w:ascii="MS Mincho" w:eastAsia="MS Mincho" w:hAnsi="MS Mincho" w:cs="MS Mincho" w:hint="eastAsia"/>
          <w:shd w:val="clear" w:color="auto" w:fill="FFFFFF"/>
          <w:lang w:eastAsia="zh-CN"/>
        </w:rPr>
        <w:t>的想法。</w:t>
      </w:r>
      <w:r w:rsidRPr="009033A5">
        <w:rPr>
          <w:rStyle w:val="apple-style-span"/>
          <w:rFonts w:ascii="MS Mincho" w:eastAsia="MS Mincho" w:hAnsi="MS Mincho" w:cs="MS Mincho" w:hint="eastAsia"/>
          <w:lang w:eastAsia="zh-CN"/>
        </w:rPr>
        <w:t>很</w:t>
      </w:r>
      <w:r w:rsidRPr="009033A5">
        <w:rPr>
          <w:rStyle w:val="apple-style-span"/>
          <w:rFonts w:ascii="PMingLiU" w:eastAsia="PMingLiU" w:hAnsi="PMingLiU" w:cs="PMingLiU" w:hint="eastAsia"/>
          <w:lang w:eastAsia="zh-CN"/>
        </w:rPr>
        <w:t>简单，它只是一个人的心理作用，更不用说信仰。</w:t>
      </w:r>
      <w:r w:rsidRPr="009033A5">
        <w:rPr>
          <w:rStyle w:val="apple-style-span"/>
          <w:rFonts w:ascii="MS Mincho" w:eastAsia="MS Mincho" w:hAnsi="MS Mincho" w:cs="MS Mincho" w:hint="eastAsia"/>
          <w:shd w:val="clear" w:color="auto" w:fill="FFFFFF"/>
          <w:lang w:eastAsia="zh-CN"/>
        </w:rPr>
        <w:t>要</w:t>
      </w:r>
      <w:r w:rsidRPr="009033A5">
        <w:rPr>
          <w:rStyle w:val="apple-style-span"/>
          <w:rFonts w:ascii="PMingLiU" w:eastAsia="PMingLiU" w:hAnsi="PMingLiU" w:cs="PMingLiU" w:hint="eastAsia"/>
          <w:shd w:val="clear" w:color="auto" w:fill="FFFFFF"/>
          <w:lang w:eastAsia="zh-CN"/>
        </w:rPr>
        <w:t>让别人相信</w:t>
      </w:r>
      <w:r w:rsidRPr="009033A5">
        <w:rPr>
          <w:rStyle w:val="apple-style-span"/>
          <w:rFonts w:cs="Garamond"/>
          <w:shd w:val="clear" w:color="auto" w:fill="FFFFFF"/>
          <w:lang w:eastAsia="zh-CN"/>
        </w:rPr>
        <w:t>2000</w:t>
      </w:r>
      <w:r w:rsidRPr="009033A5">
        <w:rPr>
          <w:rStyle w:val="apple-style-span"/>
          <w:rFonts w:ascii="MS Mincho" w:eastAsia="MS Mincho" w:hAnsi="MS Mincho" w:cs="MS Mincho" w:hint="eastAsia"/>
          <w:shd w:val="clear" w:color="auto" w:fill="FFFFFF"/>
          <w:lang w:eastAsia="zh-CN"/>
        </w:rPr>
        <w:t>年以前，就在</w:t>
      </w:r>
      <w:r w:rsidRPr="009033A5">
        <w:rPr>
          <w:rStyle w:val="apple-style-span"/>
          <w:rFonts w:cs="Garamond"/>
          <w:shd w:val="clear" w:color="auto" w:fill="FFFFFF"/>
          <w:lang w:eastAsia="zh-CN"/>
        </w:rPr>
        <w:t>4</w:t>
      </w:r>
      <w:r w:rsidRPr="009033A5">
        <w:rPr>
          <w:rStyle w:val="apple-style-span"/>
          <w:rFonts w:ascii="MS Mincho" w:eastAsia="MS Mincho" w:hAnsi="MS Mincho" w:cs="MS Mincho" w:hint="eastAsia"/>
          <w:shd w:val="clear" w:color="auto" w:fill="FFFFFF"/>
          <w:lang w:eastAsia="zh-CN"/>
        </w:rPr>
        <w:t>月份一个星期五下午，在耶路撒冷的小山上，一个完美的人死亡</w:t>
      </w:r>
      <w:r w:rsidRPr="009033A5">
        <w:rPr>
          <w:rStyle w:val="apple-style-span"/>
          <w:rFonts w:cs="Garamond"/>
          <w:shd w:val="clear" w:color="auto" w:fill="FFFFFF"/>
          <w:lang w:eastAsia="zh-CN"/>
        </w:rPr>
        <w:t>...</w:t>
      </w:r>
      <w:r w:rsidRPr="009033A5">
        <w:rPr>
          <w:rStyle w:val="apple-style-span"/>
          <w:rFonts w:ascii="MS Mincho" w:eastAsia="MS Mincho" w:hAnsi="MS Mincho" w:cs="MS Mincho" w:hint="eastAsia"/>
          <w:shd w:val="clear" w:color="auto" w:fill="FFFFFF"/>
          <w:lang w:eastAsia="zh-CN"/>
        </w:rPr>
        <w:t>三天后，一名年</w:t>
      </w:r>
      <w:r w:rsidRPr="009033A5">
        <w:rPr>
          <w:rStyle w:val="apple-style-span"/>
          <w:rFonts w:ascii="PMingLiU" w:eastAsia="PMingLiU" w:hAnsi="PMingLiU" w:cs="PMingLiU" w:hint="eastAsia"/>
          <w:shd w:val="clear" w:color="auto" w:fill="FFFFFF"/>
          <w:lang w:eastAsia="zh-CN"/>
        </w:rPr>
        <w:t>轻男子穿着寿衣清晨薄雾走出墓穴，耶路撒冷的灯光在远处闪烁，</w:t>
      </w:r>
      <w:r w:rsidRPr="009033A5">
        <w:rPr>
          <w:rStyle w:val="apple-style-span"/>
          <w:rFonts w:cs="Garamond"/>
          <w:shd w:val="clear" w:color="auto" w:fill="FFFFFF"/>
          <w:lang w:eastAsia="zh-CN"/>
        </w:rPr>
        <w:t>...</w:t>
      </w:r>
      <w:r w:rsidRPr="009033A5">
        <w:rPr>
          <w:rStyle w:val="apple-converted-space"/>
          <w:shd w:val="clear" w:color="auto" w:fill="FFFFFF"/>
          <w:lang w:eastAsia="zh-CN"/>
        </w:rPr>
        <w:t> </w:t>
      </w:r>
      <w:r w:rsidRPr="009033A5">
        <w:rPr>
          <w:rStyle w:val="apple-style-span"/>
          <w:rFonts w:ascii="MS Mincho" w:eastAsia="MS Mincho" w:hAnsi="MS Mincho" w:cs="MS Mincho" w:hint="eastAsia"/>
          <w:shd w:val="clear" w:color="auto" w:fill="FFFFFF"/>
          <w:lang w:eastAsia="zh-CN"/>
        </w:rPr>
        <w:t>，</w:t>
      </w:r>
      <w:r w:rsidRPr="009033A5">
        <w:rPr>
          <w:rStyle w:val="apple-style-span"/>
          <w:rFonts w:cs="Garamond"/>
          <w:shd w:val="clear" w:color="auto" w:fill="FFFFFF"/>
          <w:lang w:eastAsia="zh-CN"/>
        </w:rPr>
        <w:t>40</w:t>
      </w:r>
      <w:r w:rsidRPr="009033A5">
        <w:rPr>
          <w:rStyle w:val="apple-style-span"/>
          <w:rFonts w:ascii="MS Mincho" w:eastAsia="MS Mincho" w:hAnsi="MS Mincho" w:cs="MS Mincho" w:hint="eastAsia"/>
          <w:shd w:val="clear" w:color="auto" w:fill="FFFFFF"/>
          <w:lang w:eastAsia="zh-CN"/>
        </w:rPr>
        <w:t>天后，他垂直登上了天，不知何故被</w:t>
      </w:r>
      <w:r w:rsidRPr="009033A5">
        <w:rPr>
          <w:rStyle w:val="apple-style-span"/>
          <w:rFonts w:ascii="PMingLiU" w:eastAsia="PMingLiU" w:hAnsi="PMingLiU" w:cs="PMingLiU" w:hint="eastAsia"/>
          <w:shd w:val="clear" w:color="auto" w:fill="FFFFFF"/>
          <w:lang w:eastAsia="zh-CN"/>
        </w:rPr>
        <w:t>带到天堂，正是宇宙的中心</w:t>
      </w:r>
      <w:r w:rsidRPr="009033A5">
        <w:rPr>
          <w:rStyle w:val="apple-style-span"/>
          <w:rFonts w:cs="Garamond"/>
          <w:shd w:val="clear" w:color="auto" w:fill="FFFFFF"/>
          <w:lang w:eastAsia="zh-CN"/>
        </w:rPr>
        <w:t>...</w:t>
      </w:r>
      <w:r w:rsidRPr="009033A5">
        <w:rPr>
          <w:rStyle w:val="apple-style-span"/>
          <w:rFonts w:ascii="MS Mincho" w:eastAsia="MS Mincho" w:hAnsi="MS Mincho" w:cs="MS Mincho" w:hint="eastAsia"/>
          <w:lang w:eastAsia="zh-CN"/>
        </w:rPr>
        <w:t>是的，它要求足</w:t>
      </w:r>
      <w:r w:rsidRPr="009033A5">
        <w:rPr>
          <w:rStyle w:val="apple-style-span"/>
          <w:rFonts w:ascii="PMingLiU" w:eastAsia="PMingLiU" w:hAnsi="PMingLiU" w:cs="PMingLiU" w:hint="eastAsia"/>
          <w:lang w:eastAsia="zh-CN"/>
        </w:rPr>
        <w:t>够的信仰去掌握那实际，具体的历史现实。</w:t>
      </w:r>
      <w:r w:rsidRPr="009033A5">
        <w:rPr>
          <w:rStyle w:val="apple-style-span"/>
          <w:rFonts w:ascii="PMingLiU" w:eastAsia="PMingLiU" w:hAnsi="PMingLiU" w:cs="PMingLiU" w:hint="eastAsia"/>
          <w:shd w:val="clear" w:color="auto" w:fill="FFFFFF"/>
          <w:lang w:eastAsia="zh-CN"/>
        </w:rPr>
        <w:t>这也是如此容易推卸一切，走出信仰的挑战，说，其实他是神</w:t>
      </w:r>
      <w:r w:rsidRPr="009033A5">
        <w:rPr>
          <w:rStyle w:val="apple-style-span"/>
          <w:rFonts w:ascii="MS Mincho" w:eastAsia="MS Mincho" w:hAnsi="MS Mincho" w:cs="MS Mincho" w:hint="eastAsia"/>
          <w:lang w:eastAsia="zh-CN"/>
        </w:rPr>
        <w:t>。一世</w:t>
      </w:r>
      <w:r w:rsidRPr="009033A5">
        <w:rPr>
          <w:rStyle w:val="apple-style-span"/>
          <w:rFonts w:ascii="PMingLiU" w:eastAsia="PMingLiU" w:hAnsi="PMingLiU" w:cs="PMingLiU" w:hint="eastAsia"/>
          <w:lang w:eastAsia="zh-CN"/>
        </w:rPr>
        <w:t>纪以色列厌弃耶稣的人性的问题。这不是那木匠吗？不是马利亚的儿子，雅各，约西，犹大，西门的长兄吗？他妹妹们不也是在我们这里吗？他们就厌弃他。（厌弃他原文作因他跌倒）（</w:t>
      </w:r>
      <w:r w:rsidRPr="009033A5">
        <w:rPr>
          <w:rStyle w:val="apple-style-span"/>
          <w:rFonts w:ascii="PMingLiU" w:eastAsia="PMingLiU" w:hAnsi="PMingLiU" w:cs="PMingLiU" w:hint="eastAsia"/>
          <w:shd w:val="clear" w:color="auto" w:fill="FFFFFF"/>
          <w:lang w:eastAsia="zh-CN"/>
        </w:rPr>
        <w:t>马可</w:t>
      </w:r>
      <w:r w:rsidRPr="009033A5">
        <w:rPr>
          <w:rStyle w:val="apple-style-span"/>
          <w:rFonts w:hint="eastAsia"/>
          <w:lang w:eastAsia="zh-CN"/>
        </w:rPr>
        <w:t xml:space="preserve"> 6:3</w:t>
      </w:r>
      <w:r w:rsidRPr="009033A5">
        <w:rPr>
          <w:rStyle w:val="apple-style-span"/>
          <w:rFonts w:ascii="MS Mincho" w:eastAsia="MS Mincho" w:hAnsi="MS Mincho" w:cs="MS Mincho" w:hint="eastAsia"/>
          <w:lang w:eastAsia="zh-CN"/>
        </w:rPr>
        <w:t>）。</w:t>
      </w:r>
      <w:r w:rsidRPr="009033A5">
        <w:rPr>
          <w:rStyle w:val="apple-style-span"/>
          <w:rFonts w:ascii="MS Mincho" w:eastAsia="MS Mincho" w:hAnsi="MS Mincho" w:cs="MS Mincho" w:hint="eastAsia"/>
          <w:shd w:val="clear" w:color="auto" w:fill="FFFFFF"/>
          <w:lang w:eastAsia="zh-CN"/>
        </w:rPr>
        <w:t>从本</w:t>
      </w:r>
      <w:r w:rsidRPr="009033A5">
        <w:rPr>
          <w:rStyle w:val="apple-style-span"/>
          <w:rFonts w:ascii="PMingLiU" w:eastAsia="PMingLiU" w:hAnsi="PMingLiU" w:cs="PMingLiU" w:hint="eastAsia"/>
          <w:shd w:val="clear" w:color="auto" w:fill="FFFFFF"/>
          <w:lang w:eastAsia="zh-CN"/>
        </w:rPr>
        <w:t>质上讲，三位一体论者也</w:t>
      </w:r>
      <w:r w:rsidRPr="009033A5">
        <w:rPr>
          <w:rStyle w:val="apple-style-span"/>
          <w:rFonts w:ascii="MS Mincho" w:eastAsia="MS Mincho" w:hAnsi="MS Mincho" w:cs="MS Mincho" w:hint="eastAsia"/>
          <w:lang w:eastAsia="zh-CN"/>
        </w:rPr>
        <w:t>是无法破解耶</w:t>
      </w:r>
      <w:r w:rsidRPr="009033A5">
        <w:rPr>
          <w:rStyle w:val="apple-style-span"/>
          <w:rFonts w:ascii="PMingLiU" w:eastAsia="PMingLiU" w:hAnsi="PMingLiU" w:cs="PMingLiU" w:hint="eastAsia"/>
          <w:lang w:eastAsia="zh-CN"/>
        </w:rPr>
        <w:t>稣，上帝完善的儿子</w:t>
      </w:r>
      <w:r w:rsidRPr="009033A5">
        <w:rPr>
          <w:rStyle w:val="apple-style-span"/>
          <w:rFonts w:cs="Garamond"/>
          <w:lang w:eastAsia="zh-CN"/>
        </w:rPr>
        <w:t>...</w:t>
      </w:r>
      <w:r w:rsidRPr="009033A5">
        <w:rPr>
          <w:rStyle w:val="apple-style-span"/>
          <w:rFonts w:ascii="MS Mincho" w:eastAsia="MS Mincho" w:hAnsi="MS Mincho" w:cs="MS Mincho" w:hint="eastAsia"/>
          <w:lang w:eastAsia="zh-CN"/>
        </w:rPr>
        <w:t>是真正的人，一个有着兄弟，母</w:t>
      </w:r>
      <w:r w:rsidRPr="009033A5">
        <w:rPr>
          <w:rStyle w:val="apple-style-span"/>
          <w:rFonts w:ascii="PMingLiU" w:eastAsia="PMingLiU" w:hAnsi="PMingLiU" w:cs="PMingLiU" w:hint="eastAsia"/>
          <w:lang w:eastAsia="zh-CN"/>
        </w:rPr>
        <w:t>亲和亲属。于是他们便跌进用各种错误理论和神学说关于耶稣，试图合理化和精神上合法化在他作为一个人时，他们会缺乏信心。</w:t>
      </w:r>
    </w:p>
    <w:p w:rsidR="00B422EC" w:rsidRPr="009033A5" w:rsidRDefault="00B422EC" w:rsidP="00B422EC">
      <w:pPr>
        <w:pStyle w:val="NormalWeb"/>
        <w:rPr>
          <w:rStyle w:val="apple-style-span"/>
          <w:lang w:eastAsia="zh-CN"/>
        </w:rPr>
      </w:pPr>
      <w:r w:rsidRPr="009033A5">
        <w:rPr>
          <w:rStyle w:val="apple-style-span"/>
          <w:rFonts w:ascii="MS Mincho" w:eastAsia="MS Mincho" w:hAnsi="MS Mincho" w:cs="MS Mincho" w:hint="eastAsia"/>
          <w:lang w:eastAsia="zh-CN"/>
        </w:rPr>
        <w:t>早期的基督徒也有</w:t>
      </w:r>
      <w:r w:rsidRPr="009033A5">
        <w:rPr>
          <w:rStyle w:val="apple-style-span"/>
          <w:rFonts w:ascii="PMingLiU" w:eastAsia="PMingLiU" w:hAnsi="PMingLiU" w:cs="PMingLiU" w:hint="eastAsia"/>
          <w:lang w:eastAsia="zh-CN"/>
        </w:rPr>
        <w:t>挣扎过这样的问题，一个人怎么能做了这一切？这可能是真实的一个人吗？难道我们真的圆满地解释了这一切？因此，他们采取了简便的方法，绕开问题，通过决定，耶稣一定是上帝。此</w:t>
      </w:r>
      <w:r>
        <w:rPr>
          <w:rStyle w:val="apple-style-span"/>
          <w:rFonts w:ascii="MS Mincho" w:eastAsia="MS Mincho" w:hAnsi="MS Mincho" w:cs="MS Mincho" w:hint="eastAsia"/>
          <w:lang w:eastAsia="zh-CN"/>
        </w:rPr>
        <w:t>外，也有是耶</w:t>
      </w:r>
      <w:r>
        <w:rPr>
          <w:rStyle w:val="apple-style-span"/>
          <w:rFonts w:ascii="PMingLiU" w:eastAsia="PMingLiU" w:hAnsi="PMingLiU" w:cs="PMingLiU" w:hint="eastAsia"/>
          <w:lang w:eastAsia="zh-CN"/>
        </w:rPr>
        <w:t>稣是我们的代表</w:t>
      </w:r>
      <w:r w:rsidRPr="009033A5">
        <w:rPr>
          <w:rStyle w:val="apple-style-span"/>
          <w:rFonts w:ascii="PMingLiU" w:eastAsia="PMingLiU" w:hAnsi="PMingLiU" w:cs="PMingLiU" w:hint="eastAsia"/>
          <w:lang w:eastAsia="zh-CN"/>
        </w:rPr>
        <w:t>为解释圣经的事实的挑战，但是这需要我们很大的信仰，因此坠入了基督教的普遍需</w:t>
      </w:r>
      <w:r w:rsidRPr="009033A5">
        <w:rPr>
          <w:rStyle w:val="apple-style-span"/>
          <w:rFonts w:ascii="PMingLiU" w:eastAsia="PMingLiU" w:hAnsi="PMingLiU" w:cs="PMingLiU" w:hint="eastAsia"/>
          <w:lang w:eastAsia="zh-CN"/>
        </w:rPr>
        <w:lastRenderedPageBreak/>
        <w:t>求，取而代之的是异教的概念。然而，主耶稣给我们树立一个模</w:t>
      </w:r>
      <w:r w:rsidRPr="009033A5">
        <w:rPr>
          <w:rStyle w:val="apple-style-span"/>
          <w:rFonts w:ascii="MS Mincho" w:eastAsia="MS Mincho" w:hAnsi="MS Mincho" w:cs="MS Mincho" w:hint="eastAsia"/>
          <w:lang w:eastAsia="zh-CN"/>
        </w:rPr>
        <w:t>式，屈辱和痛苦，其次是美化，荣耀。然而，耶</w:t>
      </w:r>
      <w:r w:rsidRPr="009033A5">
        <w:rPr>
          <w:rStyle w:val="apple-style-span"/>
          <w:rFonts w:ascii="PMingLiU" w:eastAsia="PMingLiU" w:hAnsi="PMingLiU" w:cs="PMingLiU" w:hint="eastAsia"/>
          <w:lang w:eastAsia="zh-CN"/>
        </w:rPr>
        <w:t>稣的共同概念得到这一切的错倒过来，耶稣先存在天堂的荣耀天，之后是羞辱，然后是返回的荣耀。但圣经明确教导的主耶稣荣耀是通过获得，这是对他的奖励，我们说</w:t>
      </w:r>
      <w:r w:rsidRPr="009033A5">
        <w:rPr>
          <w:rStyle w:val="apple-style-span"/>
          <w:rFonts w:cs="Garamond"/>
          <w:lang w:eastAsia="zh-CN"/>
        </w:rPr>
        <w:t>“</w:t>
      </w:r>
      <w:r w:rsidRPr="009033A5">
        <w:rPr>
          <w:rStyle w:val="apple-style-span"/>
          <w:rFonts w:ascii="MS Mincho" w:eastAsia="MS Mincho" w:hAnsi="MS Mincho" w:cs="MS Mincho" w:hint="eastAsia"/>
          <w:lang w:eastAsia="zh-CN"/>
        </w:rPr>
        <w:t>被</w:t>
      </w:r>
      <w:r w:rsidRPr="009033A5">
        <w:rPr>
          <w:rStyle w:val="apple-style-span"/>
          <w:rFonts w:ascii="PMingLiU" w:eastAsia="PMingLiU" w:hAnsi="PMingLiU" w:cs="PMingLiU" w:hint="eastAsia"/>
          <w:lang w:eastAsia="zh-CN"/>
        </w:rPr>
        <w:t>杀的羔羊是值得的</w:t>
      </w:r>
      <w:r w:rsidRPr="009033A5">
        <w:rPr>
          <w:rStyle w:val="apple-style-span"/>
          <w:rFonts w:cs="Garamond"/>
          <w:lang w:eastAsia="zh-CN"/>
        </w:rPr>
        <w:t>”</w:t>
      </w:r>
      <w:r w:rsidRPr="009033A5">
        <w:rPr>
          <w:rStyle w:val="apple-style-span"/>
          <w:rFonts w:ascii="MS Mincho" w:eastAsia="MS Mincho" w:hAnsi="MS Mincho" w:cs="MS Mincho" w:hint="eastAsia"/>
          <w:lang w:eastAsia="zh-CN"/>
        </w:rPr>
        <w:t>收到的荣耀，知道我</w:t>
      </w:r>
      <w:r w:rsidRPr="009033A5">
        <w:rPr>
          <w:rStyle w:val="apple-style-span"/>
          <w:rFonts w:ascii="PMingLiU" w:eastAsia="PMingLiU" w:hAnsi="PMingLiU" w:cs="PMingLiU" w:hint="eastAsia"/>
          <w:lang w:eastAsia="zh-CN"/>
        </w:rPr>
        <w:t>们也已开始了类似的路径走向辉煌中的每一项屈辱，通过这方面生活经验理解这一点的。</w:t>
      </w:r>
    </w:p>
    <w:p w:rsidR="00B422EC" w:rsidRPr="00E85A24" w:rsidRDefault="00B422EC" w:rsidP="00B422EC">
      <w:pPr>
        <w:pStyle w:val="NormalWeb"/>
        <w:jc w:val="both"/>
        <w:rPr>
          <w:rStyle w:val="apple-style-span"/>
          <w:rFonts w:ascii="SimSun" w:hAnsi="SimSun"/>
          <w:color w:val="000000"/>
          <w:lang w:eastAsia="zh-CN"/>
        </w:rPr>
      </w:pPr>
      <w:r w:rsidRPr="00E85A24">
        <w:rPr>
          <w:rStyle w:val="apple-style-span"/>
          <w:rFonts w:ascii="SimSun" w:hAnsi="SimSun"/>
          <w:color w:val="000000"/>
          <w:lang w:eastAsia="zh-CN"/>
        </w:rPr>
        <w:t>尽管事实上耶稣显然宁愿把自己说成“人子”的，据记载他的门徒是从来没有以这种方式称呼他。人们在心理上对人类的耶稣感到不适，这反映在二世纪基督教与的，是反映的方式 [异端]瓦伦廷开始教导，耶稣用一个特殊的方式吃，喝 ，所以没有排泄物产生的废物”（1）。然而，圣经强调一个迹象，表明他确实是人跟我们一样，在他吃，喝方面，同样的一个奇怪的现象，对真正的基督人性的不适感一直持续到今天，有一贯反对任何圣经译本把耶稣在常人的语言强烈的反应（例如，安迪高斯，没有修饰的新约），并反对任何电影或文字纪录这表明主耶稣经历人类的感情和激情，人类对上帝相信，而不是一个人，在以色列对摩西的态度表现出一样。他们提出并宣称</w:t>
      </w:r>
      <w:r w:rsidRPr="009033A5">
        <w:rPr>
          <w:rStyle w:val="apple-style-span"/>
          <w:rFonts w:ascii="SimSun" w:hAnsi="SimSun" w:hint="eastAsia"/>
          <w:color w:val="000000"/>
          <w:lang w:eastAsia="zh-CN"/>
        </w:rPr>
        <w:t>：百姓见摩西迟延不下山，就大家聚集到亚伦那里，对他说，起来，为我们作神像，可以在我们前面引路，因为领我们出埃及地的那个摩西，我们不知道他遭了什么事。（出32:1,4）他们几个世纪后仍犯了三位一体的谬论。他们不能处理好他们的救星只是个普</w:t>
      </w:r>
      <w:r w:rsidRPr="00E85A24">
        <w:rPr>
          <w:rStyle w:val="apple-style-span"/>
          <w:rFonts w:ascii="SimSun" w:hAnsi="SimSun"/>
          <w:color w:val="000000"/>
          <w:lang w:eastAsia="zh-CN"/>
        </w:rPr>
        <w:t>通人，因此他们决定塑造一个神作为他们的救世主了，并以复数的形式存在，一个统一的，三位一体的。</w:t>
      </w:r>
    </w:p>
    <w:p w:rsidR="00B422EC" w:rsidRPr="00E85A24" w:rsidRDefault="00B422EC" w:rsidP="00B422EC">
      <w:pPr>
        <w:pStyle w:val="NormalWeb"/>
        <w:jc w:val="both"/>
        <w:rPr>
          <w:rStyle w:val="apple-style-span"/>
          <w:rFonts w:ascii="SimSun" w:hAnsi="SimSun"/>
          <w:color w:val="000000"/>
          <w:lang w:eastAsia="zh-CN"/>
        </w:rPr>
      </w:pPr>
      <w:r w:rsidRPr="00E85A24">
        <w:rPr>
          <w:rStyle w:val="apple-style-span"/>
          <w:rFonts w:ascii="SimSun" w:hAnsi="SimSun"/>
          <w:color w:val="000000"/>
          <w:lang w:eastAsia="zh-CN"/>
        </w:rPr>
        <w:t>基督教的本质是主耶稣背后的作为一种个人对崇拜。我们每天会反问我们自己：“耶稣会怎么做？”当我们面对的是无数日常生活的决定。然而，这是很难做到，我们发现，几乎无法日常的精力生活放在福音中所透露的基督。目前的趋势是一直让我们的头脑走向更抽象的东西，要求更少的个人需求，我们已经观察到，随着教会作为一个整体脱离了具有人性的耶稣现实，所以他们越来越沉迷于猜测他前世生活在天堂。</w:t>
      </w:r>
    </w:p>
    <w:p w:rsidR="00B422EC" w:rsidRPr="00E85A24" w:rsidRDefault="00B422EC" w:rsidP="00B422EC">
      <w:pPr>
        <w:pStyle w:val="NormalWeb"/>
        <w:jc w:val="both"/>
        <w:rPr>
          <w:rStyle w:val="apple-style-span"/>
          <w:rFonts w:ascii="SimSun" w:hAnsi="SimSun"/>
          <w:color w:val="000000"/>
          <w:shd w:val="clear" w:color="auto" w:fill="FFFFFF"/>
          <w:lang w:eastAsia="zh-CN"/>
        </w:rPr>
      </w:pPr>
      <w:r w:rsidRPr="00E85A24">
        <w:rPr>
          <w:rStyle w:val="apple-style-span"/>
          <w:rFonts w:ascii="SimSun" w:hAnsi="SimSun"/>
          <w:color w:val="000000"/>
          <w:shd w:val="clear" w:color="auto" w:fill="FFFFFF"/>
          <w:lang w:eastAsia="zh-CN"/>
        </w:rPr>
        <w:t>我们可以看到</w:t>
      </w:r>
      <w:r w:rsidRPr="00E85A24">
        <w:rPr>
          <w:rStyle w:val="dct-tt"/>
          <w:rFonts w:ascii="SimSun" w:hAnsi="SimSun"/>
          <w:color w:val="000000"/>
          <w:lang w:eastAsia="zh-CN"/>
        </w:rPr>
        <w:t>一些</w:t>
      </w:r>
      <w:r w:rsidRPr="00E85A24">
        <w:rPr>
          <w:rStyle w:val="apple-style-span"/>
          <w:rFonts w:ascii="SimSun" w:hAnsi="SimSun"/>
          <w:color w:val="000000"/>
          <w:shd w:val="clear" w:color="auto" w:fill="FFFFFF"/>
          <w:lang w:eastAsia="zh-CN"/>
        </w:rPr>
        <w:t>基督徒开始对这个</w:t>
      </w:r>
      <w:r w:rsidRPr="00E85A24">
        <w:rPr>
          <w:rStyle w:val="dct-tt"/>
          <w:rFonts w:ascii="SimSun" w:hAnsi="SimSun"/>
          <w:color w:val="000000"/>
          <w:lang w:eastAsia="zh-CN"/>
        </w:rPr>
        <w:t>字面意义上和真实的</w:t>
      </w:r>
      <w:r w:rsidRPr="00E85A24">
        <w:rPr>
          <w:rStyle w:val="apple-style-span"/>
          <w:rFonts w:ascii="SimSun" w:hAnsi="SimSun"/>
          <w:color w:val="000000"/>
          <w:shd w:val="clear" w:color="auto" w:fill="FFFFFF"/>
          <w:lang w:eastAsia="zh-CN"/>
        </w:rPr>
        <w:t>基督感到不满，</w:t>
      </w:r>
      <w:r w:rsidRPr="00E85A24">
        <w:rPr>
          <w:rStyle w:val="dct-tt"/>
          <w:rFonts w:ascii="SimSun" w:hAnsi="SimSun"/>
          <w:color w:val="000000"/>
          <w:lang w:eastAsia="zh-CN"/>
        </w:rPr>
        <w:t>开始以比喻的方式解释</w:t>
      </w:r>
      <w:r w:rsidRPr="00E85A24">
        <w:rPr>
          <w:rStyle w:val="apple-style-span"/>
          <w:rFonts w:ascii="SimSun" w:hAnsi="SimSun"/>
          <w:color w:val="000000"/>
          <w:shd w:val="clear" w:color="auto" w:fill="FFFFFF"/>
          <w:lang w:eastAsia="zh-CN"/>
        </w:rPr>
        <w:t>一切。相信真正的耶稣，，在对人们来说是需要太大的信心，所以一切都变的抽象。新约作家展</w:t>
      </w:r>
      <w:r w:rsidRPr="00E85A24">
        <w:rPr>
          <w:rStyle w:val="apple-style-span"/>
          <w:rFonts w:ascii="SimSun" w:hAnsi="SimSun"/>
          <w:color w:val="000000"/>
          <w:shd w:val="clear" w:color="auto" w:fill="FFFFFF"/>
          <w:lang w:eastAsia="zh-CN"/>
        </w:rPr>
        <w:lastRenderedPageBreak/>
        <w:t>示了穿越过红海和在旷野的一些真实历史事件，并作为真正基督的的工</w:t>
      </w:r>
      <w:r w:rsidRPr="009033A5">
        <w:rPr>
          <w:rStyle w:val="apple-style-span"/>
          <w:rFonts w:ascii="SimSun" w:hAnsi="SimSun" w:hint="eastAsia"/>
          <w:color w:val="000000"/>
          <w:shd w:val="clear" w:color="auto" w:fill="FFFFFF"/>
          <w:lang w:eastAsia="zh-CN"/>
        </w:rPr>
        <w:t>，弟兄们，我不愿意你们不晓得，我们的祖宗从前都在云下，都从海中经过。都在云里海里受洗归了摩西。并且都吃了一样的灵食。也都喝了一样的灵水。所喝的是出于随着他们的灵磐石。那磐石就是基督。（哥林多前书10:1 4;希伯来书3等）。但</w:t>
      </w:r>
      <w:r w:rsidRPr="00E85A24">
        <w:rPr>
          <w:rStyle w:val="apple-style-span"/>
          <w:rFonts w:ascii="SimSun" w:hAnsi="SimSun"/>
          <w:color w:val="000000"/>
          <w:shd w:val="clear" w:color="auto" w:fill="FFFFFF"/>
          <w:lang w:eastAsia="zh-CN"/>
        </w:rPr>
        <w:t>是到了第二个世纪，有一个转变，开始不阅读这些类型的事件，而是他们被视为寓言，也不再相信重要的事件的真实性，正是把这些人物和事件作为寓言阅读的背景。正是在这种抽象的不断增加，基督信徒也开始脱离真正的基督。在三个世纪的俄利根坚持认为圣经的作为寓言而不是作为正确的，准确的历史来理解。他谈到，在我们的圣经“精神上是真理而存在历史谬误”，并以此作为借口来解释为什么主耶稣在福音中是普通的人而不是神（3）。因此，一个不正确的基础理论导致严重的教义谬论了。</w:t>
      </w:r>
    </w:p>
    <w:p w:rsidR="00B422EC" w:rsidRPr="009033A5" w:rsidRDefault="00B422EC" w:rsidP="00B422EC">
      <w:pPr>
        <w:pStyle w:val="NormalWeb"/>
        <w:rPr>
          <w:color w:val="000000"/>
        </w:rPr>
      </w:pPr>
      <w:r w:rsidRPr="009033A5">
        <w:rPr>
          <w:rStyle w:val="Strong"/>
          <w:color w:val="000000"/>
        </w:rPr>
        <w:t>Notes</w:t>
      </w:r>
    </w:p>
    <w:p w:rsidR="00B422EC" w:rsidRPr="009033A5" w:rsidRDefault="00B422EC" w:rsidP="00EA7957">
      <w:pPr>
        <w:pStyle w:val="NormalWeb"/>
        <w:spacing w:after="0" w:afterAutospacing="0"/>
        <w:rPr>
          <w:color w:val="000000"/>
        </w:rPr>
      </w:pPr>
      <w:r w:rsidRPr="009033A5">
        <w:rPr>
          <w:color w:val="000000"/>
        </w:rPr>
        <w:t xml:space="preserve">(1) As quoted in Larry Hurtado, </w:t>
      </w:r>
      <w:r w:rsidRPr="009033A5">
        <w:rPr>
          <w:rStyle w:val="Emphasis"/>
          <w:color w:val="000000"/>
        </w:rPr>
        <w:t>Lord Jesus Christ</w:t>
      </w:r>
      <w:r w:rsidRPr="009033A5">
        <w:rPr>
          <w:color w:val="000000"/>
        </w:rPr>
        <w:t xml:space="preserve"> (Cambridge: Eerdmans, 2003) p. 528.</w:t>
      </w:r>
    </w:p>
    <w:p w:rsidR="00B422EC" w:rsidRPr="009033A5" w:rsidRDefault="00B422EC" w:rsidP="00EA7957">
      <w:pPr>
        <w:pStyle w:val="NormalWeb"/>
        <w:spacing w:after="0" w:afterAutospacing="0"/>
        <w:rPr>
          <w:color w:val="000000"/>
        </w:rPr>
      </w:pPr>
      <w:r w:rsidRPr="009033A5">
        <w:rPr>
          <w:color w:val="000000"/>
        </w:rPr>
        <w:t xml:space="preserve">(2) This shift in exegetical style is documented at length in Martin Mulder &amp; Harry Sysling, eds., </w:t>
      </w:r>
      <w:r w:rsidRPr="009033A5">
        <w:rPr>
          <w:rStyle w:val="Emphasis"/>
          <w:color w:val="000000"/>
        </w:rPr>
        <w:t>Mikra: Text, Translation, Reading And Interpretation Of The Hebrew Bible In Ancient Judaism And Early</w:t>
      </w:r>
      <w:r w:rsidRPr="009033A5">
        <w:rPr>
          <w:color w:val="000000"/>
        </w:rPr>
        <w:t xml:space="preserve"> </w:t>
      </w:r>
      <w:r w:rsidRPr="009033A5">
        <w:rPr>
          <w:rStyle w:val="Emphasis"/>
          <w:color w:val="000000"/>
        </w:rPr>
        <w:t>Christianity</w:t>
      </w:r>
      <w:r w:rsidRPr="009033A5">
        <w:rPr>
          <w:color w:val="000000"/>
        </w:rPr>
        <w:t xml:space="preserve"> (Assen: Van Gorcum, 1988) pp. 727-787. </w:t>
      </w:r>
    </w:p>
    <w:p w:rsidR="00B422EC" w:rsidRDefault="00B422EC" w:rsidP="00EA7957">
      <w:pPr>
        <w:pStyle w:val="NormalWeb"/>
        <w:spacing w:after="0" w:afterAutospacing="0"/>
        <w:rPr>
          <w:color w:val="000000"/>
        </w:rPr>
      </w:pPr>
      <w:r w:rsidRPr="009033A5">
        <w:rPr>
          <w:color w:val="000000"/>
        </w:rPr>
        <w:t xml:space="preserve">(3) As quoted in Henry Chadwick, </w:t>
      </w:r>
      <w:r w:rsidRPr="009033A5">
        <w:rPr>
          <w:rStyle w:val="Emphasis"/>
          <w:color w:val="000000"/>
        </w:rPr>
        <w:t xml:space="preserve">The Church In Ancient Society </w:t>
      </w:r>
      <w:r w:rsidRPr="009033A5">
        <w:rPr>
          <w:color w:val="000000"/>
        </w:rPr>
        <w:t xml:space="preserve">(Oxford: O.U.P., 2001) p. 135. </w:t>
      </w:r>
    </w:p>
    <w:p w:rsidR="00EA7957" w:rsidRPr="009033A5" w:rsidRDefault="00EA7957" w:rsidP="00EA7957">
      <w:pPr>
        <w:pStyle w:val="NormalWeb"/>
        <w:spacing w:after="0" w:afterAutospacing="0"/>
        <w:rPr>
          <w:color w:val="000000"/>
        </w:rPr>
      </w:pPr>
    </w:p>
    <w:p w:rsidR="00B422EC" w:rsidRPr="00AD1FAA" w:rsidRDefault="00B422EC" w:rsidP="00B422EC">
      <w:pPr>
        <w:pStyle w:val="NormalWeb"/>
        <w:jc w:val="center"/>
        <w:rPr>
          <w:rFonts w:ascii="SimSun" w:hAnsi="SimSun"/>
          <w:b/>
          <w:color w:val="000000"/>
          <w:sz w:val="36"/>
          <w:szCs w:val="36"/>
          <w:lang w:val="zh-CN" w:eastAsia="zh-CN"/>
        </w:rPr>
      </w:pPr>
      <w:r w:rsidRPr="00AD1FAA">
        <w:rPr>
          <w:rStyle w:val="apple-style-span"/>
          <w:rFonts w:ascii="SimSun" w:hAnsi="SimSun"/>
          <w:b/>
          <w:color w:val="000000"/>
          <w:sz w:val="36"/>
          <w:szCs w:val="36"/>
          <w:lang w:eastAsia="zh-CN"/>
        </w:rPr>
        <w:t>3-4</w:t>
      </w:r>
      <w:r w:rsidRPr="00AD1FAA">
        <w:rPr>
          <w:rFonts w:ascii="SimSun" w:hAnsi="SimSun"/>
          <w:b/>
          <w:color w:val="000000"/>
          <w:sz w:val="36"/>
          <w:szCs w:val="36"/>
          <w:lang w:val="zh-CN" w:eastAsia="zh-CN"/>
        </w:rPr>
        <w:t>犹太人在三位一体上的影响力</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真实相信基督的人曾经受到来自世界的压力。保罗永恒中肯的写到，我们不让世界把我们压进入它的模子。对三位一体的接受度是世界的一个结果给教堂增压的结果。基督徒的世界被罗马人、犹太人包围着，最终把他神化。你总结得出，一个人是一个英雄，那么他们会应用神化他的语言－一种希腊人呼叫尊为神的形式。这是为什么一些</w:t>
      </w:r>
      <w:r w:rsidRPr="00E85A24">
        <w:rPr>
          <w:rFonts w:ascii="SimSun" w:hAnsi="SimSun"/>
          <w:color w:val="000000"/>
          <w:lang w:eastAsia="zh-CN"/>
        </w:rPr>
        <w:t>犹太法师</w:t>
      </w:r>
      <w:r w:rsidRPr="00E85A24">
        <w:rPr>
          <w:rFonts w:ascii="SimSun" w:hAnsi="SimSun"/>
          <w:color w:val="000000"/>
          <w:lang w:val="zh-CN" w:eastAsia="zh-CN"/>
        </w:rPr>
        <w:t xml:space="preserve">注释在像摩西一样的人身上使用像称呼上帝一样的语言，虽然他们清楚地意识到他们不是把摩西放到和他们相信的以色列的神一样的位置。然而那希腊等西方人却用他们他们自己的 </w:t>
      </w:r>
      <w:r w:rsidRPr="00E85A24">
        <w:rPr>
          <w:rFonts w:ascii="SimSun" w:hAnsi="SimSun"/>
          <w:color w:val="000000"/>
          <w:lang w:val="zh-CN" w:eastAsia="zh-CN"/>
        </w:rPr>
        <w:lastRenderedPageBreak/>
        <w:t>观点来读希伯来圣经，而且已经错过事实，希伯来的方法和观点却不同于他们自己的。</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没有证据表明基督徒和这些有关耶稣的语言有关，在新约中的确有它的例子。而且它也已经被观察，</w:t>
      </w:r>
      <w:r w:rsidRPr="009033A5">
        <w:rPr>
          <w:rFonts w:ascii="SimSun" w:hAnsi="SimSun" w:hint="eastAsia"/>
          <w:color w:val="000000"/>
          <w:lang w:val="zh-CN" w:eastAsia="zh-CN"/>
        </w:rPr>
        <w:t>一些犹太人夸大摩西的语言，用 - 例来说明，这末世，借着他儿子晓谕我们，又早已立他为承受万有的，也曾借着他创造诸世界。 （1）如此</w:t>
      </w:r>
      <w:r w:rsidRPr="00E85A24">
        <w:rPr>
          <w:rFonts w:ascii="SimSun" w:hAnsi="SimSun"/>
          <w:color w:val="000000"/>
          <w:lang w:val="zh-CN" w:eastAsia="zh-CN"/>
        </w:rPr>
        <w:t>被赞美的比喻也与前世的语言联系到一起，好像他们从创世纪开始就存在，即使那不是字面上意思。他们被 " 归于一种更重要，天堂的身份或存在。 (2)但是当基督教通常与犹太人为敌了，当犹太人的基督徒被丢出教堂了或者回到犹太人集会时，耶稣的实际人性被忽略了。有关犹太背景的用擢升的语言不再受欢迎。相反地，基督知道许多基督徒总是把他和神联系在一起；而且因此他们最后总结，他基督自己就是上帝了。他们偏爱对他们即舒服又熟悉的字来称呼，而不是寻找出在那些字背面的意义。而且今天，很多并没有改变。很多基督徒仍然无视" 上帝显现 " 的基本原则，而不是用神的语言称呼他人。</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文森泰勒分析保罗对耶稣的赞美诗</w:t>
      </w:r>
      <w:r w:rsidRPr="00E85A24">
        <w:rPr>
          <w:rFonts w:ascii="SimSun" w:hAnsi="SimSun"/>
          <w:color w:val="000000"/>
          <w:lang w:eastAsia="zh-CN"/>
        </w:rPr>
        <w:t>腓</w:t>
      </w:r>
      <w:r w:rsidR="00EA7957">
        <w:rPr>
          <w:rFonts w:ascii="SimSun" w:hAnsi="SimSun"/>
          <w:color w:val="000000"/>
          <w:lang w:val="zh-CN" w:eastAsia="zh-CN"/>
        </w:rPr>
        <w:t>2:6</w:t>
      </w:r>
      <w:r w:rsidR="00EA7957">
        <w:rPr>
          <w:rFonts w:ascii="SimSun" w:hAnsi="SimSun"/>
          <w:color w:val="000000"/>
          <w:lang w:eastAsia="zh-CN"/>
        </w:rPr>
        <w:t>,</w:t>
      </w:r>
      <w:r w:rsidR="00EA7957">
        <w:rPr>
          <w:rFonts w:ascii="SimSun" w:hAnsi="SimSun"/>
          <w:color w:val="000000"/>
          <w:lang w:val="zh-CN" w:eastAsia="zh-CN"/>
        </w:rPr>
        <w:t>11</w:t>
      </w:r>
      <w:r w:rsidRPr="00E85A24">
        <w:rPr>
          <w:rFonts w:ascii="SimSun" w:hAnsi="SimSun"/>
          <w:color w:val="000000"/>
          <w:lang w:val="zh-CN" w:eastAsia="zh-CN"/>
        </w:rPr>
        <w:t>，而且总结，它是适应犹太人赞美诗的改编(3)保罗正是受圣灵感染之下写的，但是似乎是，他意志坚定适应犹太人的赞</w:t>
      </w:r>
      <w:r w:rsidR="00EA7957">
        <w:rPr>
          <w:rFonts w:ascii="SimSun" w:hAnsi="SimSun"/>
          <w:color w:val="000000"/>
          <w:lang w:val="zh-CN" w:eastAsia="zh-CN"/>
        </w:rPr>
        <w:t>美诗而且应用到耶稣－指出应该真正被归于到耶稣。歌林多书1:15</w:t>
      </w:r>
      <w:r w:rsidR="00EA7957">
        <w:rPr>
          <w:rFonts w:ascii="SimSun" w:hAnsi="SimSun"/>
          <w:color w:val="000000"/>
          <w:lang w:eastAsia="zh-CN"/>
        </w:rPr>
        <w:t>,</w:t>
      </w:r>
      <w:r w:rsidRPr="00E85A24">
        <w:rPr>
          <w:rFonts w:ascii="SimSun" w:hAnsi="SimSun"/>
          <w:color w:val="000000"/>
          <w:lang w:val="zh-CN" w:eastAsia="zh-CN"/>
        </w:rPr>
        <w:t>20,同样地被正在寻求证明是耶稣个人</w:t>
      </w:r>
      <w:r w:rsidR="00EA7957">
        <w:rPr>
          <w:rFonts w:ascii="SimSun" w:hAnsi="SimSun"/>
          <w:color w:val="000000"/>
          <w:lang w:val="zh-CN" w:eastAsia="zh-CN"/>
        </w:rPr>
        <w:t>前世存在的错误理论，也已经被确认为保罗修正的犹太赞美诗。（4)</w:t>
      </w:r>
      <w:r w:rsidRPr="00E85A24">
        <w:rPr>
          <w:rFonts w:ascii="SimSun" w:hAnsi="SimSun"/>
          <w:color w:val="000000"/>
          <w:lang w:val="zh-CN" w:eastAsia="zh-CN"/>
        </w:rPr>
        <w:t>我们一定记得，保罗是受上帝激发，而且他正在藉由使用而且重解释他们先前运用的词语。几乎所有被用于基督的名称都是腓和犹太的智慧书。（5)希伯来</w:t>
      </w:r>
      <w:r w:rsidR="00EA7957">
        <w:rPr>
          <w:rFonts w:ascii="SimSun" w:hAnsi="SimSun"/>
          <w:color w:val="000000"/>
          <w:lang w:val="zh-CN" w:eastAsia="zh-CN"/>
        </w:rPr>
        <w:t>书的作者是在寻求正确、真实的耶稣。这能解释一些称呼容易地被误解</w:t>
      </w:r>
      <w:r w:rsidRPr="00E85A24">
        <w:rPr>
          <w:rFonts w:ascii="SimSun" w:hAnsi="SimSun"/>
          <w:color w:val="000000"/>
          <w:lang w:val="zh-CN" w:eastAsia="zh-CN"/>
        </w:rPr>
        <w:t xml:space="preserve">的为什么被用感激这背景。举例来说，腓 说到 " 上帝印章的印象 " ，而且这片语已经被 三位一体者误解成耶稣因此是上帝； </w:t>
      </w:r>
      <w:r w:rsidR="00EA7957">
        <w:rPr>
          <w:rFonts w:ascii="SimSun" w:hAnsi="SimSun"/>
          <w:color w:val="000000"/>
          <w:lang w:val="zh-CN" w:eastAsia="zh-CN"/>
        </w:rPr>
        <w:t>但是这并不是腓所包含的的意义，而且当片语而且应用它到耶稣的时候</w:t>
      </w:r>
      <w:r w:rsidRPr="00E85A24">
        <w:rPr>
          <w:rFonts w:ascii="SimSun" w:hAnsi="SimSun"/>
          <w:color w:val="000000"/>
          <w:lang w:val="zh-CN" w:eastAsia="zh-CN"/>
        </w:rPr>
        <w:t>。这种事物时常远远地，超过我们圣经中真实的含义，可能想－现有的神学</w:t>
      </w:r>
      <w:r w:rsidR="00EA7957">
        <w:rPr>
          <w:rFonts w:ascii="SimSun" w:hAnsi="SimSun"/>
          <w:color w:val="000000"/>
          <w:lang w:val="zh-CN" w:eastAsia="zh-CN"/>
        </w:rPr>
        <w:t>主意是关于他们的正确光中再呈现，尤其关于耶稣。亚瑟桀布生注意到</w:t>
      </w:r>
      <w:r w:rsidRPr="00E85A24">
        <w:rPr>
          <w:rFonts w:ascii="SimSun" w:hAnsi="SimSun"/>
          <w:color w:val="000000"/>
          <w:lang w:val="zh-CN" w:eastAsia="zh-CN"/>
        </w:rPr>
        <w:t>有宗教性的语言里面已达到重要的第二个阶段：它是个反映，指责</w:t>
      </w:r>
      <w:r w:rsidR="00EA7957">
        <w:rPr>
          <w:rFonts w:ascii="SimSun" w:hAnsi="SimSun"/>
          <w:color w:val="000000"/>
          <w:lang w:val="zh-CN" w:eastAsia="zh-CN"/>
        </w:rPr>
        <w:t>，订正，或一种更普通形式，一种先前发生事的表达”</w:t>
      </w:r>
      <w:r w:rsidRPr="00E85A24">
        <w:rPr>
          <w:rFonts w:ascii="SimSun" w:hAnsi="SimSun"/>
          <w:color w:val="000000"/>
          <w:lang w:val="zh-CN" w:eastAsia="zh-CN"/>
        </w:rPr>
        <w:t>。(6)他甚至展示，耶和华是先前时代</w:t>
      </w:r>
      <w:r w:rsidRPr="00E85A24">
        <w:rPr>
          <w:rFonts w:ascii="SimSun" w:hAnsi="SimSun"/>
          <w:color w:val="000000"/>
          <w:lang w:eastAsia="zh-CN"/>
        </w:rPr>
        <w:t>影射</w:t>
      </w:r>
      <w:r w:rsidRPr="00E85A24">
        <w:rPr>
          <w:rFonts w:ascii="SimSun" w:hAnsi="SimSun"/>
          <w:color w:val="000000"/>
          <w:lang w:val="zh-CN" w:eastAsia="zh-CN"/>
        </w:rPr>
        <w:t>相似</w:t>
      </w:r>
      <w:r w:rsidRPr="00E85A24">
        <w:rPr>
          <w:rFonts w:ascii="SimSun" w:hAnsi="SimSun"/>
          <w:color w:val="000000"/>
          <w:lang w:val="zh-CN" w:eastAsia="zh-CN"/>
        </w:rPr>
        <w:lastRenderedPageBreak/>
        <w:t>的神的名字提及和意义－是唯一的真实的上帝、耶和华，以色列的神，</w:t>
      </w:r>
      <w:r w:rsidRPr="00E85A24">
        <w:rPr>
          <w:rFonts w:ascii="SimSun" w:hAnsi="SimSun"/>
          <w:color w:val="000000"/>
          <w:lang w:eastAsia="zh-CN"/>
        </w:rPr>
        <w:t>, 间接提到</w:t>
      </w:r>
      <w:r w:rsidRPr="00E85A24">
        <w:rPr>
          <w:rFonts w:ascii="SimSun" w:hAnsi="SimSun"/>
          <w:color w:val="000000"/>
          <w:lang w:val="zh-CN" w:eastAsia="zh-CN"/>
        </w:rPr>
        <w:t>这些错误的观念，适用于他自己。</w:t>
      </w:r>
    </w:p>
    <w:p w:rsidR="00B422EC" w:rsidRPr="00AD1FAA" w:rsidRDefault="00B422EC" w:rsidP="00B422EC">
      <w:pPr>
        <w:pStyle w:val="NormalWeb"/>
        <w:rPr>
          <w:rFonts w:ascii="SimSun" w:hAnsi="SimSun"/>
          <w:b/>
          <w:color w:val="000000"/>
          <w:lang w:eastAsia="zh-CN"/>
        </w:rPr>
      </w:pPr>
      <w:r w:rsidRPr="00AD1FAA">
        <w:rPr>
          <w:rFonts w:ascii="SimSun" w:hAnsi="SimSun"/>
          <w:b/>
          <w:color w:val="000000"/>
          <w:lang w:eastAsia="zh-CN"/>
        </w:rPr>
        <w:t>解构</w:t>
      </w:r>
      <w:r w:rsidRPr="00AD1FAA">
        <w:rPr>
          <w:rFonts w:ascii="SimSun" w:hAnsi="SimSun"/>
          <w:b/>
          <w:color w:val="000000"/>
          <w:lang w:val="zh-CN" w:eastAsia="zh-CN"/>
        </w:rPr>
        <w:t>犹太神话</w:t>
      </w:r>
    </w:p>
    <w:p w:rsidR="00B422EC" w:rsidRPr="00E85A24" w:rsidRDefault="00B422EC" w:rsidP="00B422EC">
      <w:pPr>
        <w:pStyle w:val="NormalWeb"/>
        <w:rPr>
          <w:rFonts w:ascii="SimSun" w:hAnsi="SimSun"/>
          <w:color w:val="000000"/>
          <w:lang w:val="zh-CN" w:eastAsia="zh-CN"/>
        </w:rPr>
      </w:pPr>
      <w:r w:rsidRPr="00E85A24">
        <w:rPr>
          <w:rFonts w:ascii="SimSun" w:hAnsi="SimSun"/>
          <w:color w:val="000000"/>
          <w:lang w:val="zh-CN" w:eastAsia="zh-CN"/>
        </w:rPr>
        <w:t>在我进行基督徒对撒旦理解的历史发展研究，我发现犹太人的神话在影响早期的基督方面担任一个特别地强壮的角色的－一旦基督教开始从纯粹背离圣经的方法. （7)对一些自认为正确而错误教义的一些元素导致了三位一体的发展。</w:t>
      </w:r>
      <w:r w:rsidRPr="00E85A24">
        <w:rPr>
          <w:rFonts w:ascii="SimSun" w:hAnsi="SimSun"/>
          <w:color w:val="000000"/>
          <w:lang w:eastAsia="zh-CN"/>
        </w:rPr>
        <w:t>传闻但不足为凭的</w:t>
      </w:r>
      <w:r w:rsidRPr="00E85A24">
        <w:rPr>
          <w:rFonts w:ascii="SimSun" w:hAnsi="SimSun"/>
          <w:color w:val="000000"/>
          <w:lang w:val="zh-CN" w:eastAsia="zh-CN"/>
        </w:rPr>
        <w:t xml:space="preserve">  以诺书是启示文学之一，内容记载了在大洪水之前以诺与上帝同行三百年所见的异象。以诺书分成以诺一书、以诺二书和以诺三书三本。大部份的基督教会以及现代的犹太教会都视为伪经。（以诺一书 48:2-6;62:6,7)</w:t>
      </w:r>
      <w:r w:rsidRPr="00E85A24">
        <w:rPr>
          <w:rFonts w:ascii="SimSun" w:hAnsi="SimSun"/>
          <w:color w:val="000000"/>
          <w:lang w:eastAsia="zh-CN"/>
        </w:rPr>
        <w:t xml:space="preserve"> </w:t>
      </w:r>
      <w:r w:rsidRPr="00E85A24">
        <w:rPr>
          <w:rFonts w:ascii="SimSun" w:hAnsi="SimSun"/>
          <w:color w:val="000000"/>
          <w:lang w:val="zh-CN" w:eastAsia="zh-CN"/>
        </w:rPr>
        <w:t>第四十五到五十七章是关于弥赛亚和被选的那一位。弥赛亚的描述和以西结书那人间之子不同，却跟但以理书所说那从天上而来的人子相近。摩西前世存在于地球被撒马利亚人预先。他们认为摩西以个体的形式存在（8)的确前存在的人的，被德国神学者呼叫 urmensch ，可能从囚禁期间由犹太人从波斯掌握的。基督徒相信耶稣是比摩西更伟大的预言者，他是 "人子 ", 然而这是受犹太人的思维影响的，因此开始认为耶稣也预先存在了。而且他们仍然对圣经的基本的教义表现出蔑视，保罗时常似乎对这些犹太人暗示，他熟知，为了要驳倒而且改正他们。他对比耶稣和亚当的时候说</w:t>
      </w:r>
      <w:r w:rsidRPr="009033A5">
        <w:rPr>
          <w:rFonts w:ascii="SimSun" w:hAnsi="SimSun" w:hint="eastAsia"/>
          <w:color w:val="000000"/>
          <w:lang w:val="zh-CN" w:eastAsia="zh-CN"/>
        </w:rPr>
        <w:t>：经上也是这样记着说，首先的人亚当，成了有灵的活人。（灵或作血气）末后的亚当，成了叫人活的灵。但属灵的不在先，属血气的在先。以后才有属灵的。头一个人是出于地，乃属土。第二个人是出于天。“（1歌林多前书。15:45-47），他正在暗示，有一个地球，天上的人;而拿戈玛的论世界起源的书说第一个亚当是灵。。。第二个亚当是灵 - 捐赠“。（ 9）保罗的观点是“第二的亚当”是现在 - 尊贵的天堂耶稣，并没有前世存在。“然而从亚当到摩西，死就作了王，连那些不与亚当犯一样罪过的，也在他的权下。亚当乃是那以后要来之人的预像。“;（罗马书。5:14）亚当带来了罪，然而基督带来了拯救。</w:t>
      </w:r>
      <w:r w:rsidRPr="00E85A24">
        <w:rPr>
          <w:rFonts w:ascii="SimSun" w:hAnsi="SimSun"/>
          <w:color w:val="000000"/>
          <w:lang w:val="zh-CN" w:eastAsia="zh-CN"/>
        </w:rPr>
        <w:t>保罗暗示着而且改正错误的观点－因此他</w:t>
      </w:r>
      <w:r w:rsidRPr="00E85A24">
        <w:rPr>
          <w:rFonts w:ascii="SimSun" w:hAnsi="SimSun"/>
          <w:color w:val="000000"/>
          <w:lang w:val="zh-CN" w:eastAsia="zh-CN"/>
        </w:rPr>
        <w:lastRenderedPageBreak/>
        <w:t>有时似乎使用前存在的语言。但是我们阅读他的写作并没有发现这种观点，他显然没有维持和主张那些神话。</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人类的天性是不重视我们自己的罪，而且那我们人类，被犹太教误解亚当的堕落迷惑。他们最后称亚当为 " 天上的人 " 而且相信，他是活在天堂而且会投胎成弥赛亚。腓-亚历山大时代的伟大犹太人哲学家，迎合了这种观点。在真正的魔鬼一书中，我批评这种腐败的犹太教如何使基督教采用异教中魔鬼一词的观念。但是相同的观察也解释了早期的基督教如何错误的解释了对弥赛亚耶稣的理解。腓说到，在创世纪中有二个 " 亚当 " 被提及。（</w:t>
      </w:r>
      <w:r w:rsidRPr="00E85A24">
        <w:rPr>
          <w:rStyle w:val="ecmean1"/>
          <w:rFonts w:ascii="SimSun" w:hAnsi="SimSun"/>
          <w:color w:val="000000"/>
          <w:lang w:eastAsia="zh-CN"/>
        </w:rPr>
        <w:t> </w:t>
      </w:r>
      <w:r w:rsidRPr="00E85A24">
        <w:rPr>
          <w:rFonts w:ascii="SimSun" w:hAnsi="SimSun"/>
          <w:color w:val="000000"/>
          <w:lang w:val="zh-CN" w:eastAsia="zh-CN"/>
        </w:rPr>
        <w:t>基于他错误的认为 创世纪2:2创世纪1:27 一致) 保罗认识到了这些错误，而且明确地对他们暗示；解释 " 第一个亚当 "是历史的亚当，我们在创世纪中认识的，而 " 第二的亚当 " 是一个唯一的适用于耶稣基督在他的复活之后。</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马丁建议基督徒尝试回答</w:t>
      </w:r>
      <w:r w:rsidRPr="00E85A24">
        <w:rPr>
          <w:rFonts w:ascii="SimSun" w:hAnsi="SimSun"/>
          <w:bCs/>
          <w:color w:val="000000"/>
          <w:lang w:eastAsia="zh-CN"/>
        </w:rPr>
        <w:t>律法书中</w:t>
      </w:r>
      <w:r w:rsidRPr="00E85A24">
        <w:rPr>
          <w:rFonts w:ascii="SimSun" w:hAnsi="SimSun"/>
          <w:color w:val="000000"/>
          <w:lang w:val="zh-CN" w:eastAsia="zh-CN"/>
        </w:rPr>
        <w:t>前世存在的问题，</w:t>
      </w:r>
      <w:r w:rsidRPr="00E85A24">
        <w:rPr>
          <w:rFonts w:ascii="SimSun" w:hAnsi="SimSun"/>
          <w:bCs/>
          <w:color w:val="000000"/>
          <w:lang w:eastAsia="zh-CN"/>
        </w:rPr>
        <w:t xml:space="preserve"> 摩西五经曾作为犹大国的国家法律规范；犹大国亡国后仍以习惯法的形式自动调节犹太人的生活。传统一向认为这是由摩西接受上帝的启示而撰写的，内容是古代的以色列人民间故事。</w:t>
      </w:r>
      <w:r w:rsidRPr="00E85A24">
        <w:rPr>
          <w:rFonts w:ascii="SimSun" w:hAnsi="SimSun"/>
          <w:color w:val="000000"/>
          <w:lang w:val="zh-CN" w:eastAsia="zh-CN"/>
        </w:rPr>
        <w:t>（10)而且在历史上出现了很多重复的错误。一位基督教的评论家，塞尔苏斯对俄利根的答复， 显示了对耶稣的错误理解。塞尔苏斯 宣称，基督徒正在藉由礼拜耶稣才使其成为上帝。（俄利根在引述</w:t>
      </w:r>
      <w:r w:rsidRPr="00E85A24">
        <w:rPr>
          <w:rStyle w:val="Emphasis"/>
          <w:rFonts w:ascii="SimSun" w:hAnsi="SimSun"/>
          <w:color w:val="000000"/>
          <w:lang w:eastAsia="zh-CN"/>
        </w:rPr>
        <w:t xml:space="preserve">Contra Celsum </w:t>
      </w:r>
      <w:r w:rsidRPr="00E85A24">
        <w:rPr>
          <w:rFonts w:ascii="SimSun" w:hAnsi="SimSun"/>
          <w:color w:val="000000"/>
          <w:lang w:eastAsia="zh-CN"/>
        </w:rPr>
        <w:t>8.12</w:t>
      </w:r>
      <w:r w:rsidRPr="00E85A24">
        <w:rPr>
          <w:rFonts w:ascii="SimSun" w:hAnsi="SimSun"/>
          <w:color w:val="000000"/>
          <w:lang w:val="zh-CN" w:eastAsia="zh-CN"/>
        </w:rPr>
        <w:t xml:space="preserve"> )但是朝拜耶稣不需要把他看做是一个和上帝相对等的。希腊语朝拜在新约中被用于对耶稣的" 礼拜 " 和对人的朝拜。但是相反，俄利根 却错误的认为耶稣是上帝。</w:t>
      </w:r>
    </w:p>
    <w:p w:rsidR="00B422EC" w:rsidRPr="00E85A24" w:rsidRDefault="00EA7957" w:rsidP="00B422EC">
      <w:pPr>
        <w:pStyle w:val="NormalWeb"/>
        <w:rPr>
          <w:rFonts w:ascii="SimSun" w:hAnsi="SimSun"/>
          <w:color w:val="000000"/>
          <w:lang w:val="zh-CN" w:eastAsia="zh-CN"/>
        </w:rPr>
      </w:pPr>
      <w:r>
        <w:rPr>
          <w:rFonts w:ascii="SimSun" w:hAnsi="SimSun"/>
          <w:color w:val="000000"/>
          <w:lang w:val="zh-CN" w:eastAsia="zh-CN"/>
        </w:rPr>
        <w:t>C.H.Dodd</w:t>
      </w:r>
      <w:r w:rsidR="00B422EC" w:rsidRPr="00E85A24">
        <w:rPr>
          <w:rFonts w:ascii="SimSun" w:hAnsi="SimSun"/>
          <w:color w:val="000000"/>
          <w:lang w:val="zh-CN" w:eastAsia="zh-CN"/>
        </w:rPr>
        <w:t>在他的四福音书阐述第3章，本书中记载的耶稣言行有许多未记录在其他三卷福音书，文体浅显但深邃。特别强调约翰福音的写作是为了剖析一世纪腓的传道。约翰记录犹太人是多么地徒然搜寻圣</w:t>
      </w:r>
      <w:r>
        <w:rPr>
          <w:rFonts w:ascii="SimSun" w:hAnsi="SimSun"/>
          <w:color w:val="000000"/>
          <w:lang w:val="zh-CN" w:eastAsia="zh-CN"/>
        </w:rPr>
        <w:t>经，因为在他们认为，在其中有他们永恒的生命- （约翰5:39)</w:t>
      </w:r>
      <w:r w:rsidR="00B422EC" w:rsidRPr="00E85A24">
        <w:rPr>
          <w:rFonts w:ascii="SimSun" w:hAnsi="SimSun"/>
          <w:color w:val="000000"/>
          <w:lang w:val="zh-CN" w:eastAsia="zh-CN"/>
        </w:rPr>
        <w:t>举例来说，这种方法有利于帮助我们了解为什么约翰福音的开场白是以这种方式写的，充满的对关于犹太人关于道的提及。约翰这样写仅仅只有困惑</w:t>
      </w:r>
      <w:r>
        <w:rPr>
          <w:rFonts w:ascii="SimSun" w:hAnsi="SimSun"/>
          <w:color w:val="000000"/>
          <w:lang w:val="zh-CN" w:eastAsia="zh-CN"/>
        </w:rPr>
        <w:t>了我们，因为我们没有阅读灵感的文字，其中包括腓很受欢迎道的错误，所以腓宣称，上帝有二个儿子，</w:t>
      </w:r>
      <w:r w:rsidR="00B422EC" w:rsidRPr="00E85A24">
        <w:rPr>
          <w:rFonts w:ascii="SimSun" w:hAnsi="SimSun"/>
          <w:color w:val="000000"/>
          <w:lang w:val="zh-CN" w:eastAsia="zh-CN"/>
        </w:rPr>
        <w:t>派遣年纪较小者进入了人间，而年长者，</w:t>
      </w:r>
      <w:r>
        <w:rPr>
          <w:rFonts w:ascii="SimSun" w:hAnsi="SimSun" w:hint="eastAsia"/>
          <w:color w:val="000000"/>
          <w:lang w:val="zh-CN" w:eastAsia="zh-CN"/>
        </w:rPr>
        <w:t>保持了“他”</w:t>
      </w:r>
      <w:r w:rsidR="00B422EC" w:rsidRPr="009033A5">
        <w:rPr>
          <w:rFonts w:ascii="SimSun" w:hAnsi="SimSun" w:hint="eastAsia"/>
          <w:color w:val="000000"/>
          <w:lang w:val="zh-CN" w:eastAsia="zh-CN"/>
        </w:rPr>
        <w:t>- 然而约翰开场白表示，道是一个抽象的观点，是以上帝的形和他</w:t>
      </w:r>
      <w:r w:rsidR="00B422EC" w:rsidRPr="009033A5">
        <w:rPr>
          <w:rFonts w:ascii="SimSun" w:hAnsi="SimSun" w:hint="eastAsia"/>
          <w:color w:val="000000"/>
          <w:lang w:val="zh-CN" w:eastAsia="zh-CN"/>
        </w:rPr>
        <w:lastRenderedPageBreak/>
        <w:t>唯一儿子被送进人间。耶稣回答说，我实实在在地告诉你，人若不重生，就不能见神的国。尼哥底母说，人已经老了，如何能重生呢？岂能再进母腹生出来吗？耶稣说，我实实在在地告诉你，人若不是从水和圣灵生的，就不能进神的国。（约翰3:3-5）</w:t>
      </w:r>
      <w:r w:rsidR="00B422EC" w:rsidRPr="00E85A24">
        <w:rPr>
          <w:rFonts w:ascii="SimSun" w:hAnsi="SimSun"/>
          <w:color w:val="000000"/>
          <w:lang w:val="zh-CN" w:eastAsia="zh-CN"/>
        </w:rPr>
        <w:t>强调必要在基督。腓非常抽象概念受到了挑战，当约翰评论道已经变得肉身－真正的人时候，很多基督徒宣称，基督是一位天使－然而从耶和华证人到一些宣称耶稣在新约是一位天使－应该全部坚定不移坚持约翰 对腓错误观点 的改正。在他那本书的第 11 章中， Dodd 观察注意到犹太人的一神论，和希腊神话的多神论之間的紧张关系。他表示这些主意如何藉由带来多神合一进入被和解－如此赫米斯和阿波罗变成了天神宙斯的儿子，而且全部被视为这一个神的发散物了。这对三位一体如何形成的研究是很高很重要－阶段，为发展的神的小家庭的观点为背景，全部据称是一个上帝的发散物。</w:t>
      </w:r>
    </w:p>
    <w:p w:rsidR="00B422EC" w:rsidRPr="00AD1FAA" w:rsidRDefault="00B422EC" w:rsidP="00B422EC">
      <w:pPr>
        <w:pStyle w:val="NormalWeb"/>
        <w:rPr>
          <w:rFonts w:ascii="SimSun" w:hAnsi="SimSun"/>
          <w:b/>
          <w:color w:val="000000"/>
          <w:lang w:eastAsia="zh-CN"/>
        </w:rPr>
      </w:pPr>
      <w:r w:rsidRPr="00AD1FAA">
        <w:rPr>
          <w:rFonts w:ascii="SimSun" w:hAnsi="SimSun"/>
          <w:b/>
          <w:color w:val="000000"/>
          <w:lang w:eastAsia="zh-CN"/>
        </w:rPr>
        <w:t>撒马利亚人</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我想要分享一个在我看来是很重要的理论， 在解释犹太人的概念开始影响基督徒对耶稣的错误的理解。我认为是他们</w:t>
      </w:r>
      <w:r w:rsidRPr="00E85A24">
        <w:rPr>
          <w:rFonts w:ascii="SimSun" w:hAnsi="SimSun"/>
          <w:color w:val="000000"/>
          <w:lang w:eastAsia="zh-CN"/>
        </w:rPr>
        <w:t>撒马利亚人</w:t>
      </w:r>
      <w:r w:rsidRPr="00E85A24">
        <w:rPr>
          <w:rFonts w:ascii="SimSun" w:hAnsi="SimSun"/>
          <w:color w:val="000000"/>
          <w:lang w:val="zh-CN" w:eastAsia="zh-CN"/>
        </w:rPr>
        <w:t xml:space="preserve"> 基督徒引进神学对耶稣的认识是 在他们转变成基督教之初，建立在犹太人－异教徒的混合观点为基础的。希伯来书同样是对错误理解耶稣一个有力的反驳，而且依照上面的可知，在希伯来书1 有关耶稣用了诺思底关于前世就是上帝。这信念可能源自于有历史前的时代，但却于公元的首数个世纪活跃于地中海周围与伸延至中亚地区。了解这个核心信念的钥匙就是要透过拥有“灵知”，灵知在希腊文原文是指透过个人经验所获得的一种知识或意识。诺思底主义者相信透过这种超凡的经验，可使他们脱离无知及现世。  我在耶稣的神性一书中给了更多的解释。我认为希伯来书是特意地为</w:t>
      </w:r>
      <w:r w:rsidRPr="00E85A24">
        <w:rPr>
          <w:rFonts w:ascii="SimSun" w:hAnsi="SimSun"/>
          <w:color w:val="000000"/>
          <w:lang w:eastAsia="zh-CN"/>
        </w:rPr>
        <w:t>撒马利亚人</w:t>
      </w:r>
      <w:r w:rsidRPr="00E85A24">
        <w:rPr>
          <w:rFonts w:ascii="SimSun" w:hAnsi="SimSun"/>
          <w:color w:val="000000"/>
          <w:lang w:val="zh-CN" w:eastAsia="zh-CN"/>
        </w:rPr>
        <w:t>基督徒写的。 起初，</w:t>
      </w:r>
      <w:r w:rsidRPr="00E85A24">
        <w:rPr>
          <w:rFonts w:ascii="SimSun" w:hAnsi="SimSun"/>
          <w:color w:val="000000"/>
          <w:lang w:eastAsia="zh-CN"/>
        </w:rPr>
        <w:t>撒马利亚人</w:t>
      </w:r>
      <w:r w:rsidR="00EA7957">
        <w:rPr>
          <w:rFonts w:ascii="SimSun" w:hAnsi="SimSun"/>
          <w:color w:val="000000"/>
          <w:lang w:val="zh-CN" w:eastAsia="zh-CN"/>
        </w:rPr>
        <w:t>称他们自己是 Hebraioi</w:t>
      </w:r>
      <w:r w:rsidRPr="00E85A24">
        <w:rPr>
          <w:rFonts w:ascii="SimSun" w:hAnsi="SimSun"/>
          <w:color w:val="000000"/>
          <w:lang w:val="zh-CN" w:eastAsia="zh-CN"/>
        </w:rPr>
        <w:t>；犹太人倾向于使用那一个词。（11)而</w:t>
      </w:r>
      <w:r w:rsidRPr="00E85A24">
        <w:rPr>
          <w:rFonts w:ascii="SimSun" w:hAnsi="SimSun"/>
          <w:color w:val="000000"/>
          <w:lang w:eastAsia="zh-CN"/>
        </w:rPr>
        <w:t>撒马利亚人</w:t>
      </w:r>
      <w:r w:rsidR="00EA7957">
        <w:rPr>
          <w:rFonts w:ascii="SimSun" w:hAnsi="SimSun"/>
          <w:color w:val="000000"/>
          <w:lang w:val="zh-CN" w:eastAsia="zh-CN"/>
        </w:rPr>
        <w:t>却不能接受。在希伯来书11</w:t>
      </w:r>
      <w:r w:rsidRPr="00E85A24">
        <w:rPr>
          <w:rFonts w:ascii="SimSun" w:hAnsi="SimSun"/>
          <w:color w:val="000000"/>
          <w:lang w:val="zh-CN" w:eastAsia="zh-CN"/>
        </w:rPr>
        <w:t>我们信仰的列表。是从</w:t>
      </w:r>
      <w:r w:rsidRPr="00E85A24">
        <w:rPr>
          <w:rStyle w:val="dct-tt"/>
          <w:rFonts w:ascii="SimSun" w:hAnsi="SimSun"/>
          <w:color w:val="000000"/>
          <w:lang w:eastAsia="zh-CN"/>
        </w:rPr>
        <w:t>圣经最初的</w:t>
      </w:r>
      <w:r w:rsidRPr="00E85A24">
        <w:rPr>
          <w:rFonts w:ascii="SimSun" w:hAnsi="SimSun"/>
          <w:color w:val="000000"/>
          <w:lang w:val="zh-CN" w:eastAsia="zh-CN"/>
        </w:rPr>
        <w:t>摩西</w:t>
      </w:r>
      <w:r w:rsidRPr="00E85A24">
        <w:rPr>
          <w:rStyle w:val="dct-tt"/>
          <w:rFonts w:ascii="SimSun" w:hAnsi="SimSun"/>
          <w:color w:val="000000"/>
          <w:lang w:eastAsia="zh-CN"/>
        </w:rPr>
        <w:t>五书</w:t>
      </w:r>
      <w:r w:rsidRPr="00E85A24">
        <w:rPr>
          <w:rFonts w:ascii="SimSun" w:hAnsi="SimSun"/>
          <w:color w:val="000000"/>
          <w:lang w:val="zh-CN" w:eastAsia="zh-CN"/>
        </w:rPr>
        <w:t>和约书亚书，这些是被</w:t>
      </w:r>
      <w:r w:rsidRPr="00E85A24">
        <w:rPr>
          <w:rFonts w:ascii="SimSun" w:hAnsi="SimSun"/>
          <w:color w:val="000000"/>
          <w:lang w:eastAsia="zh-CN"/>
        </w:rPr>
        <w:t>撒马利亚人</w:t>
      </w:r>
      <w:r w:rsidRPr="00E85A24">
        <w:rPr>
          <w:rFonts w:ascii="SimSun" w:hAnsi="SimSun"/>
          <w:color w:val="000000"/>
          <w:lang w:val="zh-CN" w:eastAsia="zh-CN"/>
        </w:rPr>
        <w:t>接受的圣经旧约书。两者的查斯丁 （第一个道歉 26) 和</w:t>
      </w:r>
      <w:r w:rsidRPr="00E85A24">
        <w:rPr>
          <w:rFonts w:ascii="SimSun" w:hAnsi="SimSun"/>
          <w:color w:val="000000"/>
          <w:lang w:eastAsia="zh-CN"/>
        </w:rPr>
        <w:t>爱任纽</w:t>
      </w:r>
      <w:r w:rsidRPr="00E85A24">
        <w:rPr>
          <w:rFonts w:ascii="SimSun" w:hAnsi="SimSun"/>
          <w:color w:val="000000"/>
          <w:lang w:val="zh-CN" w:eastAsia="zh-CN"/>
        </w:rPr>
        <w:t>（</w:t>
      </w:r>
      <w:r w:rsidRPr="00E85A24">
        <w:rPr>
          <w:rFonts w:ascii="SimSun" w:hAnsi="SimSun"/>
          <w:color w:val="000000"/>
          <w:lang w:eastAsia="zh-CN"/>
        </w:rPr>
        <w:t>驳异端</w:t>
      </w:r>
      <w:r w:rsidRPr="00E85A24">
        <w:rPr>
          <w:rFonts w:ascii="SimSun" w:hAnsi="SimSun"/>
          <w:color w:val="000000"/>
          <w:lang w:val="zh-CN" w:eastAsia="zh-CN"/>
        </w:rPr>
        <w:t>i.23.1-4)，</w:t>
      </w:r>
      <w:r w:rsidRPr="00E85A24">
        <w:rPr>
          <w:rFonts w:ascii="SimSun" w:hAnsi="SimSun"/>
          <w:color w:val="000000"/>
          <w:lang w:eastAsia="zh-CN"/>
        </w:rPr>
        <w:t>在驳异端一书中批评诺斯底主义的世界观为杜传的神化、不</w:t>
      </w:r>
      <w:r w:rsidRPr="00E85A24">
        <w:rPr>
          <w:rFonts w:ascii="SimSun" w:hAnsi="SimSun"/>
          <w:color w:val="000000"/>
          <w:lang w:eastAsia="zh-CN"/>
        </w:rPr>
        <w:lastRenderedPageBreak/>
        <w:t>承认耶稣和使徒的权威</w:t>
      </w:r>
      <w:r w:rsidRPr="00E85A24">
        <w:rPr>
          <w:rFonts w:ascii="SimSun" w:hAnsi="SimSun"/>
          <w:color w:val="000000"/>
          <w:lang w:val="zh-CN" w:eastAsia="zh-CN"/>
        </w:rPr>
        <w:t xml:space="preserve"> 。宣称，</w:t>
      </w:r>
      <w:r w:rsidRPr="00E85A24">
        <w:rPr>
          <w:rFonts w:ascii="SimSun" w:hAnsi="SimSun"/>
          <w:color w:val="000000"/>
          <w:lang w:eastAsia="zh-CN"/>
        </w:rPr>
        <w:t>撒马利亚人是</w:t>
      </w:r>
      <w:r w:rsidRPr="00E85A24">
        <w:rPr>
          <w:rFonts w:ascii="SimSun" w:hAnsi="SimSun"/>
          <w:color w:val="000000"/>
          <w:lang w:val="zh-CN" w:eastAsia="zh-CN"/>
        </w:rPr>
        <w:t>第一诺思底。约翰麦克唐纳在他的著作</w:t>
      </w:r>
      <w:r w:rsidRPr="00E85A24">
        <w:rPr>
          <w:rFonts w:ascii="SimSun" w:hAnsi="SimSun"/>
          <w:color w:val="000000"/>
          <w:lang w:eastAsia="zh-CN"/>
        </w:rPr>
        <w:t>撒马利亚人</w:t>
      </w:r>
      <w:r w:rsidRPr="00E85A24">
        <w:rPr>
          <w:rFonts w:ascii="SimSun" w:hAnsi="SimSun"/>
          <w:color w:val="000000"/>
          <w:lang w:val="zh-CN" w:eastAsia="zh-CN"/>
        </w:rPr>
        <w:t>的神学，展示</w:t>
      </w:r>
      <w:r w:rsidRPr="00E85A24">
        <w:rPr>
          <w:rFonts w:ascii="SimSun" w:hAnsi="SimSun"/>
          <w:color w:val="000000"/>
          <w:lang w:eastAsia="zh-CN"/>
        </w:rPr>
        <w:t>撒马利亚人</w:t>
      </w:r>
      <w:r w:rsidRPr="00E85A24">
        <w:rPr>
          <w:rFonts w:ascii="SimSun" w:hAnsi="SimSun"/>
          <w:color w:val="000000"/>
          <w:lang w:val="zh-CN" w:eastAsia="zh-CN"/>
        </w:rPr>
        <w:t>实际上相信 二位一体的，二个上帝呼叫</w:t>
      </w:r>
      <w:r>
        <w:rPr>
          <w:rFonts w:ascii="SimSun" w:hAnsi="SimSun"/>
          <w:color w:val="000000"/>
          <w:lang w:val="zh-CN" w:eastAsia="zh-CN"/>
        </w:rPr>
        <w:t>"</w:t>
      </w:r>
      <w:r w:rsidRPr="00E85A24">
        <w:rPr>
          <w:rFonts w:ascii="SimSun" w:hAnsi="SimSun"/>
          <w:color w:val="000000"/>
          <w:lang w:val="zh-CN" w:eastAsia="zh-CN"/>
        </w:rPr>
        <w:t>真实的</w:t>
      </w:r>
      <w:r>
        <w:rPr>
          <w:rFonts w:ascii="SimSun" w:hAnsi="SimSun"/>
          <w:color w:val="000000"/>
          <w:lang w:val="zh-CN" w:eastAsia="zh-CN"/>
        </w:rPr>
        <w:t>"</w:t>
      </w:r>
      <w:r w:rsidRPr="00E85A24">
        <w:rPr>
          <w:rFonts w:ascii="SimSun" w:hAnsi="SimSun"/>
          <w:color w:val="000000"/>
          <w:lang w:val="zh-CN" w:eastAsia="zh-CN"/>
        </w:rPr>
        <w:t>和"荣耀 ".(12)他们强调在创造纪的这二个</w:t>
      </w:r>
      <w:r w:rsidRPr="00E85A24">
        <w:rPr>
          <w:rStyle w:val="dct-tt"/>
          <w:rFonts w:ascii="SimSun" w:hAnsi="SimSun"/>
          <w:color w:val="000000"/>
          <w:lang w:eastAsia="zh-CN"/>
        </w:rPr>
        <w:t>解释是</w:t>
      </w:r>
      <w:r w:rsidRPr="00E85A24">
        <w:rPr>
          <w:rFonts w:ascii="SimSun" w:hAnsi="SimSun"/>
          <w:color w:val="000000"/>
          <w:lang w:val="zh-CN" w:eastAsia="zh-CN"/>
        </w:rPr>
        <w:t>二种形式，摩西在出埃及纪遇到二式叫 " 耶和华".但</w:t>
      </w:r>
      <w:r w:rsidRPr="00E85A24">
        <w:rPr>
          <w:rFonts w:ascii="SimSun" w:hAnsi="SimSun"/>
          <w:color w:val="000000"/>
          <w:lang w:eastAsia="zh-CN"/>
        </w:rPr>
        <w:t>撒马利亚人</w:t>
      </w:r>
      <w:r w:rsidRPr="00E85A24">
        <w:rPr>
          <w:rFonts w:ascii="SimSun" w:hAnsi="SimSun"/>
          <w:color w:val="000000"/>
          <w:lang w:val="zh-CN" w:eastAsia="zh-CN"/>
        </w:rPr>
        <w:t>是一神论者。他们证明只有一个上帝的信念和三位一体者 所做的一样，他们主张，这一个上帝另一个形式是具肉体的， 所以二位一体中有一个上帝. （13) 而且依我之见希伯来基督徒可能回到他们的最初信念，而且了解耶稣是一个上帝具有肉体的。约翰福音对</w:t>
      </w:r>
      <w:r w:rsidRPr="00E85A24">
        <w:rPr>
          <w:rFonts w:ascii="SimSun" w:hAnsi="SimSun"/>
          <w:color w:val="000000"/>
          <w:lang w:eastAsia="zh-CN"/>
        </w:rPr>
        <w:t>撒马利亚人</w:t>
      </w:r>
      <w:r w:rsidRPr="00E85A24">
        <w:rPr>
          <w:rFonts w:ascii="SimSun" w:hAnsi="SimSun"/>
          <w:color w:val="000000"/>
          <w:lang w:val="zh-CN" w:eastAsia="zh-CN"/>
        </w:rPr>
        <w:t xml:space="preserve"> 的主题 具有深刻的影响，而且约翰福音1</w:t>
      </w:r>
      <w:r w:rsidRPr="00E85A24">
        <w:rPr>
          <w:rFonts w:ascii="SimSun" w:hAnsi="SimSun"/>
          <w:color w:val="000000"/>
          <w:lang w:eastAsia="zh-CN"/>
        </w:rPr>
        <w:t>用了很多</w:t>
      </w:r>
      <w:r w:rsidRPr="00E85A24">
        <w:rPr>
          <w:rFonts w:ascii="SimSun" w:hAnsi="SimSun"/>
          <w:color w:val="000000"/>
          <w:lang w:val="zh-CN" w:eastAsia="zh-CN"/>
        </w:rPr>
        <w:t>创世纪1 和出埃及记</w:t>
      </w:r>
      <w:r w:rsidRPr="00E85A24">
        <w:rPr>
          <w:rFonts w:ascii="SimSun" w:hAnsi="SimSun"/>
          <w:color w:val="000000"/>
          <w:lang w:eastAsia="zh-CN"/>
        </w:rPr>
        <w:t>典故</w:t>
      </w:r>
      <w:r w:rsidRPr="00E85A24">
        <w:rPr>
          <w:rFonts w:ascii="SimSun" w:hAnsi="SimSun"/>
          <w:color w:val="000000"/>
          <w:lang w:val="zh-CN" w:eastAsia="zh-CN"/>
        </w:rPr>
        <w:t>，</w:t>
      </w:r>
      <w:r w:rsidRPr="00E85A24">
        <w:rPr>
          <w:rFonts w:ascii="SimSun" w:hAnsi="SimSun"/>
          <w:color w:val="000000"/>
          <w:lang w:eastAsia="zh-CN"/>
        </w:rPr>
        <w:t>撒马利亚人把二位一体</w:t>
      </w:r>
      <w:r w:rsidRPr="00E85A24">
        <w:rPr>
          <w:rFonts w:ascii="SimSun" w:hAnsi="SimSun"/>
          <w:color w:val="000000"/>
          <w:lang w:val="zh-CN" w:eastAsia="zh-CN"/>
        </w:rPr>
        <w:t>作为他们的信仰基础。也许有一点是值得注意的，</w:t>
      </w:r>
      <w:r w:rsidRPr="009033A5">
        <w:rPr>
          <w:rFonts w:ascii="SimSun" w:hAnsi="SimSun" w:hint="eastAsia"/>
          <w:color w:val="000000"/>
          <w:lang w:val="zh-CN" w:eastAsia="zh-CN"/>
        </w:rPr>
        <w:t>保罗在要求当'希伯来人'，而非Ioudaioi。他们是希伯来人吗？我也是。他们是以色列人吗？我也是。他们是亚伯拉罕的后裔吗？我也是。（2哥林多书。11:22）重要地，一个“希伯来的犹太会堂”，也就是撒马利亚人，已经在哥林多书被揭发。（14）哈利惠特克和我已经各自提出'犹太人的阴谋'对抗保罗的存在贯穿着一世纪的中立派研究;</w:t>
      </w:r>
      <w:r w:rsidRPr="00E85A24">
        <w:rPr>
          <w:rFonts w:ascii="SimSun" w:hAnsi="SimSun"/>
          <w:color w:val="000000"/>
          <w:lang w:val="zh-CN" w:eastAsia="zh-CN"/>
        </w:rPr>
        <w:t>也许那一个论题需要</w:t>
      </w:r>
      <w:r w:rsidRPr="00E85A24">
        <w:rPr>
          <w:rStyle w:val="dct-tt"/>
          <w:rFonts w:ascii="SimSun" w:hAnsi="SimSun"/>
          <w:color w:val="000000"/>
          <w:lang w:eastAsia="zh-CN"/>
        </w:rPr>
        <w:t>磨练</w:t>
      </w:r>
      <w:r w:rsidRPr="00E85A24">
        <w:rPr>
          <w:rFonts w:ascii="SimSun" w:hAnsi="SimSun"/>
          <w:color w:val="000000"/>
          <w:lang w:val="zh-CN" w:eastAsia="zh-CN"/>
        </w:rPr>
        <w:t>而被明确地应用到这些</w:t>
      </w:r>
      <w:r w:rsidRPr="00E85A24">
        <w:rPr>
          <w:rFonts w:ascii="SimSun" w:hAnsi="SimSun"/>
          <w:color w:val="000000"/>
          <w:lang w:eastAsia="zh-CN"/>
        </w:rPr>
        <w:t>撒马利亚人</w:t>
      </w:r>
      <w:r w:rsidRPr="00E85A24">
        <w:rPr>
          <w:rFonts w:ascii="SimSun" w:hAnsi="SimSun"/>
          <w:color w:val="000000"/>
          <w:lang w:val="zh-CN" w:eastAsia="zh-CN"/>
        </w:rPr>
        <w:t xml:space="preserve"> 基督徒。（15)</w:t>
      </w:r>
    </w:p>
    <w:p w:rsidR="00B422EC" w:rsidRPr="00E85A24" w:rsidRDefault="00EA7957" w:rsidP="00B422EC">
      <w:pPr>
        <w:pStyle w:val="NormalWeb"/>
        <w:jc w:val="both"/>
        <w:rPr>
          <w:rFonts w:ascii="SimSun" w:hAnsi="SimSun"/>
          <w:color w:val="000000"/>
          <w:lang w:val="zh-CN" w:eastAsia="zh-CN"/>
        </w:rPr>
      </w:pPr>
      <w:r>
        <w:rPr>
          <w:rFonts w:ascii="SimSun" w:hAnsi="SimSun"/>
          <w:color w:val="000000"/>
          <w:lang w:val="zh-CN" w:eastAsia="zh-CN"/>
        </w:rPr>
        <w:t>重要的是保罗和新约的耶稣使徒作家都联合起来对抗耶稣就是上帝这一观点，所以</w:t>
      </w:r>
      <w:r w:rsidR="00B422EC" w:rsidRPr="00E85A24">
        <w:rPr>
          <w:rFonts w:ascii="SimSun" w:hAnsi="SimSun"/>
          <w:color w:val="000000"/>
          <w:lang w:val="zh-CN" w:eastAsia="zh-CN"/>
        </w:rPr>
        <w:t>，麦可古尔德将它做了总结：有证据显示这些</w:t>
      </w:r>
      <w:r w:rsidR="00B422EC">
        <w:rPr>
          <w:rFonts w:ascii="SimSun" w:hAnsi="SimSun"/>
          <w:color w:val="000000"/>
          <w:lang w:val="zh-CN" w:eastAsia="zh-CN"/>
        </w:rPr>
        <w:t>"</w:t>
      </w:r>
      <w:r w:rsidR="00B422EC" w:rsidRPr="00E85A24">
        <w:rPr>
          <w:rFonts w:ascii="SimSun" w:hAnsi="SimSun"/>
          <w:color w:val="000000"/>
          <w:lang w:val="zh-CN" w:eastAsia="zh-CN"/>
        </w:rPr>
        <w:t>希伯来</w:t>
      </w:r>
      <w:r w:rsidR="00B422EC">
        <w:rPr>
          <w:rFonts w:ascii="SimSun" w:hAnsi="SimSun"/>
          <w:color w:val="000000"/>
          <w:lang w:val="zh-CN" w:eastAsia="zh-CN"/>
        </w:rPr>
        <w:t>"</w:t>
      </w:r>
      <w:r w:rsidR="00B422EC" w:rsidRPr="00E85A24">
        <w:rPr>
          <w:rFonts w:ascii="SimSun" w:hAnsi="SimSun"/>
          <w:color w:val="000000"/>
          <w:lang w:val="zh-CN" w:eastAsia="zh-CN"/>
        </w:rPr>
        <w:t>传教士引入了</w:t>
      </w:r>
      <w:r>
        <w:rPr>
          <w:rFonts w:ascii="SimSun" w:hAnsi="SimSun"/>
          <w:color w:val="000000"/>
          <w:lang w:val="zh-CN" w:eastAsia="zh-CN"/>
        </w:rPr>
        <w:t>新的教义</w:t>
      </w:r>
      <w:r w:rsidR="00B422EC">
        <w:rPr>
          <w:rFonts w:ascii="SimSun" w:hAnsi="SimSun"/>
          <w:color w:val="000000"/>
          <w:lang w:val="zh-CN" w:eastAsia="zh-CN"/>
        </w:rPr>
        <w:t>教堂在</w:t>
      </w:r>
      <w:r w:rsidR="00B422EC">
        <w:rPr>
          <w:rFonts w:ascii="SimSun" w:hAnsi="SimSun" w:hint="eastAsia"/>
          <w:color w:val="000000"/>
          <w:lang w:val="zh-CN" w:eastAsia="zh-CN"/>
        </w:rPr>
        <w:t>。</w:t>
      </w:r>
      <w:r w:rsidR="00B422EC" w:rsidRPr="00E85A24">
        <w:rPr>
          <w:rFonts w:ascii="SimSun" w:hAnsi="SimSun"/>
          <w:color w:val="000000"/>
          <w:lang w:val="zh-CN" w:eastAsia="zh-CN"/>
        </w:rPr>
        <w:t>耶稣是被视为上帝以人的形式存在于地球生活.(16)使徒藉由处理这些教义是采取剖析诺斯底和在他们心中扎根的</w:t>
      </w:r>
      <w:r w:rsidR="00B422EC" w:rsidRPr="00E85A24">
        <w:rPr>
          <w:rFonts w:ascii="SimSun" w:hAnsi="SimSun"/>
          <w:color w:val="000000"/>
          <w:lang w:eastAsia="zh-CN"/>
        </w:rPr>
        <w:t>撒马利亚人</w:t>
      </w:r>
      <w:r>
        <w:rPr>
          <w:rFonts w:ascii="SimSun" w:hAnsi="SimSun"/>
          <w:color w:val="000000"/>
          <w:lang w:val="zh-CN" w:eastAsia="zh-CN"/>
        </w:rPr>
        <w:t>想法，在我看来，许多圣经的章节的基本教义已经被</w:t>
      </w:r>
      <w:r w:rsidR="00B422EC" w:rsidRPr="00E85A24">
        <w:rPr>
          <w:rFonts w:ascii="SimSun" w:hAnsi="SimSun"/>
          <w:color w:val="000000"/>
          <w:lang w:val="zh-CN" w:eastAsia="zh-CN"/>
        </w:rPr>
        <w:t>三位一体者所占领。然而三位一体却有悖圣经的基本教义，像是约翰 福音1 和希伯来书 1 是用大量充满事实的文章论证耶稣不是上帝；但是大量盛行很广的观点，视野和他们的片语，文学著作的使用，很容易让粗心圣经读者被他们的三位一体的观点先入为主的。</w:t>
      </w:r>
    </w:p>
    <w:p w:rsidR="00B422EC" w:rsidRPr="00AD1FAA" w:rsidRDefault="00B422EC" w:rsidP="00B422EC">
      <w:pPr>
        <w:pStyle w:val="NormalWeb"/>
        <w:rPr>
          <w:rFonts w:ascii="SimSun" w:hAnsi="SimSun"/>
          <w:b/>
          <w:color w:val="000000"/>
          <w:lang w:val="zh-CN" w:eastAsia="zh-CN"/>
        </w:rPr>
      </w:pPr>
      <w:r w:rsidRPr="00AD1FAA">
        <w:rPr>
          <w:rFonts w:ascii="SimSun" w:hAnsi="SimSun"/>
          <w:b/>
          <w:color w:val="000000"/>
          <w:lang w:val="zh-CN" w:eastAsia="zh-CN"/>
        </w:rPr>
        <w:t>犹太人对天使的看法</w:t>
      </w:r>
    </w:p>
    <w:p w:rsidR="00B422EC" w:rsidRPr="009B6AED" w:rsidRDefault="00B422EC" w:rsidP="00B422EC">
      <w:pPr>
        <w:pStyle w:val="NormalWeb"/>
        <w:rPr>
          <w:rFonts w:ascii="SimSun" w:hAnsi="SimSun"/>
          <w:color w:val="000000"/>
          <w:lang w:val="zh-CN" w:eastAsia="zh-CN"/>
        </w:rPr>
      </w:pPr>
      <w:r w:rsidRPr="00E85A24">
        <w:rPr>
          <w:rFonts w:ascii="SimSun" w:hAnsi="SimSun"/>
          <w:color w:val="000000"/>
          <w:lang w:val="zh-CN" w:eastAsia="zh-CN"/>
        </w:rPr>
        <w:t>犹太人沉迷于天使的固执在</w:t>
      </w:r>
      <w:r w:rsidRPr="00E85A24">
        <w:rPr>
          <w:rStyle w:val="apple-style-span"/>
          <w:rFonts w:ascii="SimSun" w:hAnsi="SimSun"/>
          <w:color w:val="000000"/>
          <w:lang w:eastAsia="zh-CN"/>
        </w:rPr>
        <w:t>(神学中的)基督论</w:t>
      </w:r>
      <w:r w:rsidRPr="00E85A24">
        <w:rPr>
          <w:rFonts w:ascii="SimSun" w:hAnsi="SimSun"/>
          <w:color w:val="000000"/>
          <w:lang w:val="zh-CN" w:eastAsia="zh-CN"/>
        </w:rPr>
        <w:t>的区域影响着早期的基督徒，</w:t>
      </w:r>
      <w:r w:rsidR="008C13E5">
        <w:rPr>
          <w:rFonts w:ascii="SimSun" w:hAnsi="SimSun"/>
          <w:color w:val="000000"/>
          <w:lang w:val="zh-CN" w:eastAsia="zh-CN"/>
        </w:rPr>
        <w:t xml:space="preserve">正如它在魔鬼的主题上一样。章节以这喜欢希伯来书1 </w:t>
      </w:r>
      <w:r w:rsidR="008C13E5">
        <w:rPr>
          <w:rFonts w:ascii="SimSun" w:hAnsi="SimSun"/>
          <w:color w:val="000000"/>
          <w:lang w:val="zh-CN" w:eastAsia="zh-CN"/>
        </w:rPr>
        <w:lastRenderedPageBreak/>
        <w:t>和歌罗西书2</w:t>
      </w:r>
      <w:r w:rsidRPr="00E85A24">
        <w:rPr>
          <w:rFonts w:ascii="SimSun" w:hAnsi="SimSun"/>
          <w:color w:val="000000"/>
          <w:lang w:val="zh-CN" w:eastAsia="zh-CN"/>
        </w:rPr>
        <w:t>详细地强调，耶稣不是一位天使［今天的观察运动需要更完全考虑这些</w:t>
      </w:r>
      <w:r w:rsidRPr="009B6AED">
        <w:rPr>
          <w:rFonts w:ascii="SimSun" w:hAnsi="SimSun" w:hint="eastAsia"/>
          <w:color w:val="000000"/>
          <w:lang w:val="zh-CN" w:eastAsia="zh-CN"/>
        </w:rPr>
        <w:t>]。大利乌随心所愿，立一百二十个总督，治理通国。这在提摩太前书2:5保罗暗示过。当时他对我们强调有“因为只有一位神，在神和人中间，只有一位中保，乃是降世为人的基督耶稣。“清楚地表明保罗正在对叛教者的犹太人天使学做出改正，如希伯来书二，</w:t>
      </w:r>
      <w:r w:rsidRPr="00E85A24">
        <w:rPr>
          <w:rFonts w:ascii="SimSun" w:hAnsi="SimSun"/>
          <w:color w:val="000000"/>
          <w:lang w:val="zh-CN" w:eastAsia="zh-CN"/>
        </w:rPr>
        <w:t>重点是耶稣是一个普通人而不是一位天使，他是唯一的</w:t>
      </w:r>
      <w:r w:rsidRPr="00E85A24">
        <w:rPr>
          <w:rStyle w:val="apple-style-span"/>
          <w:rFonts w:ascii="SimSun" w:hAnsi="SimSun"/>
          <w:color w:val="000000"/>
          <w:lang w:eastAsia="zh-CN"/>
        </w:rPr>
        <w:t>中 保</w:t>
      </w:r>
      <w:r w:rsidRPr="00E85A24">
        <w:rPr>
          <w:rFonts w:ascii="SimSun" w:hAnsi="SimSun"/>
          <w:color w:val="000000"/>
          <w:lang w:val="zh-CN" w:eastAsia="zh-CN"/>
        </w:rPr>
        <w:t>。3</w:t>
      </w:r>
      <w:r w:rsidRPr="00E85A24">
        <w:rPr>
          <w:rStyle w:val="apple-style-span"/>
          <w:rFonts w:ascii="SimSun" w:hAnsi="SimSun"/>
          <w:color w:val="000000"/>
          <w:lang w:eastAsia="zh-CN"/>
        </w:rPr>
        <w:t>以诺</w:t>
      </w:r>
      <w:r w:rsidRPr="00E85A24">
        <w:rPr>
          <w:rFonts w:ascii="SimSun" w:hAnsi="SimSun"/>
          <w:color w:val="000000"/>
          <w:lang w:val="zh-CN" w:eastAsia="zh-CN"/>
        </w:rPr>
        <w:t>［别名为</w:t>
      </w:r>
      <w:r w:rsidRPr="00E85A24">
        <w:rPr>
          <w:rStyle w:val="apple-style-span"/>
          <w:rFonts w:ascii="SimSun" w:hAnsi="SimSun"/>
          <w:color w:val="000000"/>
          <w:lang w:eastAsia="zh-CN"/>
        </w:rPr>
        <w:t>以诺</w:t>
      </w:r>
      <w:r w:rsidR="008C13E5">
        <w:rPr>
          <w:rFonts w:ascii="SimSun" w:hAnsi="SimSun"/>
          <w:color w:val="000000"/>
          <w:lang w:val="zh-CN" w:eastAsia="zh-CN"/>
        </w:rPr>
        <w:t xml:space="preserve"> 的希伯来书］说叫做 Metatron</w:t>
      </w:r>
      <w:r w:rsidRPr="00E85A24">
        <w:rPr>
          <w:rFonts w:ascii="SimSun" w:hAnsi="SimSun"/>
          <w:color w:val="000000"/>
          <w:lang w:val="zh-CN" w:eastAsia="zh-CN"/>
        </w:rPr>
        <w:t>，</w:t>
      </w:r>
      <w:r w:rsidRPr="00E85A24">
        <w:rPr>
          <w:rStyle w:val="apple-style-span"/>
          <w:rFonts w:ascii="SimSun" w:hAnsi="SimSun"/>
          <w:color w:val="000000"/>
          <w:lang w:eastAsia="zh-CN"/>
        </w:rPr>
        <w:t>讲述天使跟人间的女人结合，因此人类败坏。以诺为这世界向神代求，但失败。以诺被天使带往阴间、耶路撒冷和其他地方。</w:t>
      </w:r>
      <w:r w:rsidRPr="00E85A24">
        <w:rPr>
          <w:rFonts w:ascii="SimSun" w:hAnsi="SimSun"/>
          <w:color w:val="000000"/>
          <w:lang w:val="zh-CN" w:eastAsia="zh-CN"/>
        </w:rPr>
        <w:t>耶和华</w:t>
      </w:r>
      <w:r w:rsidRPr="009B6AED">
        <w:rPr>
          <w:rFonts w:ascii="SimSun" w:hAnsi="SimSun" w:hint="eastAsia"/>
          <w:color w:val="000000"/>
          <w:lang w:val="zh-CN" w:eastAsia="zh-CN"/>
        </w:rPr>
        <w:t>在出埃及记23:21向摩西显灵，他是奉我名来的，你们要在他面前谨慎，听从他的话，不可惹他（惹或作违背），因为他必不赦免你们的过犯。j的达尼埃卢贡献他的四个对基督教义的发展章节的调查，犹太人对于天使的观点，如何最终走向三位一体之错误观点。 （17）保罗的风格不是率直地说，犹太人相信的每件事物是错误的，他辨认出，任何背教者都混合中了那真实的和错误者。他说到谁能定他们的罪呢？有基督耶稣已经死了，而且从死里复活，现今在神的右边，也替我们祈求。（罗马书8:34）所以神将他升为至高，又赐给他那超乎万名之上的名，叫一切在天上的，地上的，和地底下的，因耶稣的名，无不屈膝，无不口称耶稣基督为主，使荣耀归与父神。</w:t>
      </w:r>
      <w:r w:rsidRPr="00E85A24">
        <w:rPr>
          <w:rFonts w:ascii="SimSun" w:hAnsi="SimSun"/>
          <w:color w:val="000000"/>
          <w:lang w:val="zh-CN" w:eastAsia="zh-CN"/>
        </w:rPr>
        <w:t>（腓立比书2:9-11)事实是耶稣不是一位天使。他经过进入玛丽 （</w:t>
      </w:r>
      <w:r w:rsidRPr="009B6AED">
        <w:rPr>
          <w:rStyle w:val="apple-style-span"/>
          <w:rFonts w:ascii="SimSun" w:hAnsi="SimSun"/>
          <w:bCs/>
          <w:color w:val="000000"/>
          <w:lang w:eastAsia="zh-CN"/>
        </w:rPr>
        <w:t>加拉太书</w:t>
      </w:r>
      <w:r w:rsidRPr="00E85A24">
        <w:rPr>
          <w:rFonts w:ascii="SimSun" w:hAnsi="SimSun"/>
          <w:color w:val="000000"/>
          <w:lang w:val="zh-CN" w:eastAsia="zh-CN"/>
        </w:rPr>
        <w:t>4:4)身体存在的, 和那上帝</w:t>
      </w:r>
      <w:r w:rsidRPr="009B6AED">
        <w:rPr>
          <w:rFonts w:ascii="SimSun" w:hAnsi="SimSun" w:hint="eastAsia"/>
          <w:color w:val="000000"/>
          <w:lang w:val="zh-CN" w:eastAsia="zh-CN"/>
        </w:rPr>
        <w:t>的儿子已经尊贵的在超过任何天使。希伯来书1:3-6清楚地对塔特隆神话暗示，而且在非常清楚的解析。因为耶稣被描述为“他是神荣耀所发的光辉，是神本体的真像，常用他权能的命令托住万有，他洗净了人的罪，就坐在高天至大者的右边。他所承受的名，既比天使的名更尊贵，就远超过天使。所有的天使，神从来对那一个说，你是我的儿子，我今日生你。又指着那一个说，我要作他的父，他要作我的子。再者，神使长子到世上来的时候，（或作神再使长子到世上来的时候）就说，神的使者都要拜他。</w:t>
      </w:r>
    </w:p>
    <w:p w:rsidR="00B422EC" w:rsidRPr="008C13E5" w:rsidRDefault="00B422EC" w:rsidP="00B422EC">
      <w:pPr>
        <w:pStyle w:val="NormalWeb"/>
        <w:jc w:val="both"/>
        <w:rPr>
          <w:rFonts w:ascii="SimSun" w:hAnsi="SimSun"/>
          <w:color w:val="000000"/>
          <w:lang w:eastAsia="zh-CN"/>
        </w:rPr>
      </w:pPr>
      <w:r w:rsidRPr="00E85A24">
        <w:rPr>
          <w:rFonts w:ascii="SimSun" w:hAnsi="SimSun"/>
          <w:color w:val="000000"/>
          <w:lang w:val="zh-CN" w:eastAsia="zh-CN"/>
        </w:rPr>
        <w:t>詹姆士引述德尔图良，贾斯汀，埃皮法尼乌斯和克莱门特所有的都信仰耶稣是一位天使：”因此三世纪的犹太人基督徒明确地断言，基督是一位天使或天使长。。。查斯丁认为 耶和华的天使伴随着那［据称］前世存在的基督”.(18)它是犹太</w:t>
      </w:r>
      <w:r w:rsidRPr="00E85A24">
        <w:rPr>
          <w:rFonts w:ascii="SimSun" w:hAnsi="SimSun"/>
          <w:color w:val="000000"/>
          <w:lang w:val="zh-CN" w:eastAsia="zh-CN"/>
        </w:rPr>
        <w:lastRenderedPageBreak/>
        <w:t>人对天使的这的固执，和欲望让耶稣被理解如一位天使，导致了他亲自预先存在于地球而且不是人类。而且因此在新约特地而且重复了的强调主不是一位天使，但是因为他是一位已经是尊贵的远高于天使. （菲2:9-11; 歌罗西书1:1</w:t>
      </w:r>
      <w:r w:rsidR="008C13E5">
        <w:rPr>
          <w:rFonts w:ascii="SimSun" w:hAnsi="SimSun"/>
          <w:color w:val="000000"/>
          <w:lang w:val="zh-CN" w:eastAsia="zh-CN"/>
        </w:rPr>
        <w:t>6;2:8-10; 希伯来书 1;1彼得前书1:12;3:22</w:t>
      </w:r>
      <w:r w:rsidR="008C13E5">
        <w:rPr>
          <w:rFonts w:ascii="SimSun" w:hAnsi="SimSun"/>
          <w:color w:val="000000"/>
          <w:lang w:eastAsia="zh-CN"/>
        </w:rPr>
        <w:t>;</w:t>
      </w:r>
      <w:r w:rsidR="008C13E5">
        <w:rPr>
          <w:rFonts w:ascii="SimSun" w:hAnsi="SimSun"/>
          <w:color w:val="000000"/>
          <w:lang w:val="zh-CN" w:eastAsia="zh-CN"/>
        </w:rPr>
        <w:t>启示录5:11</w:t>
      </w:r>
      <w:r w:rsidR="008C13E5">
        <w:rPr>
          <w:rFonts w:ascii="SimSun" w:hAnsi="SimSun"/>
          <w:color w:val="000000"/>
          <w:lang w:eastAsia="zh-CN"/>
        </w:rPr>
        <w:t>,</w:t>
      </w:r>
      <w:r w:rsidRPr="00E85A24">
        <w:rPr>
          <w:rFonts w:ascii="SimSun" w:hAnsi="SimSun"/>
          <w:color w:val="000000"/>
          <w:lang w:val="zh-CN" w:eastAsia="zh-CN"/>
        </w:rPr>
        <w:t>14)它对麦基洗德的主意感到相同，库姆兰团体和文章把其当做一个天使长。在希伯来书麦基洗</w:t>
      </w:r>
      <w:r w:rsidR="008C13E5">
        <w:rPr>
          <w:rFonts w:ascii="SimSun" w:hAnsi="SimSun"/>
          <w:color w:val="000000"/>
          <w:lang w:val="zh-CN" w:eastAsia="zh-CN"/>
        </w:rPr>
        <w:t>德强调，他是一个普通人- （"这一个伟大的人是如何．．． ",</w:t>
      </w:r>
      <w:r w:rsidRPr="00E85A24">
        <w:rPr>
          <w:rFonts w:ascii="SimSun" w:hAnsi="SimSun"/>
          <w:color w:val="000000"/>
          <w:lang w:val="zh-CN" w:eastAsia="zh-CN"/>
        </w:rPr>
        <w:t>希伯来书7:4)因此不是一位天使。他自</w:t>
      </w:r>
      <w:r w:rsidR="008C13E5">
        <w:rPr>
          <w:rFonts w:ascii="SimSun" w:hAnsi="SimSun"/>
          <w:color w:val="000000"/>
          <w:lang w:val="zh-CN" w:eastAsia="zh-CN"/>
        </w:rPr>
        <w:t>己是基督的一个预示，而不是基督。在希伯来书是关于间接参考的注释</w:t>
      </w:r>
      <w:r w:rsidRPr="00E85A24">
        <w:rPr>
          <w:rFonts w:ascii="SimSun" w:hAnsi="SimSun"/>
          <w:color w:val="000000"/>
          <w:lang w:val="zh-CN" w:eastAsia="zh-CN"/>
        </w:rPr>
        <w:t>，库姆兰宣称他是一位天使而且不知何故作为弥</w:t>
      </w:r>
      <w:r w:rsidR="008C13E5">
        <w:rPr>
          <w:rFonts w:ascii="SimSun" w:hAnsi="SimSun"/>
          <w:color w:val="000000"/>
          <w:lang w:val="zh-CN" w:eastAsia="zh-CN"/>
        </w:rPr>
        <w:t>赛亚。可惜，今天太多</w:t>
      </w:r>
      <w:r w:rsidRPr="00E85A24">
        <w:rPr>
          <w:rFonts w:ascii="SimSun" w:hAnsi="SimSun"/>
          <w:color w:val="000000"/>
          <w:lang w:val="zh-CN" w:eastAsia="zh-CN"/>
        </w:rPr>
        <w:t>三位一体已经</w:t>
      </w:r>
      <w:r w:rsidR="008C13E5">
        <w:rPr>
          <w:rFonts w:ascii="SimSun" w:hAnsi="SimSun"/>
          <w:color w:val="000000"/>
          <w:lang w:val="zh-CN" w:eastAsia="zh-CN"/>
        </w:rPr>
        <w:t>犯和犹太人相同的错误主张，麦基洗德不知何故变成耶稣。我们在1</w:t>
      </w:r>
      <w:r w:rsidR="008C13E5">
        <w:rPr>
          <w:rFonts w:ascii="SimSun" w:hAnsi="SimSun"/>
          <w:color w:val="000000"/>
          <w:lang w:eastAsia="zh-CN"/>
        </w:rPr>
        <w:t>,</w:t>
      </w:r>
      <w:r w:rsidR="008C13E5">
        <w:rPr>
          <w:rFonts w:ascii="SimSun" w:hAnsi="SimSun"/>
          <w:color w:val="000000"/>
          <w:lang w:val="zh-CN" w:eastAsia="zh-CN"/>
        </w:rPr>
        <w:t>13</w:t>
      </w:r>
      <w:r w:rsidRPr="00E85A24">
        <w:rPr>
          <w:rFonts w:ascii="SimSun" w:hAnsi="SimSun"/>
          <w:color w:val="000000"/>
          <w:lang w:val="zh-CN" w:eastAsia="zh-CN"/>
        </w:rPr>
        <w:t>中的展示了较多的细节.库姆兰的犹太人相当着迷于天使－他们认为，加百列是前存在的弥赛亚。记住，天使加百列和耶稣的出生几乎坚定地表示加百列和耶稣不是相同的而是二个不同的人. （马太福音 1:20,24;2:13,19; 路加福音 1:11,19,26-38;2:9)</w:t>
      </w:r>
      <w:r w:rsidR="008C13E5">
        <w:rPr>
          <w:rFonts w:ascii="SimSun" w:hAnsi="SimSun"/>
          <w:color w:val="000000"/>
          <w:lang w:eastAsia="zh-CN"/>
        </w:rPr>
        <w:t>.</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犹太人相信</w:t>
      </w:r>
      <w:r w:rsidRPr="00E85A24">
        <w:rPr>
          <w:rStyle w:val="apple-style-span"/>
          <w:rFonts w:ascii="SimSun" w:hAnsi="SimSun"/>
          <w:color w:val="000000"/>
          <w:lang w:eastAsia="zh-CN"/>
        </w:rPr>
        <w:t>耶和华的神姿</w:t>
      </w:r>
      <w:r w:rsidRPr="00E85A24">
        <w:rPr>
          <w:rFonts w:ascii="SimSun" w:hAnsi="SimSun"/>
          <w:color w:val="000000"/>
          <w:lang w:val="zh-CN" w:eastAsia="zh-CN"/>
        </w:rPr>
        <w:t>，真实的荣耀与</w:t>
      </w:r>
      <w:r w:rsidRPr="00E85A24">
        <w:rPr>
          <w:rStyle w:val="apple-style-span"/>
          <w:rFonts w:ascii="SimSun" w:hAnsi="SimSun"/>
          <w:color w:val="000000"/>
          <w:lang w:eastAsia="zh-CN"/>
        </w:rPr>
        <w:t>帐棚神幕（古代犹太人在沙漠旅途中用作圣所）</w:t>
      </w:r>
      <w:r w:rsidR="008C13E5">
        <w:rPr>
          <w:rFonts w:ascii="SimSun" w:hAnsi="SimSun"/>
          <w:color w:val="000000"/>
          <w:lang w:val="zh-CN" w:eastAsia="zh-CN"/>
        </w:rPr>
        <w:t>，一个个从某种方式都和弥赛亚有关。保罗在</w:t>
      </w:r>
      <w:r w:rsidRPr="00E85A24">
        <w:rPr>
          <w:rFonts w:ascii="SimSun" w:hAnsi="SimSun"/>
          <w:color w:val="000000"/>
          <w:lang w:val="zh-CN" w:eastAsia="zh-CN"/>
        </w:rPr>
        <w:t>2</w:t>
      </w:r>
      <w:r w:rsidR="008C13E5">
        <w:rPr>
          <w:rFonts w:ascii="SimSun" w:hAnsi="SimSun"/>
          <w:color w:val="000000"/>
          <w:lang w:val="zh-CN" w:eastAsia="zh-CN"/>
        </w:rPr>
        <w:t>Cor</w:t>
      </w:r>
      <w:r w:rsidRPr="00E85A24">
        <w:rPr>
          <w:rFonts w:ascii="SimSun" w:hAnsi="SimSun"/>
          <w:color w:val="000000"/>
          <w:lang w:val="zh-CN" w:eastAsia="zh-CN"/>
        </w:rPr>
        <w:t>中剖析这一想法。3:17,18,他说</w:t>
      </w:r>
      <w:r w:rsidRPr="009B6AED">
        <w:rPr>
          <w:rFonts w:ascii="SimSun" w:hAnsi="SimSun" w:hint="eastAsia"/>
          <w:color w:val="000000"/>
          <w:lang w:val="zh-CN" w:eastAsia="zh-CN"/>
        </w:rPr>
        <w:t>，主就是那灵。主的灵在哪里，哪里就得以自由。我们众人既然敞着脸，得以看见主的荣光，好像从镜子里返照，就变成主的形状，荣上加荣，如同从主的灵变成的。保罗正藉由攻击犹太人的想法。</w:t>
      </w:r>
      <w:r w:rsidRPr="00E85A24">
        <w:rPr>
          <w:rFonts w:ascii="SimSun" w:hAnsi="SimSun"/>
          <w:color w:val="000000"/>
          <w:lang w:val="zh-CN" w:eastAsia="zh-CN"/>
        </w:rPr>
        <w:t>说耶稣它不是</w:t>
      </w:r>
      <w:r w:rsidRPr="00E85A24">
        <w:rPr>
          <w:rStyle w:val="apple-style-span"/>
          <w:rFonts w:ascii="SimSun" w:hAnsi="SimSun"/>
          <w:color w:val="000000"/>
          <w:lang w:eastAsia="zh-CN"/>
        </w:rPr>
        <w:t>耶和华的神姿，</w:t>
      </w:r>
      <w:r w:rsidRPr="00E85A24">
        <w:rPr>
          <w:rFonts w:ascii="SimSun" w:hAnsi="SimSun"/>
          <w:color w:val="000000"/>
          <w:lang w:val="zh-CN" w:eastAsia="zh-CN"/>
        </w:rPr>
        <w:t>优于他的，他时常藉由相同的论据强调耶稣的伟大</w:t>
      </w:r>
      <w:r w:rsidR="008C13E5">
        <w:rPr>
          <w:rFonts w:ascii="SimSun" w:hAnsi="SimSun"/>
          <w:color w:val="000000"/>
          <w:lang w:val="zh-CN" w:eastAsia="zh-CN"/>
        </w:rPr>
        <w:t>在他的复活和升天。他通过他受的苦，收到了这赞颂的 " 荣耀的主</w:t>
      </w:r>
      <w:r w:rsidRPr="00E85A24">
        <w:rPr>
          <w:rFonts w:ascii="SimSun" w:hAnsi="SimSun"/>
          <w:color w:val="000000"/>
          <w:lang w:val="zh-CN" w:eastAsia="zh-CN"/>
        </w:rPr>
        <w:t>"。如果主的光荣是以某种方式前世存在的，耶稣复活的个人重要性不知何故失去的踪影；首先受苦然后被赞美，而且这是保罗的得到灵感写作主题的主旋律。注意在通过描述天使居住的</w:t>
      </w:r>
      <w:r w:rsidRPr="00E85A24">
        <w:rPr>
          <w:rStyle w:val="apple-style-span"/>
          <w:rFonts w:ascii="SimSun" w:hAnsi="SimSun"/>
          <w:color w:val="000000"/>
          <w:lang w:eastAsia="zh-CN"/>
        </w:rPr>
        <w:t>耶和华的神姿</w:t>
      </w:r>
      <w:r w:rsidRPr="00E85A24">
        <w:rPr>
          <w:rFonts w:ascii="SimSun" w:hAnsi="SimSun"/>
          <w:color w:val="000000"/>
          <w:lang w:val="zh-CN" w:eastAsia="zh-CN"/>
        </w:rPr>
        <w:t>云，保罗评论的时候云仅仅是小水珠，因为在红海"</w:t>
      </w:r>
      <w:r w:rsidRPr="00E85A24">
        <w:rPr>
          <w:rStyle w:val="apple-style-span"/>
          <w:rFonts w:ascii="SimSun" w:hAnsi="SimSun"/>
          <w:color w:val="000000"/>
          <w:lang w:eastAsia="zh-CN"/>
        </w:rPr>
        <w:t>都 在 云 里 海 里 受 洗 归 了 摩 西 。</w:t>
      </w:r>
      <w:r w:rsidRPr="00E85A24">
        <w:rPr>
          <w:rFonts w:ascii="SimSun" w:hAnsi="SimSun"/>
          <w:color w:val="000000"/>
          <w:lang w:val="zh-CN" w:eastAsia="zh-CN"/>
        </w:rPr>
        <w:t>" 象征以色列的施洗.(哥林多前书．10:2)然而查斯丁烈士和许多其他的粗心圣经读者，却寻求圣经为了他们的三位一体寻求辩护，已经解释天使云据称是耶稣。希伯来书澄清那上帝在旧约时代经过天使和预言者强调－不经过他的子。这种想法路径应该除去所有的天使事实上是耶稣公爵可能性。</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lastRenderedPageBreak/>
        <w:t>我们可能很想知道为什么约翰花很大的精力指出基督 " 来自肉身"了, 和为什么他对否认那的人</w:t>
      </w:r>
      <w:r w:rsidRPr="00E85A24">
        <w:rPr>
          <w:rStyle w:val="apple-style-span"/>
          <w:rFonts w:ascii="SimSun" w:hAnsi="SimSun"/>
          <w:color w:val="000000"/>
          <w:lang w:eastAsia="zh-CN"/>
        </w:rPr>
        <w:t>极其讨厌的</w:t>
      </w:r>
      <w:r w:rsidR="008C13E5">
        <w:rPr>
          <w:rFonts w:ascii="SimSun" w:hAnsi="SimSun"/>
          <w:color w:val="000000"/>
          <w:lang w:val="zh-CN" w:eastAsia="zh-CN"/>
        </w:rPr>
        <w:t>. （约翰二书7</w:t>
      </w:r>
      <w:r w:rsidR="008C13E5">
        <w:rPr>
          <w:rFonts w:ascii="SimSun" w:hAnsi="SimSun"/>
          <w:color w:val="000000"/>
          <w:lang w:eastAsia="zh-CN"/>
        </w:rPr>
        <w:t>,</w:t>
      </w:r>
      <w:r w:rsidRPr="00E85A24">
        <w:rPr>
          <w:rFonts w:ascii="SimSun" w:hAnsi="SimSun"/>
          <w:color w:val="000000"/>
          <w:lang w:val="zh-CN" w:eastAsia="zh-CN"/>
        </w:rPr>
        <w:t>9)这似乎对我来说，他的皈依者联合起来对付犹太人的尝试再解释耶稣和存在，出现的天使，异端反对在希伯来书和歌罗西书。。约瑟夫说，他们 " 给予他相信，他们确实吃的 ";腓称他们虽然既不吃也不喝，(亚伯拉罕</w:t>
      </w:r>
      <w:r w:rsidR="008C13E5">
        <w:rPr>
          <w:rFonts w:ascii="SimSun" w:hAnsi="SimSun"/>
          <w:color w:val="000000"/>
          <w:lang w:val="zh-CN" w:eastAsia="zh-CN"/>
        </w:rPr>
        <w:t>118)</w:t>
      </w:r>
      <w:r w:rsidRPr="00E85A24">
        <w:rPr>
          <w:rFonts w:ascii="SimSun" w:hAnsi="SimSun"/>
          <w:color w:val="000000"/>
          <w:lang w:val="zh-CN" w:eastAsia="zh-CN"/>
        </w:rPr>
        <w:t>。但圣经只是说他们吃。而且耶稣在他的复活之后吃了。约翰强调，耶稣公爵完全实体，弟子接触，并且感觉到他; （约翰一书1:1-4)而且他的死亡相当真</w:t>
      </w:r>
      <w:r w:rsidR="008C13E5">
        <w:rPr>
          <w:rFonts w:ascii="SimSun" w:hAnsi="SimSun"/>
          <w:color w:val="000000"/>
          <w:lang w:val="zh-CN" w:eastAsia="zh-CN"/>
        </w:rPr>
        <w:t>实. （约翰一书1:7;2:2;4:10;5:6-9)而且他"</w:t>
      </w:r>
      <w:r w:rsidRPr="00E85A24">
        <w:rPr>
          <w:rFonts w:ascii="SimSun" w:hAnsi="SimSun"/>
          <w:color w:val="000000"/>
          <w:lang w:val="zh-CN" w:eastAsia="zh-CN"/>
        </w:rPr>
        <w:t>从那开始就相信</w:t>
      </w:r>
      <w:r w:rsidR="008C13E5">
        <w:rPr>
          <w:rFonts w:ascii="SimSun" w:hAnsi="SimSun"/>
          <w:color w:val="000000"/>
          <w:lang w:val="zh-CN" w:eastAsia="zh-CN"/>
        </w:rPr>
        <w:t>",</w:t>
      </w:r>
      <w:r w:rsidRPr="00E85A24">
        <w:rPr>
          <w:rFonts w:ascii="SimSun" w:hAnsi="SimSun"/>
          <w:color w:val="000000"/>
          <w:lang w:val="zh-CN" w:eastAsia="zh-CN"/>
        </w:rPr>
        <w:t>指出，耶稣的性这一新概念已经进入基督团体。这本身表示整个议题耶稣是谁确实很重要；对约翰来说那基督就是真正的基督很重要，因为。得到灵感的使徒没有忽视这些新的义。他用最强硬的论点对抗他们。</w:t>
      </w:r>
    </w:p>
    <w:p w:rsidR="00B422EC" w:rsidRPr="00AD1FAA" w:rsidRDefault="00B422EC" w:rsidP="00B422EC">
      <w:pPr>
        <w:pStyle w:val="NormalWeb"/>
        <w:rPr>
          <w:rFonts w:ascii="SimSun" w:hAnsi="SimSun"/>
          <w:b/>
          <w:color w:val="000000"/>
          <w:lang w:val="zh-CN" w:eastAsia="zh-CN"/>
        </w:rPr>
      </w:pPr>
      <w:r w:rsidRPr="00AD1FAA">
        <w:rPr>
          <w:rFonts w:ascii="SimSun" w:hAnsi="SimSun"/>
          <w:b/>
          <w:color w:val="000000"/>
          <w:lang w:val="zh-CN" w:eastAsia="zh-CN"/>
        </w:rPr>
        <w:t>犹太人关于道的背景</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很多人已经意识到约翰1:1-3 和犹太人的’智’文学之间的相似之处。犹太教相信一些在上帝和以色列－之间的中间人，智能、</w:t>
      </w:r>
      <w:r w:rsidRPr="00E85A24">
        <w:rPr>
          <w:rStyle w:val="apple-style-span"/>
          <w:rFonts w:ascii="SimSun" w:hAnsi="SimSun"/>
          <w:color w:val="000000"/>
          <w:lang w:eastAsia="zh-CN"/>
        </w:rPr>
        <w:t>耶和华的神姿</w:t>
      </w:r>
      <w:r w:rsidRPr="00E85A24">
        <w:rPr>
          <w:rFonts w:ascii="SimSun" w:hAnsi="SimSun"/>
          <w:color w:val="000000"/>
          <w:lang w:val="zh-CN" w:eastAsia="zh-CN"/>
        </w:rPr>
        <w:t>,道。摩西五经变得如此提高的而且拟人化几乎当做一个分开的’上帝’谈到了</w:t>
      </w:r>
      <w:r w:rsidRPr="009B6AED">
        <w:rPr>
          <w:rFonts w:ascii="SimSun" w:hAnsi="SimSun" w:hint="eastAsia"/>
          <w:color w:val="000000"/>
          <w:lang w:val="zh-CN" w:eastAsia="zh-CN"/>
        </w:rPr>
        <w:t>。（19）约翰和保罗正在解释这些词语他们的真实意义 - 耶稣是上帝的荣耀[耶和华的神姿]，他是上帝和人之间的一和唯一的中间人。（提摩太前书2 ：5）藉由强调，因为只有一位神，在神和人中间，只有一位中保，乃是降世为人的基督耶稣。保罗也对在世界和世界的创作者之间的神性中保的</w:t>
      </w:r>
      <w:r w:rsidRPr="00E85A24">
        <w:rPr>
          <w:rFonts w:ascii="SimSun" w:hAnsi="SimSun"/>
          <w:color w:val="000000"/>
          <w:lang w:val="zh-CN" w:eastAsia="zh-CN"/>
        </w:rPr>
        <w:t>希腊主意，有时被称为 " 第二上帝 " 。而且当说道的时候，约翰正在他的开场白中解释，在旧约的所有上帝所说的话的主题都有关耶稣，道变成了在一个人的肉身，也就是耶稣。理解这背景帮助我们了解为什么约翰似乎使用"神性"的语言。因为他暗示犹太教中对耶稣的错误理解和隐藏在背后真实的耶稣。</w:t>
      </w:r>
    </w:p>
    <w:p w:rsidR="00B422EC" w:rsidRPr="00AD1FAA" w:rsidRDefault="00B422EC" w:rsidP="00B422EC">
      <w:pPr>
        <w:pStyle w:val="NormalWeb"/>
        <w:rPr>
          <w:rFonts w:ascii="SimSun" w:hAnsi="SimSun"/>
          <w:b/>
          <w:color w:val="000000"/>
          <w:lang w:val="zh-CN" w:eastAsia="zh-CN"/>
        </w:rPr>
      </w:pPr>
      <w:r w:rsidRPr="00AD1FAA">
        <w:rPr>
          <w:rFonts w:ascii="SimSun" w:hAnsi="SimSun"/>
          <w:b/>
          <w:color w:val="000000"/>
          <w:lang w:val="zh-CN" w:eastAsia="zh-CN"/>
        </w:rPr>
        <w:t>犹太人前世存在教义的影响力</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关于耶稣前世存在的错误观念，然后是不知何故具有肉身，投胎，这是具有一异教的观点并在基督的时候左右犹太教，使其变得流行。事实上，三位一体的道路是由查斯丁和其他的’教父’开</w:t>
      </w:r>
      <w:r w:rsidRPr="00E85A24">
        <w:rPr>
          <w:rFonts w:ascii="SimSun" w:hAnsi="SimSun"/>
          <w:color w:val="000000"/>
          <w:lang w:val="zh-CN" w:eastAsia="zh-CN"/>
        </w:rPr>
        <w:lastRenderedPageBreak/>
        <w:t>始教的耶稣预先存在了，但开始时－即使他们也是否认耶稣自己是上帝。库姆兰教派，一些教徒最先成为基督徒，相信， " 正确的老师 " 预先存是预言，而且他们赋与一个肉身。这解释他们为什么当初弥赛亚肉身被当做摩西、以利亚和预言者</w:t>
      </w:r>
      <w:r w:rsidRPr="009B6AED">
        <w:rPr>
          <w:rFonts w:ascii="SimSun" w:hAnsi="SimSun" w:hint="eastAsia"/>
          <w:color w:val="000000"/>
          <w:lang w:val="zh-CN" w:eastAsia="zh-CN"/>
        </w:rPr>
        <w:t>。在马太福音16:14-18有人说是施洗的约翰。有人说是以利亚。又有人说是耶利米，或是先知里的一位，耶稣说，你们说我是谁。西门彼得回答说，你是基督，是永生神的儿子。这正是一世纪犹太教对耶稣的认识（20）他们了解。在彼得的肯定说明了耶稣是弥赛亚</w:t>
      </w:r>
      <w:r w:rsidRPr="00E85A24">
        <w:rPr>
          <w:rFonts w:ascii="SimSun" w:hAnsi="SimSun"/>
          <w:color w:val="000000"/>
          <w:lang w:val="zh-CN" w:eastAsia="zh-CN"/>
        </w:rPr>
        <w:t>，不是一个前世存在的和投胎的预言，而是上帝的儿子。前存存在的错误教义被连接到异教神话中。举例来说，耶稣存在于旧约时代，那么他会以其他方式投胎于玛丽的子宫中。</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彼得这些主意的拒绝，改正为耶稣是上帝的儿子给了主耶稣很大的欢喜；而且我们也决意对上帝真正的儿子有信心，不是前世存在，被不知何种方式进入玛丽的子宫。耶稣还记得孩童时期和玛丽在一起，他没有先世存在。我们，你和我，知道耶稣的起源被误解时，会有多么的沮丧，却听到其他人仍然坚持，错误的教义。但是，这并不意味着因为这，我们就断绝和他们的所有关系－但是我们自</w:t>
      </w:r>
      <w:r w:rsidRPr="009B6AED">
        <w:rPr>
          <w:rFonts w:ascii="SimSun" w:hAnsi="SimSun" w:hint="eastAsia"/>
          <w:color w:val="000000"/>
          <w:lang w:val="zh-CN" w:eastAsia="zh-CN"/>
        </w:rPr>
        <w:t>然的正确理解和耶稣的本质会欢喜他心和我们的关系比较靠近。这是我对“拒绝耶稣前世存在的观点是多么重要？”的理解。我不能为终极审判的男人的和女人说什么，虽然我确实知道许多将会在一天“我就明明地告诉他们说，我从来不认识你们，你们这些作恶的人，离开我去吧。（马太福音7:22,23）我们只有自然的正确理解主耶稣的本性，会加深</w:t>
      </w:r>
      <w:r w:rsidRPr="00E85A24">
        <w:rPr>
          <w:rFonts w:ascii="SimSun" w:hAnsi="SimSun"/>
          <w:color w:val="000000"/>
          <w:lang w:val="zh-CN" w:eastAsia="zh-CN"/>
        </w:rPr>
        <w:t>我们和他的关系－而且这是我们跟随他的每日精髓。</w:t>
      </w:r>
    </w:p>
    <w:p w:rsidR="00B422EC" w:rsidRPr="00E85A24" w:rsidRDefault="00B422EC" w:rsidP="00B422EC">
      <w:pPr>
        <w:pStyle w:val="NormalWeb"/>
        <w:rPr>
          <w:rFonts w:ascii="SimSun" w:hAnsi="SimSun"/>
          <w:color w:val="000000"/>
          <w:lang w:val="zh-CN" w:eastAsia="zh-CN"/>
        </w:rPr>
      </w:pPr>
      <w:r w:rsidRPr="00E85A24">
        <w:rPr>
          <w:rFonts w:ascii="SimSun" w:hAnsi="SimSun"/>
          <w:color w:val="000000"/>
          <w:lang w:val="zh-CN" w:eastAsia="zh-CN"/>
        </w:rPr>
        <w:t>我们从使徒行传 8 知道</w:t>
      </w:r>
      <w:r w:rsidRPr="00E85A24">
        <w:rPr>
          <w:rStyle w:val="apple-style-span"/>
          <w:rFonts w:ascii="SimSun" w:hAnsi="SimSun"/>
          <w:color w:val="000000"/>
          <w:lang w:eastAsia="zh-CN"/>
        </w:rPr>
        <w:t>撒玛利亚</w:t>
      </w:r>
      <w:r w:rsidRPr="00E85A24">
        <w:rPr>
          <w:rFonts w:ascii="SimSun" w:hAnsi="SimSun"/>
          <w:color w:val="000000"/>
          <w:lang w:val="zh-CN" w:eastAsia="zh-CN"/>
        </w:rPr>
        <w:t>人是最早形成了基督团体的。然而所有的皈依者倾向于回到在以前时代他们的信念。弥赛亚的</w:t>
      </w:r>
      <w:r w:rsidRPr="00E85A24">
        <w:rPr>
          <w:rStyle w:val="apple-style-span"/>
          <w:rFonts w:ascii="SimSun" w:hAnsi="SimSun"/>
          <w:color w:val="000000"/>
          <w:lang w:eastAsia="zh-CN"/>
        </w:rPr>
        <w:t>撒玛利亚</w:t>
      </w:r>
      <w:r w:rsidRPr="00E85A24">
        <w:rPr>
          <w:rFonts w:ascii="SimSun" w:hAnsi="SimSun"/>
          <w:color w:val="000000"/>
          <w:lang w:val="zh-CN" w:eastAsia="zh-CN"/>
        </w:rPr>
        <w:t>视野同样地是那耶稣－赋与肉身的预言者，明确地说是指摩西. （约翰福音4:19,25)它因此似乎是，前世存在的基督│弥赛亚的主意是那早期的犹太人的和</w:t>
      </w:r>
      <w:r w:rsidRPr="00E85A24">
        <w:rPr>
          <w:rStyle w:val="apple-style-span"/>
          <w:rFonts w:ascii="SimSun" w:hAnsi="SimSun"/>
          <w:color w:val="000000"/>
          <w:lang w:eastAsia="zh-CN"/>
        </w:rPr>
        <w:t>撒玛利亚</w:t>
      </w:r>
      <w:r w:rsidRPr="00E85A24">
        <w:rPr>
          <w:rFonts w:ascii="SimSun" w:hAnsi="SimSun"/>
          <w:color w:val="000000"/>
          <w:lang w:val="zh-CN" w:eastAsia="zh-CN"/>
        </w:rPr>
        <w:t>人转换回到他们的弥赛亚早期观点。但是这些观点并不是极端的，实际上一些目不识丁</w:t>
      </w:r>
      <w:r w:rsidRPr="009B6AED">
        <w:rPr>
          <w:rFonts w:ascii="SimSun" w:hAnsi="SimSun" w:hint="eastAsia"/>
          <w:color w:val="000000"/>
          <w:lang w:val="zh-CN" w:eastAsia="zh-CN"/>
        </w:rPr>
        <w:t>的犹太青少年在哑的Galileean村庄中称为Marryam从万能的上帝感受而怀孕。未受灵感的书也是如此的，彼得的讲道和希伯来福音也制造耶稣的错误本性，说是摩西，以利亚等转世等。很显然，三</w:t>
      </w:r>
      <w:r w:rsidRPr="009B6AED">
        <w:rPr>
          <w:rFonts w:ascii="SimSun" w:hAnsi="SimSun" w:hint="eastAsia"/>
          <w:color w:val="000000"/>
          <w:lang w:val="zh-CN" w:eastAsia="zh-CN"/>
        </w:rPr>
        <w:lastRenderedPageBreak/>
        <w:t>位一体者和前世存在的观点都可以在异教和犹太教中找到它的根源。耶稣是一个“人”，一个普通的人类而被描述成存在了如数百万年的上帝，没有任何的意义。他被描述当做受生，雅各生约瑟，就是马利亚的丈夫。那称为基督的耶稣，是从马利亚生的。这样，从亚伯拉罕到大卫，共有十四代。从大卫到迁至巴比伦的时候，也有十四代。从迁至巴比伦的时候到基督，又有十四代。耶稣基督降生的事，记在下面。他母亲马利亚已经许配了约瑟，还没有迎娶，马利亚就从圣灵怀了孕。（马太福音16,20）一点也没有前世存在的意思。圣经中的原文反驳了前世存在的观点。这一矛盾让</w:t>
      </w:r>
      <w:r w:rsidRPr="00E85A24">
        <w:rPr>
          <w:rFonts w:ascii="SimSun" w:hAnsi="SimSun"/>
          <w:color w:val="000000"/>
          <w:lang w:val="zh-CN" w:eastAsia="zh-CN"/>
        </w:rPr>
        <w:t>三位一体者 进入最不可能的论证。肯尼斯，福音派教友和三位一体的首领：" 耶稣是上帝的儿子而永恒在世代 ，他的出生从没发生过因为它总是存在着 " 。 (21)这是无意义的废话－是接受三位一体而违反上帝的道上。而且肯尼斯发表一本难以置信的书陈述 " 靠伟大的事实存活 ".没有人能根据如此的’事实’进入永恒。</w:t>
      </w:r>
    </w:p>
    <w:p w:rsidR="00B422EC" w:rsidRPr="009B6AED"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再次我们必须时刻提醒我们自己，在阅读圣经方面，我们要结合它写作的时间和一些相关因素，可能会不可避免，自由地使用现在的用辞而没有给它正确的，适合我们21个世纪读者的脚注，解释。在天堂的整个前世存在语言在圣经的写作中一定是误解了犹太的背景。" 当犹太人想要指定某事当做注定的时候，他们用" 已有的 "语言谈到它".(22)摩西 （尤其在经文— 摩西的训诲1:13,14), 摩西五经等等犹太作品全部都以这种方式被提及。”前世存在的属性暗示着宗教重要性最高的次序。犹太</w:t>
      </w:r>
      <w:r w:rsidRPr="00E85A24">
        <w:rPr>
          <w:rStyle w:val="apple-style-span"/>
          <w:rFonts w:ascii="SimSun" w:hAnsi="SimSun"/>
          <w:color w:val="000000"/>
          <w:lang w:eastAsia="zh-CN"/>
        </w:rPr>
        <w:t>法师</w:t>
      </w:r>
      <w:r w:rsidRPr="00E85A24">
        <w:rPr>
          <w:rFonts w:ascii="SimSun" w:hAnsi="SimSun"/>
          <w:color w:val="000000"/>
          <w:lang w:val="zh-CN" w:eastAsia="zh-CN"/>
        </w:rPr>
        <w:t>神学说到律法，上帝的王座，以色列。。。好像这一切在创世纪之前就已创造［上帝］已经出现的事物。一样的弥赛亚也是真</w:t>
      </w:r>
      <w:r w:rsidR="008C13E5">
        <w:rPr>
          <w:rFonts w:ascii="SimSun" w:hAnsi="SimSun" w:hint="eastAsia"/>
          <w:color w:val="000000"/>
          <w:lang w:val="zh-CN" w:eastAsia="zh-CN"/>
        </w:rPr>
        <w:t>实的。。。在Pesikta Rabbati152</w:t>
      </w:r>
      <w:r w:rsidRPr="009B6AED">
        <w:rPr>
          <w:rFonts w:ascii="SimSun" w:hAnsi="SimSun" w:hint="eastAsia"/>
          <w:color w:val="000000"/>
          <w:lang w:val="zh-CN" w:eastAsia="zh-CN"/>
        </w:rPr>
        <w:t>b据说，“从世界的创造的开始，弥赛亚就出生了，在世界被创造之前，他在上帝的想法中出生了。”这意谓所有的永恒它都是上帝意志，弥赛亚才形成，而且我们应该他的工实现上帝的永恒目的“。（23）我们不能用希腊│西方视野阅读新约，但是可尝试了解它用最初犹太人的│希伯来观点。用三位一体和它的一些错误教义来理解，绝对会失败的。当我们阅读耶稣与“上帝一起希腊人│西方思想会认为，这意谓就坐照字面上和他一起。但是在希伯来人的圣经，在“与”某人意谓[根据对布朗，驾驶员和布里格斯希伯来人辞典，p.768]到“在一个意识中，知识</w:t>
      </w:r>
      <w:r w:rsidRPr="009B6AED">
        <w:rPr>
          <w:rFonts w:ascii="SimSun" w:hAnsi="SimSun" w:hint="eastAsia"/>
          <w:color w:val="000000"/>
          <w:lang w:val="zh-CN" w:eastAsia="zh-CN"/>
        </w:rPr>
        <w:lastRenderedPageBreak/>
        <w:t>，记忆或目的。”他向我所定的，就必做成。这类的事他还有许多。（约伯记23:14）大卫当做有关建筑寺庙有主意“与”他被谈到 - 所罗门说，我父大卫曾立意要为耶和华以色列神的名建殿，（列王记8:17; 2历代志6:7）而且有多个其他的例子。（民数记14:24; 1列王记11:11; 1历代志28:12;约伯记10:13，15:9，23:10，27:11;诗篇50:11; 73:23）正是拒绝希伯来的背景阅读经导致这么多误解，而且三位一体错误的教义让我们偏离仔细阅读圣经和研讨的位置。</w:t>
      </w:r>
    </w:p>
    <w:p w:rsidR="00B422EC" w:rsidRPr="009B6AED"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整个关于人类就是上帝他自己，或个人前世存在，这两者都是希腊人的观念，不是希伯来的。" 当犹太人说某事 " 注定 "的时候, 他的想法当做已经 " 有的”在一个较高的形式生活着。犹太人对前世存在的概念可能不同于希腊的神性语言</w:t>
      </w:r>
      <w:r w:rsidRPr="009B6AED">
        <w:rPr>
          <w:rFonts w:ascii="SimSun" w:hAnsi="SimSun" w:hint="eastAsia"/>
          <w:color w:val="000000"/>
          <w:lang w:val="zh-CN" w:eastAsia="zh-CN"/>
        </w:rPr>
        <w:t>“先世存在”的想法。（24）约翰福音。1:1-3的语言全部都和这有关，太初有道，道与神同在，道就是神。这道太初与神同在，万物是借着他造的。凡被造的，没有一样不是借着他造的。重要地，犹太人'启示'的想法暗示和上帝在天堂存在，因为'启示'方法照字面上是揭开，一个显示什么[在天堂]。我们原知道，我们这地上的帐棚若拆毁了，必得神所造，不是人手所造，在天上永存的房屋。于是王要向那右边的说，你们这蒙我父赐福的，可来承受那创世以来为你</w:t>
      </w:r>
      <w:r w:rsidR="008C13E5">
        <w:rPr>
          <w:rFonts w:ascii="SimSun" w:hAnsi="SimSun" w:hint="eastAsia"/>
          <w:color w:val="000000"/>
          <w:lang w:val="zh-CN" w:eastAsia="zh-CN"/>
        </w:rPr>
        <w:t>们所预备的国（哥林多后书5:1，歌罗西书1:5，马太福音25</w:t>
      </w:r>
      <w:r w:rsidR="008C13E5">
        <w:rPr>
          <w:rFonts w:ascii="SimSun" w:hAnsi="SimSun"/>
          <w:color w:val="000000"/>
          <w:lang w:eastAsia="zh-CN"/>
        </w:rPr>
        <w:t>:</w:t>
      </w:r>
      <w:r w:rsidR="008C13E5">
        <w:rPr>
          <w:rFonts w:ascii="SimSun" w:hAnsi="SimSun" w:hint="eastAsia"/>
          <w:color w:val="000000"/>
          <w:lang w:val="zh-CN" w:eastAsia="zh-CN"/>
        </w:rPr>
        <w:t>34）因为这，希伯来人能使用过去的时态说到未来。</w:t>
      </w:r>
      <w:r w:rsidRPr="009B6AED">
        <w:rPr>
          <w:rFonts w:ascii="SimSun" w:hAnsi="SimSun" w:hint="eastAsia"/>
          <w:color w:val="000000"/>
          <w:lang w:val="zh-CN" w:eastAsia="zh-CN"/>
        </w:rPr>
        <w:t>（举例来说5:1</w:t>
      </w:r>
      <w:r w:rsidR="008C13E5">
        <w:rPr>
          <w:rFonts w:ascii="SimSun" w:hAnsi="SimSun" w:hint="eastAsia"/>
          <w:color w:val="000000"/>
          <w:lang w:val="zh-CN" w:eastAsia="zh-CN"/>
        </w:rPr>
        <w:t>3;</w:t>
      </w:r>
      <w:r w:rsidRPr="009B6AED">
        <w:rPr>
          <w:rFonts w:ascii="SimSun" w:hAnsi="SimSun" w:hint="eastAsia"/>
          <w:color w:val="000000"/>
          <w:lang w:val="zh-CN" w:eastAsia="zh-CN"/>
        </w:rPr>
        <w:t>9:2,6,12，10:28，28:16，34:2，15:18创世纪15:18使徒行传7:5）。因为你创造了万物，并且万物是因你的旨意被创造而有的。（启示录4:11）而且就是未有世界以先（约翰福音17时05分）他从开始享受荣耀。他没有要求荣耀被修复，因为三位一体者要求;，把他已经有神的荣耀再次给予。重要地，有一个希腊字前存在明确地提及个人：亲uparchon - - 而且耶稣从未用过。</w:t>
      </w:r>
    </w:p>
    <w:p w:rsidR="00B422EC" w:rsidRPr="00AD1FAA" w:rsidRDefault="00B422EC" w:rsidP="00B422EC">
      <w:pPr>
        <w:pStyle w:val="NormalWeb"/>
        <w:rPr>
          <w:rFonts w:ascii="SimSun" w:hAnsi="SimSun"/>
          <w:b/>
          <w:color w:val="000000"/>
          <w:lang w:val="zh-CN" w:eastAsia="zh-CN"/>
        </w:rPr>
      </w:pPr>
      <w:r w:rsidRPr="00AD1FAA">
        <w:rPr>
          <w:rFonts w:ascii="SimSun" w:hAnsi="SimSun"/>
          <w:b/>
          <w:color w:val="000000"/>
          <w:lang w:val="zh-CN" w:eastAsia="zh-CN"/>
        </w:rPr>
        <w:t>犹太人对亚当观点</w:t>
      </w:r>
    </w:p>
    <w:p w:rsidR="00B422EC" w:rsidRPr="00E85A24" w:rsidRDefault="00B422EC" w:rsidP="00B422EC">
      <w:pPr>
        <w:pStyle w:val="NormalWeb"/>
        <w:rPr>
          <w:rFonts w:ascii="SimSun" w:hAnsi="SimSun"/>
          <w:color w:val="000000"/>
          <w:lang w:val="zh-CN" w:eastAsia="zh-CN"/>
        </w:rPr>
      </w:pPr>
      <w:r w:rsidRPr="00E85A24">
        <w:rPr>
          <w:rFonts w:ascii="SimSun" w:hAnsi="SimSun"/>
          <w:color w:val="000000"/>
          <w:lang w:val="zh-CN" w:eastAsia="zh-CN"/>
        </w:rPr>
        <w:t xml:space="preserve">一世纪时候犹太人推测亚当会再具肉体当做弥赛亚。保罗在关于亚当和基督的比较。强调罗马书5:12-21 和 1哥林多15:45-47 </w:t>
      </w:r>
      <w:r w:rsidRPr="00E85A24">
        <w:rPr>
          <w:rFonts w:ascii="SimSun" w:hAnsi="SimSun"/>
          <w:color w:val="000000"/>
          <w:lang w:val="zh-CN" w:eastAsia="zh-CN"/>
        </w:rPr>
        <w:lastRenderedPageBreak/>
        <w:t>非常小心的揭穿那一个观点。保罗说，不，亚当和耶稣是不同的，耶稣优于亚当，在仍然身为 " 人子 " 的同时，亚当却没有。而且这有效地强调保罗否认耶稣预先世存在了如亚当，或当做其他任何人。因为保罗藉由耶稣普通人来制止这些犹太人推测。腓利门书2:6-11 真的讲述了亚当和耶稣之间的类似点</w:t>
      </w:r>
      <w:r w:rsidRPr="009B6AED">
        <w:rPr>
          <w:rFonts w:ascii="SimSun" w:hAnsi="SimSun" w:hint="eastAsia"/>
          <w:color w:val="000000"/>
          <w:lang w:val="zh-CN" w:eastAsia="zh-CN"/>
        </w:rPr>
        <w:t>和不同点 - 而且不像亚当，耶稣甚至和没有考虑到把自己和上帝对等（创世纪3:5）。他在旷野四十天受撒但的试探。并与野兽同在一处。且有天使来伺候他。荒野诱惑的记录也似乎设计强调亚当和耶稣之间的类似和不同 - 两者都被</w:t>
      </w:r>
      <w:r w:rsidRPr="00E85A24">
        <w:rPr>
          <w:rFonts w:ascii="SimSun" w:hAnsi="SimSun"/>
          <w:color w:val="000000"/>
          <w:lang w:val="zh-CN" w:eastAsia="zh-CN"/>
        </w:rPr>
        <w:t>诱惑了，亚当吃，耶稣拒绝吃；两者都被动物和天使包围。（马太福音1:13)</w:t>
      </w:r>
    </w:p>
    <w:p w:rsidR="00B422EC" w:rsidRDefault="00B422EC" w:rsidP="00B422EC">
      <w:pPr>
        <w:pStyle w:val="NormalWeb"/>
        <w:jc w:val="both"/>
        <w:rPr>
          <w:rStyle w:val="apple-style-span"/>
          <w:rFonts w:ascii="SimSun" w:hAnsi="SimSun" w:hint="eastAsia"/>
          <w:color w:val="000000"/>
          <w:lang w:eastAsia="zh-CN"/>
        </w:rPr>
      </w:pPr>
      <w:r w:rsidRPr="00E85A24">
        <w:rPr>
          <w:rFonts w:ascii="SimSun" w:hAnsi="SimSun"/>
          <w:color w:val="000000"/>
          <w:lang w:val="zh-CN" w:eastAsia="zh-CN"/>
        </w:rPr>
        <w:t>稣被错误理解和对罪的错误理解和整个的人类需要救赎有关。有一世纪犹太人推测亚当会是再具肉体当做弥赛亚，而且这观点亚当是不知何故无罪联系在一起。</w:t>
      </w:r>
      <w:r w:rsidRPr="00E85A24">
        <w:rPr>
          <w:rStyle w:val="apple-style-span"/>
          <w:rFonts w:ascii="SimSun" w:hAnsi="SimSun"/>
          <w:color w:val="000000"/>
          <w:lang w:eastAsia="zh-CN"/>
        </w:rPr>
        <w:t>以诺书又特别解释创世记第六章的一至四节，视此经文为讲述天使坠落</w:t>
      </w:r>
      <w:r w:rsidRPr="00E85A24">
        <w:rPr>
          <w:rFonts w:ascii="SimSun" w:hAnsi="SimSun"/>
          <w:color w:val="000000"/>
          <w:lang w:val="zh-CN" w:eastAsia="zh-CN"/>
        </w:rPr>
        <w:t>；</w:t>
      </w:r>
      <w:r w:rsidRPr="00E85A24">
        <w:rPr>
          <w:rStyle w:val="apple-style-span"/>
          <w:rFonts w:ascii="SimSun" w:hAnsi="SimSun"/>
          <w:color w:val="000000"/>
          <w:lang w:eastAsia="zh-CN"/>
        </w:rPr>
        <w:t>描绘期末世时代罪人受罚和义人等到奖赏；讲述天使跟人间的女人结合，因此人类败坏。以诺为这世界向神代求，但失败。以诺被天使带往阴间、耶路撒冷和其他地方。</w:t>
      </w:r>
      <w:r w:rsidRPr="00E85A24">
        <w:rPr>
          <w:rFonts w:ascii="SimSun" w:hAnsi="SimSun"/>
          <w:color w:val="000000"/>
          <w:lang w:val="zh-CN" w:eastAsia="zh-CN"/>
        </w:rPr>
        <w:t>而且一些早的犹太人的基督徒宁可把罪归根于堕落天使，(25)我已经在真正的魔鬼第 5 章中给予这方面更多的解释。错误的理解罪的本质导致了对如何获得拯救可能也会产生错误的认识。依照诺斯底主义，</w:t>
      </w:r>
      <w:r w:rsidRPr="00E85A24">
        <w:rPr>
          <w:rStyle w:val="apple-style-span"/>
          <w:rFonts w:ascii="SimSun" w:hAnsi="SimSun"/>
          <w:color w:val="000000"/>
          <w:lang w:eastAsia="zh-CN"/>
        </w:rPr>
        <w:t>而诺斯底是指在不同宗教运动及团体中的同一信念，这信念可能源自于有历史前的时代，但却于公元的首数个世纪活跃于地中海周围与伸延至中亚地区。了解这个核心信念的钥匙就是要透过拥有灵知，灵知在希腊文原文是指透过个人经验所获得的一种知识或意识。诺思底主义者相信透过这种超凡的经验，可使他们脱离无知及现世。以复杂的神话及宇宙论的戏剧形式表达以上的状况：神祇因堕落至物质世界而寄在某些人类之内，祂们可以透过觉醒而回到灵界。对于某人的救赎就等同于一个神祇的复原，并不只是一个人被救赎这么简单，却是提升至是一件宇宙内重大的事情；</w:t>
      </w:r>
      <w:r w:rsidRPr="00FF47D7">
        <w:rPr>
          <w:rStyle w:val="apple-style-span"/>
          <w:rFonts w:ascii="SimSun" w:hAnsi="SimSun" w:hint="eastAsia"/>
          <w:color w:val="000000"/>
          <w:lang w:eastAsia="zh-CN"/>
        </w:rPr>
        <w:t>然而圣经却没有这样说，（希伯来书2:14-18; 4:15,16）儿女既同有血肉之体，他也照样亲自成了血肉之体。特要借着死，败坏那掌死权的，就是魔鬼。并要释放那些一生因怕死而为奴仆的人。他并不救拔天使，乃是救拔亚伯拉罕的后裔。因我们的大祭司，并非不能体恤我们的软弱。他也曾凡事受过试</w:t>
      </w:r>
      <w:r w:rsidRPr="00FF47D7">
        <w:rPr>
          <w:rStyle w:val="apple-style-span"/>
          <w:rFonts w:ascii="SimSun" w:hAnsi="SimSun" w:hint="eastAsia"/>
          <w:color w:val="000000"/>
          <w:lang w:eastAsia="zh-CN"/>
        </w:rPr>
        <w:lastRenderedPageBreak/>
        <w:t>探，与我们一样。只是他没有犯罪。所以我们只管坦然无惧地，来到施恩的宝座前，为要得怜恤，蒙恩惠作随时的帮助。而且这个错误观点正是在主流基督教的神学的背后 - 即使它无形中完全地贬低十字架和复活。约翰的主意是耶稣公爵是在十字架上“举起”，和然而“举起”是期限到和上帝手边为擢升用。摩西在旷野怎样举蛇，人子也必照样被举起来（约翰福音3:14等等全部利用这一想法）我对你们说地上的事，你们尚且不信，若说天上的事，如何能信呢，除了从天降下仍旧在天的人子，没有人升过天。</w:t>
      </w:r>
    </w:p>
    <w:p w:rsidR="00B422EC" w:rsidRPr="009B6AED" w:rsidRDefault="00B422EC" w:rsidP="00B422EC">
      <w:pPr>
        <w:pStyle w:val="NormalWeb"/>
        <w:jc w:val="both"/>
        <w:rPr>
          <w:rFonts w:ascii="SimSun" w:hAnsi="SimSun"/>
          <w:color w:val="000000"/>
          <w:lang w:eastAsia="zh-CN"/>
        </w:rPr>
      </w:pPr>
      <w:r w:rsidRPr="00E85A24">
        <w:rPr>
          <w:rStyle w:val="apple-converted-space"/>
          <w:rFonts w:ascii="SimSun" w:hAnsi="SimSun"/>
          <w:color w:val="000000"/>
          <w:lang w:eastAsia="zh-CN"/>
        </w:rPr>
        <w:t>这种理论还没有提到的神，他会原谅我们吗？只是因为有人把从天上到地球，旅行回来？是圣经中的上帝如此具有象征意义，因此容易为仪式满意吗？新约很多时候提及的耶稣救世主死亡和复活，是为了我们的救赎。显然诺斯底思想是不够的，诺斯底思想否定我们的赎回。</w:t>
      </w:r>
      <w:r w:rsidRPr="00E85A24">
        <w:rPr>
          <w:rFonts w:ascii="SimSun" w:hAnsi="SimSun"/>
          <w:color w:val="000000"/>
          <w:lang w:val="zh-CN" w:eastAsia="zh-CN"/>
        </w:rPr>
        <w:t>耶稣升天不是 " 回家 ", 是洗脱人们的罪。当做必需的藉着诺斯底主义前世存在理论；它是从地球到天堂的一个 " 基督耶稣 " 的令人惊奇擢升，在他的至高成就的承认方面。真正它已经被评论：" 基督的神性教条将耶稣变成一个</w:t>
      </w:r>
      <w:r w:rsidRPr="00E85A24">
        <w:rPr>
          <w:rStyle w:val="apple-style-span"/>
          <w:rFonts w:ascii="SimSun" w:hAnsi="SimSun"/>
          <w:color w:val="000000"/>
          <w:lang w:eastAsia="zh-CN"/>
        </w:rPr>
        <w:t>希腊文化研究者</w:t>
      </w:r>
      <w:r w:rsidRPr="00E85A24">
        <w:rPr>
          <w:rFonts w:ascii="SimSun" w:hAnsi="SimSun"/>
          <w:color w:val="000000"/>
          <w:lang w:val="zh-CN" w:eastAsia="zh-CN"/>
        </w:rPr>
        <w:t>的救世主－神，而且一个神话如此流行，历史耶稣完全地消失的".(26)更进一步，耶稣在许多方面为我们树立了榜样，什么在一定程度上是从宇宙的外太空降临等等是不可能的。同样地，耶稣的</w:t>
      </w:r>
      <w:r w:rsidRPr="00FF47D7">
        <w:rPr>
          <w:rFonts w:ascii="SimSun" w:hAnsi="SimSun" w:hint="eastAsia"/>
          <w:color w:val="000000"/>
          <w:lang w:val="zh-CN" w:eastAsia="zh-CN"/>
        </w:rPr>
        <w:t>个性被当做无形的上帝，爱子是那不能看见之神的像，是首生的，在一切被造的以先。（歌罗西书1:15;二歌罗西书4:4）穿上了新人。这新人在知识上渐渐更新，正如造他主的形像。（歌罗西书3:10）我们众人既然敞着脸，得以看见主的荣光，好像从镜子里返照，就变成主的形状，荣上加荣，如同从主的灵变成的。（2哥林多后书3:18）不要效法这个世界。只要心意更新而变化，叫你们察验何为神的善良，纯全可喜悦的旨意（罗马书12:2），被遵照耶稣的图像我们的救星。 （罗马书8:29; 1哥林多书15:49）在救赎的过程中，通过耶稣的完美性格兑换我们每一个人救赎程序的式样。按圣善的灵说，因从死里复活，以大能显明是神的儿子。故此，以色列全家当确实的知道，你们钉在十字架上的这位耶稣，神已经立他为主为基督了。（罗马书1:4;使徒行传2:36）这是不同于所有三位一体者提出的耶稣降临地球。更进一步，当他们宣称，在旧的圣约的地球上的天使的外表乘</w:t>
      </w:r>
      <w:r w:rsidRPr="00FF47D7">
        <w:rPr>
          <w:rFonts w:ascii="SimSun" w:hAnsi="SimSun" w:hint="eastAsia"/>
          <w:color w:val="000000"/>
          <w:lang w:val="zh-CN" w:eastAsia="zh-CN"/>
        </w:rPr>
        <w:lastRenderedPageBreak/>
        <w:t>的时候，他们的理论变得有一些混淆[举例来说天使荒野]实际上是耶稣在地球的显现。如果这是真实的，耶稣何时来到地球解救人类？难道他多次拜访？为什么每一次拜访无法给人类的充足的拯救？关于耶稣是一位圣经旧</w:t>
      </w:r>
      <w:r w:rsidRPr="00E85A24">
        <w:rPr>
          <w:rFonts w:ascii="SimSun" w:hAnsi="SimSun"/>
          <w:color w:val="000000"/>
          <w:lang w:val="zh-CN" w:eastAsia="zh-CN"/>
        </w:rPr>
        <w:t>约天使是不可靠的，需要拒绝，伴随着</w:t>
      </w:r>
      <w:r w:rsidRPr="00E85A24">
        <w:rPr>
          <w:rStyle w:val="apple-style-span"/>
          <w:rFonts w:ascii="SimSun" w:hAnsi="SimSun"/>
          <w:color w:val="000000"/>
          <w:lang w:eastAsia="zh-CN"/>
        </w:rPr>
        <w:t>诺斯替教徒</w:t>
      </w:r>
      <w:r w:rsidRPr="00E85A24">
        <w:rPr>
          <w:rFonts w:ascii="SimSun" w:hAnsi="SimSun"/>
          <w:color w:val="000000"/>
          <w:lang w:val="zh-CN" w:eastAsia="zh-CN"/>
        </w:rPr>
        <w:t>视野的影响在一起。我们从使徒行传14:11 知道有在一世纪要相信神会以人的像到地球强烈的趋向；而且三位一体论只是反映事实在早期弱的基督徒试图把他们原有的信念融入基督教。</w:t>
      </w:r>
    </w:p>
    <w:p w:rsidR="00B422EC" w:rsidRPr="00AD1FAA" w:rsidRDefault="00B422EC" w:rsidP="00B422EC">
      <w:pPr>
        <w:pStyle w:val="NormalWeb"/>
        <w:rPr>
          <w:rFonts w:ascii="SimSun" w:hAnsi="SimSun" w:hint="eastAsia"/>
          <w:b/>
          <w:color w:val="000000"/>
          <w:lang w:val="zh-CN" w:eastAsia="zh-CN"/>
        </w:rPr>
      </w:pPr>
      <w:r w:rsidRPr="00AD1FAA">
        <w:rPr>
          <w:rFonts w:ascii="SimSun" w:hAnsi="SimSun"/>
          <w:b/>
          <w:color w:val="000000"/>
          <w:lang w:val="zh-CN" w:eastAsia="zh-CN"/>
        </w:rPr>
        <w:t>擢升的语言</w:t>
      </w:r>
    </w:p>
    <w:p w:rsidR="00B422EC" w:rsidRPr="00B0461A" w:rsidRDefault="00B422EC" w:rsidP="00B422EC">
      <w:pPr>
        <w:pStyle w:val="NormalWeb"/>
        <w:rPr>
          <w:rFonts w:ascii="SimSun" w:hAnsi="SimSun"/>
          <w:b/>
          <w:color w:val="000000"/>
          <w:sz w:val="28"/>
          <w:szCs w:val="28"/>
          <w:lang w:val="zh-CN" w:eastAsia="zh-CN"/>
        </w:rPr>
      </w:pPr>
      <w:r w:rsidRPr="00E85A24">
        <w:rPr>
          <w:rFonts w:ascii="SimSun" w:hAnsi="SimSun"/>
          <w:color w:val="000000"/>
          <w:lang w:val="zh-CN" w:eastAsia="zh-CN"/>
        </w:rPr>
        <w:t>越来越多的犹太学者开始分析同时代的文学与新约，它使得有关对耶稣热爱的许多语言事实上是从犹太教借用的变的明显。这让我们见到，新约作家和早期的基督徒相当一</w:t>
      </w:r>
      <w:r w:rsidR="008C13E5">
        <w:rPr>
          <w:rFonts w:ascii="SimSun" w:hAnsi="SimSun"/>
          <w:color w:val="000000"/>
          <w:lang w:val="zh-CN" w:eastAsia="zh-CN"/>
        </w:rPr>
        <w:t>部分都是犹太人。犹太教把神的名称给了弥赛亚，以神的角度说到他</w:t>
      </w:r>
      <w:r w:rsidRPr="00E85A24">
        <w:rPr>
          <w:rFonts w:ascii="SimSun" w:hAnsi="SimSun"/>
          <w:color w:val="000000"/>
          <w:lang w:val="zh-CN" w:eastAsia="zh-CN"/>
        </w:rPr>
        <w:t>（27)而且仍然清楚地足够，这并不意味着，犹太人把弥赛亚和上帝放在相等的位置，因为他们是世界最坚定的一神论者。如果一世纪的犹太人正在被要求离开一神论而且接受三位一体论，那么为什么在新约那里没有竞争非一神论的暗示？保罗为什么不说到他如何与它争执？甚至到今天，三位一体的传道者发现他们的三位一体的教义无法成被他们的犹太听众所接受。拉里乌尔塔多像这样将它做了总结：" 事实上所有早基督徒的</w:t>
      </w:r>
      <w:r w:rsidRPr="00E85A24">
        <w:rPr>
          <w:rStyle w:val="apple-style-span"/>
          <w:rFonts w:ascii="SimSun" w:hAnsi="SimSun"/>
          <w:color w:val="000000"/>
          <w:lang w:eastAsia="zh-CN"/>
        </w:rPr>
        <w:t>基督论的</w:t>
      </w:r>
      <w:r w:rsidR="008C13E5">
        <w:rPr>
          <w:rFonts w:ascii="SimSun" w:hAnsi="SimSun"/>
          <w:color w:val="000000"/>
          <w:lang w:val="zh-CN" w:eastAsia="zh-CN"/>
        </w:rPr>
        <w:t>修辞从他们的环境被运用 "</w:t>
      </w:r>
      <w:r w:rsidRPr="00E85A24">
        <w:rPr>
          <w:rFonts w:ascii="SimSun" w:hAnsi="SimSun"/>
          <w:color w:val="000000"/>
          <w:lang w:val="zh-CN" w:eastAsia="zh-CN"/>
        </w:rPr>
        <w:t>。(28)我们当然做那相同的－我</w:t>
      </w:r>
      <w:r w:rsidR="008C13E5">
        <w:rPr>
          <w:rFonts w:ascii="SimSun" w:hAnsi="SimSun"/>
          <w:color w:val="000000"/>
          <w:lang w:val="zh-CN" w:eastAsia="zh-CN"/>
        </w:rPr>
        <w:t>们描述一个有希望的年轻足球员当做 " 下一个［贝克汉姆］",</w:t>
      </w:r>
      <w:r w:rsidRPr="00E85A24">
        <w:rPr>
          <w:rFonts w:ascii="SimSun" w:hAnsi="SimSun"/>
          <w:color w:val="000000"/>
          <w:lang w:val="zh-CN" w:eastAsia="zh-CN"/>
        </w:rPr>
        <w:t>或</w:t>
      </w:r>
      <w:r w:rsidR="008C13E5">
        <w:rPr>
          <w:rFonts w:ascii="SimSun" w:hAnsi="SimSun"/>
          <w:color w:val="000000"/>
          <w:lang w:val="zh-CN" w:eastAsia="zh-CN"/>
        </w:rPr>
        <w:t>任何人是当时的足球之星。而且 " 有威严的 "那个字在90</w:t>
      </w:r>
      <w:r w:rsidRPr="00E85A24">
        <w:rPr>
          <w:rFonts w:ascii="SimSun" w:hAnsi="SimSun"/>
          <w:color w:val="000000"/>
          <w:lang w:val="zh-CN" w:eastAsia="zh-CN"/>
        </w:rPr>
        <w:t>年代后期当做最高级的言辞进入当时的时尚界。我们使用在我们现在的擢升的词语。如此对抗的阅读新约的背景和内容，有关耶</w:t>
      </w:r>
      <w:r w:rsidR="008C13E5">
        <w:rPr>
          <w:rFonts w:ascii="SimSun" w:hAnsi="SimSun"/>
          <w:color w:val="000000"/>
          <w:lang w:val="zh-CN" w:eastAsia="zh-CN"/>
        </w:rPr>
        <w:t>稣公爵被用的高度尊贵的语言，但事实上没有任何的的迹象显示’耶稣</w:t>
      </w:r>
      <w:r w:rsidRPr="00E85A24">
        <w:rPr>
          <w:rFonts w:ascii="SimSun" w:hAnsi="SimSun"/>
          <w:color w:val="000000"/>
          <w:lang w:val="zh-CN" w:eastAsia="zh-CN"/>
        </w:rPr>
        <w:t>＝上帝’那一个三位一体的理论。它只有是因为犹太教和基督教彼此断绝关系了，非犹太人基督徒的后世代开始忘记最初被用的犹太背景和内容－而且方便地植入他们自己的异教观点，和耶稣降临地球等等。</w:t>
      </w:r>
    </w:p>
    <w:p w:rsidR="00B422EC" w:rsidRPr="00AD1FAA" w:rsidRDefault="00B422EC" w:rsidP="008C13E5">
      <w:pPr>
        <w:pStyle w:val="NormalWeb"/>
        <w:spacing w:after="0" w:afterAutospacing="0"/>
        <w:rPr>
          <w:rFonts w:ascii="SimSun" w:hAnsi="SimSun"/>
          <w:b/>
          <w:color w:val="000000"/>
          <w:lang w:val="zh-CN" w:eastAsia="zh-CN"/>
        </w:rPr>
      </w:pPr>
      <w:r w:rsidRPr="00AD1FAA">
        <w:rPr>
          <w:rFonts w:ascii="SimSun" w:hAnsi="SimSun"/>
          <w:b/>
          <w:color w:val="000000"/>
          <w:lang w:val="zh-CN" w:eastAsia="zh-CN"/>
        </w:rPr>
        <w:t>犹太影响的范围</w:t>
      </w:r>
    </w:p>
    <w:p w:rsidR="00B422EC" w:rsidRPr="00E85A24" w:rsidRDefault="00B422EC" w:rsidP="00B422EC">
      <w:pPr>
        <w:pStyle w:val="NormalWeb"/>
        <w:jc w:val="both"/>
        <w:rPr>
          <w:rFonts w:ascii="SimSun" w:hAnsi="SimSun"/>
          <w:color w:val="000000"/>
          <w:lang w:val="zh-CN" w:eastAsia="zh-CN"/>
        </w:rPr>
      </w:pPr>
      <w:r w:rsidRPr="00E85A24">
        <w:rPr>
          <w:rFonts w:ascii="SimSun" w:hAnsi="SimSun"/>
          <w:color w:val="000000"/>
          <w:lang w:val="zh-CN" w:eastAsia="zh-CN"/>
        </w:rPr>
        <w:t>也许您会很惊奇，我没有过分强调一世纪背教的犹太人，背教基督徒的思想的影响力。然而有充足的证据显示，在其他非犹太人的教堂的教义、行为上，早就有如此的影响力。安息日祭祀歌是</w:t>
      </w:r>
      <w:r w:rsidRPr="00E85A24">
        <w:rPr>
          <w:rFonts w:ascii="SimSun" w:hAnsi="SimSun"/>
          <w:color w:val="000000"/>
          <w:lang w:val="zh-CN" w:eastAsia="zh-CN"/>
        </w:rPr>
        <w:lastRenderedPageBreak/>
        <w:t>在库姆兰团体的书，宣称对上帝的赞美的歌是对库姆兰团体的赞美的反映</w:t>
      </w:r>
      <w:r w:rsidRPr="00B0461A">
        <w:rPr>
          <w:rFonts w:ascii="SimSun" w:hAnsi="SimSun" w:hint="eastAsia"/>
          <w:color w:val="000000"/>
          <w:lang w:val="zh-CN" w:eastAsia="zh-CN"/>
        </w:rPr>
        <w:t>。他们视自己为“天使的舌”赞美上帝。一个相似的观点能在约伯记找到，也使用“天使的舌”一词描述约伯女儿甚至相配天堂的天使。保罗用的许多片语。我若有先知讲道之能，也明白各样的奥秘，各样的知识。而且有全备的信，叫我能够移山，却没有爱，我就算不得什么。（1哥林多前书13:2）。。在精神中说秘密。那说方言的，原不是对人说，乃是对神说。因为没有人听出来。然而他在心灵里，却是讲说各样的奥秘。（1哥林多前书14:2）。。到上帝说。（1哥林多前书14:2）。以精神唱。这却怎么样呢？我要用灵祷告，也要用悟性祷告。我要用灵歌唱，也要用悟性歌唱。（1哥林多前书14:15）。 。以精神祝福。（1哥林多前书14:16）。。有一首圣诗弟兄们，这却怎么样呢？你们聚会的时候，各人或有诗歌，或有教训，或有启示，或有方言，或有翻出来的话。凡事都当造就人。（1哥林多前书14:26）“。（29）因此，它似乎是受科林蒂安的詹蒂莱叛教犹太长老的影响，鼓励他们使用他们与“天使说方言”狂喜的话语有关。保罗指出这是以外国语言进行传道。我对这背景的观点</w:t>
      </w:r>
      <w:r w:rsidRPr="00E85A24">
        <w:rPr>
          <w:rFonts w:ascii="SimSun" w:hAnsi="SimSun"/>
          <w:color w:val="000000"/>
          <w:lang w:val="zh-CN" w:eastAsia="zh-CN"/>
        </w:rPr>
        <w:t>是甚至在科林斯的非犹太人教堂中，犹太长老错误的影响着很多方面。因此我们就不觉得惊奇了，在自然的区域和耶稣公爵的人，了解基督的本性 和个体， 对基督教徒这是个很重要的问题，有着决定性作用。犹太人的思想在这方面也有很广的影响力。</w:t>
      </w:r>
    </w:p>
    <w:p w:rsidR="00B422EC" w:rsidRPr="00B0461A" w:rsidRDefault="00B422EC" w:rsidP="008C13E5">
      <w:pPr>
        <w:pStyle w:val="NormalWeb"/>
        <w:spacing w:after="0" w:afterAutospacing="0"/>
        <w:rPr>
          <w:color w:val="000000"/>
        </w:rPr>
      </w:pPr>
      <w:r w:rsidRPr="00B0461A">
        <w:rPr>
          <w:rStyle w:val="Strong"/>
          <w:color w:val="000000"/>
          <w:lang w:eastAsia="zh-CN"/>
        </w:rPr>
        <w:t>Notes</w:t>
      </w:r>
      <w:r w:rsidRPr="00B0461A">
        <w:rPr>
          <w:color w:val="000000"/>
          <w:lang w:eastAsia="zh-CN"/>
        </w:rPr>
        <w:br/>
        <w:t xml:space="preserve">(1) See Larry Hurtado, </w:t>
      </w:r>
      <w:r w:rsidRPr="00B0461A">
        <w:rPr>
          <w:rStyle w:val="Emphasis"/>
          <w:color w:val="000000"/>
          <w:lang w:eastAsia="zh-CN"/>
        </w:rPr>
        <w:t xml:space="preserve">One God, One Lord: Early Christian Devotion And Ancient Jewish Monotheism </w:t>
      </w:r>
      <w:r w:rsidRPr="00B0461A">
        <w:rPr>
          <w:color w:val="000000"/>
          <w:lang w:eastAsia="zh-CN"/>
        </w:rPr>
        <w:t>(London: T. &amp; T. Clark, 2003) pp. 71-92.</w:t>
      </w:r>
      <w:r w:rsidRPr="00B0461A">
        <w:rPr>
          <w:color w:val="000000"/>
          <w:lang w:eastAsia="zh-CN"/>
        </w:rPr>
        <w:br/>
      </w:r>
      <w:r w:rsidRPr="00B0461A">
        <w:rPr>
          <w:color w:val="000000"/>
        </w:rPr>
        <w:t xml:space="preserve">(2) N.A. Dahl, "Christ, Creation And The Church" in </w:t>
      </w:r>
      <w:r w:rsidRPr="00B0461A">
        <w:rPr>
          <w:rStyle w:val="Emphasis"/>
          <w:color w:val="000000"/>
        </w:rPr>
        <w:t>The Background Of The New Testament</w:t>
      </w:r>
      <w:r w:rsidRPr="00B0461A">
        <w:rPr>
          <w:color w:val="000000"/>
        </w:rPr>
        <w:t xml:space="preserve"> , ed. W.D. Davies and D. Daube (Cambridge: C.U.P., 1964) pp. 422-443. </w:t>
      </w:r>
      <w:r w:rsidRPr="00B0461A">
        <w:rPr>
          <w:color w:val="000000"/>
        </w:rPr>
        <w:br/>
        <w:t xml:space="preserve">(3) Vincent Taylor, </w:t>
      </w:r>
      <w:r w:rsidRPr="00B0461A">
        <w:rPr>
          <w:rStyle w:val="Emphasis"/>
          <w:color w:val="000000"/>
        </w:rPr>
        <w:t>The Person Of Christ In New Testament Teaching</w:t>
      </w:r>
      <w:r w:rsidRPr="00B0461A">
        <w:rPr>
          <w:color w:val="000000"/>
        </w:rPr>
        <w:t xml:space="preserve"> (London: Macmillan, 1959) p. 62.</w:t>
      </w:r>
      <w:r w:rsidRPr="00B0461A">
        <w:rPr>
          <w:color w:val="000000"/>
        </w:rPr>
        <w:br/>
        <w:t xml:space="preserve">(4) Evidence provided in Rudolf Bultmann, </w:t>
      </w:r>
      <w:r w:rsidRPr="00B0461A">
        <w:rPr>
          <w:rStyle w:val="Emphasis"/>
          <w:color w:val="000000"/>
        </w:rPr>
        <w:t>Theology Of The New Testament</w:t>
      </w:r>
      <w:r w:rsidRPr="00B0461A">
        <w:rPr>
          <w:color w:val="000000"/>
        </w:rPr>
        <w:t xml:space="preserve"> (New York: Scribner's, 1965) Vol. 1 pp. 132, 176, 178.</w:t>
      </w:r>
      <w:r w:rsidRPr="00B0461A">
        <w:rPr>
          <w:color w:val="000000"/>
        </w:rPr>
        <w:br/>
        <w:t xml:space="preserve">(5) See J. Moffatt, </w:t>
      </w:r>
      <w:r w:rsidRPr="00B0461A">
        <w:rPr>
          <w:rStyle w:val="Emphasis"/>
          <w:color w:val="000000"/>
        </w:rPr>
        <w:t>The Epistle To The Hebrews</w:t>
      </w:r>
      <w:r w:rsidRPr="00B0461A">
        <w:rPr>
          <w:color w:val="000000"/>
        </w:rPr>
        <w:t xml:space="preserve"> (Edinburgh: T. &amp; T. Clark, 1924) pp. 11,38; C.K. Barrett, </w:t>
      </w:r>
      <w:r w:rsidRPr="00B0461A">
        <w:rPr>
          <w:rStyle w:val="Emphasis"/>
          <w:color w:val="000000"/>
        </w:rPr>
        <w:t>The New Testament Background</w:t>
      </w:r>
      <w:r w:rsidRPr="00B0461A">
        <w:rPr>
          <w:color w:val="000000"/>
        </w:rPr>
        <w:t xml:space="preserve"> (San Francisco: Harper Collins, 1989 ed.) pp. 174-184.</w:t>
      </w:r>
    </w:p>
    <w:p w:rsidR="00B422EC" w:rsidRPr="00B0461A" w:rsidRDefault="00B422EC" w:rsidP="008C13E5">
      <w:pPr>
        <w:pStyle w:val="NormalWeb"/>
        <w:spacing w:after="0" w:afterAutospacing="0"/>
        <w:rPr>
          <w:color w:val="000000"/>
        </w:rPr>
      </w:pPr>
      <w:r w:rsidRPr="00B0461A">
        <w:rPr>
          <w:color w:val="000000"/>
        </w:rPr>
        <w:t xml:space="preserve">(6) Arthur Gibson, </w:t>
      </w:r>
      <w:r w:rsidRPr="00B0461A">
        <w:rPr>
          <w:rStyle w:val="Emphasis"/>
          <w:color w:val="000000"/>
        </w:rPr>
        <w:t>Biblical Semantic Logic</w:t>
      </w:r>
      <w:r w:rsidRPr="00B0461A">
        <w:rPr>
          <w:color w:val="000000"/>
        </w:rPr>
        <w:t xml:space="preserve"> (Oxford: Basil Blackwell, 1981) p. 26. The same point is often exemplified in Jmaes Barr, </w:t>
      </w:r>
      <w:r w:rsidRPr="00B0461A">
        <w:rPr>
          <w:rStyle w:val="Emphasis"/>
          <w:color w:val="000000"/>
        </w:rPr>
        <w:t>The Semantics Of Biblical Language</w:t>
      </w:r>
      <w:r w:rsidRPr="00B0461A">
        <w:rPr>
          <w:color w:val="000000"/>
        </w:rPr>
        <w:t xml:space="preserve"> (Oxford: O.U.P., 1961).</w:t>
      </w:r>
    </w:p>
    <w:p w:rsidR="00B422EC" w:rsidRPr="00B0461A" w:rsidRDefault="00B422EC" w:rsidP="008C13E5">
      <w:pPr>
        <w:pStyle w:val="NormalWeb"/>
        <w:spacing w:after="0" w:afterAutospacing="0"/>
        <w:rPr>
          <w:color w:val="000000"/>
        </w:rPr>
      </w:pPr>
      <w:r w:rsidRPr="00B0461A">
        <w:rPr>
          <w:color w:val="000000"/>
        </w:rPr>
        <w:t xml:space="preserve">(7) See my </w:t>
      </w:r>
      <w:r w:rsidRPr="00B0461A">
        <w:rPr>
          <w:rStyle w:val="Emphasis"/>
          <w:color w:val="000000"/>
        </w:rPr>
        <w:t>The Real Devil</w:t>
      </w:r>
      <w:r w:rsidRPr="00B0461A">
        <w:rPr>
          <w:color w:val="000000"/>
        </w:rPr>
        <w:t xml:space="preserve"> chapter 1 (Sydney: Aletheia, 2007).</w:t>
      </w:r>
    </w:p>
    <w:p w:rsidR="00B422EC" w:rsidRPr="00B0461A" w:rsidRDefault="00B422EC" w:rsidP="008C13E5">
      <w:pPr>
        <w:pStyle w:val="NormalWeb"/>
        <w:spacing w:after="0" w:afterAutospacing="0"/>
        <w:rPr>
          <w:color w:val="000000"/>
        </w:rPr>
      </w:pPr>
      <w:r w:rsidRPr="00B0461A">
        <w:rPr>
          <w:color w:val="000000"/>
        </w:rPr>
        <w:lastRenderedPageBreak/>
        <w:t xml:space="preserve">(8) John Macdonald, </w:t>
      </w:r>
      <w:r w:rsidRPr="00B0461A">
        <w:rPr>
          <w:rStyle w:val="Emphasis"/>
          <w:color w:val="000000"/>
        </w:rPr>
        <w:t>The Theology Of The Samaritans</w:t>
      </w:r>
      <w:r w:rsidRPr="00B0461A">
        <w:rPr>
          <w:color w:val="000000"/>
        </w:rPr>
        <w:t xml:space="preserve"> (Philadelphia: Westminster Press, 1964) p. 162. </w:t>
      </w:r>
    </w:p>
    <w:p w:rsidR="00B422EC" w:rsidRPr="00B0461A" w:rsidRDefault="00B422EC" w:rsidP="008C13E5">
      <w:pPr>
        <w:pStyle w:val="NormalWeb"/>
        <w:spacing w:after="0" w:afterAutospacing="0"/>
        <w:rPr>
          <w:color w:val="000000"/>
        </w:rPr>
      </w:pPr>
      <w:r w:rsidRPr="00B0461A">
        <w:rPr>
          <w:color w:val="000000"/>
        </w:rPr>
        <w:t xml:space="preserve">(9) References in James Dunn, </w:t>
      </w:r>
      <w:r w:rsidRPr="00B0461A">
        <w:rPr>
          <w:rStyle w:val="Emphasis"/>
          <w:color w:val="000000"/>
        </w:rPr>
        <w:t>Christology In The Making</w:t>
      </w:r>
      <w:r w:rsidRPr="00B0461A">
        <w:rPr>
          <w:color w:val="000000"/>
        </w:rPr>
        <w:t xml:space="preserve"> (Philadelphia: Westminster Press, 1980) p. 100. </w:t>
      </w:r>
    </w:p>
    <w:p w:rsidR="00B422EC" w:rsidRPr="00B0461A" w:rsidRDefault="00B422EC" w:rsidP="008C13E5">
      <w:pPr>
        <w:pStyle w:val="NormalWeb"/>
        <w:spacing w:after="0" w:afterAutospacing="0"/>
        <w:rPr>
          <w:color w:val="000000"/>
        </w:rPr>
      </w:pPr>
      <w:r w:rsidRPr="00B0461A">
        <w:rPr>
          <w:color w:val="000000"/>
        </w:rPr>
        <w:t xml:space="preserve">(10) Martin Hengel, </w:t>
      </w:r>
      <w:r w:rsidRPr="00B0461A">
        <w:rPr>
          <w:rStyle w:val="Emphasis"/>
          <w:color w:val="000000"/>
        </w:rPr>
        <w:t>Acts And The History Of Earliest Christianity</w:t>
      </w:r>
      <w:r w:rsidRPr="00B0461A">
        <w:rPr>
          <w:color w:val="000000"/>
        </w:rPr>
        <w:t xml:space="preserve"> (London: S.C.M., 1979) p. 106. </w:t>
      </w:r>
    </w:p>
    <w:p w:rsidR="00B422EC" w:rsidRPr="00B0461A" w:rsidRDefault="00B422EC" w:rsidP="008C13E5">
      <w:pPr>
        <w:pStyle w:val="NormalWeb"/>
        <w:spacing w:after="0" w:afterAutospacing="0"/>
        <w:rPr>
          <w:color w:val="000000"/>
        </w:rPr>
      </w:pPr>
      <w:r w:rsidRPr="00B0461A">
        <w:rPr>
          <w:color w:val="000000"/>
        </w:rPr>
        <w:t xml:space="preserve">(11) See John Hick, ed., </w:t>
      </w:r>
      <w:r w:rsidRPr="00B0461A">
        <w:rPr>
          <w:rStyle w:val="Emphasis"/>
          <w:color w:val="000000"/>
        </w:rPr>
        <w:t>The Myth Of God Incarnate</w:t>
      </w:r>
      <w:r w:rsidRPr="00B0461A">
        <w:rPr>
          <w:color w:val="000000"/>
        </w:rPr>
        <w:t xml:space="preserve"> (London: S.C.M., 1977) p. 67.</w:t>
      </w:r>
    </w:p>
    <w:p w:rsidR="00B422EC" w:rsidRPr="00B0461A" w:rsidRDefault="00B422EC" w:rsidP="008C13E5">
      <w:pPr>
        <w:pStyle w:val="NormalWeb"/>
        <w:spacing w:after="0" w:afterAutospacing="0"/>
        <w:rPr>
          <w:color w:val="000000"/>
        </w:rPr>
      </w:pPr>
      <w:r w:rsidRPr="00B0461A">
        <w:rPr>
          <w:color w:val="000000"/>
        </w:rPr>
        <w:t xml:space="preserve">(12) John Macdonald, </w:t>
      </w:r>
      <w:r w:rsidRPr="00B0461A">
        <w:rPr>
          <w:rStyle w:val="Emphasis"/>
          <w:color w:val="000000"/>
        </w:rPr>
        <w:t>op cit</w:t>
      </w:r>
      <w:r w:rsidRPr="00B0461A">
        <w:rPr>
          <w:color w:val="000000"/>
        </w:rPr>
        <w:t>., pp. 135, 221, 306.</w:t>
      </w:r>
    </w:p>
    <w:p w:rsidR="00B422EC" w:rsidRPr="00B0461A" w:rsidRDefault="00B422EC" w:rsidP="008C13E5">
      <w:pPr>
        <w:pStyle w:val="NormalWeb"/>
        <w:spacing w:after="0" w:afterAutospacing="0"/>
        <w:rPr>
          <w:color w:val="000000"/>
        </w:rPr>
      </w:pPr>
      <w:r w:rsidRPr="00B0461A">
        <w:rPr>
          <w:color w:val="000000"/>
        </w:rPr>
        <w:t xml:space="preserve">(13) W. Bauer, </w:t>
      </w:r>
      <w:r w:rsidRPr="00B0461A">
        <w:rPr>
          <w:rStyle w:val="Emphasis"/>
          <w:color w:val="000000"/>
        </w:rPr>
        <w:t>Orthodoxy And Heresy In Earliest Christianity</w:t>
      </w:r>
      <w:r w:rsidRPr="00B0461A">
        <w:rPr>
          <w:color w:val="000000"/>
        </w:rPr>
        <w:t xml:space="preserve"> (London: S.C.M., 1972) pp. 44-60; H.G. Kippenburg, </w:t>
      </w:r>
      <w:r w:rsidRPr="00B0461A">
        <w:rPr>
          <w:rStyle w:val="Emphasis"/>
          <w:color w:val="000000"/>
        </w:rPr>
        <w:t>Gerazim And Synagogue</w:t>
      </w:r>
      <w:r w:rsidRPr="00B0461A">
        <w:rPr>
          <w:color w:val="000000"/>
        </w:rPr>
        <w:t xml:space="preserve"> (Berlin &amp; New York: Gruyter, 1971) pp. 205, 316, 367. </w:t>
      </w:r>
    </w:p>
    <w:p w:rsidR="00B422EC" w:rsidRPr="00B0461A" w:rsidRDefault="00B422EC" w:rsidP="008C13E5">
      <w:pPr>
        <w:pStyle w:val="NormalWeb"/>
        <w:spacing w:after="0" w:afterAutospacing="0"/>
        <w:rPr>
          <w:color w:val="000000"/>
        </w:rPr>
      </w:pPr>
      <w:r w:rsidRPr="00B0461A">
        <w:rPr>
          <w:color w:val="000000"/>
        </w:rPr>
        <w:t xml:space="preserve">(14) Mentioned in Bauer, </w:t>
      </w:r>
      <w:r w:rsidRPr="00B0461A">
        <w:rPr>
          <w:rStyle w:val="Emphasis"/>
          <w:color w:val="000000"/>
        </w:rPr>
        <w:t>op cit</w:t>
      </w:r>
      <w:r w:rsidRPr="00B0461A">
        <w:rPr>
          <w:color w:val="000000"/>
        </w:rPr>
        <w:t xml:space="preserve">., p. 44. </w:t>
      </w:r>
    </w:p>
    <w:p w:rsidR="00B422EC" w:rsidRPr="00B0461A" w:rsidRDefault="00B422EC" w:rsidP="008C13E5">
      <w:pPr>
        <w:pStyle w:val="NormalWeb"/>
        <w:spacing w:after="0" w:afterAutospacing="0"/>
        <w:rPr>
          <w:color w:val="000000"/>
        </w:rPr>
      </w:pPr>
      <w:r w:rsidRPr="00B0461A">
        <w:rPr>
          <w:color w:val="000000"/>
        </w:rPr>
        <w:t xml:space="preserve">(15) Harry Whittaker, 'The Jewish Plot', in </w:t>
      </w:r>
      <w:r w:rsidRPr="00B0461A">
        <w:rPr>
          <w:rStyle w:val="Emphasis"/>
          <w:color w:val="000000"/>
        </w:rPr>
        <w:t>Studies In The Acts Of The Apostles</w:t>
      </w:r>
      <w:r w:rsidRPr="00B0461A">
        <w:rPr>
          <w:color w:val="000000"/>
        </w:rPr>
        <w:t xml:space="preserve"> (Wigan: Biblia, 1991); and my 'The Jewish Satan' in </w:t>
      </w:r>
      <w:r w:rsidRPr="00B0461A">
        <w:rPr>
          <w:rStyle w:val="Emphasis"/>
          <w:color w:val="000000"/>
        </w:rPr>
        <w:t>The Real Devil</w:t>
      </w:r>
      <w:r w:rsidRPr="00B0461A">
        <w:rPr>
          <w:color w:val="000000"/>
        </w:rPr>
        <w:t xml:space="preserve"> (Sydney: Aletheia, 2007). </w:t>
      </w:r>
    </w:p>
    <w:p w:rsidR="00B422EC" w:rsidRPr="00B0461A" w:rsidRDefault="00B422EC" w:rsidP="008C13E5">
      <w:pPr>
        <w:pStyle w:val="NormalWeb"/>
        <w:spacing w:after="0" w:afterAutospacing="0"/>
        <w:rPr>
          <w:color w:val="000000"/>
        </w:rPr>
      </w:pPr>
      <w:r w:rsidRPr="00B0461A">
        <w:rPr>
          <w:color w:val="000000"/>
        </w:rPr>
        <w:t xml:space="preserve">(16) Michael Goulder, in John Hick, ed., </w:t>
      </w:r>
      <w:r w:rsidRPr="00B0461A">
        <w:rPr>
          <w:rStyle w:val="Emphasis"/>
          <w:color w:val="000000"/>
        </w:rPr>
        <w:t>The Myth Of God Incarnate</w:t>
      </w:r>
      <w:r w:rsidRPr="00B0461A">
        <w:rPr>
          <w:color w:val="000000"/>
        </w:rPr>
        <w:t xml:space="preserve"> (London: S.C.M., 1977) p. 84.</w:t>
      </w:r>
    </w:p>
    <w:p w:rsidR="00B422EC" w:rsidRPr="00B0461A" w:rsidRDefault="00B422EC" w:rsidP="008C13E5">
      <w:pPr>
        <w:pStyle w:val="NormalWeb"/>
        <w:spacing w:after="0" w:afterAutospacing="0"/>
        <w:rPr>
          <w:color w:val="000000"/>
        </w:rPr>
      </w:pPr>
      <w:r w:rsidRPr="00B0461A">
        <w:rPr>
          <w:color w:val="000000"/>
        </w:rPr>
        <w:t xml:space="preserve">(17) J. Danielou, </w:t>
      </w:r>
      <w:r w:rsidRPr="00B0461A">
        <w:rPr>
          <w:rStyle w:val="Emphasis"/>
          <w:color w:val="000000"/>
        </w:rPr>
        <w:t>The Theology Of Jewish Christianity: A History Of Early Christian Doctrine</w:t>
      </w:r>
      <w:r w:rsidRPr="00B0461A">
        <w:rPr>
          <w:color w:val="000000"/>
        </w:rPr>
        <w:t xml:space="preserve"> (London: Darton, Longman &amp; Todd, 1964) chapter 4, 'The Trinity and Angelology'. </w:t>
      </w:r>
    </w:p>
    <w:p w:rsidR="00B422EC" w:rsidRPr="00B0461A" w:rsidRDefault="00B422EC" w:rsidP="008C13E5">
      <w:pPr>
        <w:pStyle w:val="NormalWeb"/>
        <w:spacing w:after="0" w:afterAutospacing="0"/>
        <w:rPr>
          <w:color w:val="000000"/>
        </w:rPr>
      </w:pPr>
      <w:r w:rsidRPr="00B0461A">
        <w:rPr>
          <w:color w:val="000000"/>
        </w:rPr>
        <w:t xml:space="preserve">(18) James Dunn, </w:t>
      </w:r>
      <w:r w:rsidRPr="00B0461A">
        <w:rPr>
          <w:rStyle w:val="Emphasis"/>
          <w:color w:val="000000"/>
        </w:rPr>
        <w:t>Christology In The Making</w:t>
      </w:r>
      <w:r w:rsidRPr="00B0461A">
        <w:rPr>
          <w:color w:val="000000"/>
        </w:rPr>
        <w:t xml:space="preserve"> (Philadelphia: Westminster Press, 1980) pp. 132, 150. </w:t>
      </w:r>
    </w:p>
    <w:p w:rsidR="00B422EC" w:rsidRPr="00B0461A" w:rsidRDefault="00B422EC" w:rsidP="008C13E5">
      <w:pPr>
        <w:pStyle w:val="NormalWeb"/>
        <w:spacing w:after="0" w:afterAutospacing="0"/>
        <w:rPr>
          <w:color w:val="000000"/>
        </w:rPr>
      </w:pPr>
      <w:r w:rsidRPr="00B0461A">
        <w:rPr>
          <w:color w:val="000000"/>
        </w:rPr>
        <w:t xml:space="preserve">(19) H. Ringgren, </w:t>
      </w:r>
      <w:r w:rsidRPr="00B0461A">
        <w:rPr>
          <w:rStyle w:val="Emphasis"/>
          <w:color w:val="000000"/>
        </w:rPr>
        <w:t>Word And Wisdom</w:t>
      </w:r>
      <w:r w:rsidRPr="00B0461A">
        <w:rPr>
          <w:color w:val="000000"/>
        </w:rPr>
        <w:t xml:space="preserve"> (Lund: Ohlsson, 1947) pp. 165-171. See too his </w:t>
      </w:r>
      <w:r w:rsidRPr="00B0461A">
        <w:rPr>
          <w:rStyle w:val="Emphasis"/>
          <w:color w:val="000000"/>
        </w:rPr>
        <w:t>The Faith Of Qumran</w:t>
      </w:r>
      <w:r w:rsidRPr="00B0461A">
        <w:rPr>
          <w:color w:val="000000"/>
        </w:rPr>
        <w:t xml:space="preserve"> (Philadelphia: Fortress, 1963). </w:t>
      </w:r>
    </w:p>
    <w:p w:rsidR="00B422EC" w:rsidRPr="00B0461A" w:rsidRDefault="00B422EC" w:rsidP="008C13E5">
      <w:pPr>
        <w:pStyle w:val="NormalWeb"/>
        <w:spacing w:after="0" w:afterAutospacing="0"/>
        <w:rPr>
          <w:color w:val="000000"/>
        </w:rPr>
      </w:pPr>
      <w:r w:rsidRPr="00B0461A">
        <w:rPr>
          <w:color w:val="000000"/>
        </w:rPr>
        <w:t xml:space="preserve">(20) See documentation in Oscar Cullmann, </w:t>
      </w:r>
      <w:r w:rsidRPr="00B0461A">
        <w:rPr>
          <w:rStyle w:val="Emphasis"/>
          <w:color w:val="000000"/>
        </w:rPr>
        <w:t>The Christology Of The New Testament</w:t>
      </w:r>
      <w:r w:rsidRPr="00B0461A">
        <w:rPr>
          <w:color w:val="000000"/>
        </w:rPr>
        <w:t xml:space="preserve"> (London: S.C.M., 1971) pp. 15,16. </w:t>
      </w:r>
    </w:p>
    <w:p w:rsidR="00B422EC" w:rsidRPr="00B0461A" w:rsidRDefault="00B422EC" w:rsidP="008C13E5">
      <w:pPr>
        <w:pStyle w:val="NormalWeb"/>
        <w:spacing w:after="0" w:afterAutospacing="0"/>
        <w:rPr>
          <w:color w:val="000000"/>
        </w:rPr>
      </w:pPr>
      <w:r w:rsidRPr="00B0461A">
        <w:rPr>
          <w:color w:val="000000"/>
        </w:rPr>
        <w:t xml:space="preserve">(21) Kenneth Wuest, </w:t>
      </w:r>
      <w:r w:rsidRPr="00B0461A">
        <w:rPr>
          <w:rStyle w:val="Emphasis"/>
          <w:color w:val="000000"/>
        </w:rPr>
        <w:t>Great Truths To Live By</w:t>
      </w:r>
      <w:r w:rsidRPr="00B0461A">
        <w:rPr>
          <w:color w:val="000000"/>
        </w:rPr>
        <w:t xml:space="preserve"> (Grand Rapids: Eerdmans, 1952) p. 30. </w:t>
      </w:r>
    </w:p>
    <w:p w:rsidR="00B422EC" w:rsidRPr="00B0461A" w:rsidRDefault="00B422EC" w:rsidP="008C13E5">
      <w:pPr>
        <w:pStyle w:val="NormalWeb"/>
        <w:spacing w:after="0" w:afterAutospacing="0"/>
        <w:rPr>
          <w:color w:val="000000"/>
        </w:rPr>
      </w:pPr>
      <w:r w:rsidRPr="00B0461A">
        <w:rPr>
          <w:color w:val="000000"/>
        </w:rPr>
        <w:t xml:space="preserve">(22) E.G. Selwyn, </w:t>
      </w:r>
      <w:r w:rsidRPr="00B0461A">
        <w:rPr>
          <w:rStyle w:val="Emphasis"/>
          <w:color w:val="000000"/>
        </w:rPr>
        <w:t>First Epistle Of St. Peter</w:t>
      </w:r>
      <w:r w:rsidRPr="00B0461A">
        <w:rPr>
          <w:color w:val="000000"/>
        </w:rPr>
        <w:t xml:space="preserve"> (Grand Rapids: Baker, 1983) p. 124. Likewise Emil Schurer: "In Jewish thinking, everything truly valuable preexisted in heaven", </w:t>
      </w:r>
      <w:r w:rsidRPr="00B0461A">
        <w:rPr>
          <w:rStyle w:val="Emphasis"/>
          <w:color w:val="000000"/>
        </w:rPr>
        <w:t>The History of The Jewish People In The Age Of Jesus Christ</w:t>
      </w:r>
      <w:r w:rsidRPr="00B0461A">
        <w:rPr>
          <w:color w:val="000000"/>
        </w:rPr>
        <w:t xml:space="preserve"> (Edinburgh: T &amp; T Clark, 1979) Vol. 2 p. 522. </w:t>
      </w:r>
    </w:p>
    <w:p w:rsidR="00B422EC" w:rsidRPr="00B0461A" w:rsidRDefault="00B422EC" w:rsidP="008C13E5">
      <w:pPr>
        <w:pStyle w:val="NormalWeb"/>
        <w:spacing w:after="0" w:afterAutospacing="0"/>
        <w:rPr>
          <w:color w:val="000000"/>
        </w:rPr>
      </w:pPr>
      <w:r w:rsidRPr="00B0461A">
        <w:rPr>
          <w:color w:val="000000"/>
        </w:rPr>
        <w:t xml:space="preserve">(23) H. Mowinckel, </w:t>
      </w:r>
      <w:r w:rsidRPr="00B0461A">
        <w:rPr>
          <w:rStyle w:val="Emphasis"/>
          <w:color w:val="000000"/>
        </w:rPr>
        <w:t>He That Cometh</w:t>
      </w:r>
      <w:r w:rsidRPr="00B0461A">
        <w:rPr>
          <w:color w:val="000000"/>
        </w:rPr>
        <w:t xml:space="preserve"> (Nashville: Abingdon, 1954) p. 334. </w:t>
      </w:r>
    </w:p>
    <w:p w:rsidR="00B422EC" w:rsidRPr="00B0461A" w:rsidRDefault="00B422EC" w:rsidP="008C13E5">
      <w:pPr>
        <w:pStyle w:val="NormalWeb"/>
        <w:spacing w:after="0" w:afterAutospacing="0"/>
        <w:rPr>
          <w:color w:val="000000"/>
        </w:rPr>
      </w:pPr>
      <w:r w:rsidRPr="00B0461A">
        <w:rPr>
          <w:color w:val="000000"/>
        </w:rPr>
        <w:t xml:space="preserve">(24) E.C. Dewick, </w:t>
      </w:r>
      <w:r w:rsidRPr="00B0461A">
        <w:rPr>
          <w:rStyle w:val="Emphasis"/>
          <w:color w:val="000000"/>
        </w:rPr>
        <w:t>Primitive Christian Eschatology</w:t>
      </w:r>
      <w:r w:rsidRPr="00B0461A">
        <w:rPr>
          <w:color w:val="000000"/>
        </w:rPr>
        <w:t xml:space="preserve"> (Cambridge: C.U.P., 1912) pp. 253,254.</w:t>
      </w:r>
    </w:p>
    <w:p w:rsidR="00B422EC" w:rsidRPr="00B0461A" w:rsidRDefault="00B422EC" w:rsidP="008C13E5">
      <w:pPr>
        <w:pStyle w:val="NormalWeb"/>
        <w:spacing w:after="0" w:afterAutospacing="0"/>
        <w:rPr>
          <w:color w:val="000000"/>
        </w:rPr>
      </w:pPr>
      <w:r w:rsidRPr="00B0461A">
        <w:rPr>
          <w:color w:val="000000"/>
        </w:rPr>
        <w:t xml:space="preserve">(25) For documentation, see Oscar Cullmann, </w:t>
      </w:r>
      <w:r w:rsidRPr="00B0461A">
        <w:rPr>
          <w:rStyle w:val="Emphasis"/>
          <w:color w:val="000000"/>
        </w:rPr>
        <w:t>The Christology Of The New Testament</w:t>
      </w:r>
      <w:r w:rsidRPr="00B0461A">
        <w:rPr>
          <w:color w:val="000000"/>
        </w:rPr>
        <w:t xml:space="preserve"> (London: S.C.M., 1971) p. 170.</w:t>
      </w:r>
    </w:p>
    <w:p w:rsidR="00B422EC" w:rsidRPr="00B0461A" w:rsidRDefault="00B422EC" w:rsidP="008C13E5">
      <w:pPr>
        <w:pStyle w:val="NormalWeb"/>
        <w:spacing w:after="0" w:afterAutospacing="0"/>
        <w:rPr>
          <w:color w:val="000000"/>
        </w:rPr>
      </w:pPr>
      <w:r w:rsidRPr="00B0461A">
        <w:rPr>
          <w:color w:val="000000"/>
        </w:rPr>
        <w:t xml:space="preserve">(26) Martin Werner, </w:t>
      </w:r>
      <w:r w:rsidRPr="00B0461A">
        <w:rPr>
          <w:rStyle w:val="Emphasis"/>
          <w:color w:val="000000"/>
        </w:rPr>
        <w:t>The Formation Of Christian Doctrine: An Historical Study Of Its Problems</w:t>
      </w:r>
      <w:r w:rsidRPr="00B0461A">
        <w:rPr>
          <w:color w:val="000000"/>
        </w:rPr>
        <w:t xml:space="preserve"> (London: A. &amp; C. Black, 1957) p. 298.</w:t>
      </w:r>
    </w:p>
    <w:p w:rsidR="00B422EC" w:rsidRPr="00B0461A" w:rsidRDefault="00B422EC" w:rsidP="008C13E5">
      <w:pPr>
        <w:pStyle w:val="NormalWeb"/>
        <w:spacing w:after="0" w:afterAutospacing="0"/>
        <w:rPr>
          <w:color w:val="000000"/>
        </w:rPr>
      </w:pPr>
      <w:r w:rsidRPr="00B0461A">
        <w:rPr>
          <w:color w:val="000000"/>
        </w:rPr>
        <w:t xml:space="preserve">(27) See William Horbury, </w:t>
      </w:r>
      <w:r w:rsidRPr="00B0461A">
        <w:rPr>
          <w:rStyle w:val="Emphasis"/>
          <w:color w:val="000000"/>
        </w:rPr>
        <w:t>Jewish Messianism And The Cult Of Christ</w:t>
      </w:r>
      <w:r w:rsidRPr="00B0461A">
        <w:rPr>
          <w:color w:val="000000"/>
        </w:rPr>
        <w:t xml:space="preserve"> (London: S.C.M., 1998); Nils Dahl, "Sources of Christological language" </w:t>
      </w:r>
      <w:r w:rsidRPr="00B0461A">
        <w:rPr>
          <w:color w:val="000000"/>
        </w:rPr>
        <w:lastRenderedPageBreak/>
        <w:t xml:space="preserve">in his </w:t>
      </w:r>
      <w:r w:rsidRPr="00B0461A">
        <w:rPr>
          <w:rStyle w:val="Emphasis"/>
          <w:color w:val="000000"/>
        </w:rPr>
        <w:t>Jesus The Christ: The Historical Origins Of Christological Doctrine</w:t>
      </w:r>
      <w:r w:rsidRPr="00B0461A">
        <w:rPr>
          <w:color w:val="000000"/>
        </w:rPr>
        <w:t xml:space="preserve"> (Minneapolis: Fortress, 1991) pp. 113-136. </w:t>
      </w:r>
    </w:p>
    <w:p w:rsidR="00B422EC" w:rsidRPr="00B0461A" w:rsidRDefault="00B422EC" w:rsidP="008C13E5">
      <w:pPr>
        <w:pStyle w:val="NormalWeb"/>
        <w:spacing w:after="0" w:afterAutospacing="0"/>
        <w:rPr>
          <w:color w:val="000000"/>
        </w:rPr>
      </w:pPr>
      <w:r w:rsidRPr="00B0461A">
        <w:rPr>
          <w:color w:val="000000"/>
        </w:rPr>
        <w:t xml:space="preserve">(28) Larry Hurtado, </w:t>
      </w:r>
      <w:r w:rsidRPr="00B0461A">
        <w:rPr>
          <w:rStyle w:val="Emphasis"/>
          <w:color w:val="000000"/>
        </w:rPr>
        <w:t>Lord Jesus Christ: Devotion To Jesus In Earliest Christianity</w:t>
      </w:r>
      <w:r w:rsidRPr="00B0461A">
        <w:rPr>
          <w:color w:val="000000"/>
        </w:rPr>
        <w:t xml:space="preserve"> (Grand Rapids: Eerdmans, 2003) p. 75. </w:t>
      </w:r>
    </w:p>
    <w:p w:rsidR="00B422EC" w:rsidRDefault="00B422EC" w:rsidP="008C13E5">
      <w:pPr>
        <w:pStyle w:val="NormalWeb"/>
        <w:spacing w:after="0" w:afterAutospacing="0"/>
        <w:rPr>
          <w:color w:val="000000"/>
        </w:rPr>
      </w:pPr>
      <w:r w:rsidRPr="00B0461A">
        <w:rPr>
          <w:color w:val="000000"/>
        </w:rPr>
        <w:t xml:space="preserve">(29) References for all this can be found in Andrew Perry, 'The Songs Of The Sabbath Sacrifice And Tongues', </w:t>
      </w:r>
      <w:r w:rsidRPr="00B0461A">
        <w:rPr>
          <w:rStyle w:val="Emphasis"/>
          <w:color w:val="000000"/>
        </w:rPr>
        <w:t>Christadelphian Journal Of Biblical Interpretation</w:t>
      </w:r>
      <w:r w:rsidRPr="00B0461A">
        <w:rPr>
          <w:color w:val="000000"/>
        </w:rPr>
        <w:t>, Vol. 2 No. 2 April 2008 p. 13.</w:t>
      </w:r>
    </w:p>
    <w:p w:rsidR="008C13E5" w:rsidRPr="00B0461A" w:rsidRDefault="008C13E5" w:rsidP="008C13E5">
      <w:pPr>
        <w:pStyle w:val="NormalWeb"/>
        <w:spacing w:after="0" w:afterAutospacing="0"/>
        <w:rPr>
          <w:color w:val="000000"/>
        </w:rPr>
      </w:pPr>
    </w:p>
    <w:p w:rsidR="00B422EC" w:rsidRPr="00AD1FAA" w:rsidRDefault="00B422EC" w:rsidP="00B422EC">
      <w:pPr>
        <w:pStyle w:val="NormalWeb"/>
        <w:jc w:val="center"/>
        <w:rPr>
          <w:rFonts w:ascii="SimSun" w:hAnsi="SimSun"/>
          <w:b/>
          <w:color w:val="000000"/>
          <w:sz w:val="36"/>
          <w:szCs w:val="36"/>
          <w:lang w:eastAsia="zh-CN"/>
        </w:rPr>
      </w:pPr>
      <w:r w:rsidRPr="00AD1FAA">
        <w:rPr>
          <w:rFonts w:ascii="SimSun" w:hAnsi="SimSun"/>
          <w:b/>
          <w:color w:val="000000"/>
          <w:sz w:val="36"/>
          <w:szCs w:val="36"/>
          <w:lang w:eastAsia="zh-CN"/>
        </w:rPr>
        <w:t>3-5肮脏的政治和三位一体学说</w:t>
      </w:r>
    </w:p>
    <w:p w:rsidR="00B422EC" w:rsidRPr="00E85A24" w:rsidRDefault="00B422EC" w:rsidP="00B422EC">
      <w:pPr>
        <w:pStyle w:val="NormalWeb"/>
        <w:jc w:val="both"/>
        <w:rPr>
          <w:rFonts w:ascii="SimSun" w:hAnsi="SimSun"/>
          <w:color w:val="000000"/>
          <w:lang w:eastAsia="zh-CN"/>
        </w:rPr>
      </w:pPr>
      <w:r w:rsidRPr="00E85A24">
        <w:rPr>
          <w:rFonts w:ascii="SimSun" w:hAnsi="SimSun"/>
          <w:color w:val="000000"/>
          <w:lang w:eastAsia="zh-CN"/>
        </w:rPr>
        <w:t>重新回顾</w:t>
      </w:r>
      <w:r w:rsidRPr="00E85A24">
        <w:rPr>
          <w:rStyle w:val="apple-style-span"/>
          <w:rFonts w:ascii="SimSun" w:hAnsi="SimSun"/>
          <w:color w:val="000000"/>
          <w:lang w:eastAsia="zh-CN"/>
        </w:rPr>
        <w:t>尼西亚信经</w:t>
      </w:r>
      <w:r w:rsidRPr="00E85A24">
        <w:rPr>
          <w:rFonts w:ascii="SimSun" w:hAnsi="SimSun"/>
          <w:color w:val="000000"/>
          <w:lang w:eastAsia="zh-CN"/>
        </w:rPr>
        <w:t>，发表在尼西亚和尼西亚教父制定的法令，发现亚他那修坚持认为教会有权利明确解释圣经和审查的权威，因为他们希望，没有多大在时间和教条上有反对的声音，因为他们的结论和教义不被圣经所支持。信5.20,21写着：“主教...被迫收集了圣经...了三位一体提出的学说表达意义在圣经中并没有那么多的话语。”这不是一个这些人被'被迫'的问题，他们应该忠实于圣经的文本，而不是要求别人接受他们的“意义上被称为非基督教而被痛苦的赶出</w:t>
      </w:r>
      <w:r>
        <w:rPr>
          <w:rFonts w:ascii="SimSun" w:hAnsi="SimSun"/>
          <w:color w:val="000000"/>
          <w:lang w:eastAsia="zh-CN"/>
        </w:rPr>
        <w:t>教堂</w:t>
      </w:r>
      <w:r w:rsidRPr="00E85A24">
        <w:rPr>
          <w:rFonts w:ascii="SimSun" w:hAnsi="SimSun"/>
          <w:color w:val="000000"/>
          <w:lang w:eastAsia="zh-CN"/>
        </w:rPr>
        <w:t>。这正是取决于对圣经本身的态度，我们最终决定是否接受或拒绝三位一体。</w:t>
      </w:r>
    </w:p>
    <w:p w:rsidR="00B422EC" w:rsidRPr="00E85A24" w:rsidRDefault="00B422EC" w:rsidP="00B422EC">
      <w:pPr>
        <w:pStyle w:val="NormalWeb"/>
        <w:jc w:val="both"/>
        <w:rPr>
          <w:rFonts w:ascii="SimSun" w:hAnsi="SimSun"/>
          <w:color w:val="000000"/>
          <w:lang w:eastAsia="zh-CN"/>
        </w:rPr>
      </w:pPr>
      <w:r w:rsidRPr="00E85A24">
        <w:rPr>
          <w:rFonts w:ascii="SimSun" w:hAnsi="SimSun"/>
          <w:color w:val="000000"/>
          <w:lang w:eastAsia="zh-CN"/>
        </w:rPr>
        <w:t>阿里乌斯（非三位一体）和亚他那修参数（三位一体）之间辩论似乎政治方面要远高于神学或圣经。教父亚他那修与亚流（及其支持者阿利乌派）有一个主要分歧，“亚他那修觉得，若以基督为受造者，即否认相信他而得救并与天主联合。”“会议中阿利乌派拒绝“永远生出”的概念，而亚他那修却坚称此点。阿利乌派说，圣子是从无中被创造出来的，而亚他那修则主张，他是从圣父的本质中而生出来的。阿利乌派主张，圣子与圣父并非是同质的，而亚他那修坚称，他是与父同质的。这两个人之间是权力的斗争。当基督教成为罗马帝国的国教，教会内的权力成了政治权力。这两个基督教领袖都具有很多跟随者，而他们都想要权力。这两个团体的信徒在帝国城市中心以外经历无数的战斗。有许多亚他那修参数的追随者在尼西亚会议殴打和谋杀，虐待阿里乌斯的跟随者，让周围非三位一体的基督徒受害者和他们的尸体游街，（1）。三位一体的亚他那修是迄今更残酷。 “主教，圣亚他那修的未来...有诅咒和他的对手驱逐，殴打，恐吓，绑架，监禁，流放到遥远的省份”（2）。正如在任何权力斗争中，双方对手都把对方诋毁和妖魔化;未来如何制定一个关于耶稣的本质问题的信条成为政治争论的主题，非三位一体是被最尖</w:t>
      </w:r>
      <w:r w:rsidRPr="00E85A24">
        <w:rPr>
          <w:rFonts w:ascii="SimSun" w:hAnsi="SimSun"/>
          <w:color w:val="000000"/>
          <w:lang w:eastAsia="zh-CN"/>
        </w:rPr>
        <w:lastRenderedPageBreak/>
        <w:t>刻的语言所描述着。非三位一体被指控“撕裂开基督长袍”，把他们活活订死，更加糟糕，可悲的是被维持的另一种观点延续至今，三位一体者拒绝接受任何非三位一体者为基督教徒。阿里乌斯在抱怨：“我们是受迫害，因为我们说人子有一个开端，但上帝是无始”（3）。在尼西亚会议上，主教尼古拉斯，后来在欧洲各地成为圣诞节的传奇圣人（4）煽了阿里乌斯许多耳光。这将是错误的认为，作为对上帝有学问的人，在解释圣经的问题有着不同意争议问题。亚他那修，是君士坦丁耳目超过阿里乌斯，是为了胜利。因此，他情绪化问题，并利用一切政治打击他的对手，以破坏的方式来获得君士坦丁站在他的一边，以异端理由流亡阿里乌斯，阿里乌斯离开了使他成为罗马帝国的高级教士，这意味着重大的政治权力，其通过基督教和申请使帝国的宗教化。这是非常重要的，草案'教义'与神的源头，阿里乌斯最初接受;因为亚历山大和他的跟随者只是想让阿里乌斯'退出'，他们使用更加极端的语言;所以妥协就无法实现，会议讨论的是“同质”和俄利根的“同永”这两个问题。会议最终采用了关键字词--耶稣“同质”（homoousios）</w:t>
      </w:r>
      <w:r>
        <w:rPr>
          <w:rFonts w:ascii="SimSun" w:hAnsi="SimSun"/>
          <w:color w:val="000000"/>
          <w:lang w:eastAsia="zh-CN"/>
        </w:rPr>
        <w:t>公认耶稣和圣父是同一本质，是同等的，并通过了尼西亚信经</w:t>
      </w:r>
      <w:r w:rsidRPr="00E85A24">
        <w:rPr>
          <w:rFonts w:ascii="SimSun" w:hAnsi="SimSun"/>
          <w:color w:val="000000"/>
          <w:lang w:eastAsia="zh-CN"/>
        </w:rPr>
        <w:t>。反对的阿利乌派被判为异端。</w:t>
      </w:r>
      <w:r>
        <w:rPr>
          <w:rFonts w:ascii="SimSun" w:hAnsi="SimSun"/>
          <w:color w:val="000000"/>
          <w:lang w:eastAsia="zh-CN"/>
        </w:rPr>
        <w:t>由于会议结论由君士坦丁大帝所促成，所以教义史</w:t>
      </w:r>
      <w:r w:rsidRPr="00E85A24">
        <w:rPr>
          <w:rFonts w:ascii="SimSun" w:hAnsi="SimSun"/>
          <w:color w:val="000000"/>
          <w:lang w:eastAsia="zh-CN"/>
        </w:rPr>
        <w:t>上指出：“会议的决定并没有止息争端，只是成为争端的开始。”没多久以后，不论君</w:t>
      </w:r>
      <w:r>
        <w:rPr>
          <w:rFonts w:ascii="SimSun" w:hAnsi="SimSun"/>
          <w:color w:val="000000"/>
          <w:lang w:eastAsia="zh-CN"/>
        </w:rPr>
        <w:t>士坦丁大帝抑或多数东方教会的主教们，竟都拒绝尼西亚公会议采纳的尼西亚信经</w:t>
      </w:r>
      <w:r w:rsidRPr="00E85A24">
        <w:rPr>
          <w:rFonts w:ascii="SimSun" w:hAnsi="SimSun"/>
          <w:color w:val="000000"/>
          <w:lang w:eastAsia="zh-CN"/>
        </w:rPr>
        <w:t>他们知道阿里乌斯会拒绝，反对的（5）。再次，这是不清醒的，不是真诚的圣经研究的结果。这是纯粹的政治。</w:t>
      </w:r>
    </w:p>
    <w:p w:rsidR="00B422EC" w:rsidRPr="00E85A24" w:rsidRDefault="00B422EC" w:rsidP="00B422EC">
      <w:pPr>
        <w:pStyle w:val="NormalWeb"/>
        <w:jc w:val="both"/>
        <w:rPr>
          <w:rFonts w:ascii="SimSun" w:hAnsi="SimSun"/>
          <w:color w:val="000000"/>
          <w:lang w:eastAsia="zh-CN"/>
        </w:rPr>
      </w:pPr>
      <w:r w:rsidRPr="00E85A24">
        <w:rPr>
          <w:rFonts w:ascii="SimSun" w:hAnsi="SimSun"/>
          <w:color w:val="000000"/>
          <w:lang w:eastAsia="zh-CN"/>
        </w:rPr>
        <w:t>我经常听到这样的评论'这个问题我已经研究了很久，明智的基督徒权衡起来，得到一个虔诚的结论，传统的基督徒正确地遵循，坚持'。这一历史问题是完全不同的，如果谁得出这样的声明是可悲的无知。亚他那修对阿里乌斯的支持者进行了人身攻击，他对他们的教堂焚烧，伴随着对非三位一体者一系列人身诽谤，称他们迷惑，强奸犯，妓女等（6）。如果他们的论据实际上是对圣经的解释，就根本不需要所有这一切个人攻击，政治活动和骚乱。显然，接受三位一体的问题绝对是强权政治。在任何情况下，我们根本不能让我们的个人信仰和对上帝的理解被许多世纪以前的教会所支配。回顾基督教教会历史很难给出理由和结论让我们相信他们的种种教义是圣经上的。只要想想通过对异端和女巫焚烧，酷刑，非三位一体的路德教迈克尔塞尔维特，反犹太主义，十</w:t>
      </w:r>
      <w:r w:rsidRPr="00E85A24">
        <w:rPr>
          <w:rFonts w:ascii="SimSun" w:hAnsi="SimSun"/>
          <w:color w:val="000000"/>
          <w:lang w:eastAsia="zh-CN"/>
        </w:rPr>
        <w:lastRenderedPageBreak/>
        <w:t>字军东征，宗教裁判所，教会支持法西斯主义，战争和暴力的制造，在美国和南非，黑人远离白人教堂...高层的“基督教”决策制造一个可怜的纪录。我们实在没有任何理由跟随教堂，以确定我们对救主主，上帝的看法。我们是有强烈的个人关系。我不能让我的信仰寄托在普通人身上;真正的信仰不能是二手的信仰。我们必须寻找它的起源，直接返回到主耶稣和他的话语中，而不是回到四世纪那些胡思乱想，玩着政治的家伙。</w:t>
      </w:r>
    </w:p>
    <w:p w:rsidR="00B422EC" w:rsidRPr="00E85A24" w:rsidRDefault="00B422EC" w:rsidP="00B422EC">
      <w:pPr>
        <w:pStyle w:val="NormalWeb"/>
        <w:jc w:val="both"/>
        <w:rPr>
          <w:rFonts w:ascii="SimSun" w:hAnsi="SimSun"/>
          <w:color w:val="000000"/>
          <w:lang w:eastAsia="zh-CN"/>
        </w:rPr>
      </w:pPr>
      <w:r w:rsidRPr="00E85A24">
        <w:rPr>
          <w:rFonts w:ascii="SimSun" w:hAnsi="SimSun"/>
          <w:color w:val="000000"/>
          <w:lang w:eastAsia="zh-CN"/>
        </w:rPr>
        <w:t>君士坦丁是一个政客，而不是圣经学者。“君士坦丁的目标是建立一个中立的，公共的，基督徒和异教徒都能接受... 在罗马帝国可以创造一个基督徒与非基督徒稳定联盟的国家。他还意识到，基督教如果要成为国教，其本身必须团结，因此他希望举行一次关于耶稣是谁这个有争议的问题的会议。对他来说基督徒互相骚乱超过他所容忍。这个问题必须解决。一方必须选为正确的，另一方必须保持沉默。他来到了亚他那修这一方是出于政治原因，通过了三位一体的教义，流亡阿里乌斯。所以，耶稣成了'上帝，不惜一切代价的想要一个统一的教会，在尼西亚君士坦丁同意向其展出一个没有圣经根据，和一系列措施。任何人在一个省被主教逐出教会绝不会被另一个省教会所接受的，和主教在亚历山大，罗马，安提阿决定未来的所有有争议问题。个人的良心和理解并不重要，所有君士坦丁教堂想要的是一个统一的，因为他相信这将导致一个统一的帝国。一个帝国，一个宗教，因此，宗教必须团结，必须撤销异议。有人必须作出完全正确的，而另外一些人是完全错误的。可悲的是人们看到今天的许多教会和地方教会有着同样的心态。这是关于权力。我们要对早期基督教的烂摊子保持清醒。</w:t>
      </w:r>
    </w:p>
    <w:p w:rsidR="00B422EC" w:rsidRPr="00AD1FAA" w:rsidRDefault="00B422EC" w:rsidP="00B422EC">
      <w:pPr>
        <w:pStyle w:val="NormalWeb"/>
        <w:rPr>
          <w:rFonts w:ascii="SimSun" w:hAnsi="SimSun"/>
          <w:b/>
          <w:color w:val="000000"/>
          <w:lang w:eastAsia="zh-CN"/>
        </w:rPr>
      </w:pPr>
      <w:r w:rsidRPr="00AD1FAA">
        <w:rPr>
          <w:rFonts w:ascii="SimSun" w:hAnsi="SimSun"/>
          <w:b/>
          <w:color w:val="000000"/>
          <w:lang w:eastAsia="zh-CN"/>
        </w:rPr>
        <w:t>君士坦丁的遗产</w:t>
      </w:r>
    </w:p>
    <w:p w:rsidR="00B422EC" w:rsidRPr="00E85A24" w:rsidRDefault="00B422EC" w:rsidP="00B422EC">
      <w:pPr>
        <w:pStyle w:val="NormalWeb"/>
        <w:jc w:val="both"/>
        <w:rPr>
          <w:rFonts w:ascii="SimSun" w:hAnsi="SimSun"/>
          <w:color w:val="000000"/>
          <w:lang w:eastAsia="zh-CN"/>
        </w:rPr>
      </w:pPr>
      <w:r w:rsidRPr="00E85A24">
        <w:rPr>
          <w:rFonts w:ascii="SimSun" w:hAnsi="SimSun"/>
          <w:color w:val="000000"/>
          <w:lang w:eastAsia="zh-CN"/>
        </w:rPr>
        <w:t>君士坦丁的正直被宣称是“第十三个使徒”。这样的人很难被视为一个真正的教会的创始人。并加上对对手的谋杀，沸水浴中烫死他的妻子和谋杀他的一个儿子。保罗约翰逊关于这一切文件，三位一体[和其他]政治争论，评论：“他的能力一直存放在管理这一方面...他是顺利的，字面上妥协”（8）。事实上，君士坦丁写信给阿里乌斯和亚历山大，他认为自己的神学问题是没有重要性的：“仔细询问起源和建立这些差异的基础，我发现他们的事业，是作为一个真正的微不足道的性质，不值得的这样的苦争</w:t>
      </w:r>
      <w:r w:rsidRPr="00E85A24">
        <w:rPr>
          <w:rFonts w:ascii="SimSun" w:hAnsi="SimSun"/>
          <w:color w:val="000000"/>
          <w:lang w:eastAsia="zh-CN"/>
        </w:rPr>
        <w:lastRenderedPageBreak/>
        <w:t>“（9）。这的确是所有正义肮脏的政治，写这后不久，非三位一体作为异教徒和异端被赶出，正是君士坦丁认为一个是“微不足道”的问题。几个世纪以后，十字军强奸和抢劫犹太，穆斯林城市，由于他们不接受三位一体的名称，是一神论，应付诸剑的。约翰加尔文下令使迈克尔塞尔维特得到严重的破坏，因为他也否认三位一体。为此，他“被剖开肠子和尸体被撕碎”（10）。这么多卡尔文作为一个所谓的改革之父。没有什么基本的改革。迈克尔塞尔维特被带到粪坑执行死刑，并烧毁了他的反三位一体著作，身上均被他的Christianismi Restutio一书覆盖，这一书宣称对基督教的恢复，不接受三位一体的原始形式。即使到现在，三位一体论仍不能有一个圆满的解释。在人的经验和理解上，不能有一个完全恰当的比拟，更不能积极阐发其奥秘。由于许多三位一体简直龌龊到今天，非三位一体被作为邪教，是这种精神的延续。</w:t>
      </w:r>
    </w:p>
    <w:p w:rsidR="00B422EC" w:rsidRPr="00AD1FAA" w:rsidRDefault="00B422EC" w:rsidP="00B422EC">
      <w:pPr>
        <w:pStyle w:val="NormalWeb"/>
        <w:rPr>
          <w:rFonts w:ascii="SimSun" w:hAnsi="SimSun"/>
          <w:b/>
          <w:color w:val="000000"/>
          <w:lang w:eastAsia="zh-CN"/>
        </w:rPr>
      </w:pPr>
      <w:r w:rsidRPr="00AD1FAA">
        <w:rPr>
          <w:rFonts w:ascii="SimSun" w:hAnsi="SimSun"/>
          <w:b/>
          <w:color w:val="000000"/>
          <w:lang w:eastAsia="zh-CN"/>
        </w:rPr>
        <w:t>狄奥多西和公元381</w:t>
      </w:r>
    </w:p>
    <w:p w:rsidR="00B422EC" w:rsidRPr="00E85A24" w:rsidRDefault="00B422EC" w:rsidP="00B422EC">
      <w:pPr>
        <w:pStyle w:val="NormalWeb"/>
        <w:rPr>
          <w:rFonts w:ascii="SimSun" w:hAnsi="SimSun"/>
          <w:color w:val="000000"/>
          <w:lang w:eastAsia="zh-CN"/>
        </w:rPr>
      </w:pPr>
      <w:r w:rsidRPr="00E85A24">
        <w:rPr>
          <w:rFonts w:ascii="SimSun" w:hAnsi="SimSun"/>
          <w:color w:val="000000"/>
          <w:lang w:eastAsia="zh-CN"/>
        </w:rPr>
        <w:t>公元325年的尼西亚会议，进一步加强了君士坦丁堡法令，由公元381皇帝狄奥多西发出。此诏书谴责所有其他基督教信仰视为异端，并得到了国家和罗马也应受惩罚，所以他声称，上帝的谴责。通过皇帝的权力召集基督教会的主教们聚在一起，是主教代表首次聚在一起联合同意的教义声明，也是首次由皇帝运用国家力量影响主教会议的程式。这就是所谓“君士坦丁转换”，即教会与政权连结在一起，这至今仍然引发许多辩论。“由君士坦丁来召集和主持会议，标志着皇权对教会有了一定现度的控制。而尼西亚信经的产生，为后来的一些尼西亚大会开创了制定信仰声明和正经的先例，为教义的正统性和为整个基督教国家的合一提供了指导纲领。历史学家查尔斯弗里曼呼吁辩称“接近西方的观点”（11）。所有的圣经研究，神学等，都是在三位一体的教条的轨道中，害怕被指责邪教渗透到基督教。国家控制的教会，因此，罗马帝国一样成为一个'教堂的国家，因为它做了一党制国家。世俗法律维护教会法。忠于帝国从而成为对教会的忠诚。一旦帝国宣布为三位一体为基本教义，别的主张被视为颠覆，危险。因此，有信仰可以被视为是相信教会所相信的，凭借什么定义，和'自豪感罪'作为自己的思想”（12）。在'正统'，三位一体的主教们有权没收的教会和异端财产，惩治和杀死他们所宣称的异教徒。在图书馆，'异端著作'被摧毁。自由思想的知识分子和辩论的传</w:t>
      </w:r>
      <w:r w:rsidRPr="00E85A24">
        <w:rPr>
          <w:rFonts w:ascii="SimSun" w:hAnsi="SimSun"/>
          <w:color w:val="000000"/>
          <w:lang w:eastAsia="zh-CN"/>
        </w:rPr>
        <w:lastRenderedPageBreak/>
        <w:t>统，从希腊继承已枯竭，甚至三位一体影响基督教艺术，三皇冠开始出现到处...并进入黑暗时代，也许这个幻灯片就赶紧取缔基督教思想。谴责的语言被运用到狄奥多西和非三位一体的基督教徒身上，使用详细的语言谴责他的支持者：“我们会相信三位一体，我们谁遵守这个原则应立天主教教徒的名字。其余的，我们判断为痴呆症患者和精神病患者，执行的是邪教教义。他们的会议场所不得接受教会的名，应当得到神圣的复仇打击，其次是敌对的报复，我们应承担。按照神圣的判断...他们敢于举行集会，挑起人民内部叛乱，从无到有，可以做到损害教会“（13）萎缩。这种刻薄的一种回忆方式，三位一体的亚他那修对像阿里乌斯非三位一体的基督徒讲到：“在他们每一个心里都是堕落和非宗教的...完全剥夺了一切，异端，不知羞耻...他们是敌视和仇恨的象征，（14</w:t>
      </w:r>
      <w:r>
        <w:rPr>
          <w:rFonts w:ascii="SimSun" w:hAnsi="SimSun"/>
          <w:color w:val="000000"/>
          <w:lang w:eastAsia="zh-CN"/>
        </w:rPr>
        <w:t>）</w:t>
      </w:r>
      <w:r w:rsidRPr="00E85A24">
        <w:rPr>
          <w:rFonts w:ascii="SimSun" w:hAnsi="SimSun"/>
          <w:color w:val="000000"/>
          <w:lang w:eastAsia="zh-CN"/>
        </w:rPr>
        <w:t>所以基督徒狩猎的异端开始认真的执行。在罗马法，没有法谴责错误信念;理解主耶稣非三位一体的方式被提高到一个严重刑事罪行。像对伪造硬币一样活活烧死，这是适用于那些拒绝基督三位一体的人。因此，害怕太多的问题，梅利泰主教指出：“我们坚持尼西亚信条，避免难的问题...聪明的神学家，很快就成为异端”（15）。然而提问是在寻求真理的基本工具，为神，为自己开拓的时候。然而简单地，非三位一体被打上一个可怕的罪恶印章...并在某些方面，三位一体的基督教有侵略性，谈到了三位一体的问题，他们思想和知识的完整性又表现出来。</w:t>
      </w:r>
    </w:p>
    <w:p w:rsidR="00B422EC" w:rsidRPr="00E85A24" w:rsidRDefault="00B422EC" w:rsidP="008C13E5">
      <w:pPr>
        <w:pStyle w:val="NormalWeb"/>
        <w:spacing w:after="0" w:afterAutospacing="0"/>
        <w:jc w:val="both"/>
        <w:rPr>
          <w:rFonts w:ascii="SimSun" w:hAnsi="SimSun"/>
          <w:color w:val="000000"/>
          <w:lang w:eastAsia="zh-CN"/>
        </w:rPr>
      </w:pPr>
      <w:r w:rsidRPr="00E85A24">
        <w:rPr>
          <w:rFonts w:ascii="SimSun" w:hAnsi="SimSun"/>
          <w:color w:val="000000"/>
          <w:lang w:eastAsia="zh-CN"/>
        </w:rPr>
        <w:t>狄奥多西为什么这样做？他为什么开始这样的迫害不接受三位一体进程的人？这不是圣经研究的结果，而是恐惧和政治野心。罗马帝国被打破了，他迫切希望通过执行统一的信念来团结帝国。此外，它已指出，作为一个对罗马帝国，一名自称是国王，与凯撒对比。狄奥多西因此坚持，耶稣是上帝，他的人性化的一面是被淡化，这让我们回忆起纳粹，拼命想与德国教会和他们站在一边，同样下令强调耶稣神性的一面，而他作为一个犹太人的方面受到削弱。对于一个基督教教堂，支持对犹太人的灭绝是难以预料，如果基督教会基督是被作为一个犹太人的角色。此外，罗马帝国的狄奥多西受到从哥特人的入侵，而哥特人已被在一个较早的转换成非三位一体的形式。而不是有理由对同胞基督徒基督徒的战争，这是权宜之计，狄奥多西称哥特人为叛教者，他们遭到罗马的残酷镇压。</w:t>
      </w:r>
    </w:p>
    <w:p w:rsidR="00B422EC" w:rsidRPr="00B0461A" w:rsidRDefault="00B422EC" w:rsidP="008C13E5">
      <w:pPr>
        <w:pStyle w:val="NormalWeb"/>
        <w:spacing w:after="0" w:afterAutospacing="0"/>
        <w:rPr>
          <w:color w:val="000000"/>
          <w:lang w:eastAsia="zh-CN"/>
        </w:rPr>
      </w:pPr>
      <w:r w:rsidRPr="00B0461A">
        <w:rPr>
          <w:rStyle w:val="Strong"/>
          <w:color w:val="000000"/>
          <w:lang w:eastAsia="zh-CN"/>
        </w:rPr>
        <w:t>Notes</w:t>
      </w:r>
    </w:p>
    <w:p w:rsidR="00B422EC" w:rsidRPr="00B0461A" w:rsidRDefault="00B422EC" w:rsidP="008C13E5">
      <w:pPr>
        <w:pStyle w:val="NormalWeb"/>
        <w:spacing w:after="0" w:afterAutospacing="0"/>
        <w:rPr>
          <w:color w:val="000000"/>
        </w:rPr>
      </w:pPr>
      <w:r w:rsidRPr="00B0461A">
        <w:rPr>
          <w:color w:val="000000"/>
        </w:rPr>
        <w:t xml:space="preserve">(1) See Richard Hanson, </w:t>
      </w:r>
      <w:r w:rsidRPr="00B0461A">
        <w:rPr>
          <w:rStyle w:val="Emphasis"/>
          <w:color w:val="000000"/>
        </w:rPr>
        <w:t xml:space="preserve">The Search For The Christian Doctrine Of God: The Arian Controversy 318-381 </w:t>
      </w:r>
      <w:r w:rsidRPr="00B0461A">
        <w:rPr>
          <w:color w:val="000000"/>
        </w:rPr>
        <w:t>(Edinburgh: T. &amp; T. Clark, 1988) p. 386.</w:t>
      </w:r>
      <w:r w:rsidRPr="00B0461A">
        <w:rPr>
          <w:color w:val="000000"/>
        </w:rPr>
        <w:br/>
      </w:r>
      <w:r w:rsidRPr="00B0461A">
        <w:rPr>
          <w:color w:val="000000"/>
        </w:rPr>
        <w:lastRenderedPageBreak/>
        <w:t xml:space="preserve">(2) Richard Rubenstein, </w:t>
      </w:r>
      <w:r w:rsidRPr="00B0461A">
        <w:rPr>
          <w:rStyle w:val="Emphasis"/>
          <w:color w:val="000000"/>
        </w:rPr>
        <w:t>When Jesus Became God</w:t>
      </w:r>
      <w:r w:rsidRPr="00B0461A">
        <w:rPr>
          <w:color w:val="000000"/>
        </w:rPr>
        <w:t xml:space="preserve"> (London: Harcourt, 2000) p. 6.</w:t>
      </w:r>
      <w:r w:rsidRPr="00B0461A">
        <w:rPr>
          <w:color w:val="000000"/>
        </w:rPr>
        <w:br/>
        <w:t>(3) Quoted in Rubenstein,</w:t>
      </w:r>
      <w:r w:rsidRPr="00B0461A">
        <w:rPr>
          <w:rStyle w:val="Emphasis"/>
          <w:color w:val="000000"/>
        </w:rPr>
        <w:t xml:space="preserve"> ibid</w:t>
      </w:r>
      <w:r w:rsidRPr="00B0461A">
        <w:rPr>
          <w:color w:val="000000"/>
        </w:rPr>
        <w:t xml:space="preserve"> p. 58. </w:t>
      </w:r>
      <w:r w:rsidRPr="00B0461A">
        <w:rPr>
          <w:color w:val="000000"/>
        </w:rPr>
        <w:br/>
        <w:t>(4) Mentioned in Rubenstein,</w:t>
      </w:r>
      <w:r w:rsidRPr="00B0461A">
        <w:rPr>
          <w:rStyle w:val="Emphasis"/>
          <w:color w:val="000000"/>
        </w:rPr>
        <w:t xml:space="preserve"> ibid</w:t>
      </w:r>
      <w:r w:rsidRPr="00B0461A">
        <w:rPr>
          <w:color w:val="000000"/>
        </w:rPr>
        <w:t xml:space="preserve"> p. 77. </w:t>
      </w:r>
      <w:r w:rsidRPr="00B0461A">
        <w:rPr>
          <w:color w:val="000000"/>
        </w:rPr>
        <w:br/>
        <w:t xml:space="preserve">(5) As documented in Charles Freeman, </w:t>
      </w:r>
      <w:r w:rsidRPr="00B0461A">
        <w:rPr>
          <w:rStyle w:val="Emphasis"/>
          <w:color w:val="000000"/>
        </w:rPr>
        <w:t>AD381: Heretics, Pagans And The Christian State</w:t>
      </w:r>
      <w:r w:rsidRPr="00B0461A">
        <w:rPr>
          <w:color w:val="000000"/>
        </w:rPr>
        <w:t xml:space="preserve"> (London: Pimlico, 2008) p. 54. </w:t>
      </w:r>
    </w:p>
    <w:p w:rsidR="00B422EC" w:rsidRPr="00B0461A" w:rsidRDefault="00B422EC" w:rsidP="008C13E5">
      <w:pPr>
        <w:pStyle w:val="NormalWeb"/>
        <w:spacing w:after="0" w:afterAutospacing="0"/>
        <w:rPr>
          <w:color w:val="000000"/>
        </w:rPr>
      </w:pPr>
      <w:r w:rsidRPr="00B0461A">
        <w:rPr>
          <w:color w:val="000000"/>
        </w:rPr>
        <w:t xml:space="preserve">(6) These things are chronicled extensively in T.D. Barnes, </w:t>
      </w:r>
      <w:r w:rsidRPr="00B0461A">
        <w:rPr>
          <w:rStyle w:val="Emphasis"/>
          <w:color w:val="000000"/>
        </w:rPr>
        <w:t>Constantine And Eusebius</w:t>
      </w:r>
      <w:r w:rsidRPr="00B0461A">
        <w:rPr>
          <w:color w:val="000000"/>
        </w:rPr>
        <w:t xml:space="preserve"> (Cambridge: Harvard University Press, 1981) pp. 18-27 and throughout T.D. Barnes, </w:t>
      </w:r>
      <w:r w:rsidRPr="00B0461A">
        <w:rPr>
          <w:rStyle w:val="Emphasis"/>
          <w:color w:val="000000"/>
        </w:rPr>
        <w:t>Athanasius And Constantius: Theology And Politics In The Constantinian Empire</w:t>
      </w:r>
      <w:r w:rsidRPr="00B0461A">
        <w:rPr>
          <w:color w:val="000000"/>
        </w:rPr>
        <w:t xml:space="preserve"> (Cambridge: Harvard University Press, 1993). </w:t>
      </w:r>
    </w:p>
    <w:p w:rsidR="00B422EC" w:rsidRPr="00B0461A" w:rsidRDefault="00B422EC" w:rsidP="008C13E5">
      <w:pPr>
        <w:pStyle w:val="NormalWeb"/>
        <w:spacing w:after="0" w:afterAutospacing="0"/>
        <w:rPr>
          <w:color w:val="000000"/>
        </w:rPr>
      </w:pPr>
      <w:r w:rsidRPr="00B0461A">
        <w:rPr>
          <w:color w:val="000000"/>
        </w:rPr>
        <w:t xml:space="preserve">(7) H.A. Drake, </w:t>
      </w:r>
      <w:r w:rsidRPr="00B0461A">
        <w:rPr>
          <w:rStyle w:val="Emphasis"/>
          <w:color w:val="000000"/>
        </w:rPr>
        <w:t>Constantine And Consensus</w:t>
      </w:r>
      <w:r w:rsidRPr="00B0461A">
        <w:rPr>
          <w:color w:val="000000"/>
        </w:rPr>
        <w:t xml:space="preserve"> (Oxford: O.U.P., 1995). The same author concludes that Constantine realized that Christianity was unstoppable, and therefore it was better to merge with it than seek to destroy it. See his </w:t>
      </w:r>
      <w:r w:rsidRPr="00B0461A">
        <w:rPr>
          <w:rStyle w:val="Emphasis"/>
          <w:color w:val="000000"/>
        </w:rPr>
        <w:t>Constantine And The Bishops: The Politics Of Intolerance</w:t>
      </w:r>
      <w:r w:rsidRPr="00B0461A">
        <w:rPr>
          <w:color w:val="000000"/>
        </w:rPr>
        <w:t xml:space="preserve"> (Baltimore: Johns Hopkins Press, 2000). </w:t>
      </w:r>
    </w:p>
    <w:p w:rsidR="00B422EC" w:rsidRPr="00B0461A" w:rsidRDefault="00B422EC" w:rsidP="008C13E5">
      <w:pPr>
        <w:pStyle w:val="NormalWeb"/>
        <w:spacing w:after="0" w:afterAutospacing="0"/>
        <w:rPr>
          <w:color w:val="000000"/>
        </w:rPr>
      </w:pPr>
      <w:r w:rsidRPr="00B0461A">
        <w:rPr>
          <w:color w:val="000000"/>
        </w:rPr>
        <w:t xml:space="preserve">(8) Paul Johnson, </w:t>
      </w:r>
      <w:r w:rsidRPr="00B0461A">
        <w:rPr>
          <w:rStyle w:val="Emphasis"/>
          <w:color w:val="000000"/>
        </w:rPr>
        <w:t>A History Of Christianity</w:t>
      </w:r>
      <w:r w:rsidRPr="00B0461A">
        <w:rPr>
          <w:color w:val="000000"/>
        </w:rPr>
        <w:t xml:space="preserve"> (New York: Atheneum, 1976) pp. 67,68. </w:t>
      </w:r>
    </w:p>
    <w:p w:rsidR="00B422EC" w:rsidRPr="00B0461A" w:rsidRDefault="00B422EC" w:rsidP="008C13E5">
      <w:pPr>
        <w:pStyle w:val="NormalWeb"/>
        <w:spacing w:after="0" w:afterAutospacing="0"/>
        <w:rPr>
          <w:color w:val="000000"/>
        </w:rPr>
      </w:pPr>
      <w:r w:rsidRPr="00B0461A">
        <w:rPr>
          <w:color w:val="000000"/>
        </w:rPr>
        <w:t xml:space="preserve">(9) Quoted in Ian Wilson, </w:t>
      </w:r>
      <w:r w:rsidRPr="00B0461A">
        <w:rPr>
          <w:rStyle w:val="Emphasis"/>
          <w:color w:val="000000"/>
        </w:rPr>
        <w:t>Jesus: The Evidence</w:t>
      </w:r>
      <w:r w:rsidRPr="00B0461A">
        <w:rPr>
          <w:color w:val="000000"/>
        </w:rPr>
        <w:t xml:space="preserve"> (London: Harper &amp; Row, 1984) p. 165. </w:t>
      </w:r>
    </w:p>
    <w:p w:rsidR="00B422EC" w:rsidRPr="00B0461A" w:rsidRDefault="00B422EC" w:rsidP="008C13E5">
      <w:pPr>
        <w:pStyle w:val="NormalWeb"/>
        <w:spacing w:after="0" w:afterAutospacing="0"/>
        <w:rPr>
          <w:color w:val="000000"/>
        </w:rPr>
      </w:pPr>
      <w:r w:rsidRPr="00B0461A">
        <w:rPr>
          <w:color w:val="000000"/>
        </w:rPr>
        <w:t xml:space="preserve">(10) As quoted in A. Buzzard and C. Hunting, </w:t>
      </w:r>
      <w:r w:rsidRPr="00B0461A">
        <w:rPr>
          <w:rStyle w:val="Emphasis"/>
          <w:color w:val="000000"/>
        </w:rPr>
        <w:t>The Doctrine Of The Trinity</w:t>
      </w:r>
      <w:r w:rsidRPr="00B0461A">
        <w:rPr>
          <w:color w:val="000000"/>
        </w:rPr>
        <w:t xml:space="preserve"> (Oxford: International Scholars Press, 1998) p. 155. For more on Calvin's persecution of Servetus, see Marian Hillar, </w:t>
      </w:r>
      <w:r w:rsidRPr="00B0461A">
        <w:rPr>
          <w:rStyle w:val="Emphasis"/>
          <w:color w:val="000000"/>
        </w:rPr>
        <w:t>The Case of Michael Servetus</w:t>
      </w:r>
      <w:r w:rsidRPr="00B0461A">
        <w:rPr>
          <w:color w:val="000000"/>
        </w:rPr>
        <w:t xml:space="preserve"> (New York: Edwin Mellen Press, 1997). </w:t>
      </w:r>
    </w:p>
    <w:p w:rsidR="00B422EC" w:rsidRPr="00B0461A" w:rsidRDefault="00B422EC" w:rsidP="008C13E5">
      <w:pPr>
        <w:pStyle w:val="NormalWeb"/>
        <w:spacing w:after="0" w:afterAutospacing="0"/>
        <w:rPr>
          <w:color w:val="000000"/>
        </w:rPr>
      </w:pPr>
      <w:r w:rsidRPr="00B0461A">
        <w:rPr>
          <w:color w:val="000000"/>
        </w:rPr>
        <w:t xml:space="preserve">(11) Charles Freeman, </w:t>
      </w:r>
      <w:r w:rsidRPr="00B0461A">
        <w:rPr>
          <w:rStyle w:val="Emphasis"/>
          <w:color w:val="000000"/>
        </w:rPr>
        <w:t>The Closing Of The Western Mind</w:t>
      </w:r>
      <w:r w:rsidRPr="00B0461A">
        <w:rPr>
          <w:color w:val="000000"/>
        </w:rPr>
        <w:t xml:space="preserve"> (London: Heinemann, 2002) and also </w:t>
      </w:r>
      <w:r w:rsidRPr="00B0461A">
        <w:rPr>
          <w:rStyle w:val="Emphasis"/>
          <w:color w:val="000000"/>
        </w:rPr>
        <w:t>AD381: Heretics, Pagans And The Christian State</w:t>
      </w:r>
      <w:r w:rsidRPr="00B0461A">
        <w:rPr>
          <w:color w:val="000000"/>
        </w:rPr>
        <w:t xml:space="preserve"> (London: Pimlico, 2008). </w:t>
      </w:r>
    </w:p>
    <w:p w:rsidR="00B422EC" w:rsidRPr="00B0461A" w:rsidRDefault="00B422EC" w:rsidP="008C13E5">
      <w:pPr>
        <w:pStyle w:val="NormalWeb"/>
        <w:spacing w:after="0" w:afterAutospacing="0"/>
        <w:rPr>
          <w:color w:val="000000"/>
        </w:rPr>
      </w:pPr>
      <w:r w:rsidRPr="00B0461A">
        <w:rPr>
          <w:color w:val="000000"/>
        </w:rPr>
        <w:t xml:space="preserve">(12) Charles Freeman, </w:t>
      </w:r>
      <w:r w:rsidRPr="00B0461A">
        <w:rPr>
          <w:rStyle w:val="Emphasis"/>
          <w:color w:val="000000"/>
        </w:rPr>
        <w:t>The Closing Of The Western Mind</w:t>
      </w:r>
      <w:r w:rsidRPr="00B0461A">
        <w:rPr>
          <w:color w:val="000000"/>
        </w:rPr>
        <w:t xml:space="preserve"> (London: Heinemann, 2002) p. 341. </w:t>
      </w:r>
    </w:p>
    <w:p w:rsidR="00B422EC" w:rsidRPr="00B0461A" w:rsidRDefault="00B422EC" w:rsidP="008C13E5">
      <w:pPr>
        <w:pStyle w:val="NormalWeb"/>
        <w:spacing w:after="0" w:afterAutospacing="0"/>
        <w:rPr>
          <w:color w:val="000000"/>
        </w:rPr>
      </w:pPr>
      <w:r w:rsidRPr="00B0461A">
        <w:rPr>
          <w:color w:val="000000"/>
        </w:rPr>
        <w:t xml:space="preserve">(13) As quoted in Charles Freeman, </w:t>
      </w:r>
      <w:r w:rsidRPr="00B0461A">
        <w:rPr>
          <w:rStyle w:val="Emphasis"/>
          <w:color w:val="000000"/>
        </w:rPr>
        <w:t>AD381: Heretics, Pagans And The Christian State</w:t>
      </w:r>
      <w:r w:rsidRPr="00B0461A">
        <w:rPr>
          <w:color w:val="000000"/>
        </w:rPr>
        <w:t xml:space="preserve"> (London: Pimlico, 2008) pp. 25,101. There are many similar quotations on record- see Richard Hanson, </w:t>
      </w:r>
      <w:r w:rsidRPr="00B0461A">
        <w:rPr>
          <w:rStyle w:val="Emphasis"/>
          <w:color w:val="000000"/>
        </w:rPr>
        <w:t>The Search For The Christian Doctrine Of God</w:t>
      </w:r>
      <w:r w:rsidRPr="00B0461A">
        <w:rPr>
          <w:color w:val="000000"/>
        </w:rPr>
        <w:t xml:space="preserve"> (Edinburgh: T. &amp; T. Clark, 1988) p. 828. </w:t>
      </w:r>
    </w:p>
    <w:p w:rsidR="00B422EC" w:rsidRPr="00B0461A" w:rsidRDefault="00B422EC" w:rsidP="008C13E5">
      <w:pPr>
        <w:pStyle w:val="NormalWeb"/>
        <w:spacing w:after="0" w:afterAutospacing="0"/>
        <w:rPr>
          <w:color w:val="000000"/>
        </w:rPr>
      </w:pPr>
      <w:r w:rsidRPr="00B0461A">
        <w:rPr>
          <w:color w:val="000000"/>
        </w:rPr>
        <w:t xml:space="preserve">(14) Quoted in Freeman, </w:t>
      </w:r>
      <w:r w:rsidRPr="00B0461A">
        <w:rPr>
          <w:rStyle w:val="Emphasis"/>
          <w:color w:val="000000"/>
        </w:rPr>
        <w:t>op cit.</w:t>
      </w:r>
      <w:r w:rsidRPr="00B0461A">
        <w:rPr>
          <w:color w:val="000000"/>
        </w:rPr>
        <w:t xml:space="preserve"> p. 70. </w:t>
      </w:r>
    </w:p>
    <w:p w:rsidR="00B422EC" w:rsidRPr="00AD1FAA" w:rsidRDefault="00B422EC" w:rsidP="00B422EC">
      <w:pPr>
        <w:pStyle w:val="NormalWeb"/>
        <w:rPr>
          <w:color w:val="000000"/>
          <w:sz w:val="36"/>
          <w:szCs w:val="36"/>
        </w:rPr>
      </w:pPr>
      <w:r w:rsidRPr="00B0461A">
        <w:rPr>
          <w:color w:val="000000"/>
        </w:rPr>
        <w:t xml:space="preserve">(15) As quoted in Henry Chadwick, </w:t>
      </w:r>
      <w:r w:rsidRPr="00B0461A">
        <w:rPr>
          <w:rStyle w:val="Emphasis"/>
          <w:color w:val="000000"/>
        </w:rPr>
        <w:t xml:space="preserve">The Church In Ancient Society </w:t>
      </w:r>
      <w:r w:rsidRPr="00B0461A">
        <w:rPr>
          <w:color w:val="000000"/>
        </w:rPr>
        <w:t xml:space="preserve">(Oxford: O.U.P., 2001) p. 591. </w:t>
      </w:r>
    </w:p>
    <w:p w:rsidR="00B422EC" w:rsidRPr="00AD1FAA" w:rsidRDefault="00B422EC" w:rsidP="00B422EC">
      <w:pPr>
        <w:pStyle w:val="NormalWeb"/>
        <w:jc w:val="center"/>
        <w:rPr>
          <w:rFonts w:ascii="SimSun" w:hAnsi="SimSun"/>
          <w:b/>
          <w:color w:val="000000"/>
          <w:sz w:val="36"/>
          <w:szCs w:val="36"/>
          <w:lang w:eastAsia="zh-CN"/>
        </w:rPr>
      </w:pPr>
      <w:r w:rsidRPr="00AD1FAA">
        <w:rPr>
          <w:rStyle w:val="Strong"/>
          <w:rFonts w:ascii="SimSun" w:hAnsi="SimSun"/>
          <w:bCs w:val="0"/>
          <w:sz w:val="36"/>
          <w:szCs w:val="36"/>
          <w:lang w:val="en-GB" w:eastAsia="zh-CN"/>
        </w:rPr>
        <w:t>3</w:t>
      </w:r>
      <w:r w:rsidRPr="00AD1FAA">
        <w:rPr>
          <w:rStyle w:val="Strong"/>
          <w:rFonts w:ascii="SimSun" w:hAnsi="SimSun"/>
          <w:bCs w:val="0"/>
          <w:sz w:val="36"/>
          <w:szCs w:val="36"/>
          <w:lang w:eastAsia="zh-CN"/>
        </w:rPr>
        <w:t>-6</w:t>
      </w:r>
      <w:r w:rsidRPr="00AD1FAA">
        <w:rPr>
          <w:rFonts w:ascii="SimSun" w:hAnsi="SimSun"/>
          <w:b/>
          <w:color w:val="000000"/>
          <w:sz w:val="36"/>
          <w:szCs w:val="36"/>
          <w:lang w:eastAsia="zh-CN"/>
        </w:rPr>
        <w:t>三位一体：为欲望所接受</w:t>
      </w:r>
    </w:p>
    <w:p w:rsidR="00B422EC" w:rsidRPr="00E85A24" w:rsidRDefault="00B422EC" w:rsidP="008C13E5">
      <w:pPr>
        <w:pStyle w:val="NormalWeb"/>
        <w:spacing w:after="0" w:afterAutospacing="0"/>
        <w:jc w:val="both"/>
        <w:rPr>
          <w:rFonts w:ascii="SimSun" w:hAnsi="SimSun"/>
          <w:color w:val="000000"/>
          <w:lang w:eastAsia="zh-CN"/>
        </w:rPr>
      </w:pPr>
      <w:r w:rsidRPr="00E85A24">
        <w:rPr>
          <w:rFonts w:ascii="SimSun" w:hAnsi="SimSun"/>
          <w:color w:val="000000"/>
          <w:lang w:eastAsia="zh-CN"/>
        </w:rPr>
        <w:t>托马斯加斯东和其他人指出，尽管最初的一世纪基督教徒，圣经学习者都是工人阶级，到了二个世纪，是一个由基督教社会更大的努力，吸引更高级阶级的追随者。对大多数非规范行为，书信</w:t>
      </w:r>
      <w:r w:rsidRPr="00E85A24">
        <w:rPr>
          <w:rFonts w:ascii="SimSun" w:hAnsi="SimSun"/>
          <w:color w:val="000000"/>
          <w:lang w:eastAsia="zh-CN"/>
        </w:rPr>
        <w:lastRenderedPageBreak/>
        <w:t>和福音反映这个东西。在的基督教教育有一个愿望是让上层阶级能够理解和接受。对塞尔苏斯攻击，表明在公元2世纪其他基督教于他们所担心的上层阶级已经被吸引，甚至接受它。Kyrtatos指出：“基督教，在新约中的提出形式，对受教育的人是不能被接受的... ...人们对第二个世纪的最亲爱的问题之一[基督教]辩护士... [是]基督教的翻译成为上层阶级可以理解和接受的“（1）语言。这可以解释为什么基督教护教士开始以柏拉图式语言说明圣经，正如犹太人斐洛在这些方面指出的，犹太的历史和它一步步地接受，并纳入了不朽的灵魂，柏拉图前世存在的“道”的形思想等等，这是渴望得到上层阶级转化和接受，导致第二次采用柏拉图的术语，用来描述主耶稣教会。一些二世纪基督教领袖，甚至写信给罗马帝国皇帝，称呼他为“首席哲学家”他，恳求他不要迫害基督徒，因为基督教和希腊哲学基本上是相同的事情。贾斯汀的第一道歉是一个典型的例子（2）。杜撰的彼得2声称鼓吹“我们[基督徒]和良好的希腊人崇拜同一个神”（3）。对希腊哲学的剖析，在社会可以接受的范围内，我们整个新约是备受冷落，绝望的。由于加斯东评论说：“中东柏拉图也认为，相信我们有三合一的上帝不是巧合，”（4）。因此，它是通过有意识的存在，让柏拉图的三位一体概念进入基督教思想的方面的。但毫无疑问，这不是圣经本身文章的反映。</w:t>
      </w:r>
    </w:p>
    <w:p w:rsidR="008C13E5" w:rsidRDefault="008C13E5" w:rsidP="008C13E5">
      <w:pPr>
        <w:pStyle w:val="NormalWeb"/>
        <w:spacing w:after="0" w:afterAutospacing="0"/>
        <w:rPr>
          <w:rStyle w:val="Strong"/>
          <w:color w:val="000000"/>
          <w:lang w:eastAsia="zh-CN"/>
        </w:rPr>
      </w:pPr>
    </w:p>
    <w:p w:rsidR="00B422EC" w:rsidRPr="00B0461A" w:rsidRDefault="00B422EC" w:rsidP="008C13E5">
      <w:pPr>
        <w:pStyle w:val="NormalWeb"/>
        <w:spacing w:after="0" w:afterAutospacing="0"/>
        <w:rPr>
          <w:color w:val="000000"/>
          <w:lang w:eastAsia="zh-CN"/>
        </w:rPr>
      </w:pPr>
      <w:r w:rsidRPr="00B0461A">
        <w:rPr>
          <w:rStyle w:val="Strong"/>
          <w:color w:val="000000"/>
          <w:lang w:eastAsia="zh-CN"/>
        </w:rPr>
        <w:t>Notes</w:t>
      </w:r>
    </w:p>
    <w:p w:rsidR="00B422EC" w:rsidRPr="00B0461A" w:rsidRDefault="00B422EC" w:rsidP="008C13E5">
      <w:pPr>
        <w:pStyle w:val="NormalWeb"/>
        <w:spacing w:after="0" w:afterAutospacing="0"/>
        <w:rPr>
          <w:color w:val="000000"/>
        </w:rPr>
      </w:pPr>
      <w:r w:rsidRPr="00B0461A">
        <w:rPr>
          <w:color w:val="000000"/>
        </w:rPr>
        <w:t xml:space="preserve">(1) D.J. Kyrtatos, </w:t>
      </w:r>
      <w:r w:rsidRPr="00B0461A">
        <w:rPr>
          <w:rStyle w:val="Emphasis"/>
          <w:color w:val="000000"/>
        </w:rPr>
        <w:t>The Social Structure Of The Early Christian Communities</w:t>
      </w:r>
      <w:r w:rsidRPr="00B0461A">
        <w:rPr>
          <w:color w:val="000000"/>
        </w:rPr>
        <w:t xml:space="preserve"> (London: Virgo, 1987) p. 99. See too Thomas Gaston, </w:t>
      </w:r>
      <w:r w:rsidRPr="00B0461A">
        <w:rPr>
          <w:rStyle w:val="Emphasis"/>
          <w:color w:val="000000"/>
        </w:rPr>
        <w:t>Proto-Trinity: The Development Of The Doctrine Of The Trinity In The First And Second Centuries</w:t>
      </w:r>
      <w:r w:rsidRPr="00B0461A">
        <w:rPr>
          <w:color w:val="000000"/>
        </w:rPr>
        <w:t xml:space="preserve"> (MPhil. thesis, University of Birmingham UK, 2007, published by Lulu Press, 2007) p. 28. </w:t>
      </w:r>
    </w:p>
    <w:p w:rsidR="00B422EC" w:rsidRPr="00B0461A" w:rsidRDefault="00B422EC" w:rsidP="008C13E5">
      <w:pPr>
        <w:pStyle w:val="NormalWeb"/>
        <w:spacing w:after="0" w:afterAutospacing="0"/>
        <w:rPr>
          <w:color w:val="000000"/>
        </w:rPr>
      </w:pPr>
      <w:r w:rsidRPr="00B0461A">
        <w:rPr>
          <w:color w:val="000000"/>
        </w:rPr>
        <w:t xml:space="preserve">(2) See F. Young in M.Edwards </w:t>
      </w:r>
      <w:r w:rsidRPr="00B0461A">
        <w:rPr>
          <w:rStyle w:val="Emphasis"/>
          <w:color w:val="000000"/>
        </w:rPr>
        <w:t>et al</w:t>
      </w:r>
      <w:r w:rsidRPr="00B0461A">
        <w:rPr>
          <w:color w:val="000000"/>
        </w:rPr>
        <w:t xml:space="preserve">, eds., </w:t>
      </w:r>
      <w:r w:rsidRPr="00B0461A">
        <w:rPr>
          <w:rStyle w:val="Emphasis"/>
          <w:color w:val="000000"/>
        </w:rPr>
        <w:t>Apologetics In The Roman Empire</w:t>
      </w:r>
      <w:r w:rsidRPr="00B0461A">
        <w:rPr>
          <w:color w:val="000000"/>
        </w:rPr>
        <w:t xml:space="preserve"> (Oxford: O.U.P., 1999) pp. 83,84, 94.</w:t>
      </w:r>
    </w:p>
    <w:p w:rsidR="00B422EC" w:rsidRPr="00B0461A" w:rsidRDefault="00B422EC" w:rsidP="008C13E5">
      <w:pPr>
        <w:pStyle w:val="NormalWeb"/>
        <w:spacing w:after="0" w:afterAutospacing="0"/>
        <w:rPr>
          <w:color w:val="000000"/>
        </w:rPr>
      </w:pPr>
      <w:r w:rsidRPr="00B0461A">
        <w:rPr>
          <w:color w:val="000000"/>
        </w:rPr>
        <w:t xml:space="preserve">(3) As cited in Gaston </w:t>
      </w:r>
      <w:r w:rsidRPr="00B0461A">
        <w:rPr>
          <w:rStyle w:val="Emphasis"/>
          <w:color w:val="000000"/>
        </w:rPr>
        <w:t xml:space="preserve">op cit. </w:t>
      </w:r>
      <w:r w:rsidRPr="00B0461A">
        <w:rPr>
          <w:color w:val="000000"/>
        </w:rPr>
        <w:t xml:space="preserve">p. 35. </w:t>
      </w:r>
    </w:p>
    <w:p w:rsidR="00B422EC" w:rsidRPr="00B0461A" w:rsidRDefault="00B422EC" w:rsidP="00B422EC">
      <w:pPr>
        <w:pStyle w:val="NormalWeb"/>
        <w:rPr>
          <w:color w:val="000000"/>
          <w:lang w:eastAsia="zh-CN"/>
        </w:rPr>
      </w:pPr>
      <w:r w:rsidRPr="00B0461A">
        <w:rPr>
          <w:color w:val="000000"/>
          <w:lang w:eastAsia="zh-CN"/>
        </w:rPr>
        <w:t xml:space="preserve">(4) Gaston </w:t>
      </w:r>
      <w:r w:rsidRPr="00B0461A">
        <w:rPr>
          <w:rStyle w:val="Emphasis"/>
          <w:color w:val="000000"/>
          <w:lang w:eastAsia="zh-CN"/>
        </w:rPr>
        <w:t xml:space="preserve">op cit. </w:t>
      </w:r>
      <w:r w:rsidRPr="00B0461A">
        <w:rPr>
          <w:color w:val="000000"/>
          <w:lang w:eastAsia="zh-CN"/>
        </w:rPr>
        <w:t>p. 56.</w:t>
      </w:r>
    </w:p>
    <w:p w:rsidR="00B422EC" w:rsidRPr="007640A0" w:rsidRDefault="00B422EC" w:rsidP="00B422EC">
      <w:pPr>
        <w:pStyle w:val="NormalWeb"/>
        <w:jc w:val="center"/>
        <w:rPr>
          <w:rFonts w:ascii="SimSun" w:hAnsi="SimSun"/>
          <w:b/>
          <w:color w:val="000000"/>
          <w:sz w:val="36"/>
          <w:szCs w:val="36"/>
          <w:lang w:eastAsia="zh-CN"/>
        </w:rPr>
      </w:pPr>
      <w:r w:rsidRPr="007640A0">
        <w:rPr>
          <w:rFonts w:ascii="SimSun" w:hAnsi="SimSun"/>
          <w:b/>
          <w:color w:val="000000"/>
          <w:sz w:val="36"/>
          <w:szCs w:val="36"/>
          <w:lang w:eastAsia="zh-CN"/>
        </w:rPr>
        <w:t>3-7真实的基督如何迷失了</w:t>
      </w:r>
    </w:p>
    <w:p w:rsidR="00B422EC" w:rsidRPr="00E85A24" w:rsidRDefault="00B422EC" w:rsidP="00B422EC">
      <w:pPr>
        <w:pStyle w:val="NormalWeb"/>
        <w:jc w:val="both"/>
        <w:rPr>
          <w:rFonts w:ascii="SimSun" w:hAnsi="SimSun"/>
          <w:color w:val="000000"/>
          <w:lang w:eastAsia="zh-CN"/>
        </w:rPr>
      </w:pPr>
      <w:r w:rsidRPr="00E85A24">
        <w:rPr>
          <w:rFonts w:ascii="SimSun" w:hAnsi="SimSun"/>
          <w:color w:val="000000"/>
          <w:lang w:eastAsia="zh-CN"/>
        </w:rPr>
        <w:t>我觉得我有真正义务要指出的，真正我们从圣经中记载神的儿子是不同于三位一体的角度的重建。三为一体前身诺斯替主义，其中教导说，生命是留给世界肉体。但是，约翰福音特别强调如何</w:t>
      </w:r>
      <w:r w:rsidRPr="00E85A24">
        <w:rPr>
          <w:rFonts w:ascii="SimSun" w:hAnsi="SimSun"/>
          <w:color w:val="000000"/>
          <w:lang w:eastAsia="zh-CN"/>
        </w:rPr>
        <w:lastRenderedPageBreak/>
        <w:t>真正的生活，并通过真正的肉身，非常世俗和人类生活透露出主耶稣的。真正的基督教应该拒绝三位一体，并确定了圣经上正确的赎罪观点。但是，我们需要在实践这些事情，我们必须以此为依据，符合实际的，个人的基督。在公元2世纪，迫切，吸引力，激进的，悔改，要求耶稣只是取代了神学，不知有效地提取到他什么，其背后是神学真正基督激烈的辩论。我们可以在本质上犯同样的错误。同时，我想补充一点，就是这种耶稣变成一个神秘的神学'上帝'，使他不能够被犹太人所接受。宣扬真正人类耶稣，对我们的教会应该得到更广泛的重视。必须认识到，越来越多的证据显示，耶稣变成'上帝'是由不断增长的反犹太教教堂相匹配。三位一体思想的主要支持者有些疯狂的反犹太教，如金口，杰罗姆和路德。而在近代，三位一体的编辑基特尔推新约神学词典的纳粹刊物，被定为官方对犹太人'问题'的理论。这推动了希特勒的想法，耶稣不是真正的犹太人，这表明耶稣的人性应该淡化和神性应给强调，使犹太人罪变得更大（1）。我们一直非常幸运，能够回到原来的，真正的耶稣，这世俗的神学和政治一直笼罩着百万人对圣经的理解。但是，我们必须使用它来建立一个以基督为中心的生活。</w:t>
      </w:r>
    </w:p>
    <w:p w:rsidR="00B422EC" w:rsidRPr="00E85A24" w:rsidRDefault="00B422EC" w:rsidP="00B422EC">
      <w:pPr>
        <w:pStyle w:val="NormalWeb"/>
        <w:jc w:val="both"/>
        <w:rPr>
          <w:rFonts w:ascii="SimSun" w:hAnsi="SimSun"/>
          <w:color w:val="000000"/>
          <w:lang w:eastAsia="zh-CN"/>
        </w:rPr>
      </w:pPr>
      <w:r w:rsidRPr="00E85A24">
        <w:rPr>
          <w:rFonts w:ascii="SimSun" w:hAnsi="SimSun"/>
          <w:color w:val="000000"/>
          <w:lang w:eastAsia="zh-CN"/>
        </w:rPr>
        <w:t>早期基督徒对耶稣的人性认识可能比我们可能意识到更加激进。在一世纪的背景下，必须记住，有人认为上帝或其代表无法害怕，震惊，赤裸，退化。然而，主耶稣是所有这一切，并以福音形式被描绘。相信这人是上帝的子，然而却把它作为上帝来崇拜，对真正一世纪人来说，这的确很难。就像我们今天仍然很难理解。这并不奇怪，绝望的理论产生了'避开'主的人性问题。</w:t>
      </w:r>
    </w:p>
    <w:p w:rsidR="00B422EC" w:rsidRPr="00E85A24" w:rsidRDefault="00B422EC" w:rsidP="00B422EC">
      <w:pPr>
        <w:pStyle w:val="NormalWeb"/>
        <w:jc w:val="both"/>
        <w:rPr>
          <w:rFonts w:ascii="SimSun" w:hAnsi="SimSun"/>
          <w:color w:val="000000"/>
          <w:lang w:eastAsia="zh-CN"/>
        </w:rPr>
      </w:pPr>
      <w:r w:rsidRPr="00E85A24">
        <w:rPr>
          <w:rFonts w:ascii="SimSun" w:hAnsi="SimSun"/>
          <w:color w:val="000000"/>
          <w:lang w:eastAsia="zh-CN"/>
        </w:rPr>
        <w:t>我们需要继续认真问自己：'我认识耶稣基督吗？'。我们脑子里答案可能有正统想法['我知道他不是神，他有人性...。']。但他是否有完整，他们为我们是否有扣人心弦的现实意义，在我看来，过多地强调这点，已被忽略'人性'这个词。我们想知道作为一个人，他的气概和人格的核心是耶稣的本质。神学辩论中没有关于语义这方面。亚他那修，宣布了'三位一体'这一错误的教义，声称“基督...没有权衡两种选择，更喜欢一种，拒绝另外一种”。这和我们在新约中的页面看到真正基督是完全不同的，完全由诱惑，抨击来满足他们，大量的宣传，在斗争中得到胜利的到来。三位一体已经结束了，因为他们已经成为脱离耶稣的人性方面的荒唐言论。“他允许自己的肉体哭泣，但其性质是无泪和没有</w:t>
      </w:r>
      <w:r w:rsidRPr="00E85A24">
        <w:rPr>
          <w:rFonts w:ascii="SimSun" w:hAnsi="SimSun"/>
          <w:color w:val="000000"/>
          <w:lang w:eastAsia="zh-CN"/>
        </w:rPr>
        <w:lastRenderedPageBreak/>
        <w:t>悲伤的”（亚历山大，在约翰，7评论）。 “他能感到痛苦，但和我们的感觉是完全不同的，他被发现作为一个人，一个机构，它可能感到疼痛，但他的本质并没有感到疼痛”（希拉里）。 “在很人的完整和完美的性质，神的诞生”（圣多美和普林西比5）（2）。这都是荒谬的，因为这些神学家讨论其性质，就好像是把耶稣作为一个单独的人从某种人性上分离。我们非三位一体要注意我们没有犯同样的错误。忘记神学词语，谈论'性质'，集中在耶稣神性的人，最终会从作为一个普通人这一方面分散注意力的，以及它的重点是什么，耶稣为中心精神实质的含义和主耶稣的胜利取决于远远不只是'神性'。所以，在'三位一体'的辩论，完全错过了这一点。这是他的个性，他，不是用我们所说的话来定义。这是很强大有力的。</w:t>
      </w:r>
    </w:p>
    <w:p w:rsidR="00B422EC" w:rsidRPr="00E85A24" w:rsidRDefault="00B422EC" w:rsidP="00B422EC">
      <w:pPr>
        <w:pStyle w:val="NormalWeb"/>
        <w:jc w:val="both"/>
        <w:rPr>
          <w:rFonts w:ascii="SimSun" w:hAnsi="SimSun"/>
          <w:color w:val="000000"/>
          <w:lang w:eastAsia="zh-CN"/>
        </w:rPr>
      </w:pPr>
      <w:r w:rsidRPr="00E85A24">
        <w:rPr>
          <w:rFonts w:ascii="SimSun" w:hAnsi="SimSun"/>
          <w:color w:val="000000"/>
          <w:lang w:eastAsia="zh-CN"/>
        </w:rPr>
        <w:t>涉足所有空档，冷若冰霜关于耶稣的神学，但显而易见的是，第一个错误是历史耶稣的区别，即实际的人，靠近加利利，以及被评为“复活耶稣”之称， “耶稣的信仰”，是“kerygmatic [即'宣布']基督“，这是教会宣布的耶稣的形，其中一个本来是他们的信仰。在这里，我们必须给予充分重视圣经声明的，昨天，今天的耶稣是永远相同的。他今天是谁，明天是谁，那么基本上永远他就是谁了，这种方法正说到了三位一体教堂和牧师的所有伤口。谁是耶稣，从他的教导和个性本质，那就是他。我们把我们的信仰寄托于同一个人，就像无数勇敢的男人和女人在第一时间前往伽利略山的路上和耶路撒冷，迦百农和伯大尼的不平的道路。是的，他的性质已经发生变化;他是不朽的。但是，同样基本的人。我们对他的的形象，是依靠忠实第一使徒所描绘的，而不是通过几个世纪以来和后来人们创建的神。我们把我们的信仰放在的耶稣，而不是自己头脑和神学创造的耶稣。也许这就是为什么我不是一个三位一体者，以及我认为我不是三位一体者的重要性。</w:t>
      </w:r>
    </w:p>
    <w:p w:rsidR="00B422EC" w:rsidRPr="00E85A24" w:rsidRDefault="00B422EC" w:rsidP="00B422EC">
      <w:pPr>
        <w:pStyle w:val="NormalWeb"/>
        <w:jc w:val="both"/>
        <w:rPr>
          <w:rFonts w:ascii="SimSun" w:hAnsi="SimSun"/>
          <w:color w:val="000000"/>
          <w:lang w:eastAsia="zh-CN"/>
        </w:rPr>
      </w:pPr>
      <w:r w:rsidRPr="00E85A24">
        <w:rPr>
          <w:rFonts w:ascii="SimSun" w:hAnsi="SimSun"/>
          <w:color w:val="000000"/>
          <w:lang w:eastAsia="zh-CN"/>
        </w:rPr>
        <w:t>此外，在我看来，出现了慢性，甚至故意没有认识到神的语言可以应用在人，而不是上帝本身。有这方面的充分圣经的例子，甚至有很多圣经的例子。伟大的拉比希勒尔很喜欢谈论上帝的语言并将其应用到自己，但是这并不意味着他声称，他是上帝本身（3）。</w:t>
      </w:r>
    </w:p>
    <w:p w:rsidR="00B422EC" w:rsidRPr="00B0461A" w:rsidRDefault="00B422EC" w:rsidP="008C13E5">
      <w:pPr>
        <w:pStyle w:val="NormalWeb"/>
        <w:spacing w:after="0" w:afterAutospacing="0"/>
        <w:rPr>
          <w:color w:val="000000"/>
        </w:rPr>
      </w:pPr>
      <w:r w:rsidRPr="00B0461A">
        <w:rPr>
          <w:rStyle w:val="Strong"/>
          <w:color w:val="000000"/>
        </w:rPr>
        <w:lastRenderedPageBreak/>
        <w:t>Notes</w:t>
      </w:r>
      <w:r w:rsidRPr="00B0461A">
        <w:rPr>
          <w:color w:val="000000"/>
        </w:rPr>
        <w:br/>
        <w:t xml:space="preserve">(1) See Larry Hurtado, </w:t>
      </w:r>
      <w:r w:rsidRPr="00B0461A">
        <w:rPr>
          <w:rStyle w:val="Emphasis"/>
          <w:color w:val="000000"/>
        </w:rPr>
        <w:t xml:space="preserve">One God, One Lord: Early Christian Devotion And Ancient Jewish Monotheism </w:t>
      </w:r>
      <w:r w:rsidRPr="00B0461A">
        <w:rPr>
          <w:color w:val="000000"/>
        </w:rPr>
        <w:t>(London: T. &amp; T. Clark, 2003) pp. 71-92.</w:t>
      </w:r>
      <w:r w:rsidRPr="00B0461A">
        <w:rPr>
          <w:color w:val="000000"/>
        </w:rPr>
        <w:br/>
        <w:t xml:space="preserve">(2) N.A. Dahl, "Christ, Creation And The Church" in </w:t>
      </w:r>
      <w:r w:rsidRPr="00B0461A">
        <w:rPr>
          <w:rStyle w:val="Emphasis"/>
          <w:color w:val="000000"/>
        </w:rPr>
        <w:t>The Background Of The New Testament</w:t>
      </w:r>
      <w:r w:rsidRPr="00B0461A">
        <w:rPr>
          <w:color w:val="000000"/>
        </w:rPr>
        <w:t xml:space="preserve"> , ed. W.D. Davies and D. Daube (Cambridge: C.U.P., 1964) pp. 422-443. </w:t>
      </w:r>
      <w:r w:rsidRPr="00B0461A">
        <w:rPr>
          <w:color w:val="000000"/>
        </w:rPr>
        <w:br/>
        <w:t xml:space="preserve">(3) Vincent Taylor, </w:t>
      </w:r>
      <w:r w:rsidRPr="00B0461A">
        <w:rPr>
          <w:rStyle w:val="Emphasis"/>
          <w:color w:val="000000"/>
        </w:rPr>
        <w:t>The Person Of Christ In New Testament Teaching</w:t>
      </w:r>
      <w:r w:rsidRPr="00B0461A">
        <w:rPr>
          <w:color w:val="000000"/>
        </w:rPr>
        <w:t xml:space="preserve"> (London: Macmillan, 1959) p. 62.</w:t>
      </w:r>
      <w:r w:rsidRPr="00B0461A">
        <w:rPr>
          <w:color w:val="000000"/>
        </w:rPr>
        <w:br/>
        <w:t xml:space="preserve">(4) Evidence provided in Rudolf Bultmann, </w:t>
      </w:r>
      <w:r w:rsidRPr="00B0461A">
        <w:rPr>
          <w:rStyle w:val="Emphasis"/>
          <w:color w:val="000000"/>
        </w:rPr>
        <w:t>Theology Of The New Testament</w:t>
      </w:r>
      <w:r w:rsidRPr="00B0461A">
        <w:rPr>
          <w:color w:val="000000"/>
        </w:rPr>
        <w:t xml:space="preserve"> (New York: Scribner's, 1965) Vol. 1 pp. 132, 176, 178.</w:t>
      </w:r>
      <w:r w:rsidRPr="00B0461A">
        <w:rPr>
          <w:color w:val="000000"/>
        </w:rPr>
        <w:br/>
        <w:t xml:space="preserve">(5) See J. Moffatt, </w:t>
      </w:r>
      <w:r w:rsidRPr="00B0461A">
        <w:rPr>
          <w:rStyle w:val="Emphasis"/>
          <w:color w:val="000000"/>
        </w:rPr>
        <w:t>The Epistle To The Hebrews</w:t>
      </w:r>
      <w:r w:rsidRPr="00B0461A">
        <w:rPr>
          <w:color w:val="000000"/>
        </w:rPr>
        <w:t xml:space="preserve"> (Edinburgh: T. &amp; T. Clark, 1924) pp. 11,38; C.K. Barrett, </w:t>
      </w:r>
      <w:r w:rsidRPr="00B0461A">
        <w:rPr>
          <w:rStyle w:val="Emphasis"/>
          <w:color w:val="000000"/>
        </w:rPr>
        <w:t>The New Testament Background</w:t>
      </w:r>
      <w:r w:rsidRPr="00B0461A">
        <w:rPr>
          <w:color w:val="000000"/>
        </w:rPr>
        <w:t xml:space="preserve"> (San Francisco: Harper Collins, 1989 ed.) pp. 174-184.</w:t>
      </w:r>
    </w:p>
    <w:p w:rsidR="00B422EC" w:rsidRPr="00B0461A" w:rsidRDefault="00B422EC" w:rsidP="008C13E5">
      <w:pPr>
        <w:pStyle w:val="NormalWeb"/>
        <w:spacing w:after="0" w:afterAutospacing="0"/>
        <w:rPr>
          <w:color w:val="000000"/>
        </w:rPr>
      </w:pPr>
      <w:r w:rsidRPr="00B0461A">
        <w:rPr>
          <w:color w:val="000000"/>
        </w:rPr>
        <w:t xml:space="preserve">(6) Arthur Gibson, </w:t>
      </w:r>
      <w:r w:rsidRPr="00B0461A">
        <w:rPr>
          <w:rStyle w:val="Emphasis"/>
          <w:color w:val="000000"/>
        </w:rPr>
        <w:t>Biblical Semantic Logic</w:t>
      </w:r>
      <w:r w:rsidRPr="00B0461A">
        <w:rPr>
          <w:color w:val="000000"/>
        </w:rPr>
        <w:t xml:space="preserve"> (Oxford: Basil Blackwell, 1981) p. 26. The same point is often exemplified in Jmaes Barr, </w:t>
      </w:r>
      <w:r w:rsidRPr="00B0461A">
        <w:rPr>
          <w:rStyle w:val="Emphasis"/>
          <w:color w:val="000000"/>
        </w:rPr>
        <w:t>The Semantics Of Biblical Language</w:t>
      </w:r>
      <w:r w:rsidRPr="00B0461A">
        <w:rPr>
          <w:color w:val="000000"/>
        </w:rPr>
        <w:t xml:space="preserve"> (Oxford: O.U.P., 1961).</w:t>
      </w:r>
    </w:p>
    <w:p w:rsidR="00B422EC" w:rsidRPr="00B0461A" w:rsidRDefault="00B422EC" w:rsidP="008C13E5">
      <w:pPr>
        <w:pStyle w:val="NormalWeb"/>
        <w:spacing w:after="0" w:afterAutospacing="0"/>
        <w:rPr>
          <w:color w:val="000000"/>
        </w:rPr>
      </w:pPr>
      <w:r w:rsidRPr="00B0461A">
        <w:rPr>
          <w:color w:val="000000"/>
        </w:rPr>
        <w:t xml:space="preserve">(7) See my </w:t>
      </w:r>
      <w:r w:rsidRPr="00B0461A">
        <w:rPr>
          <w:rStyle w:val="Emphasis"/>
          <w:color w:val="000000"/>
        </w:rPr>
        <w:t>The Real Devil</w:t>
      </w:r>
      <w:r w:rsidRPr="00B0461A">
        <w:rPr>
          <w:color w:val="000000"/>
        </w:rPr>
        <w:t xml:space="preserve"> chapter 1</w:t>
      </w:r>
      <w:r w:rsidRPr="00371FAA">
        <w:rPr>
          <w:color w:val="000000"/>
        </w:rPr>
        <w:t xml:space="preserve"> (Sydney: Aletheia, 2007)</w:t>
      </w:r>
      <w:r w:rsidRPr="00B0461A">
        <w:rPr>
          <w:color w:val="000000"/>
        </w:rPr>
        <w:t>.</w:t>
      </w:r>
    </w:p>
    <w:p w:rsidR="00B422EC" w:rsidRPr="00B0461A" w:rsidRDefault="00B422EC" w:rsidP="008C13E5">
      <w:pPr>
        <w:pStyle w:val="NormalWeb"/>
        <w:spacing w:after="0" w:afterAutospacing="0"/>
        <w:rPr>
          <w:color w:val="000000"/>
        </w:rPr>
      </w:pPr>
      <w:r w:rsidRPr="00B0461A">
        <w:rPr>
          <w:color w:val="000000"/>
        </w:rPr>
        <w:t xml:space="preserve">(8) John Macdonald, </w:t>
      </w:r>
      <w:r w:rsidRPr="00B0461A">
        <w:rPr>
          <w:rStyle w:val="Emphasis"/>
          <w:color w:val="000000"/>
        </w:rPr>
        <w:t>The Theology Of The Samaritans</w:t>
      </w:r>
      <w:r w:rsidRPr="00B0461A">
        <w:rPr>
          <w:color w:val="000000"/>
        </w:rPr>
        <w:t xml:space="preserve"> (Philadelphia: Westminster Press, 1964) p. 162. </w:t>
      </w:r>
    </w:p>
    <w:p w:rsidR="00B422EC" w:rsidRPr="00B0461A" w:rsidRDefault="00B422EC" w:rsidP="008C13E5">
      <w:pPr>
        <w:pStyle w:val="NormalWeb"/>
        <w:spacing w:after="0" w:afterAutospacing="0"/>
        <w:rPr>
          <w:color w:val="000000"/>
        </w:rPr>
      </w:pPr>
      <w:r w:rsidRPr="00B0461A">
        <w:rPr>
          <w:color w:val="000000"/>
        </w:rPr>
        <w:t xml:space="preserve">(9) References in James Dunn, </w:t>
      </w:r>
      <w:r w:rsidRPr="00B0461A">
        <w:rPr>
          <w:rStyle w:val="Emphasis"/>
          <w:color w:val="000000"/>
        </w:rPr>
        <w:t>Christology In The Making</w:t>
      </w:r>
      <w:r w:rsidRPr="00B0461A">
        <w:rPr>
          <w:color w:val="000000"/>
        </w:rPr>
        <w:t xml:space="preserve"> (Philadelphia: Westminster Press, 1980) p. 100. </w:t>
      </w:r>
    </w:p>
    <w:p w:rsidR="00B422EC" w:rsidRPr="00B0461A" w:rsidRDefault="00B422EC" w:rsidP="008C13E5">
      <w:pPr>
        <w:pStyle w:val="NormalWeb"/>
        <w:spacing w:after="0" w:afterAutospacing="0"/>
        <w:rPr>
          <w:color w:val="000000"/>
        </w:rPr>
      </w:pPr>
      <w:r w:rsidRPr="00B0461A">
        <w:rPr>
          <w:color w:val="000000"/>
        </w:rPr>
        <w:t xml:space="preserve">(10) Martin Hengel, </w:t>
      </w:r>
      <w:r w:rsidRPr="00B0461A">
        <w:rPr>
          <w:rStyle w:val="Emphasis"/>
          <w:color w:val="000000"/>
        </w:rPr>
        <w:t>Acts And The History Of Earliest Christianity</w:t>
      </w:r>
      <w:r w:rsidRPr="00B0461A">
        <w:rPr>
          <w:color w:val="000000"/>
        </w:rPr>
        <w:t xml:space="preserve"> (London: S.C.M., 1979) p. 106. </w:t>
      </w:r>
    </w:p>
    <w:p w:rsidR="00B422EC" w:rsidRPr="00B0461A" w:rsidRDefault="00B422EC" w:rsidP="008C13E5">
      <w:pPr>
        <w:pStyle w:val="NormalWeb"/>
        <w:spacing w:after="0" w:afterAutospacing="0"/>
        <w:rPr>
          <w:color w:val="000000"/>
        </w:rPr>
      </w:pPr>
      <w:r w:rsidRPr="00B0461A">
        <w:rPr>
          <w:color w:val="000000"/>
        </w:rPr>
        <w:t xml:space="preserve">(11) See John Hick, ed., </w:t>
      </w:r>
      <w:r w:rsidRPr="00B0461A">
        <w:rPr>
          <w:rStyle w:val="Emphasis"/>
          <w:color w:val="000000"/>
        </w:rPr>
        <w:t>The Myth Of God Incarnate</w:t>
      </w:r>
      <w:r w:rsidRPr="00B0461A">
        <w:rPr>
          <w:color w:val="000000"/>
        </w:rPr>
        <w:t xml:space="preserve"> (London: S.C.M., 1977) p. 67.</w:t>
      </w:r>
    </w:p>
    <w:p w:rsidR="00B422EC" w:rsidRPr="00B0461A" w:rsidRDefault="00B422EC" w:rsidP="008C13E5">
      <w:pPr>
        <w:pStyle w:val="NormalWeb"/>
        <w:spacing w:after="0" w:afterAutospacing="0"/>
        <w:rPr>
          <w:color w:val="000000"/>
        </w:rPr>
      </w:pPr>
      <w:r w:rsidRPr="00B0461A">
        <w:rPr>
          <w:color w:val="000000"/>
        </w:rPr>
        <w:t xml:space="preserve">(12) John Macdonald, </w:t>
      </w:r>
      <w:r w:rsidRPr="00B0461A">
        <w:rPr>
          <w:rStyle w:val="Emphasis"/>
          <w:color w:val="000000"/>
        </w:rPr>
        <w:t>op cit</w:t>
      </w:r>
      <w:r w:rsidRPr="00B0461A">
        <w:rPr>
          <w:color w:val="000000"/>
        </w:rPr>
        <w:t>., pp. 135, 221, 306.</w:t>
      </w:r>
    </w:p>
    <w:p w:rsidR="00B422EC" w:rsidRPr="00B0461A" w:rsidRDefault="00B422EC" w:rsidP="008C13E5">
      <w:pPr>
        <w:pStyle w:val="NormalWeb"/>
        <w:spacing w:after="0" w:afterAutospacing="0"/>
        <w:rPr>
          <w:color w:val="000000"/>
        </w:rPr>
      </w:pPr>
      <w:r w:rsidRPr="00B0461A">
        <w:rPr>
          <w:color w:val="000000"/>
        </w:rPr>
        <w:t xml:space="preserve">(13) W. Bauer, </w:t>
      </w:r>
      <w:r w:rsidRPr="00B0461A">
        <w:rPr>
          <w:rStyle w:val="Emphasis"/>
          <w:color w:val="000000"/>
        </w:rPr>
        <w:t>Orthodoxy And Heresy In Earliest Christianity</w:t>
      </w:r>
      <w:r w:rsidRPr="00B0461A">
        <w:rPr>
          <w:color w:val="000000"/>
        </w:rPr>
        <w:t xml:space="preserve"> (London: S.C.M., 1972) pp. 44-60; H.G. Kippenburg, </w:t>
      </w:r>
      <w:r w:rsidRPr="00B0461A">
        <w:rPr>
          <w:rStyle w:val="Emphasis"/>
          <w:color w:val="000000"/>
        </w:rPr>
        <w:t>Gerazim And Synagogue</w:t>
      </w:r>
      <w:r w:rsidRPr="00B0461A">
        <w:rPr>
          <w:color w:val="000000"/>
        </w:rPr>
        <w:t xml:space="preserve"> (Berlin &amp; New York: Gruyter, 1971) pp. 205, 316, 367. </w:t>
      </w:r>
    </w:p>
    <w:p w:rsidR="00B422EC" w:rsidRPr="00B0461A" w:rsidRDefault="00B422EC" w:rsidP="008C13E5">
      <w:pPr>
        <w:pStyle w:val="NormalWeb"/>
        <w:spacing w:after="0" w:afterAutospacing="0"/>
        <w:rPr>
          <w:color w:val="000000"/>
        </w:rPr>
      </w:pPr>
      <w:r w:rsidRPr="00B0461A">
        <w:rPr>
          <w:color w:val="000000"/>
        </w:rPr>
        <w:t xml:space="preserve">(14) Mentioned in Bauer, </w:t>
      </w:r>
      <w:r w:rsidRPr="00B0461A">
        <w:rPr>
          <w:rStyle w:val="Emphasis"/>
          <w:color w:val="000000"/>
        </w:rPr>
        <w:t>op cit</w:t>
      </w:r>
      <w:r w:rsidRPr="00B0461A">
        <w:rPr>
          <w:color w:val="000000"/>
        </w:rPr>
        <w:t xml:space="preserve">., p. 44. </w:t>
      </w:r>
    </w:p>
    <w:p w:rsidR="00B422EC" w:rsidRPr="00B0461A" w:rsidRDefault="00B422EC" w:rsidP="008C13E5">
      <w:pPr>
        <w:pStyle w:val="NormalWeb"/>
        <w:spacing w:after="0" w:afterAutospacing="0"/>
        <w:rPr>
          <w:color w:val="000000"/>
        </w:rPr>
      </w:pPr>
      <w:r w:rsidRPr="00B0461A">
        <w:rPr>
          <w:color w:val="000000"/>
        </w:rPr>
        <w:t xml:space="preserve">(15) Harry Whittaker, 'The Jewish Plot', in </w:t>
      </w:r>
      <w:r w:rsidRPr="00B0461A">
        <w:rPr>
          <w:rStyle w:val="Emphasis"/>
          <w:color w:val="000000"/>
        </w:rPr>
        <w:t>Studies In The Acts Of The Apostles</w:t>
      </w:r>
      <w:r w:rsidRPr="00B0461A">
        <w:rPr>
          <w:color w:val="000000"/>
        </w:rPr>
        <w:t xml:space="preserve"> (Wigan: Biblia, 1991); and my 'The Jewish Satan' in </w:t>
      </w:r>
      <w:r w:rsidRPr="00B0461A">
        <w:rPr>
          <w:rStyle w:val="Emphasis"/>
          <w:color w:val="000000"/>
        </w:rPr>
        <w:t>The Real Devil</w:t>
      </w:r>
      <w:r w:rsidRPr="00B0461A">
        <w:rPr>
          <w:color w:val="000000"/>
        </w:rPr>
        <w:t xml:space="preserve"> (Sydney: Aletheia, 2007). </w:t>
      </w:r>
    </w:p>
    <w:p w:rsidR="00B422EC" w:rsidRPr="00B0461A" w:rsidRDefault="00B422EC" w:rsidP="008C13E5">
      <w:pPr>
        <w:pStyle w:val="NormalWeb"/>
        <w:spacing w:after="0" w:afterAutospacing="0"/>
        <w:rPr>
          <w:color w:val="000000"/>
        </w:rPr>
      </w:pPr>
      <w:r w:rsidRPr="00B0461A">
        <w:rPr>
          <w:color w:val="000000"/>
        </w:rPr>
        <w:t xml:space="preserve">(16) Michael Goulder, in John Hick, ed., </w:t>
      </w:r>
      <w:r w:rsidRPr="00B0461A">
        <w:rPr>
          <w:rStyle w:val="Emphasis"/>
          <w:color w:val="000000"/>
        </w:rPr>
        <w:t>The Myth Of God Incarnate</w:t>
      </w:r>
      <w:r w:rsidRPr="00B0461A">
        <w:rPr>
          <w:color w:val="000000"/>
        </w:rPr>
        <w:t xml:space="preserve"> (London: S.C.M., 1977) p. 84.</w:t>
      </w:r>
    </w:p>
    <w:p w:rsidR="00B422EC" w:rsidRPr="00B0461A" w:rsidRDefault="00B422EC" w:rsidP="008C13E5">
      <w:pPr>
        <w:pStyle w:val="NormalWeb"/>
        <w:spacing w:after="0" w:afterAutospacing="0"/>
        <w:rPr>
          <w:color w:val="000000"/>
        </w:rPr>
      </w:pPr>
      <w:r w:rsidRPr="00B0461A">
        <w:rPr>
          <w:color w:val="000000"/>
        </w:rPr>
        <w:t xml:space="preserve">(17) J. Danielou, </w:t>
      </w:r>
      <w:r w:rsidRPr="00B0461A">
        <w:rPr>
          <w:rStyle w:val="Emphasis"/>
          <w:color w:val="000000"/>
        </w:rPr>
        <w:t>The Theology Of Jewish Christianity: A History Of Early Christian Doctrine</w:t>
      </w:r>
      <w:r w:rsidRPr="00B0461A">
        <w:rPr>
          <w:color w:val="000000"/>
        </w:rPr>
        <w:t xml:space="preserve"> (London: Darton, Longman &amp; Todd, 1964) chapter 4, 'The Trinity and Angelology'. </w:t>
      </w:r>
    </w:p>
    <w:p w:rsidR="00B422EC" w:rsidRPr="00B0461A" w:rsidRDefault="00B422EC" w:rsidP="008C13E5">
      <w:pPr>
        <w:pStyle w:val="NormalWeb"/>
        <w:spacing w:after="0" w:afterAutospacing="0"/>
        <w:rPr>
          <w:color w:val="000000"/>
        </w:rPr>
      </w:pPr>
      <w:r w:rsidRPr="00B0461A">
        <w:rPr>
          <w:color w:val="000000"/>
        </w:rPr>
        <w:t xml:space="preserve">(18) James Dunn, </w:t>
      </w:r>
      <w:r w:rsidRPr="00B0461A">
        <w:rPr>
          <w:rStyle w:val="Emphasis"/>
          <w:color w:val="000000"/>
        </w:rPr>
        <w:t>Christology In The Making</w:t>
      </w:r>
      <w:r w:rsidRPr="00B0461A">
        <w:rPr>
          <w:color w:val="000000"/>
        </w:rPr>
        <w:t xml:space="preserve"> (Philadelphia: Westminster Press, 1980) pp. 132, 150. </w:t>
      </w:r>
    </w:p>
    <w:p w:rsidR="00B422EC" w:rsidRPr="00B0461A" w:rsidRDefault="00B422EC" w:rsidP="008C13E5">
      <w:pPr>
        <w:pStyle w:val="NormalWeb"/>
        <w:spacing w:after="0" w:afterAutospacing="0"/>
        <w:rPr>
          <w:color w:val="000000"/>
        </w:rPr>
      </w:pPr>
      <w:r w:rsidRPr="00B0461A">
        <w:rPr>
          <w:color w:val="000000"/>
        </w:rPr>
        <w:t xml:space="preserve">(19) H. Ringgren, </w:t>
      </w:r>
      <w:r w:rsidRPr="00B0461A">
        <w:rPr>
          <w:rStyle w:val="Emphasis"/>
          <w:color w:val="000000"/>
        </w:rPr>
        <w:t>Word And Wisdom</w:t>
      </w:r>
      <w:r w:rsidRPr="00B0461A">
        <w:rPr>
          <w:color w:val="000000"/>
        </w:rPr>
        <w:t xml:space="preserve"> (Lund: Ohlsson, 1947) pp. 165-171. See too his </w:t>
      </w:r>
      <w:r w:rsidRPr="00B0461A">
        <w:rPr>
          <w:rStyle w:val="Emphasis"/>
          <w:color w:val="000000"/>
        </w:rPr>
        <w:t>The Faith Of Qumran</w:t>
      </w:r>
      <w:r w:rsidRPr="00B0461A">
        <w:rPr>
          <w:color w:val="000000"/>
        </w:rPr>
        <w:t xml:space="preserve"> (Philadelphia: Fortress, 1963). </w:t>
      </w:r>
    </w:p>
    <w:p w:rsidR="00B422EC" w:rsidRPr="00B0461A" w:rsidRDefault="00B422EC" w:rsidP="008C13E5">
      <w:pPr>
        <w:pStyle w:val="NormalWeb"/>
        <w:spacing w:after="0" w:afterAutospacing="0"/>
        <w:rPr>
          <w:color w:val="000000"/>
        </w:rPr>
      </w:pPr>
      <w:r w:rsidRPr="00B0461A">
        <w:rPr>
          <w:color w:val="000000"/>
        </w:rPr>
        <w:lastRenderedPageBreak/>
        <w:t xml:space="preserve">(20) See documentation in Oscar Cullmann, </w:t>
      </w:r>
      <w:r w:rsidRPr="00B0461A">
        <w:rPr>
          <w:rStyle w:val="Emphasis"/>
          <w:color w:val="000000"/>
        </w:rPr>
        <w:t>The Christology Of The New Testament</w:t>
      </w:r>
      <w:r w:rsidRPr="00B0461A">
        <w:rPr>
          <w:color w:val="000000"/>
        </w:rPr>
        <w:t xml:space="preserve"> (London: S.C.M., 1971) pp. 15,16. </w:t>
      </w:r>
    </w:p>
    <w:p w:rsidR="00B422EC" w:rsidRPr="00B0461A" w:rsidRDefault="00B422EC" w:rsidP="008C13E5">
      <w:pPr>
        <w:pStyle w:val="NormalWeb"/>
        <w:spacing w:after="0" w:afterAutospacing="0"/>
        <w:rPr>
          <w:color w:val="000000"/>
        </w:rPr>
      </w:pPr>
      <w:r w:rsidRPr="00B0461A">
        <w:rPr>
          <w:color w:val="000000"/>
        </w:rPr>
        <w:t xml:space="preserve">(21) Kenneth Wuest, </w:t>
      </w:r>
      <w:r w:rsidRPr="00B0461A">
        <w:rPr>
          <w:rStyle w:val="Emphasis"/>
          <w:color w:val="000000"/>
        </w:rPr>
        <w:t>Great Truths To Live By</w:t>
      </w:r>
      <w:r w:rsidRPr="00B0461A">
        <w:rPr>
          <w:color w:val="000000"/>
        </w:rPr>
        <w:t xml:space="preserve"> (Grand Rapids: Eerdmans, 1952) p. 30. </w:t>
      </w:r>
    </w:p>
    <w:p w:rsidR="00B422EC" w:rsidRPr="00371FAA" w:rsidRDefault="00B422EC" w:rsidP="008C13E5">
      <w:pPr>
        <w:pStyle w:val="NormalWeb"/>
        <w:spacing w:after="0" w:afterAutospacing="0"/>
        <w:rPr>
          <w:color w:val="000000"/>
        </w:rPr>
      </w:pPr>
      <w:r w:rsidRPr="00371FAA">
        <w:rPr>
          <w:color w:val="000000"/>
        </w:rPr>
        <w:t xml:space="preserve">(22) E.G. Selwyn, </w:t>
      </w:r>
      <w:r w:rsidRPr="00371FAA">
        <w:rPr>
          <w:rStyle w:val="Emphasis"/>
          <w:color w:val="000000"/>
        </w:rPr>
        <w:t>First Epistle Of St. Peter</w:t>
      </w:r>
      <w:r w:rsidRPr="00371FAA">
        <w:rPr>
          <w:color w:val="000000"/>
        </w:rPr>
        <w:t xml:space="preserve"> (Grand Rapids: Baker, 1983) p. 124. Likewise Emil Schurer: "In Jewish thinking, everything truly valuable preexisted in heaven", </w:t>
      </w:r>
      <w:r w:rsidRPr="00371FAA">
        <w:rPr>
          <w:rStyle w:val="Emphasis"/>
          <w:color w:val="000000"/>
        </w:rPr>
        <w:t>The History of The Jewish People In The Age Of Jesus Christ</w:t>
      </w:r>
      <w:r w:rsidRPr="00371FAA">
        <w:rPr>
          <w:color w:val="000000"/>
        </w:rPr>
        <w:t xml:space="preserve"> (Edinburgh: T &amp; T Clark, 1979) Vol. 2 p. 522. </w:t>
      </w:r>
    </w:p>
    <w:p w:rsidR="00B422EC" w:rsidRPr="00371FAA" w:rsidRDefault="00B422EC" w:rsidP="008C13E5">
      <w:pPr>
        <w:pStyle w:val="NormalWeb"/>
        <w:spacing w:after="0" w:afterAutospacing="0"/>
        <w:rPr>
          <w:color w:val="000000"/>
        </w:rPr>
      </w:pPr>
      <w:r w:rsidRPr="00371FAA">
        <w:rPr>
          <w:color w:val="000000"/>
        </w:rPr>
        <w:t xml:space="preserve">(23) H. Mowinckel, </w:t>
      </w:r>
      <w:r w:rsidRPr="00371FAA">
        <w:rPr>
          <w:rStyle w:val="Emphasis"/>
          <w:color w:val="000000"/>
        </w:rPr>
        <w:t>He That Cometh</w:t>
      </w:r>
      <w:r w:rsidRPr="00371FAA">
        <w:rPr>
          <w:color w:val="000000"/>
        </w:rPr>
        <w:t xml:space="preserve"> (Nashville: Abingdon, 1954) p. 334. </w:t>
      </w:r>
    </w:p>
    <w:p w:rsidR="00B422EC" w:rsidRPr="00371FAA" w:rsidRDefault="00B422EC" w:rsidP="008C13E5">
      <w:pPr>
        <w:pStyle w:val="NormalWeb"/>
        <w:spacing w:after="0" w:afterAutospacing="0"/>
        <w:rPr>
          <w:color w:val="000000"/>
        </w:rPr>
      </w:pPr>
      <w:r w:rsidRPr="00371FAA">
        <w:rPr>
          <w:color w:val="000000"/>
        </w:rPr>
        <w:t xml:space="preserve">(24) E.C. Dewick, </w:t>
      </w:r>
      <w:r w:rsidRPr="00371FAA">
        <w:rPr>
          <w:rStyle w:val="Emphasis"/>
          <w:color w:val="000000"/>
        </w:rPr>
        <w:t>Primitive Christian Eschatology</w:t>
      </w:r>
      <w:r w:rsidRPr="00371FAA">
        <w:rPr>
          <w:color w:val="000000"/>
        </w:rPr>
        <w:t xml:space="preserve"> (Cambridge: C.U.P., 1912) pp. 253,254.</w:t>
      </w:r>
    </w:p>
    <w:p w:rsidR="00B422EC" w:rsidRPr="00371FAA" w:rsidRDefault="00B422EC" w:rsidP="008C13E5">
      <w:pPr>
        <w:pStyle w:val="NormalWeb"/>
        <w:spacing w:after="0" w:afterAutospacing="0"/>
        <w:rPr>
          <w:color w:val="000000"/>
        </w:rPr>
      </w:pPr>
      <w:r w:rsidRPr="00371FAA">
        <w:rPr>
          <w:color w:val="000000"/>
        </w:rPr>
        <w:t xml:space="preserve">(25) For documentation, see Oscar Cullmann, </w:t>
      </w:r>
      <w:r w:rsidRPr="00371FAA">
        <w:rPr>
          <w:rStyle w:val="Emphasis"/>
          <w:color w:val="000000"/>
        </w:rPr>
        <w:t>The Christology Of The New Testament</w:t>
      </w:r>
      <w:r w:rsidRPr="00371FAA">
        <w:rPr>
          <w:color w:val="000000"/>
        </w:rPr>
        <w:t xml:space="preserve"> (London: S.C.M., 1971) p. 170.</w:t>
      </w:r>
    </w:p>
    <w:p w:rsidR="00B422EC" w:rsidRPr="00371FAA" w:rsidRDefault="00B422EC" w:rsidP="008C13E5">
      <w:pPr>
        <w:pStyle w:val="NormalWeb"/>
        <w:spacing w:after="0" w:afterAutospacing="0"/>
        <w:rPr>
          <w:color w:val="000000"/>
        </w:rPr>
      </w:pPr>
      <w:r w:rsidRPr="00371FAA">
        <w:rPr>
          <w:color w:val="000000"/>
        </w:rPr>
        <w:t xml:space="preserve">(26) Martin Werner, </w:t>
      </w:r>
      <w:r w:rsidRPr="00371FAA">
        <w:rPr>
          <w:rStyle w:val="Emphasis"/>
          <w:color w:val="000000"/>
        </w:rPr>
        <w:t>The Formation Of Christian Doctrine: An Historical Study Of Its Problems</w:t>
      </w:r>
      <w:r w:rsidRPr="00371FAA">
        <w:rPr>
          <w:color w:val="000000"/>
        </w:rPr>
        <w:t xml:space="preserve"> (London: A. &amp; C. Black, 1957) p. 298.</w:t>
      </w:r>
    </w:p>
    <w:p w:rsidR="00B422EC" w:rsidRPr="00371FAA" w:rsidRDefault="00B422EC" w:rsidP="008C13E5">
      <w:pPr>
        <w:pStyle w:val="NormalWeb"/>
        <w:spacing w:after="0" w:afterAutospacing="0"/>
        <w:rPr>
          <w:color w:val="000000"/>
        </w:rPr>
      </w:pPr>
      <w:r w:rsidRPr="00371FAA">
        <w:rPr>
          <w:color w:val="000000"/>
        </w:rPr>
        <w:t xml:space="preserve">(27) See William Horbury, </w:t>
      </w:r>
      <w:r w:rsidRPr="00371FAA">
        <w:rPr>
          <w:rStyle w:val="Emphasis"/>
          <w:color w:val="000000"/>
        </w:rPr>
        <w:t>Jewish Messianism And The Cult Of Christ</w:t>
      </w:r>
      <w:r w:rsidRPr="00371FAA">
        <w:rPr>
          <w:color w:val="000000"/>
        </w:rPr>
        <w:t xml:space="preserve"> (London: S.C.M., 1998); Nils Dahl, "Sources of Christological language" in his </w:t>
      </w:r>
      <w:r w:rsidRPr="00371FAA">
        <w:rPr>
          <w:rStyle w:val="Emphasis"/>
          <w:color w:val="000000"/>
        </w:rPr>
        <w:t>Jesus The Christ: The Historical Origins Of Christological Doctrine</w:t>
      </w:r>
      <w:r w:rsidRPr="00371FAA">
        <w:rPr>
          <w:color w:val="000000"/>
        </w:rPr>
        <w:t xml:space="preserve"> (Minneapolis: Fortress, 1991) pp. 113-136. </w:t>
      </w:r>
    </w:p>
    <w:p w:rsidR="00B422EC" w:rsidRPr="00371FAA" w:rsidRDefault="00B422EC" w:rsidP="008C13E5">
      <w:pPr>
        <w:pStyle w:val="NormalWeb"/>
        <w:spacing w:after="0" w:afterAutospacing="0"/>
        <w:rPr>
          <w:color w:val="000000"/>
        </w:rPr>
      </w:pPr>
      <w:r w:rsidRPr="00371FAA">
        <w:rPr>
          <w:color w:val="000000"/>
        </w:rPr>
        <w:t xml:space="preserve">(28) Larry Hurtado, </w:t>
      </w:r>
      <w:r w:rsidRPr="00371FAA">
        <w:rPr>
          <w:rStyle w:val="Emphasis"/>
          <w:color w:val="000000"/>
        </w:rPr>
        <w:t>Lord Jesus Christ: Devotion To Jesus In Earliest Christianity</w:t>
      </w:r>
      <w:r w:rsidRPr="00371FAA">
        <w:rPr>
          <w:color w:val="000000"/>
        </w:rPr>
        <w:t xml:space="preserve"> (Grand Rapids: Eerdmans, 2003) p. 75. </w:t>
      </w:r>
    </w:p>
    <w:p w:rsidR="00B422EC" w:rsidRPr="00371FAA" w:rsidRDefault="00B422EC" w:rsidP="008C13E5">
      <w:pPr>
        <w:pStyle w:val="NormalWeb"/>
        <w:spacing w:after="0" w:afterAutospacing="0"/>
        <w:rPr>
          <w:color w:val="000000"/>
        </w:rPr>
      </w:pPr>
      <w:r w:rsidRPr="00371FAA">
        <w:rPr>
          <w:color w:val="000000"/>
        </w:rPr>
        <w:t xml:space="preserve">(29) References for all this can be found in Andrew Perry, 'The Songs Of The Sabbath Sacrifice And Tongues', </w:t>
      </w:r>
      <w:r w:rsidRPr="00371FAA">
        <w:rPr>
          <w:rStyle w:val="Emphasis"/>
          <w:color w:val="000000"/>
        </w:rPr>
        <w:t>Christadelphian Journal Of Biblical Interpretation</w:t>
      </w:r>
      <w:r w:rsidRPr="00371FAA">
        <w:rPr>
          <w:color w:val="000000"/>
        </w:rPr>
        <w:t>, Vol. 2 No. 2 April 2008 p. 13.</w:t>
      </w:r>
    </w:p>
    <w:p w:rsidR="00B422EC" w:rsidRPr="00371FAA" w:rsidRDefault="00B422EC" w:rsidP="008C13E5">
      <w:pPr>
        <w:pStyle w:val="NormalWeb"/>
        <w:spacing w:after="0" w:afterAutospacing="0"/>
        <w:rPr>
          <w:rStyle w:val="apple-style-span"/>
          <w:rFonts w:ascii="SimSun" w:hAnsi="SimSun"/>
          <w:color w:val="000000"/>
          <w:shd w:val="clear" w:color="auto" w:fill="FFFFFF"/>
        </w:rPr>
      </w:pPr>
    </w:p>
    <w:p w:rsidR="00B422EC" w:rsidRPr="007640A0" w:rsidRDefault="00B422EC" w:rsidP="00B422EC">
      <w:pPr>
        <w:pStyle w:val="NormalWeb"/>
        <w:jc w:val="center"/>
        <w:rPr>
          <w:rStyle w:val="apple-style-span"/>
          <w:b/>
          <w:sz w:val="36"/>
          <w:szCs w:val="36"/>
          <w:shd w:val="clear" w:color="auto" w:fill="FFFFFF"/>
        </w:rPr>
      </w:pPr>
      <w:r w:rsidRPr="007640A0">
        <w:rPr>
          <w:rStyle w:val="apple-style-span"/>
          <w:rFonts w:ascii="MS Mincho" w:eastAsia="MS Mincho" w:hAnsi="MS Mincho" w:cs="MS Mincho" w:hint="eastAsia"/>
          <w:b/>
          <w:sz w:val="36"/>
          <w:szCs w:val="36"/>
          <w:shd w:val="clear" w:color="auto" w:fill="FFFFFF"/>
        </w:rPr>
        <w:t>附</w:t>
      </w:r>
      <w:r w:rsidRPr="007640A0">
        <w:rPr>
          <w:rStyle w:val="apple-style-span"/>
          <w:rFonts w:ascii="PMingLiU" w:eastAsia="PMingLiU" w:hAnsi="PMingLiU" w:cs="PMingLiU" w:hint="eastAsia"/>
          <w:b/>
          <w:sz w:val="36"/>
          <w:szCs w:val="36"/>
          <w:shd w:val="clear" w:color="auto" w:fill="FFFFFF"/>
        </w:rPr>
        <w:t>录：一些夺去的圣经</w:t>
      </w:r>
    </w:p>
    <w:p w:rsidR="00B422EC" w:rsidRPr="007640A0" w:rsidRDefault="00B422EC" w:rsidP="00B422EC">
      <w:pPr>
        <w:pStyle w:val="NormalWeb"/>
        <w:jc w:val="center"/>
        <w:rPr>
          <w:rStyle w:val="apple-style-span"/>
          <w:b/>
          <w:sz w:val="36"/>
          <w:szCs w:val="36"/>
          <w:shd w:val="clear" w:color="auto" w:fill="FFFFFF"/>
        </w:rPr>
      </w:pPr>
      <w:r w:rsidRPr="007640A0">
        <w:rPr>
          <w:rStyle w:val="apple-style-span"/>
          <w:rFonts w:ascii="PMingLiU" w:eastAsia="PMingLiU" w:hAnsi="PMingLiU" w:cs="PMingLiU" w:hint="eastAsia"/>
          <w:b/>
          <w:sz w:val="36"/>
          <w:szCs w:val="36"/>
          <w:shd w:val="clear" w:color="auto" w:fill="FFFFFF"/>
        </w:rPr>
        <w:t>导言</w:t>
      </w:r>
    </w:p>
    <w:p w:rsidR="00B422EC" w:rsidRPr="00B0461A" w:rsidRDefault="00B422EC" w:rsidP="00B422EC">
      <w:pPr>
        <w:pStyle w:val="NormalWeb"/>
        <w:rPr>
          <w:rStyle w:val="apple-style-span"/>
          <w:shd w:val="clear" w:color="auto" w:fill="FFFFFF"/>
          <w:lang w:eastAsia="zh-CN"/>
        </w:rPr>
      </w:pPr>
      <w:r w:rsidRPr="00B0461A">
        <w:rPr>
          <w:rStyle w:val="apple-style-span"/>
          <w:rFonts w:ascii="MS Mincho" w:eastAsia="MS Mincho" w:hAnsi="MS Mincho" w:cs="MS Mincho" w:hint="eastAsia"/>
          <w:shd w:val="clear" w:color="auto" w:fill="FFFFFF"/>
          <w:lang w:eastAsia="zh-CN"/>
        </w:rPr>
        <w:t>我在</w:t>
      </w:r>
      <w:r w:rsidRPr="00B0461A">
        <w:rPr>
          <w:rStyle w:val="apple-style-span"/>
          <w:rFonts w:ascii="PMingLiU" w:eastAsia="PMingLiU" w:hAnsi="PMingLiU" w:cs="PMingLiU" w:hint="eastAsia"/>
          <w:shd w:val="clear" w:color="auto" w:fill="FFFFFF"/>
          <w:lang w:eastAsia="zh-CN"/>
        </w:rPr>
        <w:t>评论后不禁对三位一体的学者产生绝望。一次又一次，当我要求</w:t>
      </w:r>
      <w:r w:rsidRPr="00B0461A">
        <w:rPr>
          <w:rStyle w:val="apple-style-span"/>
          <w:rFonts w:cs="Garamond"/>
          <w:shd w:val="clear" w:color="auto" w:fill="FFFFFF"/>
          <w:lang w:eastAsia="zh-CN"/>
        </w:rPr>
        <w:t xml:space="preserve"> “</w:t>
      </w:r>
      <w:r w:rsidRPr="00B0461A">
        <w:rPr>
          <w:rStyle w:val="apple-style-span"/>
          <w:rFonts w:ascii="MS Mincho" w:eastAsia="MS Mincho" w:hAnsi="MS Mincho" w:cs="MS Mincho" w:hint="eastAsia"/>
          <w:shd w:val="clear" w:color="auto" w:fill="FFFFFF"/>
          <w:lang w:eastAsia="zh-CN"/>
        </w:rPr>
        <w:t>耶</w:t>
      </w:r>
      <w:r w:rsidRPr="00B0461A">
        <w:rPr>
          <w:rStyle w:val="apple-style-span"/>
          <w:rFonts w:ascii="PMingLiU" w:eastAsia="PMingLiU" w:hAnsi="PMingLiU" w:cs="PMingLiU" w:hint="eastAsia"/>
          <w:shd w:val="clear" w:color="auto" w:fill="FFFFFF"/>
          <w:lang w:eastAsia="zh-CN"/>
        </w:rPr>
        <w:t>稣就是上帝</w:t>
      </w:r>
      <w:r w:rsidRPr="00B0461A">
        <w:rPr>
          <w:rStyle w:val="apple-style-span"/>
          <w:rFonts w:cs="Garamond"/>
          <w:shd w:val="clear" w:color="auto" w:fill="FFFFFF"/>
          <w:lang w:eastAsia="zh-CN"/>
        </w:rPr>
        <w:t xml:space="preserve">” </w:t>
      </w:r>
      <w:r w:rsidRPr="00B0461A">
        <w:rPr>
          <w:rStyle w:val="apple-style-span"/>
          <w:rFonts w:ascii="PMingLiU" w:eastAsia="PMingLiU" w:hAnsi="PMingLiU" w:cs="PMingLiU" w:hint="eastAsia"/>
          <w:shd w:val="clear" w:color="auto" w:fill="FFFFFF"/>
          <w:lang w:eastAsia="zh-CN"/>
        </w:rPr>
        <w:t>证据的时候，他们告诉我，像</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在圣</w:t>
      </w:r>
      <w:r w:rsidRPr="00B0461A">
        <w:rPr>
          <w:rStyle w:val="apple-style-span"/>
          <w:rFonts w:ascii="PMingLiU" w:eastAsia="PMingLiU" w:hAnsi="PMingLiU" w:cs="PMingLiU" w:hint="eastAsia"/>
          <w:shd w:val="clear" w:color="auto" w:fill="FFFFFF"/>
          <w:lang w:eastAsia="zh-CN"/>
        </w:rPr>
        <w:t>经中，他被称为</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上帝的儿子</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主</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，是</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人子</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w:t>
      </w:r>
      <w:r w:rsidRPr="00B0461A">
        <w:rPr>
          <w:rStyle w:val="apple-style-span"/>
          <w:rFonts w:ascii="PMingLiU" w:eastAsia="PMingLiU" w:hAnsi="PMingLiU" w:cs="PMingLiU" w:hint="eastAsia"/>
          <w:shd w:val="clear" w:color="auto" w:fill="FFFFFF"/>
          <w:lang w:eastAsia="zh-CN"/>
        </w:rPr>
        <w:t>这样，当然他就是上帝！圣经是这样说的！</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。我</w:t>
      </w:r>
      <w:r w:rsidRPr="00B0461A">
        <w:rPr>
          <w:rStyle w:val="apple-style-span"/>
          <w:rFonts w:ascii="PMingLiU" w:eastAsia="PMingLiU" w:hAnsi="PMingLiU" w:cs="PMingLiU" w:hint="eastAsia"/>
          <w:shd w:val="clear" w:color="auto" w:fill="FFFFFF"/>
          <w:lang w:eastAsia="zh-CN"/>
        </w:rPr>
        <w:t>亲爱的母亲常常说我迟钝，也许她是正确的，我真的很迟钝。但恐怕我不明白为什么耶稣这些头衔就可以让他成为</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上帝</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。目前</w:t>
      </w:r>
      <w:r w:rsidRPr="00B0461A">
        <w:rPr>
          <w:rStyle w:val="apple-style-span"/>
          <w:rFonts w:ascii="PMingLiU" w:eastAsia="PMingLiU" w:hAnsi="PMingLiU" w:cs="PMingLiU" w:hint="eastAsia"/>
          <w:shd w:val="clear" w:color="auto" w:fill="FFFFFF"/>
          <w:lang w:eastAsia="zh-CN"/>
        </w:rPr>
        <w:t>还缺乏彻底的学术研究来证明这些头衔，这些头衔是在新约之前被使用并适用于普通人的证据是</w:t>
      </w:r>
      <w:r w:rsidRPr="00B0461A">
        <w:rPr>
          <w:rStyle w:val="apple-style-span"/>
          <w:rFonts w:ascii="MS Mincho" w:eastAsia="MS Mincho" w:hAnsi="MS Mincho" w:cs="MS Mincho" w:hint="eastAsia"/>
          <w:lang w:eastAsia="zh-CN"/>
        </w:rPr>
        <w:t>令人信服地。</w:t>
      </w:r>
      <w:r w:rsidRPr="00B0461A">
        <w:rPr>
          <w:rStyle w:val="apple-style-span"/>
          <w:rFonts w:ascii="MS Mincho" w:eastAsia="MS Mincho" w:hAnsi="MS Mincho" w:cs="MS Mincho" w:hint="eastAsia"/>
          <w:shd w:val="clear" w:color="auto" w:fill="FFFFFF"/>
          <w:lang w:eastAsia="zh-CN"/>
        </w:rPr>
        <w:t>（</w:t>
      </w:r>
      <w:r w:rsidRPr="00B0461A">
        <w:rPr>
          <w:rStyle w:val="apple-style-span"/>
          <w:rFonts w:cs="Garamond"/>
          <w:shd w:val="clear" w:color="auto" w:fill="FFFFFF"/>
          <w:lang w:eastAsia="zh-CN"/>
        </w:rPr>
        <w:t>1</w:t>
      </w:r>
      <w:r w:rsidRPr="00B0461A">
        <w:rPr>
          <w:rStyle w:val="apple-style-span"/>
          <w:rFonts w:ascii="MS Mincho" w:eastAsia="MS Mincho" w:hAnsi="MS Mincho" w:cs="MS Mincho" w:hint="eastAsia"/>
          <w:shd w:val="clear" w:color="auto" w:fill="FFFFFF"/>
          <w:lang w:eastAsia="zh-CN"/>
        </w:rPr>
        <w:t>）。事</w:t>
      </w:r>
      <w:r w:rsidRPr="00B0461A">
        <w:rPr>
          <w:rStyle w:val="apple-style-span"/>
          <w:rFonts w:ascii="PMingLiU" w:eastAsia="PMingLiU" w:hAnsi="PMingLiU" w:cs="PMingLiU" w:hint="eastAsia"/>
          <w:shd w:val="clear" w:color="auto" w:fill="FFFFFF"/>
          <w:lang w:eastAsia="zh-CN"/>
        </w:rPr>
        <w:t>实上，形容词</w:t>
      </w:r>
      <w:r w:rsidRPr="00B0461A">
        <w:rPr>
          <w:rStyle w:val="apple-style-span"/>
          <w:rFonts w:cs="Garamond"/>
          <w:shd w:val="clear" w:color="auto" w:fill="FFFFFF"/>
          <w:lang w:eastAsia="zh-CN"/>
        </w:rPr>
        <w:t>theios</w:t>
      </w:r>
      <w:r w:rsidRPr="00B0461A">
        <w:rPr>
          <w:rStyle w:val="apple-style-span"/>
          <w:rFonts w:ascii="MS Mincho" w:eastAsia="MS Mincho" w:hAnsi="MS Mincho" w:cs="MS Mincho" w:hint="eastAsia"/>
          <w:shd w:val="clear" w:color="auto" w:fill="FFFFFF"/>
          <w:lang w:eastAsia="zh-CN"/>
        </w:rPr>
        <w:t>在一世</w:t>
      </w:r>
      <w:r w:rsidRPr="00B0461A">
        <w:rPr>
          <w:rStyle w:val="apple-style-span"/>
          <w:rFonts w:ascii="PMingLiU" w:eastAsia="PMingLiU" w:hAnsi="PMingLiU" w:cs="PMingLiU" w:hint="eastAsia"/>
          <w:shd w:val="clear" w:color="auto" w:fill="FFFFFF"/>
          <w:lang w:eastAsia="zh-CN"/>
        </w:rPr>
        <w:t>纪意味着多一点</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灵感</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。再者，</w:t>
      </w:r>
      <w:r w:rsidRPr="00B0461A">
        <w:rPr>
          <w:rStyle w:val="apple-style-span"/>
          <w:rFonts w:ascii="PMingLiU" w:eastAsia="PMingLiU" w:hAnsi="PMingLiU" w:cs="PMingLiU" w:hint="eastAsia"/>
          <w:shd w:val="clear" w:color="auto" w:fill="FFFFFF"/>
          <w:lang w:eastAsia="zh-CN"/>
        </w:rPr>
        <w:t>这些条件是犹太人在耶稣的时代所使用，是激烈的疯狂的一神论，不愿意</w:t>
      </w:r>
      <w:r w:rsidRPr="00B0461A">
        <w:rPr>
          <w:rStyle w:val="apple-style-span"/>
          <w:rFonts w:ascii="PMingLiU" w:eastAsia="PMingLiU" w:hAnsi="PMingLiU" w:cs="PMingLiU" w:hint="eastAsia"/>
          <w:lang w:eastAsia="zh-CN"/>
        </w:rPr>
        <w:t>赞同</w:t>
      </w:r>
      <w:r w:rsidRPr="00B0461A">
        <w:rPr>
          <w:rStyle w:val="apple-style-span"/>
          <w:rFonts w:ascii="MS Mincho" w:eastAsia="MS Mincho" w:hAnsi="MS Mincho" w:cs="MS Mincho" w:hint="eastAsia"/>
          <w:shd w:val="clear" w:color="auto" w:fill="FFFFFF"/>
          <w:lang w:eastAsia="zh-CN"/>
        </w:rPr>
        <w:t>当</w:t>
      </w:r>
      <w:r w:rsidRPr="00B0461A">
        <w:rPr>
          <w:rStyle w:val="apple-style-span"/>
          <w:rFonts w:ascii="MS Mincho" w:eastAsia="MS Mincho" w:hAnsi="MS Mincho" w:cs="MS Mincho" w:hint="eastAsia"/>
          <w:shd w:val="clear" w:color="auto" w:fill="FFFFFF"/>
          <w:lang w:eastAsia="zh-CN"/>
        </w:rPr>
        <w:lastRenderedPageBreak/>
        <w:t>前的任何除了耶和</w:t>
      </w:r>
      <w:r w:rsidRPr="00B0461A">
        <w:rPr>
          <w:rStyle w:val="apple-style-span"/>
          <w:rFonts w:ascii="PMingLiU" w:eastAsia="PMingLiU" w:hAnsi="PMingLiU" w:cs="PMingLiU" w:hint="eastAsia"/>
          <w:shd w:val="clear" w:color="auto" w:fill="FFFFFF"/>
          <w:lang w:eastAsia="zh-CN"/>
        </w:rPr>
        <w:t>华以外的任何神的三位一体的想法。因此在许多基督徒的心目中可以看出，三位一体是不合理的假设，而不是对信仰和对圣经的正确理解。在我们的生活和心灵</w:t>
      </w:r>
      <w:r w:rsidRPr="00B0461A">
        <w:rPr>
          <w:rStyle w:val="apple-style-span"/>
          <w:rFonts w:cs="Garamond"/>
          <w:shd w:val="clear" w:color="auto" w:fill="FFFFFF"/>
          <w:lang w:eastAsia="zh-CN"/>
        </w:rPr>
        <w:t xml:space="preserve"> </w:t>
      </w:r>
      <w:r w:rsidRPr="00B0461A">
        <w:rPr>
          <w:rStyle w:val="apple-style-span"/>
          <w:rFonts w:ascii="MS Mincho" w:eastAsia="MS Mincho" w:hAnsi="MS Mincho" w:cs="MS Mincho" w:hint="eastAsia"/>
          <w:shd w:val="clear" w:color="auto" w:fill="FFFFFF"/>
          <w:lang w:eastAsia="zh-CN"/>
        </w:rPr>
        <w:t>中待</w:t>
      </w:r>
      <w:r w:rsidRPr="00B0461A">
        <w:rPr>
          <w:rStyle w:val="apple-style-span"/>
          <w:rFonts w:ascii="PMingLiU" w:eastAsia="PMingLiU" w:hAnsi="PMingLiU" w:cs="PMingLiU" w:hint="eastAsia"/>
          <w:shd w:val="clear" w:color="auto" w:fill="FFFFFF"/>
          <w:lang w:eastAsia="zh-CN"/>
        </w:rPr>
        <w:t>检验的假设以及在社会中存在的，应该给予一个红旗。为什么，在这个似乎无所畏惧检验的年代，渴望推翻的范例，对以前一切严谨研究和传统的捣毁，残酷的假设检验，解构</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我</w:t>
      </w:r>
      <w:r w:rsidRPr="00B0461A">
        <w:rPr>
          <w:rStyle w:val="apple-style-span"/>
          <w:rFonts w:ascii="PMingLiU" w:eastAsia="PMingLiU" w:hAnsi="PMingLiU" w:cs="PMingLiU" w:hint="eastAsia"/>
          <w:shd w:val="clear" w:color="auto" w:fill="FFFFFF"/>
          <w:lang w:eastAsia="zh-CN"/>
        </w:rPr>
        <w:t>们发现三位一体的观点仍然是一个待审的假设？</w:t>
      </w:r>
      <w:r w:rsidRPr="00B0461A">
        <w:rPr>
          <w:rStyle w:val="apple-style-span"/>
          <w:rFonts w:ascii="MS Mincho" w:eastAsia="MS Mincho" w:hAnsi="MS Mincho" w:cs="MS Mincho" w:hint="eastAsia"/>
          <w:shd w:val="clear" w:color="auto" w:fill="FFFFFF"/>
          <w:lang w:eastAsia="zh-CN"/>
        </w:rPr>
        <w:t>也</w:t>
      </w:r>
      <w:r w:rsidRPr="00B0461A">
        <w:rPr>
          <w:rStyle w:val="apple-style-span"/>
          <w:rFonts w:ascii="PMingLiU" w:eastAsia="PMingLiU" w:hAnsi="PMingLiU" w:cs="PMingLiU" w:hint="eastAsia"/>
          <w:shd w:val="clear" w:color="auto" w:fill="FFFFFF"/>
          <w:lang w:eastAsia="zh-CN"/>
        </w:rPr>
        <w:t>许是因为我们急切的需要这么一个圣经中真正人性的耶稣。我得承认，整合圣经中</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上帝</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和神的儿子段落，以及圣</w:t>
      </w:r>
      <w:r w:rsidRPr="00B0461A">
        <w:rPr>
          <w:rStyle w:val="apple-style-span"/>
          <w:rFonts w:ascii="PMingLiU" w:eastAsia="PMingLiU" w:hAnsi="PMingLiU" w:cs="PMingLiU" w:hint="eastAsia"/>
          <w:shd w:val="clear" w:color="auto" w:fill="FFFFFF"/>
          <w:lang w:eastAsia="zh-CN"/>
        </w:rPr>
        <w:t>经中耶稣人性的文章，他的一些神性头衔等对我们读者来说的确有一定的困难。现在对圣经经文误解的讨论是对一体化这一点做了尝试，一个关键的是因为每个人轮流提出参考。但是，这种努力需要的解释是，在我看来，是由上帝所设计，我们所讨论的他的用语。其目的是使我们更多的考虑耶稣，与他身份和性质的问题作斗争，为了让我们应该更好地了解他，从而为爱他和服务于他更加专心。也许这就是为什么关于耶稣的记录这么少的原因，基督在福音中所有</w:t>
      </w:r>
      <w:r w:rsidRPr="00B0461A">
        <w:rPr>
          <w:rStyle w:val="apple-style-span"/>
          <w:rFonts w:ascii="MS Mincho" w:eastAsia="MS Mincho" w:hAnsi="MS Mincho" w:cs="MS Mincho" w:hint="eastAsia"/>
          <w:shd w:val="clear" w:color="auto" w:fill="FFFFFF"/>
          <w:lang w:eastAsia="zh-CN"/>
        </w:rPr>
        <w:t>的</w:t>
      </w:r>
      <w:r w:rsidRPr="00B0461A">
        <w:rPr>
          <w:rStyle w:val="apple-style-span"/>
          <w:rFonts w:ascii="PMingLiU" w:eastAsia="PMingLiU" w:hAnsi="PMingLiU" w:cs="PMingLiU" w:hint="eastAsia"/>
          <w:shd w:val="clear" w:color="auto" w:fill="FFFFFF"/>
          <w:lang w:eastAsia="zh-CN"/>
        </w:rPr>
        <w:t>发言和的行动已经被发现只有</w:t>
      </w:r>
      <w:r w:rsidRPr="00B0461A">
        <w:rPr>
          <w:rStyle w:val="apple-style-span"/>
          <w:rFonts w:cs="Garamond"/>
          <w:shd w:val="clear" w:color="auto" w:fill="FFFFFF"/>
          <w:lang w:eastAsia="zh-CN"/>
        </w:rPr>
        <w:t>3</w:t>
      </w:r>
      <w:r w:rsidRPr="00B0461A">
        <w:rPr>
          <w:rStyle w:val="apple-style-span"/>
          <w:rFonts w:ascii="MS Mincho" w:eastAsia="MS Mincho" w:hAnsi="MS Mincho" w:cs="MS Mincho" w:hint="eastAsia"/>
          <w:shd w:val="clear" w:color="auto" w:fill="FFFFFF"/>
          <w:lang w:eastAsia="zh-CN"/>
        </w:rPr>
        <w:t>个星期左右的</w:t>
      </w:r>
      <w:r w:rsidRPr="00B0461A">
        <w:rPr>
          <w:rStyle w:val="apple-style-span"/>
          <w:rFonts w:ascii="PMingLiU" w:eastAsia="PMingLiU" w:hAnsi="PMingLiU" w:cs="PMingLiU" w:hint="eastAsia"/>
          <w:shd w:val="clear" w:color="auto" w:fill="FFFFFF"/>
          <w:lang w:eastAsia="zh-CN"/>
        </w:rPr>
        <w:t>实时性。他的生活，休息的言行，都给我们留下了想象，让我们知道他。他要我们联想，像对他的门徒，</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你</w:t>
      </w:r>
      <w:r w:rsidRPr="00B0461A">
        <w:rPr>
          <w:rStyle w:val="apple-style-span"/>
          <w:rFonts w:ascii="PMingLiU" w:eastAsia="PMingLiU" w:hAnsi="PMingLiU" w:cs="PMingLiU" w:hint="eastAsia"/>
          <w:shd w:val="clear" w:color="auto" w:fill="FFFFFF"/>
          <w:lang w:eastAsia="zh-CN"/>
        </w:rPr>
        <w:t>认为我是谁？</w:t>
      </w:r>
      <w:r w:rsidRPr="00B0461A">
        <w:rPr>
          <w:rStyle w:val="apple-style-span"/>
          <w:rFonts w:cs="Garamond"/>
          <w:shd w:val="clear" w:color="auto" w:fill="FFFFFF"/>
          <w:lang w:eastAsia="zh-CN"/>
        </w:rPr>
        <w:t xml:space="preserve">” </w:t>
      </w:r>
      <w:r w:rsidRPr="00B0461A">
        <w:rPr>
          <w:rStyle w:val="apple-style-span"/>
          <w:rFonts w:ascii="MS Mincho" w:eastAsia="MS Mincho" w:hAnsi="MS Mincho" w:cs="MS Mincho" w:hint="eastAsia"/>
          <w:shd w:val="clear" w:color="auto" w:fill="FFFFFF"/>
          <w:lang w:eastAsia="zh-CN"/>
        </w:rPr>
        <w:t>（</w:t>
      </w:r>
      <w:r w:rsidRPr="00B0461A">
        <w:rPr>
          <w:rStyle w:val="apple-style-span"/>
          <w:rFonts w:ascii="MS Mincho" w:eastAsia="MS Mincho" w:hAnsi="MS Mincho" w:cs="MS Mincho" w:hint="eastAsia"/>
          <w:lang w:eastAsia="zh-CN"/>
        </w:rPr>
        <w:t>馬</w:t>
      </w:r>
      <w:r w:rsidRPr="00B0461A">
        <w:rPr>
          <w:rStyle w:val="apple-style-span"/>
          <w:rFonts w:cs="Garamond"/>
          <w:lang w:eastAsia="zh-CN"/>
        </w:rPr>
        <w:t xml:space="preserve"> </w:t>
      </w:r>
      <w:r w:rsidRPr="00B0461A">
        <w:rPr>
          <w:rStyle w:val="apple-style-span"/>
          <w:rFonts w:ascii="MS Mincho" w:eastAsia="MS Mincho" w:hAnsi="MS Mincho" w:cs="MS Mincho" w:hint="eastAsia"/>
          <w:lang w:eastAsia="zh-CN"/>
        </w:rPr>
        <w:t>可</w:t>
      </w:r>
      <w:r w:rsidRPr="00B0461A">
        <w:rPr>
          <w:rStyle w:val="apple-style-span"/>
          <w:rFonts w:cs="Garamond"/>
          <w:lang w:eastAsia="zh-CN"/>
        </w:rPr>
        <w:t xml:space="preserve"> </w:t>
      </w:r>
      <w:r w:rsidRPr="00B0461A">
        <w:rPr>
          <w:rStyle w:val="apple-style-span"/>
          <w:rFonts w:ascii="MS Mincho" w:eastAsia="MS Mincho" w:hAnsi="MS Mincho" w:cs="MS Mincho" w:hint="eastAsia"/>
          <w:lang w:eastAsia="zh-CN"/>
        </w:rPr>
        <w:t>福</w:t>
      </w:r>
      <w:r w:rsidRPr="00B0461A">
        <w:rPr>
          <w:rStyle w:val="apple-style-span"/>
          <w:rFonts w:cs="Garamond"/>
          <w:lang w:eastAsia="zh-CN"/>
        </w:rPr>
        <w:t xml:space="preserve"> </w:t>
      </w:r>
      <w:r w:rsidRPr="00B0461A">
        <w:rPr>
          <w:rStyle w:val="apple-style-span"/>
          <w:rFonts w:ascii="MS Mincho" w:eastAsia="MS Mincho" w:hAnsi="MS Mincho" w:cs="MS Mincho" w:hint="eastAsia"/>
          <w:lang w:eastAsia="zh-CN"/>
        </w:rPr>
        <w:t>音</w:t>
      </w:r>
      <w:r w:rsidRPr="00B0461A">
        <w:rPr>
          <w:rStyle w:val="apple-style-span"/>
          <w:shd w:val="clear" w:color="auto" w:fill="FFFFFF"/>
          <w:lang w:eastAsia="zh-CN"/>
        </w:rPr>
        <w:t xml:space="preserve"> 8:29</w:t>
      </w:r>
      <w:r w:rsidRPr="00B0461A">
        <w:rPr>
          <w:rStyle w:val="apple-style-span"/>
          <w:rFonts w:ascii="MS Mincho" w:eastAsia="MS Mincho" w:hAnsi="MS Mincho" w:cs="MS Mincho" w:hint="eastAsia"/>
          <w:shd w:val="clear" w:color="auto" w:fill="FFFFFF"/>
          <w:lang w:eastAsia="zh-CN"/>
        </w:rPr>
        <w:t>）。也</w:t>
      </w:r>
      <w:r w:rsidRPr="00B0461A">
        <w:rPr>
          <w:rStyle w:val="apple-style-span"/>
          <w:rFonts w:ascii="PMingLiU" w:eastAsia="PMingLiU" w:hAnsi="PMingLiU" w:cs="PMingLiU" w:hint="eastAsia"/>
          <w:shd w:val="clear" w:color="auto" w:fill="FFFFFF"/>
          <w:lang w:eastAsia="zh-CN"/>
        </w:rPr>
        <w:t>许这就是为什么，至少在马克福音的主题，耶稣不想其他的人以空白的形式告诉一点他是弥赛亚。关于耶稣自己很少有直接的声明，例如他从未真正的说过他是处女玛利亚所生</w:t>
      </w:r>
      <w:r w:rsidRPr="00B0461A">
        <w:rPr>
          <w:rStyle w:val="apple-style-span"/>
          <w:rFonts w:ascii="MS Mincho" w:eastAsia="MS Mincho" w:hAnsi="MS Mincho" w:cs="MS Mincho" w:hint="eastAsia"/>
          <w:lang w:eastAsia="zh-CN"/>
        </w:rPr>
        <w:t>，他解</w:t>
      </w:r>
      <w:r w:rsidRPr="00B0461A">
        <w:rPr>
          <w:rStyle w:val="apple-style-span"/>
          <w:rFonts w:ascii="PMingLiU" w:eastAsia="PMingLiU" w:hAnsi="PMingLiU" w:cs="PMingLiU" w:hint="eastAsia"/>
          <w:lang w:eastAsia="zh-CN"/>
        </w:rPr>
        <w:t>释说，伯利恒以法他阿，你在犹大诸城中为小，将来必有一位从你那里出来，在以色列中为我作掌权的。他的根源从亘古，从太初就有。弥迦书</w:t>
      </w:r>
      <w:r w:rsidRPr="00B0461A">
        <w:rPr>
          <w:rStyle w:val="apple-style-span"/>
          <w:rFonts w:cs="Garamond"/>
          <w:lang w:eastAsia="zh-CN"/>
        </w:rPr>
        <w:t>5:2</w:t>
      </w:r>
      <w:r w:rsidRPr="00B0461A">
        <w:rPr>
          <w:rStyle w:val="apple-style-span"/>
          <w:rFonts w:ascii="MS Mincho" w:eastAsia="MS Mincho" w:hAnsi="MS Mincho" w:cs="MS Mincho" w:hint="eastAsia"/>
          <w:lang w:eastAsia="zh-CN"/>
        </w:rPr>
        <w:t>。他离开的人担任，他出生在拿撒勒，</w:t>
      </w:r>
      <w:r w:rsidRPr="00B0461A">
        <w:rPr>
          <w:rStyle w:val="apple-style-span"/>
          <w:rFonts w:ascii="PMingLiU" w:eastAsia="PMingLiU" w:hAnsi="PMingLiU" w:cs="PMingLiU" w:hint="eastAsia"/>
          <w:lang w:eastAsia="zh-CN"/>
        </w:rPr>
        <w:t>经上岂不是说，基督是大卫的后裔，从大卫本乡伯利恒出来的么。（约翰福音</w:t>
      </w:r>
      <w:r w:rsidRPr="00B0461A">
        <w:rPr>
          <w:rStyle w:val="apple-style-span"/>
          <w:rFonts w:cs="Garamond"/>
          <w:lang w:eastAsia="zh-CN"/>
        </w:rPr>
        <w:t>7:42</w:t>
      </w:r>
      <w:r w:rsidRPr="00B0461A">
        <w:rPr>
          <w:rStyle w:val="apple-style-span"/>
          <w:rFonts w:ascii="MS Mincho" w:eastAsia="MS Mincho" w:hAnsi="MS Mincho" w:cs="MS Mincho" w:hint="eastAsia"/>
          <w:lang w:eastAsia="zh-CN"/>
        </w:rPr>
        <w:t>）。事</w:t>
      </w:r>
      <w:r w:rsidRPr="00B0461A">
        <w:rPr>
          <w:rStyle w:val="apple-style-span"/>
          <w:rFonts w:ascii="PMingLiU" w:eastAsia="PMingLiU" w:hAnsi="PMingLiU" w:cs="PMingLiU" w:hint="eastAsia"/>
          <w:lang w:eastAsia="zh-CN"/>
        </w:rPr>
        <w:t>实上，这可能是我们每个人内心在理解方面没有做任何的斗争，没有其他途径让我们接触与耶稣的关系。如果没有这种努</w:t>
      </w:r>
      <w:r w:rsidRPr="00B0461A">
        <w:rPr>
          <w:rStyle w:val="apple-style-span"/>
          <w:rFonts w:ascii="MS Mincho" w:eastAsia="MS Mincho" w:hAnsi="MS Mincho" w:cs="MS Mincho" w:hint="eastAsia"/>
          <w:shd w:val="clear" w:color="auto" w:fill="FFFFFF"/>
          <w:lang w:eastAsia="zh-CN"/>
        </w:rPr>
        <w:t>力，我</w:t>
      </w:r>
      <w:r w:rsidRPr="00B0461A">
        <w:rPr>
          <w:rStyle w:val="apple-style-span"/>
          <w:rFonts w:ascii="PMingLiU" w:eastAsia="PMingLiU" w:hAnsi="PMingLiU" w:cs="PMingLiU" w:hint="eastAsia"/>
          <w:shd w:val="clear" w:color="auto" w:fill="FFFFFF"/>
          <w:lang w:eastAsia="zh-CN"/>
        </w:rPr>
        <w:t>们了解的耶稣只是一个虚构，一个</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耶</w:t>
      </w:r>
      <w:r w:rsidRPr="00B0461A">
        <w:rPr>
          <w:rStyle w:val="apple-style-span"/>
          <w:rFonts w:ascii="PMingLiU" w:eastAsia="PMingLiU" w:hAnsi="PMingLiU" w:cs="PMingLiU" w:hint="eastAsia"/>
          <w:shd w:val="clear" w:color="auto" w:fill="FFFFFF"/>
          <w:lang w:eastAsia="zh-CN"/>
        </w:rPr>
        <w:t>稣</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我</w:t>
      </w:r>
      <w:r w:rsidRPr="00B0461A">
        <w:rPr>
          <w:rStyle w:val="apple-style-span"/>
          <w:rFonts w:ascii="PMingLiU" w:eastAsia="PMingLiU" w:hAnsi="PMingLiU" w:cs="PMingLiU" w:hint="eastAsia"/>
          <w:shd w:val="clear" w:color="auto" w:fill="FFFFFF"/>
          <w:lang w:eastAsia="zh-CN"/>
        </w:rPr>
        <w:t>们从人类继承的，由教堂，神学家根据他们自己的未经审查的假设，</w:t>
      </w:r>
      <w:r w:rsidRPr="00B0461A">
        <w:rPr>
          <w:rStyle w:val="apple-style-span"/>
          <w:rFonts w:cs="Garamond"/>
          <w:shd w:val="clear" w:color="auto" w:fill="FFFFFF"/>
          <w:lang w:eastAsia="zh-CN"/>
        </w:rPr>
        <w:t>...</w:t>
      </w:r>
      <w:r w:rsidRPr="00B0461A">
        <w:rPr>
          <w:rStyle w:val="apple-style-span"/>
          <w:rFonts w:ascii="MS Mincho" w:eastAsia="MS Mincho" w:hAnsi="MS Mincho" w:cs="MS Mincho" w:hint="eastAsia"/>
          <w:shd w:val="clear" w:color="auto" w:fill="FFFFFF"/>
          <w:lang w:eastAsia="zh-CN"/>
        </w:rPr>
        <w:t>而不是真正的基督。</w:t>
      </w:r>
    </w:p>
    <w:p w:rsidR="00B422EC" w:rsidRPr="00B0461A" w:rsidRDefault="00B422EC" w:rsidP="00B422EC">
      <w:pPr>
        <w:pStyle w:val="NormalWeb"/>
        <w:rPr>
          <w:rStyle w:val="apple-style-span"/>
          <w:lang w:eastAsia="zh-CN"/>
        </w:rPr>
      </w:pPr>
      <w:r w:rsidRPr="00B0461A">
        <w:rPr>
          <w:rStyle w:val="apple-style-span"/>
          <w:rFonts w:ascii="MS Mincho" w:eastAsia="MS Mincho" w:hAnsi="MS Mincho" w:cs="MS Mincho" w:hint="eastAsia"/>
          <w:shd w:val="clear" w:color="auto" w:fill="FFFFFF"/>
          <w:lang w:eastAsia="zh-CN"/>
        </w:rPr>
        <w:t>重</w:t>
      </w:r>
      <w:r w:rsidRPr="00B0461A">
        <w:rPr>
          <w:rStyle w:val="apple-style-span"/>
          <w:rFonts w:ascii="PMingLiU" w:eastAsia="PMingLiU" w:hAnsi="PMingLiU" w:cs="PMingLiU" w:hint="eastAsia"/>
          <w:shd w:val="clear" w:color="auto" w:fill="FFFFFF"/>
          <w:lang w:eastAsia="zh-CN"/>
        </w:rPr>
        <w:t>译和实际圣经文本的扭曲是一个信号，表明作者也正在努力证明他的观点，而</w:t>
      </w:r>
      <w:r w:rsidRPr="00B0461A">
        <w:rPr>
          <w:rStyle w:val="apple-style-span"/>
          <w:rFonts w:ascii="MS Mincho" w:eastAsia="MS Mincho" w:hAnsi="MS Mincho" w:cs="MS Mincho" w:hint="eastAsia"/>
          <w:lang w:eastAsia="zh-CN"/>
        </w:rPr>
        <w:t>不是在神的</w:t>
      </w:r>
      <w:r w:rsidRPr="00B0461A">
        <w:rPr>
          <w:rStyle w:val="apple-style-span"/>
          <w:rFonts w:ascii="PMingLiU" w:eastAsia="PMingLiU" w:hAnsi="PMingLiU" w:cs="PMingLiU" w:hint="eastAsia"/>
          <w:lang w:eastAsia="zh-CN"/>
        </w:rPr>
        <w:t>话语领导下走向真理。奥古斯丁（约翰</w:t>
      </w:r>
      <w:r w:rsidRPr="00B0461A">
        <w:rPr>
          <w:rStyle w:val="apple-style-span"/>
          <w:rFonts w:cs="Garamond"/>
          <w:lang w:eastAsia="zh-CN"/>
        </w:rPr>
        <w:t>105.17</w:t>
      </w:r>
      <w:r w:rsidRPr="00B0461A">
        <w:rPr>
          <w:rStyle w:val="apple-style-span"/>
          <w:rFonts w:ascii="MS Mincho" w:eastAsia="MS Mincho" w:hAnsi="MS Mincho" w:cs="MS Mincho" w:hint="eastAsia"/>
          <w:lang w:eastAsia="zh-CN"/>
        </w:rPr>
        <w:t>布道）把</w:t>
      </w:r>
      <w:r w:rsidRPr="00B0461A">
        <w:rPr>
          <w:rStyle w:val="apple-style-span"/>
          <w:rFonts w:ascii="PMingLiU" w:eastAsia="PMingLiU" w:hAnsi="PMingLiU" w:cs="PMingLiU" w:hint="eastAsia"/>
          <w:lang w:eastAsia="zh-CN"/>
        </w:rPr>
        <w:t>约翰福音误译了。约翰福音</w:t>
      </w:r>
      <w:r w:rsidRPr="00B0461A">
        <w:rPr>
          <w:rStyle w:val="apple-style-span"/>
          <w:rFonts w:cs="Garamond"/>
          <w:lang w:eastAsia="zh-CN"/>
        </w:rPr>
        <w:t>17:3</w:t>
      </w:r>
      <w:r w:rsidRPr="00B0461A">
        <w:rPr>
          <w:rStyle w:val="apple-style-span"/>
          <w:rFonts w:ascii="PMingLiU" w:eastAsia="PMingLiU" w:hAnsi="PMingLiU" w:cs="PMingLiU" w:hint="eastAsia"/>
          <w:lang w:eastAsia="zh-CN"/>
        </w:rPr>
        <w:t>认识你独一的真神，并且认识</w:t>
      </w:r>
      <w:r w:rsidRPr="00B0461A">
        <w:rPr>
          <w:rStyle w:val="apple-style-span"/>
          <w:rFonts w:ascii="MS Mincho" w:eastAsia="MS Mincho" w:hAnsi="MS Mincho" w:cs="MS Mincho" w:hint="eastAsia"/>
          <w:lang w:eastAsia="zh-CN"/>
        </w:rPr>
        <w:t>你所差来的耶</w:t>
      </w:r>
      <w:r w:rsidRPr="00B0461A">
        <w:rPr>
          <w:rStyle w:val="apple-style-span"/>
          <w:rFonts w:ascii="PMingLiU" w:eastAsia="PMingLiU" w:hAnsi="PMingLiU" w:cs="PMingLiU" w:hint="eastAsia"/>
          <w:lang w:eastAsia="zh-CN"/>
        </w:rPr>
        <w:t>稣基督，这就是永生。希腊文在任何</w:t>
      </w:r>
      <w:r w:rsidRPr="00B0461A">
        <w:rPr>
          <w:rStyle w:val="apple-style-span"/>
          <w:rFonts w:ascii="PMingLiU" w:eastAsia="PMingLiU" w:hAnsi="PMingLiU" w:cs="PMingLiU" w:hint="eastAsia"/>
          <w:lang w:eastAsia="zh-CN"/>
        </w:rPr>
        <w:lastRenderedPageBreak/>
        <w:t>情况下阅读，根本不需要的翻译。这是奥古斯丁的解释，他故意指出，他的解释其实就是原来的经文实际上要说的。其他教父，如圣安波罗修，基督教最著名的拉丁教父之一。他也是天主教会的公认四大教会博士之一。在这之后（</w:t>
      </w:r>
      <w:r w:rsidRPr="00B0461A">
        <w:rPr>
          <w:rStyle w:val="apple-style-span"/>
          <w:rFonts w:cs="Garamond"/>
          <w:lang w:eastAsia="zh-CN"/>
        </w:rPr>
        <w:t>2</w:t>
      </w:r>
      <w:r w:rsidRPr="00B0461A">
        <w:rPr>
          <w:rStyle w:val="apple-style-span"/>
          <w:rFonts w:ascii="MS Mincho" w:eastAsia="MS Mincho" w:hAnsi="MS Mincho" w:cs="MS Mincho" w:hint="eastAsia"/>
          <w:lang w:eastAsia="zh-CN"/>
        </w:rPr>
        <w:t>）。</w:t>
      </w:r>
      <w:r w:rsidRPr="00B0461A">
        <w:rPr>
          <w:rStyle w:val="apple-style-span"/>
          <w:rFonts w:ascii="PMingLiU" w:eastAsia="PMingLiU" w:hAnsi="PMingLiU" w:cs="PMingLiU" w:hint="eastAsia"/>
          <w:lang w:eastAsia="zh-CN"/>
        </w:rPr>
        <w:t>这宗事件表明三位一体教义缺乏诚信的需要被引入。这根本就没有存在，如果它在那里，这样的一种彻底的绝望就不必诉诸。我们今天对一些圣经翻译看到三位一体被打扮成圣经的实际经文文。我注意到，近来越来越多的神学家和领先的基督徒怀疑有关三位一体的教义。如果从这一个方面看，我们了解在历史上许多基督教思想家和作家都对三位一体表示怀疑。此外，我注意到三位一体日益认识到，他们标准的论据很薄弱。有一段时间创世纪</w:t>
      </w:r>
      <w:r w:rsidRPr="00B0461A">
        <w:rPr>
          <w:rStyle w:val="apple-style-span"/>
          <w:rFonts w:cs="Garamond"/>
          <w:lang w:eastAsia="zh-CN"/>
        </w:rPr>
        <w:t>1:26</w:t>
      </w:r>
      <w:r w:rsidRPr="00B0461A">
        <w:rPr>
          <w:rStyle w:val="apple-style-span"/>
          <w:rFonts w:ascii="MS Mincho" w:eastAsia="MS Mincho" w:hAnsi="MS Mincho" w:cs="MS Mincho" w:hint="eastAsia"/>
          <w:lang w:eastAsia="zh-CN"/>
        </w:rPr>
        <w:t>被他</w:t>
      </w:r>
      <w:r w:rsidRPr="00B0461A">
        <w:rPr>
          <w:rStyle w:val="apple-style-span"/>
          <w:rFonts w:ascii="PMingLiU" w:eastAsia="PMingLiU" w:hAnsi="PMingLiU" w:cs="PMingLiU" w:hint="eastAsia"/>
          <w:lang w:eastAsia="zh-CN"/>
        </w:rPr>
        <w:t>们认为是支持三位一体的，神说，我们要照着我们的形像，按着我们的样式造人，使他们管理海里的鱼，空中的鸟，地上的牲畜，和全地，并地上所爬的一切昆虫。但是，现在普遍认识到，有几个希伯来语单词有复数的结尾，但却是指单一的实体，例如：</w:t>
      </w:r>
      <w:r w:rsidRPr="00B0461A">
        <w:rPr>
          <w:rStyle w:val="apple-style-span"/>
          <w:rFonts w:cs="Garamond"/>
          <w:lang w:eastAsia="zh-CN"/>
        </w:rPr>
        <w:t>panim</w:t>
      </w:r>
      <w:r w:rsidRPr="00B0461A">
        <w:rPr>
          <w:rStyle w:val="apple-style-span"/>
          <w:rFonts w:ascii="MS Mincho" w:eastAsia="MS Mincho" w:hAnsi="MS Mincho" w:cs="MS Mincho" w:hint="eastAsia"/>
          <w:lang w:eastAsia="zh-CN"/>
        </w:rPr>
        <w:t>意思是</w:t>
      </w:r>
      <w:r w:rsidRPr="00B0461A">
        <w:rPr>
          <w:rStyle w:val="apple-style-span"/>
          <w:rFonts w:cs="Garamond"/>
          <w:lang w:eastAsia="zh-CN"/>
        </w:rPr>
        <w:t>“</w:t>
      </w:r>
      <w:r w:rsidRPr="00B0461A">
        <w:rPr>
          <w:rStyle w:val="apple-style-span"/>
          <w:rFonts w:ascii="MS Mincho" w:eastAsia="MS Mincho" w:hAnsi="MS Mincho" w:cs="MS Mincho" w:hint="eastAsia"/>
          <w:lang w:eastAsia="zh-CN"/>
        </w:rPr>
        <w:t>面子</w:t>
      </w:r>
      <w:r w:rsidRPr="00B0461A">
        <w:rPr>
          <w:rStyle w:val="apple-style-span"/>
          <w:rFonts w:cs="Garamond"/>
          <w:lang w:eastAsia="zh-CN"/>
        </w:rPr>
        <w:t>”</w:t>
      </w:r>
      <w:r w:rsidRPr="00B0461A">
        <w:rPr>
          <w:rStyle w:val="apple-style-span"/>
          <w:rFonts w:ascii="MS Mincho" w:eastAsia="MS Mincho" w:hAnsi="MS Mincho" w:cs="MS Mincho" w:hint="eastAsia"/>
          <w:lang w:eastAsia="zh-CN"/>
        </w:rPr>
        <w:t>。</w:t>
      </w:r>
      <w:r w:rsidRPr="00B0461A">
        <w:rPr>
          <w:rStyle w:val="apple-style-span"/>
          <w:rFonts w:ascii="PMingLiU" w:eastAsia="PMingLiU" w:hAnsi="PMingLiU" w:cs="PMingLiU" w:hint="eastAsia"/>
          <w:lang w:eastAsia="zh-CN"/>
        </w:rPr>
        <w:t>莹被称为语法包围的单数。因此，</w:t>
      </w:r>
      <w:r w:rsidRPr="00B0461A">
        <w:rPr>
          <w:rStyle w:val="apple-style-span"/>
          <w:rFonts w:cs="Garamond"/>
          <w:lang w:eastAsia="zh-CN"/>
        </w:rPr>
        <w:t>“</w:t>
      </w:r>
      <w:r w:rsidRPr="00B0461A">
        <w:rPr>
          <w:rStyle w:val="apple-style-span"/>
          <w:rFonts w:ascii="MS Mincho" w:eastAsia="MS Mincho" w:hAnsi="MS Mincho" w:cs="MS Mincho" w:hint="eastAsia"/>
          <w:lang w:eastAsia="zh-CN"/>
        </w:rPr>
        <w:t>基督信徒</w:t>
      </w:r>
      <w:r w:rsidRPr="00B0461A">
        <w:rPr>
          <w:rStyle w:val="apple-style-span"/>
          <w:rFonts w:ascii="PMingLiU" w:eastAsia="PMingLiU" w:hAnsi="PMingLiU" w:cs="PMingLiU" w:hint="eastAsia"/>
          <w:lang w:eastAsia="zh-CN"/>
        </w:rPr>
        <w:t>历来就看到一个支持</w:t>
      </w:r>
      <w:r w:rsidRPr="00B0461A">
        <w:rPr>
          <w:rStyle w:val="apple-style-span"/>
          <w:rFonts w:cs="Garamond"/>
          <w:lang w:eastAsia="zh-CN"/>
        </w:rPr>
        <w:t>[</w:t>
      </w:r>
      <w:r w:rsidRPr="00B0461A">
        <w:rPr>
          <w:rStyle w:val="apple-style-span"/>
          <w:rFonts w:ascii="PMingLiU" w:eastAsia="PMingLiU" w:hAnsi="PMingLiU" w:cs="PMingLiU" w:hint="eastAsia"/>
          <w:lang w:eastAsia="zh-CN"/>
        </w:rPr>
        <w:t>证明</w:t>
      </w:r>
      <w:r w:rsidRPr="00B0461A">
        <w:rPr>
          <w:rStyle w:val="apple-style-span"/>
          <w:rFonts w:cs="Garamond"/>
          <w:lang w:eastAsia="zh-CN"/>
        </w:rPr>
        <w:t>]</w:t>
      </w:r>
      <w:r w:rsidRPr="00B0461A">
        <w:rPr>
          <w:rStyle w:val="apple-style-span"/>
          <w:rFonts w:ascii="MS Mincho" w:eastAsia="MS Mincho" w:hAnsi="MS Mincho" w:cs="MS Mincho" w:hint="eastAsia"/>
          <w:lang w:eastAsia="zh-CN"/>
        </w:rPr>
        <w:t>三位一体。</w:t>
      </w:r>
      <w:r w:rsidRPr="00B0461A">
        <w:rPr>
          <w:rStyle w:val="apple-style-span"/>
          <w:rFonts w:ascii="PMingLiU" w:eastAsia="PMingLiU" w:hAnsi="PMingLiU" w:cs="PMingLiU" w:hint="eastAsia"/>
          <w:lang w:eastAsia="zh-CN"/>
        </w:rPr>
        <w:t>现在人们普遍承认，这对原作者来说不是什么复数</w:t>
      </w:r>
      <w:r w:rsidRPr="00B0461A">
        <w:rPr>
          <w:rStyle w:val="apple-style-span"/>
          <w:rFonts w:hint="eastAsia"/>
          <w:lang w:eastAsia="zh-CN"/>
        </w:rPr>
        <w:t>“</w:t>
      </w:r>
      <w:r w:rsidRPr="00B0461A">
        <w:rPr>
          <w:rStyle w:val="apple-style-span"/>
          <w:rFonts w:ascii="MS Mincho" w:eastAsia="MS Mincho" w:hAnsi="MS Mincho" w:cs="MS Mincho" w:hint="eastAsia"/>
          <w:lang w:eastAsia="zh-CN"/>
        </w:rPr>
        <w:t>（</w:t>
      </w:r>
      <w:r w:rsidRPr="00B0461A">
        <w:rPr>
          <w:rStyle w:val="apple-style-span"/>
          <w:rFonts w:cs="Garamond"/>
          <w:lang w:eastAsia="zh-CN"/>
        </w:rPr>
        <w:t>3</w:t>
      </w:r>
      <w:r w:rsidRPr="00B0461A">
        <w:rPr>
          <w:rStyle w:val="apple-style-span"/>
          <w:rFonts w:ascii="MS Mincho" w:eastAsia="MS Mincho" w:hAnsi="MS Mincho" w:cs="MS Mincho" w:hint="eastAsia"/>
          <w:lang w:eastAsia="zh-CN"/>
        </w:rPr>
        <w:t>）。在学</w:t>
      </w:r>
      <w:r w:rsidRPr="00B0461A">
        <w:rPr>
          <w:rStyle w:val="apple-style-span"/>
          <w:rFonts w:ascii="PMingLiU" w:eastAsia="PMingLiU" w:hAnsi="PMingLiU" w:cs="PMingLiU" w:hint="eastAsia"/>
          <w:lang w:eastAsia="zh-CN"/>
        </w:rPr>
        <w:t>习圣经为证的注释中采取同样的做法，这段话指的是天使：</w:t>
      </w:r>
      <w:r w:rsidRPr="00B0461A">
        <w:rPr>
          <w:rStyle w:val="apple-style-span"/>
          <w:rFonts w:cs="Garamond"/>
          <w:lang w:eastAsia="zh-CN"/>
        </w:rPr>
        <w:t>”</w:t>
      </w:r>
      <w:r w:rsidRPr="00B0461A">
        <w:rPr>
          <w:rStyle w:val="apple-style-span"/>
          <w:rFonts w:ascii="MS Mincho" w:eastAsia="MS Mincho" w:hAnsi="MS Mincho" w:cs="MS Mincho" w:hint="eastAsia"/>
          <w:lang w:eastAsia="zh-CN"/>
        </w:rPr>
        <w:t>上帝</w:t>
      </w:r>
      <w:r w:rsidRPr="00B0461A">
        <w:rPr>
          <w:rStyle w:val="apple-style-span"/>
          <w:rFonts w:ascii="PMingLiU" w:eastAsia="PMingLiU" w:hAnsi="PMingLiU" w:cs="PMingLiU" w:hint="eastAsia"/>
          <w:lang w:eastAsia="zh-CN"/>
        </w:rPr>
        <w:t>创造者，宣布他至高无上的工交给了他的天使</w:t>
      </w:r>
      <w:r w:rsidRPr="00B0461A">
        <w:rPr>
          <w:rStyle w:val="apple-style-span"/>
          <w:rFonts w:cs="Garamond"/>
          <w:lang w:eastAsia="zh-CN"/>
        </w:rPr>
        <w:t>“</w:t>
      </w:r>
      <w:r w:rsidRPr="00B0461A">
        <w:rPr>
          <w:rStyle w:val="apple-style-span"/>
          <w:rFonts w:ascii="MS Mincho" w:eastAsia="MS Mincho" w:hAnsi="MS Mincho" w:cs="MS Mincho" w:hint="eastAsia"/>
          <w:lang w:eastAsia="zh-CN"/>
        </w:rPr>
        <w:t>。</w:t>
      </w:r>
    </w:p>
    <w:p w:rsidR="00B422EC" w:rsidRPr="00B0461A" w:rsidRDefault="00B422EC" w:rsidP="008C13E5">
      <w:pPr>
        <w:pStyle w:val="NormalWeb"/>
        <w:spacing w:after="0" w:afterAutospacing="0"/>
        <w:rPr>
          <w:color w:val="000000"/>
        </w:rPr>
      </w:pPr>
      <w:r w:rsidRPr="00B0461A">
        <w:rPr>
          <w:rStyle w:val="Strong"/>
          <w:color w:val="000000"/>
        </w:rPr>
        <w:t>Notes</w:t>
      </w:r>
    </w:p>
    <w:p w:rsidR="00B422EC" w:rsidRPr="00B0461A" w:rsidRDefault="00B422EC" w:rsidP="008C13E5">
      <w:pPr>
        <w:pStyle w:val="NormalWeb"/>
        <w:spacing w:after="0" w:afterAutospacing="0"/>
        <w:rPr>
          <w:color w:val="000000"/>
        </w:rPr>
      </w:pPr>
      <w:r w:rsidRPr="00B0461A">
        <w:rPr>
          <w:color w:val="000000"/>
        </w:rPr>
        <w:t xml:space="preserve">(1) See W. Bousset, </w:t>
      </w:r>
      <w:r w:rsidRPr="00B0461A">
        <w:rPr>
          <w:rStyle w:val="Emphasis"/>
          <w:color w:val="000000"/>
        </w:rPr>
        <w:t>Kyrios Christos</w:t>
      </w:r>
      <w:r w:rsidRPr="00B0461A">
        <w:rPr>
          <w:color w:val="000000"/>
        </w:rPr>
        <w:t xml:space="preserve"> (Nashville: Abingdon, 1970); Oscar Cullmann, </w:t>
      </w:r>
      <w:r w:rsidRPr="00B0461A">
        <w:rPr>
          <w:rStyle w:val="Emphasis"/>
          <w:color w:val="000000"/>
        </w:rPr>
        <w:t>The Christology Of The New Testament</w:t>
      </w:r>
      <w:r w:rsidRPr="00B0461A">
        <w:rPr>
          <w:color w:val="000000"/>
        </w:rPr>
        <w:t xml:space="preserve"> (London: S.C.M., 1971); H. Todt, </w:t>
      </w:r>
      <w:r w:rsidRPr="00B0461A">
        <w:rPr>
          <w:rStyle w:val="Emphasis"/>
          <w:color w:val="000000"/>
        </w:rPr>
        <w:t>The Son Of Man</w:t>
      </w:r>
      <w:r w:rsidRPr="00B0461A">
        <w:rPr>
          <w:color w:val="000000"/>
        </w:rPr>
        <w:t xml:space="preserve"> (London: S.C.M., 1965) and many others.</w:t>
      </w:r>
    </w:p>
    <w:p w:rsidR="00B422EC" w:rsidRPr="00B0461A" w:rsidRDefault="00B422EC" w:rsidP="008C13E5">
      <w:pPr>
        <w:pStyle w:val="NormalWeb"/>
        <w:spacing w:after="0" w:afterAutospacing="0"/>
        <w:rPr>
          <w:color w:val="000000"/>
        </w:rPr>
      </w:pPr>
      <w:r w:rsidRPr="00B0461A">
        <w:rPr>
          <w:color w:val="000000"/>
        </w:rPr>
        <w:t xml:space="preserve">(2) See H.A.W. Meyer, </w:t>
      </w:r>
      <w:r w:rsidRPr="00B0461A">
        <w:rPr>
          <w:rStyle w:val="Emphasis"/>
          <w:color w:val="000000"/>
        </w:rPr>
        <w:t>Commentary On John</w:t>
      </w:r>
      <w:r w:rsidRPr="00B0461A">
        <w:rPr>
          <w:color w:val="000000"/>
        </w:rPr>
        <w:t xml:space="preserve"> (New York: Funk &amp; Wagnalls, 1884</w:t>
      </w:r>
      <w:r w:rsidRPr="00371FAA">
        <w:rPr>
          <w:color w:val="000000"/>
        </w:rPr>
        <w:t>)</w:t>
      </w:r>
      <w:r w:rsidRPr="00B0461A">
        <w:rPr>
          <w:color w:val="000000"/>
        </w:rPr>
        <w:t xml:space="preserve"> p. 462.</w:t>
      </w:r>
    </w:p>
    <w:p w:rsidR="00B422EC" w:rsidRPr="00B0461A" w:rsidRDefault="00B422EC" w:rsidP="00B422EC">
      <w:pPr>
        <w:pStyle w:val="NormalWeb"/>
        <w:rPr>
          <w:color w:val="000000"/>
        </w:rPr>
      </w:pPr>
      <w:r w:rsidRPr="00B0461A">
        <w:rPr>
          <w:color w:val="000000"/>
        </w:rPr>
        <w:t xml:space="preserve">(3) G.J. Wenham, </w:t>
      </w:r>
      <w:r w:rsidRPr="00B0461A">
        <w:rPr>
          <w:rStyle w:val="Emphasis"/>
          <w:color w:val="000000"/>
        </w:rPr>
        <w:t>Genesis 1-15</w:t>
      </w:r>
      <w:r w:rsidRPr="00B0461A">
        <w:rPr>
          <w:color w:val="000000"/>
        </w:rPr>
        <w:t xml:space="preserve"> (Waco, TX: Word Books, 1997) p. 27.</w:t>
      </w:r>
    </w:p>
    <w:p w:rsidR="00B422EC" w:rsidRPr="00AE6027" w:rsidRDefault="00B422EC" w:rsidP="00B422EC">
      <w:pPr>
        <w:pStyle w:val="NormalWeb"/>
        <w:jc w:val="center"/>
        <w:rPr>
          <w:rFonts w:ascii="SimSun" w:hAnsi="SimSun"/>
          <w:b/>
          <w:sz w:val="36"/>
          <w:szCs w:val="36"/>
          <w:lang w:eastAsia="zh-CN"/>
        </w:rPr>
      </w:pPr>
      <w:r w:rsidRPr="00AE6027">
        <w:rPr>
          <w:rFonts w:ascii="SimSun" w:hAnsi="SimSun"/>
          <w:b/>
          <w:sz w:val="36"/>
          <w:szCs w:val="36"/>
          <w:lang w:eastAsia="zh-CN"/>
        </w:rPr>
        <w:t>2 “</w:t>
      </w:r>
      <w:r w:rsidRPr="00AE6027">
        <w:rPr>
          <w:rFonts w:ascii="MS Mincho" w:eastAsia="MS Mincho" w:hAnsi="MS Mincho" w:cs="MS Mincho" w:hint="eastAsia"/>
          <w:b/>
          <w:sz w:val="36"/>
          <w:szCs w:val="36"/>
          <w:lang w:eastAsia="zh-CN"/>
        </w:rPr>
        <w:t>太初有道与神同在</w:t>
      </w:r>
      <w:r w:rsidRPr="00AE6027">
        <w:rPr>
          <w:rFonts w:ascii="SimSun" w:hAnsi="SimSun"/>
          <w:b/>
          <w:sz w:val="36"/>
          <w:szCs w:val="36"/>
          <w:lang w:eastAsia="zh-CN"/>
        </w:rPr>
        <w:t>”</w:t>
      </w:r>
    </w:p>
    <w:p w:rsidR="00B422EC" w:rsidRPr="009F0E07" w:rsidRDefault="00B422EC" w:rsidP="008C13E5">
      <w:pPr>
        <w:pStyle w:val="NormalWeb"/>
        <w:spacing w:after="0" w:afterAutospacing="0"/>
        <w:rPr>
          <w:rFonts w:ascii="SimSun" w:hAnsi="SimSun" w:hint="eastAsia"/>
          <w:lang w:eastAsia="zh-CN"/>
        </w:rPr>
      </w:pPr>
      <w:r w:rsidRPr="009F0E07">
        <w:rPr>
          <w:rFonts w:ascii="SimSun" w:hAnsi="SimSun" w:hint="eastAsia"/>
          <w:lang w:eastAsia="zh-CN"/>
        </w:rPr>
        <w:t>每个圣经学生难免会花一些时间寻求约翰福音经文的解释，所有这样做的人很可能会对约翰福音的开始感到轻微的不安， “道”在希腊语中就是标志的意思...因为它从圣经的文本得知总是要好得多，而不是自称知道希腊语。请记住，我们大多数人甚至不知道希腊字母，所以我们在可能的情况应尽量避免这点。在最近我稍微改变了我解释这段话的方法。希望大家能有所反思。</w:t>
      </w:r>
      <w:r w:rsidRPr="009F0E07">
        <w:rPr>
          <w:rFonts w:ascii="SimSun" w:hAnsi="SimSun" w:hint="eastAsia"/>
          <w:lang w:eastAsia="zh-CN"/>
        </w:rPr>
        <w:lastRenderedPageBreak/>
        <w:t>关键是让我们系统地逐个解释经文的段落。当然，你不能只跟从一个人的谈话，我们自己的头脑应该有清晰的背景。</w:t>
      </w:r>
    </w:p>
    <w:p w:rsidR="00B422EC" w:rsidRPr="009F0E07" w:rsidRDefault="00B422EC" w:rsidP="008C13E5">
      <w:pPr>
        <w:pStyle w:val="NormalWeb"/>
        <w:spacing w:after="0" w:afterAutospacing="0"/>
        <w:rPr>
          <w:rFonts w:ascii="SimSun" w:hAnsi="SimSun"/>
          <w:lang w:eastAsia="zh-CN"/>
        </w:rPr>
      </w:pPr>
      <w:r w:rsidRPr="009F0E07">
        <w:rPr>
          <w:rFonts w:ascii="SimSun" w:hAnsi="SimSun"/>
          <w:lang w:eastAsia="zh-CN"/>
        </w:rPr>
        <w:t>2-1 “</w:t>
      </w:r>
      <w:r w:rsidRPr="009F0E07">
        <w:rPr>
          <w:rStyle w:val="apple-style-span"/>
          <w:rFonts w:ascii="SimSun" w:hAnsi="SimSun"/>
          <w:color w:val="000000"/>
          <w:lang w:eastAsia="zh-CN"/>
        </w:rPr>
        <w:t>太</w:t>
      </w:r>
      <w:r w:rsidRPr="00371FAA">
        <w:rPr>
          <w:rStyle w:val="apple-style-span"/>
          <w:rFonts w:ascii="SimSun" w:hAnsi="SimSun"/>
          <w:color w:val="000000"/>
          <w:lang w:eastAsia="zh-CN"/>
        </w:rPr>
        <w:t xml:space="preserve"> </w:t>
      </w:r>
      <w:r w:rsidRPr="009F0E07">
        <w:rPr>
          <w:rStyle w:val="apple-style-span"/>
          <w:rFonts w:ascii="SimSun" w:hAnsi="SimSun"/>
          <w:color w:val="000000"/>
          <w:lang w:eastAsia="zh-CN"/>
        </w:rPr>
        <w:t>初</w:t>
      </w:r>
      <w:r w:rsidRPr="00371FAA">
        <w:rPr>
          <w:rStyle w:val="apple-style-span"/>
          <w:rFonts w:ascii="SimSun" w:hAnsi="SimSun"/>
          <w:color w:val="000000"/>
          <w:lang w:eastAsia="zh-CN"/>
        </w:rPr>
        <w:t xml:space="preserve"> </w:t>
      </w:r>
      <w:r w:rsidRPr="009F0E07">
        <w:rPr>
          <w:rStyle w:val="apple-style-span"/>
          <w:rFonts w:ascii="SimSun" w:hAnsi="SimSun"/>
          <w:color w:val="000000"/>
          <w:lang w:eastAsia="zh-CN"/>
        </w:rPr>
        <w:t>有</w:t>
      </w:r>
      <w:r w:rsidRPr="00371FAA">
        <w:rPr>
          <w:rStyle w:val="apple-style-span"/>
          <w:rFonts w:ascii="SimSun" w:hAnsi="SimSun"/>
          <w:color w:val="000000"/>
          <w:lang w:eastAsia="zh-CN"/>
        </w:rPr>
        <w:t xml:space="preserve"> </w:t>
      </w:r>
      <w:r w:rsidRPr="009F0E07">
        <w:rPr>
          <w:rStyle w:val="apple-style-span"/>
          <w:rFonts w:ascii="SimSun" w:hAnsi="SimSun"/>
          <w:color w:val="000000"/>
          <w:lang w:eastAsia="zh-CN"/>
        </w:rPr>
        <w:t>道</w:t>
      </w:r>
      <w:r w:rsidRPr="009F0E07">
        <w:rPr>
          <w:rFonts w:ascii="SimSun" w:hAnsi="SimSun"/>
          <w:lang w:eastAsia="zh-CN"/>
        </w:rPr>
        <w:t>”</w:t>
      </w:r>
    </w:p>
    <w:p w:rsidR="00B422EC" w:rsidRPr="009F0E07" w:rsidRDefault="00B422EC" w:rsidP="008C13E5">
      <w:pPr>
        <w:pStyle w:val="NormalWeb"/>
        <w:spacing w:after="0" w:afterAutospacing="0"/>
        <w:rPr>
          <w:rFonts w:ascii="SimSun" w:hAnsi="SimSun" w:hint="eastAsia"/>
          <w:lang w:eastAsia="zh-CN"/>
        </w:rPr>
      </w:pPr>
      <w:r w:rsidRPr="009F0E07">
        <w:rPr>
          <w:rFonts w:ascii="SimSun" w:hAnsi="SimSun"/>
          <w:lang w:eastAsia="zh-CN"/>
        </w:rPr>
        <w:t>2-2“</w:t>
      </w:r>
      <w:r w:rsidRPr="009F0E07">
        <w:rPr>
          <w:rFonts w:ascii="SimSun" w:hAnsi="SimSun" w:hint="eastAsia"/>
          <w:lang w:eastAsia="zh-CN"/>
        </w:rPr>
        <w:t>智慧箴言</w:t>
      </w:r>
      <w:r w:rsidRPr="009F0E07">
        <w:rPr>
          <w:rFonts w:ascii="SimSun" w:hAnsi="SimSun"/>
          <w:lang w:eastAsia="zh-CN"/>
        </w:rPr>
        <w:t>”</w:t>
      </w:r>
    </w:p>
    <w:p w:rsidR="00B422EC" w:rsidRPr="009F0E07" w:rsidRDefault="00B422EC" w:rsidP="008C13E5">
      <w:pPr>
        <w:pStyle w:val="NormalWeb"/>
        <w:spacing w:after="0" w:afterAutospacing="0"/>
        <w:rPr>
          <w:rFonts w:ascii="SimSun" w:hAnsi="SimSun"/>
          <w:lang w:eastAsia="zh-CN"/>
        </w:rPr>
      </w:pPr>
      <w:r w:rsidRPr="009F0E07">
        <w:rPr>
          <w:rFonts w:ascii="SimSun" w:hAnsi="SimSun"/>
          <w:lang w:eastAsia="zh-CN"/>
        </w:rPr>
        <w:t>2-3 “</w:t>
      </w:r>
      <w:r w:rsidRPr="009F0E07">
        <w:rPr>
          <w:rFonts w:ascii="SimSun" w:hAnsi="SimSun" w:hint="eastAsia"/>
          <w:lang w:eastAsia="zh-CN"/>
        </w:rPr>
        <w:t>道变成肉身</w:t>
      </w:r>
      <w:r w:rsidRPr="009F0E07">
        <w:rPr>
          <w:rFonts w:ascii="SimSun" w:hAnsi="SimSun"/>
          <w:lang w:eastAsia="zh-CN"/>
        </w:rPr>
        <w:t>”</w:t>
      </w:r>
    </w:p>
    <w:p w:rsidR="00B422EC" w:rsidRPr="009F0E07" w:rsidRDefault="00B422EC" w:rsidP="008C13E5">
      <w:pPr>
        <w:pStyle w:val="NormalWeb"/>
        <w:spacing w:after="0" w:afterAutospacing="0"/>
        <w:rPr>
          <w:rFonts w:ascii="SimSun" w:hAnsi="SimSun"/>
          <w:lang w:eastAsia="zh-CN"/>
        </w:rPr>
      </w:pPr>
      <w:r w:rsidRPr="009F0E07">
        <w:rPr>
          <w:rFonts w:ascii="SimSun" w:hAnsi="SimSun"/>
          <w:lang w:eastAsia="zh-CN"/>
        </w:rPr>
        <w:t>2-4 “</w:t>
      </w:r>
      <w:r w:rsidRPr="009F0E07">
        <w:rPr>
          <w:rFonts w:ascii="SimSun" w:hAnsi="SimSun" w:hint="eastAsia"/>
          <w:color w:val="000000"/>
          <w:lang w:eastAsia="zh-CN"/>
        </w:rPr>
        <w:t>道就是神</w:t>
      </w:r>
      <w:r w:rsidRPr="009F0E07">
        <w:rPr>
          <w:rFonts w:ascii="SimSun" w:hAnsi="SimSun"/>
          <w:lang w:eastAsia="zh-CN"/>
        </w:rPr>
        <w:t>”</w:t>
      </w:r>
    </w:p>
    <w:p w:rsidR="00B422EC" w:rsidRPr="009F0E07" w:rsidRDefault="00B422EC" w:rsidP="008C13E5">
      <w:pPr>
        <w:pStyle w:val="NormalWeb"/>
        <w:spacing w:after="0" w:afterAutospacing="0"/>
        <w:rPr>
          <w:rFonts w:ascii="SimSun" w:hAnsi="SimSun"/>
          <w:lang w:eastAsia="zh-CN"/>
        </w:rPr>
      </w:pPr>
      <w:r w:rsidRPr="009F0E07">
        <w:rPr>
          <w:rFonts w:ascii="SimSun" w:hAnsi="SimSun"/>
          <w:lang w:eastAsia="zh-CN"/>
        </w:rPr>
        <w:t>2-5 “</w:t>
      </w:r>
      <w:r w:rsidRPr="009F0E07">
        <w:rPr>
          <w:rStyle w:val="apple-style-span"/>
          <w:rFonts w:ascii="SimSun" w:hAnsi="SimSun"/>
          <w:color w:val="000000"/>
          <w:lang w:eastAsia="zh-CN"/>
        </w:rPr>
        <w:t>萬 物 是 藉 著 他 造 的</w:t>
      </w:r>
      <w:r w:rsidRPr="009F0E07">
        <w:rPr>
          <w:rFonts w:ascii="SimSun" w:hAnsi="SimSun"/>
          <w:lang w:eastAsia="zh-CN"/>
        </w:rPr>
        <w:t>”</w:t>
      </w:r>
    </w:p>
    <w:p w:rsidR="00B422EC" w:rsidRPr="009F0E07" w:rsidRDefault="00B422EC" w:rsidP="008C13E5">
      <w:pPr>
        <w:pStyle w:val="NormalWeb"/>
        <w:spacing w:after="0" w:afterAutospacing="0"/>
        <w:rPr>
          <w:rFonts w:ascii="SimSun" w:hAnsi="SimSun"/>
          <w:lang w:eastAsia="zh-CN"/>
        </w:rPr>
      </w:pPr>
      <w:r w:rsidRPr="009F0E07">
        <w:rPr>
          <w:rFonts w:ascii="SimSun" w:hAnsi="SimSun"/>
          <w:lang w:eastAsia="zh-CN"/>
        </w:rPr>
        <w:t xml:space="preserve">2-6 </w:t>
      </w:r>
      <w:r w:rsidRPr="009F0E07">
        <w:rPr>
          <w:rFonts w:ascii="SimSun" w:hAnsi="SimSun" w:hint="eastAsia"/>
          <w:lang w:eastAsia="zh-CN"/>
        </w:rPr>
        <w:t>附言</w:t>
      </w:r>
      <w:r w:rsidRPr="009F0E07">
        <w:rPr>
          <w:rFonts w:ascii="SimSun" w:hAnsi="SimSun"/>
          <w:lang w:eastAsia="zh-CN"/>
        </w:rPr>
        <w:t xml:space="preserve">: </w:t>
      </w:r>
      <w:r w:rsidRPr="009F0E07">
        <w:rPr>
          <w:rFonts w:ascii="SimSun" w:hAnsi="SimSun" w:hint="eastAsia"/>
          <w:lang w:eastAsia="zh-CN"/>
        </w:rPr>
        <w:t>道如何变成肉身</w:t>
      </w:r>
      <w:r w:rsidRPr="009F0E07">
        <w:rPr>
          <w:rFonts w:ascii="SimSun" w:hAnsi="SimSun"/>
          <w:lang w:eastAsia="zh-CN"/>
        </w:rPr>
        <w:t>?</w:t>
      </w:r>
    </w:p>
    <w:p w:rsidR="00B422EC" w:rsidRDefault="00B422EC" w:rsidP="008C13E5">
      <w:pPr>
        <w:spacing w:after="0" w:afterAutospacing="0"/>
      </w:pPr>
      <w:r>
        <w:pict>
          <v:rect id="_x0000_i1041" style="width:0;height:1.5pt" o:hralign="center" o:hrstd="t" o:hr="t" fillcolor="#9d9da1" stroked="f"/>
        </w:pict>
      </w:r>
    </w:p>
    <w:p w:rsidR="00B422EC" w:rsidRPr="00AE6027" w:rsidRDefault="00B422EC" w:rsidP="00B422EC">
      <w:pPr>
        <w:pStyle w:val="NormalWeb"/>
        <w:jc w:val="center"/>
        <w:rPr>
          <w:rFonts w:ascii="SimSun" w:hAnsi="SimSun"/>
          <w:b/>
          <w:sz w:val="36"/>
          <w:szCs w:val="36"/>
          <w:lang w:eastAsia="zh-CN"/>
        </w:rPr>
      </w:pPr>
      <w:r w:rsidRPr="00AE6027">
        <w:rPr>
          <w:rFonts w:ascii="SimSun" w:hAnsi="SimSun"/>
          <w:b/>
          <w:sz w:val="36"/>
          <w:szCs w:val="36"/>
          <w:lang w:eastAsia="zh-CN"/>
        </w:rPr>
        <w:t>2-1 “</w:t>
      </w:r>
      <w:r w:rsidRPr="00AE6027">
        <w:rPr>
          <w:rStyle w:val="apple-style-span"/>
          <w:rFonts w:ascii="SimSun" w:hAnsi="SimSun"/>
          <w:b/>
          <w:color w:val="000000"/>
          <w:sz w:val="36"/>
          <w:szCs w:val="36"/>
          <w:lang w:eastAsia="zh-CN"/>
        </w:rPr>
        <w:t>太初有道</w:t>
      </w:r>
      <w:r w:rsidRPr="00AE6027">
        <w:rPr>
          <w:rFonts w:ascii="SimSun" w:hAnsi="SimSun"/>
          <w:b/>
          <w:sz w:val="36"/>
          <w:szCs w:val="36"/>
          <w:lang w:eastAsia="zh-CN"/>
        </w:rPr>
        <w:t>”</w:t>
      </w:r>
    </w:p>
    <w:p w:rsidR="00B422EC" w:rsidRPr="00AE6027" w:rsidRDefault="00B422EC" w:rsidP="008C13E5">
      <w:pPr>
        <w:pStyle w:val="NormalWeb"/>
        <w:spacing w:after="0" w:afterAutospacing="0"/>
        <w:rPr>
          <w:rFonts w:ascii="SimSun" w:hAnsi="SimSun"/>
          <w:lang w:eastAsia="zh-CN"/>
        </w:rPr>
      </w:pPr>
      <w:r w:rsidRPr="00AE6027">
        <w:rPr>
          <w:rStyle w:val="Strong"/>
          <w:rFonts w:ascii="SimSun" w:hAnsi="SimSun"/>
          <w:lang w:eastAsia="zh-CN"/>
        </w:rPr>
        <w:t>“</w:t>
      </w:r>
      <w:r w:rsidRPr="00AE6027">
        <w:rPr>
          <w:rStyle w:val="apple-style-span"/>
          <w:rFonts w:ascii="SimSun" w:hAnsi="SimSun"/>
          <w:b/>
          <w:color w:val="000000"/>
          <w:lang w:eastAsia="zh-CN"/>
        </w:rPr>
        <w:t>道</w:t>
      </w:r>
      <w:r w:rsidRPr="00AE6027">
        <w:rPr>
          <w:rStyle w:val="Strong"/>
          <w:rFonts w:ascii="SimSun" w:hAnsi="SimSun"/>
          <w:lang w:eastAsia="zh-CN"/>
        </w:rPr>
        <w:t>”</w:t>
      </w:r>
    </w:p>
    <w:p w:rsidR="00B422EC" w:rsidRPr="009F0E07" w:rsidRDefault="00B422EC" w:rsidP="00B422EC">
      <w:pPr>
        <w:pStyle w:val="NormalWeb"/>
        <w:rPr>
          <w:rFonts w:ascii="SimSun" w:hAnsi="SimSun" w:hint="eastAsia"/>
          <w:color w:val="000000"/>
          <w:lang w:eastAsia="zh-CN"/>
        </w:rPr>
      </w:pPr>
      <w:r w:rsidRPr="009F0E07">
        <w:rPr>
          <w:rFonts w:ascii="SimSun" w:hAnsi="SimSun" w:hint="eastAsia"/>
          <w:color w:val="000000"/>
          <w:lang w:eastAsia="zh-CN"/>
        </w:rPr>
        <w:t>道这个词在福音中多次出现。但这并不意味他是整个圣经。他的意思很清楚，没有任何福音的争议</w:t>
      </w:r>
      <w:r w:rsidR="008C13E5">
        <w:rPr>
          <w:rFonts w:ascii="SimSun" w:hAnsi="SimSun"/>
          <w:color w:val="000000"/>
          <w:lang w:eastAsia="zh-CN"/>
        </w:rPr>
        <w:t xml:space="preserve"> </w:t>
      </w:r>
      <w:r w:rsidRPr="009F0E07">
        <w:rPr>
          <w:rStyle w:val="apple-style-span"/>
          <w:rFonts w:ascii="SimSun" w:hAnsi="SimSun"/>
          <w:color w:val="000000"/>
          <w:lang w:eastAsia="zh-CN"/>
        </w:rPr>
        <w:t>馬 可 福 音</w:t>
      </w:r>
      <w:r w:rsidRPr="009F0E07">
        <w:rPr>
          <w:rFonts w:ascii="SimSun" w:hAnsi="SimSun" w:hint="eastAsia"/>
          <w:color w:val="000000"/>
          <w:lang w:eastAsia="zh-CN"/>
        </w:rPr>
        <w:t>2:2，4:33，16:20;路加福音。3:2;约翰福音12:48，14:24，徒4:4; 11:19）</w:t>
      </w:r>
      <w:r w:rsidRPr="009F0E07">
        <w:rPr>
          <w:rStyle w:val="apple-style-span"/>
          <w:rFonts w:ascii="SimSun" w:hAnsi="SimSun" w:hint="eastAsia"/>
          <w:color w:val="000000"/>
          <w:lang w:eastAsia="zh-CN"/>
        </w:rPr>
        <w:t>圣经</w:t>
      </w:r>
      <w:r w:rsidR="008C13E5">
        <w:rPr>
          <w:rStyle w:val="apple-style-span"/>
          <w:rFonts w:ascii="SimSun" w:hAnsi="SimSun" w:hint="eastAsia"/>
          <w:color w:val="000000"/>
          <w:lang w:eastAsia="zh-CN"/>
        </w:rPr>
        <w:t>既然预先看明、神要叫外邦人因信称义、 就早已传福音给亚伯拉罕、</w:t>
      </w:r>
      <w:r w:rsidRPr="009F0E07">
        <w:rPr>
          <w:rStyle w:val="apple-style-span"/>
          <w:rFonts w:ascii="SimSun" w:hAnsi="SimSun" w:hint="eastAsia"/>
          <w:color w:val="000000"/>
          <w:lang w:eastAsia="zh-CN"/>
        </w:rPr>
        <w:t>说（加拉太书3:8）律法本是立软弱的人为大祭司．但在律法以后起誓的话、 是立儿子为大祭司、 乃是成全到永远的</w:t>
      </w:r>
      <w:r w:rsidRPr="009F0E07">
        <w:rPr>
          <w:rFonts w:ascii="SimSun" w:hAnsi="SimSun" w:hint="eastAsia"/>
          <w:color w:val="000000"/>
          <w:lang w:eastAsia="zh-CN"/>
        </w:rPr>
        <w:t>（希伯来书7:28）这只是认为道的另一种方式，注意：</w:t>
      </w:r>
      <w:r w:rsidRPr="009F0E07">
        <w:rPr>
          <w:rStyle w:val="apple-style-span"/>
          <w:rFonts w:ascii="SimSun" w:hAnsi="SimSun"/>
          <w:color w:val="000000"/>
          <w:lang w:eastAsia="zh-CN"/>
        </w:rPr>
        <w:t>羅馬書</w:t>
      </w:r>
      <w:r w:rsidRPr="009F0E07">
        <w:rPr>
          <w:rFonts w:ascii="SimSun" w:hAnsi="SimSun" w:hint="eastAsia"/>
          <w:color w:val="000000"/>
          <w:lang w:eastAsia="zh-CN"/>
        </w:rPr>
        <w:t>9:6,9</w:t>
      </w:r>
      <w:r w:rsidRPr="009F0E07">
        <w:rPr>
          <w:rStyle w:val="apple-style-span"/>
          <w:rFonts w:ascii="SimSun" w:hAnsi="SimSun" w:hint="eastAsia"/>
          <w:color w:val="000000"/>
          <w:lang w:eastAsia="zh-CN"/>
        </w:rPr>
        <w:t>这不是说神的话落了空。因为从以色列生的，不都是以色列人。因为所应许的话是这样说，到明年这时候我要来，撒拉必生一个儿子。</w:t>
      </w:r>
      <w:r w:rsidRPr="009F0E07">
        <w:rPr>
          <w:rFonts w:ascii="SimSun" w:hAnsi="SimSun" w:hint="eastAsia"/>
          <w:color w:val="000000"/>
          <w:lang w:eastAsia="zh-CN"/>
        </w:rPr>
        <w:t>“道”被称为向亚伯拉罕的“承诺” 。希腊文'道'同样在</w:t>
      </w:r>
      <w:r w:rsidRPr="009F0E07">
        <w:rPr>
          <w:rStyle w:val="apple-style-span"/>
          <w:rFonts w:ascii="SimSun" w:hAnsi="SimSun" w:hint="eastAsia"/>
          <w:color w:val="000000"/>
          <w:lang w:eastAsia="zh-CN"/>
        </w:rPr>
        <w:t>哥林多前书</w:t>
      </w:r>
      <w:r w:rsidRPr="009F0E07">
        <w:rPr>
          <w:rFonts w:ascii="SimSun" w:hAnsi="SimSun" w:hint="eastAsia"/>
          <w:color w:val="000000"/>
          <w:lang w:eastAsia="zh-CN"/>
        </w:rPr>
        <w:t xml:space="preserve"> 15:54</w:t>
      </w:r>
      <w:r w:rsidRPr="009F0E07">
        <w:rPr>
          <w:rStyle w:val="apple-style-span"/>
          <w:rFonts w:ascii="SimSun" w:hAnsi="SimSun" w:hint="eastAsia"/>
          <w:color w:val="000000"/>
          <w:lang w:eastAsia="zh-CN"/>
        </w:rPr>
        <w:t>这必朽坏的既变成不朽坏的。这必死的既变成不死的。那时经上所记，死被得胜吞灭的话就应验了。</w:t>
      </w:r>
      <w:r w:rsidRPr="009F0E07">
        <w:rPr>
          <w:rFonts w:ascii="SimSun" w:hAnsi="SimSun" w:hint="eastAsia"/>
          <w:color w:val="000000"/>
          <w:lang w:eastAsia="zh-CN"/>
        </w:rPr>
        <w:t>我们阅读的道[AV“说” ]，旧约先知'作出'真正的实现。该承诺道成了肉身，耶稣履行了道成肉身，从某种意义上说，主耶稣是“</w:t>
      </w:r>
      <w:r w:rsidRPr="009F0E07">
        <w:rPr>
          <w:rStyle w:val="apple-style-span"/>
          <w:rFonts w:ascii="SimSun" w:hAnsi="SimSun" w:hint="eastAsia"/>
          <w:color w:val="000000"/>
          <w:lang w:eastAsia="zh-CN"/>
        </w:rPr>
        <w:t>论到他儿子，我主耶稣基督。按肉体说，是从大卫后裔生的</w:t>
      </w:r>
      <w:r w:rsidR="008C13E5">
        <w:rPr>
          <w:rFonts w:ascii="SimSun" w:hAnsi="SimSun" w:hint="eastAsia"/>
          <w:color w:val="000000"/>
          <w:lang w:eastAsia="zh-CN"/>
        </w:rPr>
        <w:t>”（罗马书1:3）</w:t>
      </w:r>
      <w:r w:rsidRPr="009F0E07">
        <w:rPr>
          <w:rFonts w:ascii="SimSun" w:hAnsi="SimSun" w:hint="eastAsia"/>
          <w:color w:val="000000"/>
          <w:lang w:eastAsia="zh-CN"/>
        </w:rPr>
        <w:t>上帝对大卫的应许通过耶稣道变成肉身应验了。罗马书1:3，</w:t>
      </w:r>
      <w:r w:rsidRPr="009F0E07">
        <w:rPr>
          <w:rStyle w:val="apple-style-span"/>
          <w:rFonts w:ascii="SimSun" w:hAnsi="SimSun" w:hint="eastAsia"/>
          <w:color w:val="000000"/>
          <w:lang w:eastAsia="zh-CN"/>
        </w:rPr>
        <w:t>约翰福音</w:t>
      </w:r>
      <w:r w:rsidRPr="009F0E07">
        <w:rPr>
          <w:rFonts w:ascii="SimSun" w:hAnsi="SimSun" w:hint="eastAsia"/>
          <w:color w:val="000000"/>
          <w:lang w:eastAsia="zh-CN"/>
        </w:rPr>
        <w:t>1:14</w:t>
      </w:r>
      <w:r w:rsidRPr="009F0E07">
        <w:rPr>
          <w:rStyle w:val="apple-style-span"/>
          <w:rFonts w:ascii="SimSun" w:hAnsi="SimSun" w:hint="eastAsia"/>
          <w:color w:val="000000"/>
          <w:lang w:eastAsia="zh-CN"/>
        </w:rPr>
        <w:t>道成了肉身住在我们中间，充充满满的有恩典有真理。我们也见过他的荣光，正是父独生子的荣光</w:t>
      </w:r>
      <w:r w:rsidRPr="009F0E07">
        <w:rPr>
          <w:rFonts w:ascii="SimSun" w:hAnsi="SimSun" w:hint="eastAsia"/>
          <w:color w:val="000000"/>
          <w:lang w:eastAsia="zh-CN"/>
        </w:rPr>
        <w:t xml:space="preserve">。但要注意一个主要神学家：“无论是四个福音还是希伯来书都没有说到永恒的道...，让我们把他作为一个人”（1）。 </w:t>
      </w:r>
    </w:p>
    <w:p w:rsidR="00B422EC" w:rsidRPr="00AE6027" w:rsidRDefault="00B422EC" w:rsidP="008C13E5">
      <w:pPr>
        <w:pStyle w:val="NormalWeb"/>
        <w:spacing w:after="0" w:afterAutospacing="0"/>
        <w:rPr>
          <w:rFonts w:ascii="SimSun" w:hAnsi="SimSun" w:hint="eastAsia"/>
          <w:b/>
          <w:color w:val="000000"/>
          <w:lang w:eastAsia="zh-CN"/>
        </w:rPr>
      </w:pPr>
      <w:r w:rsidRPr="00AE6027">
        <w:rPr>
          <w:rFonts w:ascii="SimSun" w:hAnsi="SimSun" w:hint="eastAsia"/>
          <w:b/>
          <w:color w:val="000000"/>
          <w:lang w:eastAsia="zh-CN"/>
        </w:rPr>
        <w:t xml:space="preserve">“太初有道” </w:t>
      </w:r>
    </w:p>
    <w:p w:rsidR="00B422EC" w:rsidRPr="009F0E07" w:rsidRDefault="00B422EC" w:rsidP="00B422EC">
      <w:pPr>
        <w:pStyle w:val="NormalWeb"/>
        <w:rPr>
          <w:rFonts w:ascii="SimSun" w:hAnsi="SimSun" w:hint="eastAsia"/>
          <w:color w:val="000000"/>
          <w:lang w:eastAsia="zh-CN"/>
        </w:rPr>
      </w:pPr>
      <w:r w:rsidRPr="009F0E07">
        <w:rPr>
          <w:rFonts w:ascii="SimSun" w:hAnsi="SimSun" w:hint="eastAsia"/>
          <w:color w:val="000000"/>
          <w:lang w:eastAsia="zh-CN"/>
        </w:rPr>
        <w:t>约翰福音往往重复其他福音记录，但更多表现的是灵的方面。马可和路加首先从耶稣的家谱来谈到道，解释说他的出生是完成向</w:t>
      </w:r>
      <w:r w:rsidRPr="009F0E07">
        <w:rPr>
          <w:rFonts w:ascii="SimSun" w:hAnsi="SimSun" w:hint="eastAsia"/>
          <w:color w:val="000000"/>
          <w:lang w:eastAsia="zh-CN"/>
        </w:rPr>
        <w:lastRenderedPageBreak/>
        <w:t xml:space="preserve">亚伯拉罕和大卫'肉身'的承诺。马可通过福音的开始为事实，耶稣是履行旧约先知的预言。约翰在本质上也是相同。但他用更多的灵的语言。在开始时是太初有道，道的预言，这一切贯穿着整个旧约。而这个道是“耶稣成了肉身”，并就这个道让新创造的东西诞生。虽然约翰是希腊语写的，但背后肯定有希伯来语思想。希伯来文debarim [字]也可以指'历史'”（2）。神救赎的整个历史。开始从伊甸园承诺，主耶稣，他的出身和死亡道成了肉身。 </w:t>
      </w:r>
    </w:p>
    <w:p w:rsidR="008C13E5" w:rsidRDefault="00B422EC" w:rsidP="00B422EC">
      <w:pPr>
        <w:pStyle w:val="NormalWeb"/>
        <w:rPr>
          <w:rFonts w:ascii="SimSun" w:hAnsi="SimSun"/>
          <w:color w:val="000000"/>
          <w:lang w:eastAsia="zh-CN"/>
        </w:rPr>
      </w:pPr>
      <w:r w:rsidRPr="009F0E07">
        <w:rPr>
          <w:rFonts w:ascii="SimSun" w:hAnsi="SimSun" w:hint="eastAsia"/>
          <w:color w:val="000000"/>
          <w:lang w:eastAsia="zh-CN"/>
        </w:rPr>
        <w:t>路加的开场白说，</w:t>
      </w:r>
      <w:r w:rsidRPr="009F0E07">
        <w:rPr>
          <w:rStyle w:val="apple-style-span"/>
          <w:rFonts w:ascii="SimSun" w:hAnsi="SimSun" w:hint="eastAsia"/>
          <w:color w:val="000000"/>
          <w:lang w:eastAsia="zh-CN"/>
        </w:rPr>
        <w:t>提阿非罗大人哪，有好些人提笔作书，述说在我们中间所成就的事，是照传道的人，从起初亲眼看见，又传给我们的</w:t>
      </w:r>
      <w:r w:rsidRPr="009F0E07">
        <w:rPr>
          <w:rFonts w:ascii="SimSun" w:hAnsi="SimSun" w:hint="eastAsia"/>
          <w:color w:val="000000"/>
          <w:lang w:eastAsia="zh-CN"/>
        </w:rPr>
        <w:t>...，他指的是福音的道，后来成为耶稣肉身。约翰的开场白是如此相似：“</w:t>
      </w:r>
      <w:r w:rsidRPr="009F0E07">
        <w:rPr>
          <w:rStyle w:val="apple-style-span"/>
          <w:rFonts w:ascii="SimSun" w:hAnsi="SimSun" w:hint="eastAsia"/>
          <w:color w:val="000000"/>
          <w:lang w:eastAsia="zh-CN"/>
        </w:rPr>
        <w:t>太初有道，道与神同在，道就是神</w:t>
      </w:r>
      <w:r w:rsidRPr="009F0E07">
        <w:rPr>
          <w:rFonts w:ascii="SimSun" w:hAnsi="SimSun" w:hint="eastAsia"/>
          <w:color w:val="000000"/>
          <w:lang w:eastAsia="zh-CN"/>
        </w:rPr>
        <w:t>...</w:t>
      </w:r>
      <w:r w:rsidRPr="009F0E07">
        <w:rPr>
          <w:rStyle w:val="NormalWeb"/>
          <w:rFonts w:ascii="SimSun" w:hAnsi="SimSun" w:hint="eastAsia"/>
          <w:color w:val="000000"/>
          <w:lang w:eastAsia="zh-CN"/>
        </w:rPr>
        <w:t xml:space="preserve"> </w:t>
      </w:r>
      <w:r w:rsidRPr="009F0E07">
        <w:rPr>
          <w:rStyle w:val="apple-style-span"/>
          <w:rFonts w:ascii="SimSun" w:hAnsi="SimSun" w:hint="eastAsia"/>
          <w:color w:val="000000"/>
          <w:lang w:eastAsia="zh-CN"/>
        </w:rPr>
        <w:t>论到从起初原有的生命之道，就是我们所听见所看见，亲眼看过，亲手摸过的</w:t>
      </w:r>
      <w:r w:rsidRPr="009F0E07">
        <w:rPr>
          <w:rFonts w:ascii="SimSun" w:hAnsi="SimSun" w:hint="eastAsia"/>
          <w:color w:val="000000"/>
          <w:lang w:eastAsia="zh-CN"/>
        </w:rPr>
        <w:t>”（</w:t>
      </w:r>
      <w:r w:rsidRPr="009F0E07">
        <w:rPr>
          <w:rStyle w:val="NormalWeb"/>
          <w:rFonts w:ascii="SimSun" w:hAnsi="SimSun"/>
          <w:color w:val="000000"/>
          <w:lang w:eastAsia="zh-CN"/>
        </w:rPr>
        <w:t xml:space="preserve"> </w:t>
      </w:r>
      <w:r w:rsidRPr="009F0E07">
        <w:rPr>
          <w:rStyle w:val="apple-style-span"/>
          <w:rFonts w:ascii="SimSun" w:hAnsi="SimSun" w:hint="eastAsia"/>
          <w:color w:val="000000"/>
          <w:lang w:eastAsia="zh-CN"/>
        </w:rPr>
        <w:t>约翰一书</w:t>
      </w:r>
      <w:r w:rsidRPr="009F0E07">
        <w:rPr>
          <w:rFonts w:ascii="SimSun" w:hAnsi="SimSun" w:hint="eastAsia"/>
          <w:color w:val="000000"/>
          <w:lang w:eastAsia="zh-CN"/>
        </w:rPr>
        <w:t>1:1）。约翰福音 1:14 “</w:t>
      </w:r>
      <w:r w:rsidRPr="009F0E07">
        <w:rPr>
          <w:rStyle w:val="apple-style-span"/>
          <w:rFonts w:ascii="SimSun" w:hAnsi="SimSun" w:hint="eastAsia"/>
          <w:color w:val="000000"/>
          <w:lang w:eastAsia="zh-CN"/>
        </w:rPr>
        <w:t>道成了肉身住在我们中间，充充满满的有恩典有真理。我们也见过他的荣光，正是父独生子的荣光</w:t>
      </w:r>
      <w:r w:rsidRPr="009F0E07">
        <w:rPr>
          <w:rFonts w:ascii="SimSun" w:hAnsi="SimSun" w:hint="eastAsia"/>
          <w:color w:val="000000"/>
          <w:lang w:eastAsia="zh-CN"/>
        </w:rPr>
        <w:t>”。约翰6显示了</w:t>
      </w:r>
      <w:r w:rsidRPr="009F0E07">
        <w:rPr>
          <w:rStyle w:val="apple-style-span"/>
          <w:rFonts w:ascii="SimSun" w:hAnsi="SimSun" w:hint="eastAsia"/>
          <w:color w:val="000000"/>
          <w:lang w:eastAsia="zh-CN"/>
        </w:rPr>
        <w:t>叫人活着的乃是灵，肉体是无益的。我对你们所说的话，就是灵，就是生命</w:t>
      </w:r>
      <w:r w:rsidRPr="009F0E07">
        <w:rPr>
          <w:rFonts w:ascii="SimSun" w:hAnsi="SimSun" w:hint="eastAsia"/>
          <w:color w:val="000000"/>
          <w:lang w:eastAsia="zh-CN"/>
        </w:rPr>
        <w:t>（约翰福音6:63）。还有一些评论说：</w:t>
      </w:r>
      <w:r w:rsidRPr="009F0E07">
        <w:rPr>
          <w:rStyle w:val="apple-style-span"/>
          <w:rFonts w:ascii="SimSun" w:hAnsi="SimSun" w:hint="eastAsia"/>
          <w:color w:val="000000"/>
          <w:lang w:eastAsia="zh-CN"/>
        </w:rPr>
        <w:t>他的门徒中有好些人听见了，就说，这话甚难，谁能听呢？</w:t>
      </w:r>
      <w:r w:rsidRPr="009F0E07">
        <w:rPr>
          <w:rFonts w:ascii="SimSun" w:hAnsi="SimSun" w:hint="eastAsia"/>
          <w:color w:val="000000"/>
          <w:lang w:eastAsia="zh-CN"/>
        </w:rPr>
        <w:t xml:space="preserve">（约翰福音6:60 ），仿佛展示耶稣个人作为他的道。 </w:t>
      </w:r>
      <w:r w:rsidRPr="009F0E07">
        <w:rPr>
          <w:rFonts w:ascii="SimSun" w:hAnsi="SimSun" w:hint="eastAsia"/>
          <w:color w:val="000000"/>
          <w:lang w:eastAsia="zh-CN"/>
        </w:rPr>
        <w:cr/>
      </w:r>
    </w:p>
    <w:p w:rsidR="00B422EC" w:rsidRPr="009F0E07" w:rsidRDefault="00B422EC" w:rsidP="00B422EC">
      <w:pPr>
        <w:pStyle w:val="NormalWeb"/>
        <w:rPr>
          <w:rFonts w:ascii="SimSun" w:hAnsi="SimSun" w:hint="eastAsia"/>
          <w:color w:val="000000"/>
          <w:lang w:eastAsia="zh-CN"/>
        </w:rPr>
      </w:pPr>
      <w:r w:rsidRPr="009F0E07">
        <w:rPr>
          <w:rFonts w:ascii="SimSun" w:hAnsi="SimSun" w:hint="eastAsia"/>
          <w:color w:val="000000"/>
          <w:lang w:eastAsia="zh-CN"/>
        </w:rPr>
        <w:t>耶稣是神的道的一个真实，活的体现。所有旧约的原则，律法，历史，这一切现在都变成了一个活生生的人。路加的福音跟约翰有着很多相同点，但表达的方式不同。路加90％以上是取自希腊译本。他是自觉地或无意识地暗示耶稣履行旧约的应许。作为无意识的典故，考虑路加福音1:27：“</w:t>
      </w:r>
      <w:r w:rsidRPr="009F0E07">
        <w:rPr>
          <w:rStyle w:val="apple-style-span"/>
          <w:rFonts w:ascii="SimSun" w:hAnsi="SimSun" w:hint="eastAsia"/>
          <w:color w:val="000000"/>
          <w:lang w:eastAsia="zh-CN"/>
        </w:rPr>
        <w:t>到一个童女那里，是已经许配大卫家的一个人，名叫约瑟，童女的名字叫马利亚。</w:t>
      </w:r>
      <w:r w:rsidRPr="009F0E07">
        <w:rPr>
          <w:rFonts w:ascii="SimSun" w:hAnsi="SimSun" w:hint="eastAsia"/>
          <w:color w:val="000000"/>
          <w:lang w:eastAsia="zh-CN"/>
        </w:rPr>
        <w:t>这是对应</w:t>
      </w:r>
      <w:r w:rsidRPr="009F0E07">
        <w:rPr>
          <w:rStyle w:val="apple-style-span"/>
          <w:rFonts w:ascii="SimSun" w:hAnsi="SimSun" w:hint="eastAsia"/>
          <w:color w:val="000000"/>
          <w:lang w:eastAsia="zh-CN"/>
        </w:rPr>
        <w:t>申命记</w:t>
      </w:r>
      <w:r w:rsidR="008C13E5">
        <w:rPr>
          <w:rFonts w:ascii="SimSun" w:hAnsi="SimSun" w:hint="eastAsia"/>
          <w:color w:val="000000"/>
          <w:lang w:eastAsia="zh-CN"/>
        </w:rPr>
        <w:t>22:23</w:t>
      </w:r>
      <w:r w:rsidRPr="009F0E07">
        <w:rPr>
          <w:rFonts w:ascii="SimSun" w:hAnsi="SimSun" w:hint="eastAsia"/>
          <w:color w:val="000000"/>
          <w:lang w:eastAsia="zh-CN"/>
        </w:rPr>
        <w:t>LXX的“</w:t>
      </w:r>
      <w:r w:rsidRPr="009F0E07">
        <w:rPr>
          <w:rStyle w:val="apple-style-span"/>
          <w:rFonts w:ascii="SimSun" w:hAnsi="SimSun" w:hint="eastAsia"/>
          <w:color w:val="000000"/>
          <w:lang w:eastAsia="zh-CN"/>
        </w:rPr>
        <w:t>若有处女已经许配丈夫，有人在城里遇见她，与她行淫</w:t>
      </w:r>
      <w:r w:rsidRPr="009F0E07">
        <w:rPr>
          <w:rFonts w:ascii="SimSun" w:hAnsi="SimSun" w:hint="eastAsia"/>
          <w:color w:val="000000"/>
          <w:lang w:eastAsia="zh-CN"/>
        </w:rPr>
        <w:t>...”。当前的情况是完全不同的，但措辞是相同的。而在许多其他情况下，卢克显然没有注意上下文的措辞。他看到了整个旧约在耶稣中得以履行。他介绍，</w:t>
      </w:r>
      <w:r w:rsidRPr="009F0E07">
        <w:rPr>
          <w:rStyle w:val="apple-style-span"/>
          <w:rFonts w:ascii="SimSun" w:hAnsi="SimSun" w:hint="eastAsia"/>
          <w:color w:val="000000"/>
          <w:lang w:eastAsia="zh-CN"/>
        </w:rPr>
        <w:t>提阿非罗大人哪，有好些人提笔作书，述说在我们中间所成就的事，是照传道的人，从起初亲眼看见，又传给我们的</w:t>
      </w:r>
      <w:r w:rsidR="008C13E5">
        <w:rPr>
          <w:rFonts w:ascii="SimSun" w:hAnsi="SimSun" w:hint="eastAsia"/>
          <w:color w:val="000000"/>
          <w:lang w:eastAsia="zh-CN"/>
        </w:rPr>
        <w:t>（路加福音1:1</w:t>
      </w:r>
      <w:r w:rsidRPr="009F0E07">
        <w:rPr>
          <w:rFonts w:ascii="SimSun" w:hAnsi="SimSun" w:hint="eastAsia"/>
          <w:color w:val="000000"/>
          <w:lang w:eastAsia="zh-CN"/>
        </w:rPr>
        <w:t>RV）而“这些问题”他定义了路加福音1:2为“道”的东西。特别强调实现许诺的主题</w:t>
      </w:r>
      <w:r w:rsidRPr="009F0E07">
        <w:rPr>
          <w:rFonts w:ascii="SimSun" w:hAnsi="SimSun" w:hint="eastAsia"/>
          <w:color w:val="000000"/>
          <w:lang w:eastAsia="zh-CN"/>
        </w:rPr>
        <w:lastRenderedPageBreak/>
        <w:t xml:space="preserve">（路加福音1:20，23，37，45，54，55，57，70）。从本质上讲，他介绍了的福音和约翰是一样。 </w:t>
      </w:r>
    </w:p>
    <w:p w:rsidR="00B422EC" w:rsidRPr="009F0E07" w:rsidRDefault="00B422EC" w:rsidP="00B422EC">
      <w:pPr>
        <w:pStyle w:val="NormalWeb"/>
        <w:rPr>
          <w:rFonts w:ascii="SimSun" w:hAnsi="SimSun" w:hint="eastAsia"/>
          <w:color w:val="000000"/>
          <w:lang w:eastAsia="zh-CN"/>
        </w:rPr>
      </w:pPr>
      <w:r w:rsidRPr="009F0E07">
        <w:rPr>
          <w:rFonts w:ascii="SimSun" w:hAnsi="SimSun" w:hint="eastAsia"/>
          <w:color w:val="000000"/>
          <w:lang w:eastAsia="zh-CN"/>
        </w:rPr>
        <w:t xml:space="preserve">顺带一提，有趣的是，在主的评论反映，如果两个或三个以他的名一起聚集，他是在他们中间。这显然暗示着在米示拿拉比（犹太教3.2），“如果两个坐在一起研究托拉[摩西5书]，神性就在他们中间保留。主耶稣将自己比拟（他的'名'）为托拉，如果该法按照它应该加以研究的方式研究，他的存在将会被感觉到。 </w:t>
      </w:r>
    </w:p>
    <w:p w:rsidR="00B422EC" w:rsidRPr="009F0E07" w:rsidRDefault="00B422EC" w:rsidP="00B422EC">
      <w:pPr>
        <w:pStyle w:val="NormalWeb"/>
        <w:rPr>
          <w:rFonts w:ascii="SimSun" w:hAnsi="SimSun" w:hint="eastAsia"/>
          <w:color w:val="000000"/>
          <w:lang w:eastAsia="zh-CN"/>
        </w:rPr>
      </w:pPr>
      <w:r w:rsidRPr="009F0E07">
        <w:rPr>
          <w:rFonts w:ascii="SimSun" w:hAnsi="SimSun" w:hint="eastAsia"/>
          <w:color w:val="000000"/>
          <w:lang w:eastAsia="zh-CN"/>
        </w:rPr>
        <w:t xml:space="preserve">确认了这一切，它已被指出，“johannine著作不计其数的使用标志”消息“（约25次），而不是一个人格化的词;新约使用”道“作为补充信息所有格也支持主题：“上帝的道”...“王国的道（3）。因此，我们道在本质上等同于福音的讯息，而不是耶稣与其他标志的和谐。不过很显然是在各种化身。这个词的拟人化在当时的文献并不罕见。因此，所罗门的智慧18:15谈到如何“祢从天上所有强大道的王位跃居下来。因为希伯来文曾经说过其自身实质性存在（4），例如祝福或诅咒了有自己的生命，因此它的标志被拟人化不足为奇。 </w:t>
      </w:r>
    </w:p>
    <w:p w:rsidR="00B422EC" w:rsidRPr="009F0E07" w:rsidRDefault="00B422EC" w:rsidP="00B422EC">
      <w:pPr>
        <w:pStyle w:val="NormalWeb"/>
        <w:rPr>
          <w:rFonts w:ascii="SimSun" w:hAnsi="SimSun" w:hint="eastAsia"/>
          <w:color w:val="000000"/>
          <w:lang w:eastAsia="zh-CN"/>
        </w:rPr>
      </w:pPr>
      <w:r w:rsidRPr="009F0E07">
        <w:rPr>
          <w:rFonts w:ascii="SimSun" w:hAnsi="SimSun" w:hint="eastAsia"/>
          <w:color w:val="000000"/>
          <w:lang w:eastAsia="zh-CN"/>
        </w:rPr>
        <w:t>了解约翰福音序幕的方法之一是考虑如何解释序言中约翰的书信。看来，约翰的福音是一信仰者的标准文本;约翰然后又写书信以纠正对他福音的纪录，这种错误是由巡回牧师引入家庭教会的。例如，“</w:t>
      </w:r>
      <w:r w:rsidRPr="009F0E07">
        <w:rPr>
          <w:rStyle w:val="apple-style-span"/>
          <w:rFonts w:ascii="SimSun" w:hAnsi="SimSun" w:hint="eastAsia"/>
          <w:color w:val="000000"/>
          <w:lang w:eastAsia="zh-CN"/>
        </w:rPr>
        <w:t>神爱世人，甚至将他的独生子赐给他们，叫一切信他的，不至灭亡，反得永生</w:t>
      </w:r>
      <w:r w:rsidRPr="009F0E07">
        <w:rPr>
          <w:rFonts w:ascii="SimSun" w:hAnsi="SimSun" w:hint="eastAsia"/>
          <w:color w:val="000000"/>
          <w:lang w:eastAsia="zh-CN"/>
        </w:rPr>
        <w:t>...” （约翰福音3:16），似乎已被误解的虚假先知约翰是针对谁，意味着一个信徒可以成为世界。因此，</w:t>
      </w:r>
      <w:r w:rsidRPr="009F0E07">
        <w:rPr>
          <w:rStyle w:val="apple-style-span"/>
          <w:rFonts w:ascii="SimSun" w:hAnsi="SimSun" w:hint="eastAsia"/>
          <w:color w:val="000000"/>
          <w:lang w:eastAsia="zh-CN"/>
        </w:rPr>
        <w:t>约翰一书</w:t>
      </w:r>
      <w:r w:rsidRPr="009F0E07">
        <w:rPr>
          <w:rFonts w:ascii="SimSun" w:hAnsi="SimSun" w:hint="eastAsia"/>
          <w:color w:val="000000"/>
          <w:lang w:eastAsia="zh-CN"/>
        </w:rPr>
        <w:t>2:16</w:t>
      </w:r>
      <w:r w:rsidRPr="009F0E07">
        <w:rPr>
          <w:rStyle w:val="apple-style-span"/>
          <w:rFonts w:ascii="SimSun" w:hAnsi="SimSun" w:hint="eastAsia"/>
          <w:color w:val="000000"/>
          <w:lang w:eastAsia="zh-CN"/>
        </w:rPr>
        <w:t>因为凡世界上的事，就像肉体的情欲，眼目的情欲，并今生的骄傲，都不是从父来的，乃是从世界来的</w:t>
      </w:r>
      <w:r w:rsidRPr="009F0E07">
        <w:rPr>
          <w:rFonts w:ascii="SimSun" w:hAnsi="SimSun" w:hint="eastAsia"/>
          <w:color w:val="000000"/>
          <w:lang w:eastAsia="zh-CN"/>
        </w:rPr>
        <w:t>。另一方面，约翰看见信徒教会的那些人是一直忠实于他传给他们的福音，如在约翰福音概述写作。他记录了“</w:t>
      </w:r>
      <w:r w:rsidRPr="009F0E07">
        <w:rPr>
          <w:rStyle w:val="apple-style-span"/>
          <w:rFonts w:ascii="SimSun" w:hAnsi="SimSun" w:hint="eastAsia"/>
          <w:color w:val="000000"/>
          <w:lang w:eastAsia="zh-CN"/>
        </w:rPr>
        <w:t>你们必晓得真理，真理必叫你们得以自由</w:t>
      </w:r>
      <w:r w:rsidRPr="009F0E07">
        <w:rPr>
          <w:rFonts w:ascii="SimSun" w:hAnsi="SimSun" w:hint="eastAsia"/>
          <w:color w:val="000000"/>
          <w:lang w:eastAsia="zh-CN"/>
        </w:rPr>
        <w:t>”（约翰福音8:32） “</w:t>
      </w:r>
      <w:r w:rsidRPr="009F0E07">
        <w:rPr>
          <w:rStyle w:val="apple-style-span"/>
          <w:rFonts w:ascii="SimSun" w:hAnsi="SimSun" w:hint="eastAsia"/>
          <w:color w:val="000000"/>
          <w:lang w:eastAsia="zh-CN"/>
        </w:rPr>
        <w:t>也是一切知道真理之人所爱的</w:t>
      </w:r>
      <w:r w:rsidRPr="009F0E07">
        <w:rPr>
          <w:rFonts w:ascii="SimSun" w:hAnsi="SimSun" w:hint="eastAsia"/>
          <w:color w:val="000000"/>
          <w:lang w:eastAsia="zh-CN"/>
        </w:rPr>
        <w:t>”（</w:t>
      </w:r>
      <w:r w:rsidRPr="009F0E07">
        <w:rPr>
          <w:rStyle w:val="NormalWeb"/>
          <w:rFonts w:ascii="SimSun" w:hAnsi="SimSun"/>
          <w:color w:val="000000"/>
          <w:lang w:eastAsia="zh-CN"/>
        </w:rPr>
        <w:t xml:space="preserve"> </w:t>
      </w:r>
      <w:r w:rsidRPr="009F0E07">
        <w:rPr>
          <w:rStyle w:val="apple-style-span"/>
          <w:rFonts w:ascii="SimSun" w:hAnsi="SimSun" w:hint="eastAsia"/>
          <w:color w:val="000000"/>
          <w:lang w:eastAsia="zh-CN"/>
        </w:rPr>
        <w:t>约翰二书</w:t>
      </w:r>
      <w:r w:rsidRPr="009F0E07">
        <w:rPr>
          <w:rFonts w:ascii="SimSun" w:hAnsi="SimSun" w:hint="eastAsia"/>
          <w:color w:val="000000"/>
          <w:lang w:eastAsia="zh-CN"/>
        </w:rPr>
        <w:t xml:space="preserve">1），即谁履行和遵守耶稣的福音，他已经开始向他们宣讲。雷蒙德布朗给予了详细的解释（5）。 </w:t>
      </w:r>
    </w:p>
    <w:p w:rsidR="00B422EC" w:rsidRPr="009F0E07" w:rsidRDefault="00B422EC" w:rsidP="00B422EC">
      <w:pPr>
        <w:pStyle w:val="NormalWeb"/>
        <w:rPr>
          <w:rFonts w:ascii="SimSun" w:hAnsi="SimSun" w:hint="eastAsia"/>
          <w:color w:val="000000"/>
        </w:rPr>
      </w:pPr>
      <w:r w:rsidRPr="009F0E07">
        <w:rPr>
          <w:rFonts w:ascii="SimSun" w:hAnsi="SimSun" w:hint="eastAsia"/>
          <w:color w:val="000000"/>
          <w:lang w:eastAsia="zh-CN"/>
        </w:rPr>
        <w:t>考虑到这一点，似乎认为</w:t>
      </w:r>
      <w:r w:rsidRPr="009F0E07">
        <w:rPr>
          <w:rStyle w:val="apple-style-span"/>
          <w:rFonts w:ascii="SimSun" w:hAnsi="SimSun" w:hint="eastAsia"/>
          <w:color w:val="000000"/>
          <w:lang w:eastAsia="zh-CN"/>
        </w:rPr>
        <w:t>约翰一书</w:t>
      </w:r>
      <w:r w:rsidRPr="009F0E07">
        <w:rPr>
          <w:rFonts w:ascii="SimSun" w:hAnsi="SimSun" w:hint="eastAsia"/>
          <w:color w:val="000000"/>
          <w:lang w:eastAsia="zh-CN"/>
        </w:rPr>
        <w:t>序幕是对</w:t>
      </w:r>
      <w:r w:rsidRPr="009F0E07">
        <w:rPr>
          <w:rStyle w:val="apple-style-span"/>
          <w:rFonts w:ascii="SimSun" w:hAnsi="SimSun" w:hint="eastAsia"/>
          <w:color w:val="000000"/>
          <w:lang w:eastAsia="zh-CN"/>
        </w:rPr>
        <w:t>约翰一书的澄清</w:t>
      </w:r>
      <w:r w:rsidRPr="009F0E07">
        <w:rPr>
          <w:rFonts w:ascii="SimSun" w:hAnsi="SimSun" w:hint="eastAsia"/>
          <w:color w:val="000000"/>
          <w:lang w:eastAsia="zh-CN"/>
        </w:rPr>
        <w:t>。</w:t>
      </w:r>
      <w:r w:rsidRPr="009F0E07">
        <w:rPr>
          <w:rFonts w:ascii="SimSun" w:hAnsi="SimSun" w:hint="eastAsia"/>
          <w:color w:val="000000"/>
        </w:rPr>
        <w:t>考虑下面的例子：</w:t>
      </w:r>
    </w:p>
    <w:tbl>
      <w:tblPr>
        <w:tblW w:w="0" w:type="auto"/>
        <w:jc w:val="center"/>
        <w:tblCellSpacing w:w="48" w:type="dxa"/>
        <w:tblCellMar>
          <w:top w:w="60" w:type="dxa"/>
          <w:left w:w="60" w:type="dxa"/>
          <w:bottom w:w="60" w:type="dxa"/>
          <w:right w:w="60" w:type="dxa"/>
        </w:tblCellMar>
        <w:tblLook w:val="0000"/>
      </w:tblPr>
      <w:tblGrid>
        <w:gridCol w:w="3259"/>
        <w:gridCol w:w="3389"/>
      </w:tblGrid>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color w:val="000000"/>
              </w:rPr>
            </w:pPr>
            <w:r w:rsidRPr="009F0E07">
              <w:rPr>
                <w:rFonts w:ascii="SimSun" w:hAnsi="SimSun" w:hint="eastAsia"/>
                <w:color w:val="000000"/>
              </w:rPr>
              <w:lastRenderedPageBreak/>
              <w:t>太初有道</w:t>
            </w:r>
          </w:p>
        </w:tc>
        <w:tc>
          <w:tcPr>
            <w:tcW w:w="3540" w:type="dxa"/>
          </w:tcPr>
          <w:p w:rsidR="00B422EC" w:rsidRPr="009F0E07" w:rsidRDefault="00B422EC" w:rsidP="00B422EC">
            <w:pPr>
              <w:pStyle w:val="NormalWeb"/>
              <w:rPr>
                <w:rFonts w:ascii="SimSun" w:hAnsi="SimSun"/>
                <w:color w:val="000000"/>
              </w:rPr>
            </w:pPr>
            <w:r w:rsidRPr="009F0E07">
              <w:rPr>
                <w:rFonts w:ascii="SimSun" w:hAnsi="SimSun" w:hint="eastAsia"/>
                <w:color w:val="000000"/>
              </w:rPr>
              <w:t>太初有什么</w:t>
            </w: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color w:val="000000"/>
              </w:rPr>
            </w:pPr>
            <w:r w:rsidRPr="009F0E07">
              <w:rPr>
                <w:rFonts w:ascii="SimSun" w:hAnsi="SimSun" w:hint="eastAsia"/>
                <w:color w:val="000000"/>
              </w:rPr>
              <w:t>道就是神</w:t>
            </w:r>
          </w:p>
        </w:tc>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永恒的生命和上帝在一起</w:t>
            </w: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道就是生命</w:t>
            </w:r>
          </w:p>
        </w:tc>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生命的道</w:t>
            </w: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生命是人类之光</w:t>
            </w:r>
          </w:p>
        </w:tc>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上帝是光</w:t>
            </w: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黑暗中的光</w:t>
            </w:r>
          </w:p>
        </w:tc>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在他内没有黑暗</w:t>
            </w: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道变成肉身</w:t>
            </w:r>
          </w:p>
        </w:tc>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有了生命</w:t>
            </w: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在我们之间</w:t>
            </w:r>
          </w:p>
        </w:tc>
        <w:tc>
          <w:tcPr>
            <w:tcW w:w="0" w:type="auto"/>
            <w:vAlign w:val="center"/>
          </w:tcPr>
          <w:p w:rsidR="00B422EC" w:rsidRPr="009F0E07" w:rsidRDefault="00B422EC" w:rsidP="00B422EC">
            <w:pPr>
              <w:pStyle w:val="NormalWeb"/>
              <w:rPr>
                <w:rFonts w:ascii="SimSun" w:hAnsi="SimSun"/>
                <w:color w:val="000000"/>
              </w:rPr>
            </w:pP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向我们显现</w:t>
            </w:r>
          </w:p>
        </w:tc>
        <w:tc>
          <w:tcPr>
            <w:tcW w:w="0" w:type="auto"/>
            <w:vAlign w:val="center"/>
          </w:tcPr>
          <w:p w:rsidR="00B422EC" w:rsidRPr="009F0E07" w:rsidRDefault="00B422EC" w:rsidP="00B422EC">
            <w:pPr>
              <w:pStyle w:val="NormalWeb"/>
              <w:rPr>
                <w:rFonts w:ascii="SimSun" w:hAnsi="SimSun"/>
                <w:color w:val="000000"/>
              </w:rPr>
            </w:pP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我们看到了他的荣耀</w:t>
            </w:r>
          </w:p>
        </w:tc>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我们看到了什么</w:t>
            </w: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color w:val="000000"/>
              </w:rPr>
            </w:pPr>
            <w:r w:rsidRPr="009F0E07">
              <w:rPr>
                <w:rStyle w:val="apple-style-span"/>
                <w:rFonts w:ascii="SimSun" w:hAnsi="SimSun"/>
                <w:color w:val="000000"/>
              </w:rPr>
              <w:t>我 們 都 領 受 了豐 滿 的 恩 典</w:t>
            </w:r>
          </w:p>
        </w:tc>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我们的团契</w:t>
            </w: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通过耶稣</w:t>
            </w:r>
          </w:p>
        </w:tc>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父和子</w:t>
            </w:r>
          </w:p>
        </w:tc>
      </w:tr>
      <w:tr w:rsidR="00B422EC" w:rsidRPr="009F0E07" w:rsidTr="00B422EC">
        <w:trPr>
          <w:tblCellSpacing w:w="48" w:type="dxa"/>
          <w:jc w:val="center"/>
        </w:trPr>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唯一的子</w:t>
            </w:r>
          </w:p>
        </w:tc>
        <w:tc>
          <w:tcPr>
            <w:tcW w:w="3540" w:type="dxa"/>
          </w:tcPr>
          <w:p w:rsidR="00B422EC" w:rsidRPr="009F0E07" w:rsidRDefault="00B422EC" w:rsidP="00B422EC">
            <w:pPr>
              <w:pStyle w:val="NormalWeb"/>
              <w:rPr>
                <w:rFonts w:ascii="SimSun" w:hAnsi="SimSun" w:hint="eastAsia"/>
                <w:color w:val="000000"/>
              </w:rPr>
            </w:pPr>
            <w:r w:rsidRPr="009F0E07">
              <w:rPr>
                <w:rFonts w:ascii="SimSun" w:hAnsi="SimSun" w:hint="eastAsia"/>
                <w:color w:val="000000"/>
              </w:rPr>
              <w:t>耶稣基督</w:t>
            </w:r>
          </w:p>
        </w:tc>
      </w:tr>
    </w:tbl>
    <w:p w:rsidR="00B422EC" w:rsidRPr="009F0E07" w:rsidRDefault="00B422EC" w:rsidP="00B422EC">
      <w:pPr>
        <w:pStyle w:val="NormalWeb"/>
        <w:rPr>
          <w:rFonts w:ascii="SimSun" w:hAnsi="SimSun" w:hint="eastAsia"/>
          <w:color w:val="000000"/>
        </w:rPr>
      </w:pPr>
    </w:p>
    <w:p w:rsidR="00B422EC" w:rsidRDefault="00B422EC" w:rsidP="00B422EC">
      <w:pPr>
        <w:pStyle w:val="NormalWeb"/>
        <w:rPr>
          <w:lang w:eastAsia="zh-CN"/>
        </w:rPr>
      </w:pPr>
      <w:r w:rsidRPr="009F0E07">
        <w:rPr>
          <w:rFonts w:ascii="SimSun" w:hAnsi="SimSun" w:hint="eastAsia"/>
          <w:color w:val="000000"/>
          <w:lang w:eastAsia="zh-CN"/>
        </w:rPr>
        <w:t>你会注意到</w:t>
      </w:r>
      <w:r w:rsidRPr="009F0E07">
        <w:rPr>
          <w:rStyle w:val="apple-style-span"/>
          <w:rFonts w:ascii="SimSun" w:hAnsi="SimSun" w:hint="eastAsia"/>
          <w:color w:val="000000"/>
          <w:lang w:eastAsia="zh-CN"/>
        </w:rPr>
        <w:t>约翰一书</w:t>
      </w:r>
      <w:r w:rsidRPr="009F0E07">
        <w:rPr>
          <w:rFonts w:ascii="SimSun" w:hAnsi="SimSun" w:hint="eastAsia"/>
          <w:color w:val="000000"/>
          <w:lang w:eastAsia="zh-CN"/>
        </w:rPr>
        <w:t>的生活，耶稣生活，是由父亲住在天堂的生活类型。这个道成了肉身的意思（约翰福音1:14），这是揭示耶稣生命和死亡给我们。所以，这个道成为肉身与与前世以实体的形式存在于天后来降临地球无关，耶稣和玛丽正在诞生。这很可能是约翰福音开场白和他的书信序幕之间存在明显的联系，因为他是纠正福音序幕一种误解，</w:t>
      </w:r>
      <w:r w:rsidRPr="009F0E07">
        <w:rPr>
          <w:rStyle w:val="apple-style-span"/>
          <w:rFonts w:ascii="SimSun" w:hAnsi="SimSun" w:hint="eastAsia"/>
          <w:color w:val="000000"/>
          <w:lang w:eastAsia="zh-CN"/>
        </w:rPr>
        <w:t>约翰一书</w:t>
      </w:r>
      <w:r w:rsidRPr="009F0E07">
        <w:rPr>
          <w:rFonts w:ascii="SimSun" w:hAnsi="SimSun" w:hint="eastAsia"/>
          <w:color w:val="000000"/>
          <w:lang w:eastAsia="zh-CN"/>
        </w:rPr>
        <w:t>1:2</w:t>
      </w:r>
      <w:r w:rsidRPr="009F0E07">
        <w:rPr>
          <w:rStyle w:val="apple-style-span"/>
          <w:rFonts w:ascii="SimSun" w:hAnsi="SimSun" w:hint="eastAsia"/>
          <w:color w:val="000000"/>
          <w:lang w:eastAsia="zh-CN"/>
        </w:rPr>
        <w:t>这生命已经显现出来，我们也看见过，现在又作见证，将原与父同在，且显现与我们那永远的生命，传给你们</w:t>
      </w:r>
      <w:r w:rsidRPr="009F0E07">
        <w:rPr>
          <w:rFonts w:ascii="SimSun" w:hAnsi="SimSun" w:hint="eastAsia"/>
          <w:color w:val="000000"/>
          <w:lang w:eastAsia="zh-CN"/>
        </w:rPr>
        <w:t>，这是客观的“永生”，这是与父亲，约翰处理的正是这道以主耶稣形式成了肉身。这也许是，约翰早期警告三位一体者，那些否认耶稣成了肉身，实际上是基督的敌对者。</w:t>
      </w:r>
      <w:r>
        <w:pict>
          <v:rect id="_x0000_i1042" style="width:0;height:1.5pt" o:hralign="center" o:hrstd="t" o:hr="t" fillcolor="#9d9da1" stroked="f"/>
        </w:pict>
      </w:r>
    </w:p>
    <w:p w:rsidR="00B422EC" w:rsidRPr="00681D3A" w:rsidRDefault="00B422EC" w:rsidP="008C13E5">
      <w:pPr>
        <w:pStyle w:val="NormalWeb"/>
        <w:spacing w:after="0" w:afterAutospacing="0"/>
      </w:pPr>
      <w:r w:rsidRPr="00681D3A">
        <w:rPr>
          <w:rStyle w:val="Strong"/>
        </w:rPr>
        <w:lastRenderedPageBreak/>
        <w:t>Notes</w:t>
      </w:r>
    </w:p>
    <w:p w:rsidR="00B422EC" w:rsidRPr="00681D3A" w:rsidRDefault="00B422EC" w:rsidP="008C13E5">
      <w:pPr>
        <w:pStyle w:val="NormalWeb"/>
        <w:spacing w:after="0" w:afterAutospacing="0"/>
      </w:pPr>
      <w:r w:rsidRPr="00681D3A">
        <w:t xml:space="preserve">(1) G.B. Caird, </w:t>
      </w:r>
      <w:r w:rsidRPr="00681D3A">
        <w:rPr>
          <w:rStyle w:val="Emphasis"/>
        </w:rPr>
        <w:t>Christ For Us Today</w:t>
      </w:r>
      <w:r w:rsidRPr="00681D3A">
        <w:t xml:space="preserve"> (London: SCM, 1968) p. 79.</w:t>
      </w:r>
    </w:p>
    <w:p w:rsidR="00B422EC" w:rsidRPr="00681D3A" w:rsidRDefault="00B422EC" w:rsidP="008C13E5">
      <w:pPr>
        <w:pStyle w:val="NormalWeb"/>
        <w:spacing w:after="0" w:afterAutospacing="0"/>
      </w:pPr>
      <w:r w:rsidRPr="00681D3A">
        <w:t xml:space="preserve">(2) Oscar Cullmann, </w:t>
      </w:r>
      <w:r w:rsidRPr="00681D3A">
        <w:rPr>
          <w:rStyle w:val="Emphasis"/>
        </w:rPr>
        <w:t>The Christology Of The New Testament</w:t>
      </w:r>
      <w:r w:rsidRPr="00681D3A">
        <w:t xml:space="preserve"> (London: SCM, 1971) p. 261.</w:t>
      </w:r>
    </w:p>
    <w:p w:rsidR="00B422EC" w:rsidRPr="00681D3A" w:rsidRDefault="00B422EC" w:rsidP="008C13E5">
      <w:pPr>
        <w:pStyle w:val="NormalWeb"/>
        <w:spacing w:after="0" w:afterAutospacing="0"/>
      </w:pPr>
      <w:r w:rsidRPr="00681D3A">
        <w:t xml:space="preserve">(3) Raymond Brown, </w:t>
      </w:r>
      <w:r w:rsidRPr="00681D3A">
        <w:rPr>
          <w:rStyle w:val="Emphasis"/>
        </w:rPr>
        <w:t>The Epistles of John</w:t>
      </w:r>
      <w:r w:rsidRPr="00681D3A">
        <w:t xml:space="preserve"> (Garden City: Doubleday, 1982) p. 164.</w:t>
      </w:r>
    </w:p>
    <w:p w:rsidR="00B422EC" w:rsidRPr="00681D3A" w:rsidRDefault="00B422EC" w:rsidP="008C13E5">
      <w:pPr>
        <w:pStyle w:val="NormalWeb"/>
        <w:spacing w:after="0" w:afterAutospacing="0"/>
      </w:pPr>
      <w:r w:rsidRPr="00681D3A">
        <w:t xml:space="preserve">(4) C.H. Dodd, </w:t>
      </w:r>
      <w:r w:rsidRPr="00681D3A">
        <w:rPr>
          <w:rStyle w:val="Emphasis"/>
        </w:rPr>
        <w:t>The Interpretation Of The Fourth Gospel</w:t>
      </w:r>
      <w:r w:rsidRPr="00681D3A">
        <w:t xml:space="preserve"> (Cambridge: C.U.P., 1960) p. 264. </w:t>
      </w:r>
    </w:p>
    <w:p w:rsidR="00B422EC" w:rsidRDefault="00B422EC" w:rsidP="008C13E5">
      <w:pPr>
        <w:pStyle w:val="NormalWeb"/>
        <w:spacing w:after="0" w:afterAutospacing="0"/>
      </w:pPr>
      <w:r w:rsidRPr="00681D3A">
        <w:t xml:space="preserve">(5) </w:t>
      </w:r>
      <w:r w:rsidRPr="00681D3A">
        <w:rPr>
          <w:rStyle w:val="Emphasis"/>
        </w:rPr>
        <w:t>The Community of the Beloved Disciple</w:t>
      </w:r>
      <w:r w:rsidRPr="00681D3A">
        <w:t xml:space="preserve"> (New York: Paulist, 1979) and in his </w:t>
      </w:r>
      <w:r w:rsidRPr="00681D3A">
        <w:rPr>
          <w:rStyle w:val="Emphasis"/>
        </w:rPr>
        <w:t>The Epistles of John</w:t>
      </w:r>
      <w:r w:rsidRPr="00681D3A">
        <w:t xml:space="preserve"> (Garden City: Doubleday, 1982). These are lengthy and at times difficult reads, and I can't agree with all the conclusions, yet I'd heartily recommend them to serious Bible students. One pleasing feature of his writings is his frequent admission that trinitarian theology is an </w:t>
      </w:r>
      <w:r w:rsidRPr="00681D3A">
        <w:rPr>
          <w:i/>
        </w:rPr>
        <w:t>interpretation</w:t>
      </w:r>
      <w:r w:rsidRPr="00681D3A">
        <w:t xml:space="preserve"> of what the NT writers, especially John, actually wrote- and they themselves didn’t have the trinity in mind when they wrote as they did. He comments on the hymn of Phil. 2 about Christ taking the “form of God”: “Many scholars today doubt that “being in the form of God” and “accepting the form of a servant” refers to incarnation” [</w:t>
      </w:r>
      <w:r w:rsidRPr="00681D3A">
        <w:rPr>
          <w:rStyle w:val="Emphasis"/>
        </w:rPr>
        <w:t>The Community Of The Beloved Disciple</w:t>
      </w:r>
      <w:r w:rsidRPr="00681D3A">
        <w:t xml:space="preserve"> p. 46].</w:t>
      </w:r>
    </w:p>
    <w:p w:rsidR="008C13E5" w:rsidRPr="00681D3A" w:rsidRDefault="008C13E5" w:rsidP="008C13E5">
      <w:pPr>
        <w:pStyle w:val="NormalWeb"/>
        <w:spacing w:after="0" w:afterAutospacing="0"/>
      </w:pPr>
    </w:p>
    <w:p w:rsidR="00B422EC" w:rsidRPr="00AE6027" w:rsidRDefault="00B422EC" w:rsidP="00B422EC">
      <w:pPr>
        <w:pStyle w:val="NormalWeb"/>
        <w:jc w:val="center"/>
        <w:rPr>
          <w:rFonts w:ascii="SimSun" w:hAnsi="SimSun"/>
          <w:b/>
          <w:sz w:val="36"/>
          <w:szCs w:val="36"/>
          <w:lang w:eastAsia="zh-CN"/>
        </w:rPr>
      </w:pPr>
      <w:r w:rsidRPr="00AE6027">
        <w:rPr>
          <w:rFonts w:ascii="SimSun" w:hAnsi="SimSun"/>
          <w:b/>
          <w:sz w:val="36"/>
          <w:szCs w:val="36"/>
          <w:lang w:eastAsia="zh-CN"/>
        </w:rPr>
        <w:t>2-2 "</w:t>
      </w:r>
      <w:r w:rsidRPr="00AE6027">
        <w:rPr>
          <w:rStyle w:val="apple-style-span"/>
          <w:rFonts w:ascii="SimSun" w:hAnsi="SimSun"/>
          <w:b/>
          <w:color w:val="000000"/>
          <w:sz w:val="36"/>
          <w:szCs w:val="36"/>
          <w:lang w:eastAsia="zh-CN"/>
        </w:rPr>
        <w:t>道與神同在</w:t>
      </w:r>
      <w:r w:rsidRPr="00AE6027">
        <w:rPr>
          <w:rFonts w:ascii="SimSun" w:hAnsi="SimSun"/>
          <w:b/>
          <w:sz w:val="36"/>
          <w:szCs w:val="36"/>
          <w:lang w:eastAsia="zh-CN"/>
        </w:rPr>
        <w:t>"</w:t>
      </w:r>
    </w:p>
    <w:p w:rsidR="00B422EC" w:rsidRPr="00CE3508" w:rsidRDefault="00B422EC" w:rsidP="00B422EC">
      <w:pPr>
        <w:pStyle w:val="NormalWeb"/>
        <w:rPr>
          <w:rFonts w:ascii="SimSun" w:hAnsi="SimSun" w:hint="eastAsia"/>
          <w:lang w:eastAsia="zh-CN"/>
        </w:rPr>
      </w:pPr>
      <w:r w:rsidRPr="00CE3508">
        <w:rPr>
          <w:rFonts w:ascii="SimSun" w:hAnsi="SimSun" w:hint="eastAsia"/>
          <w:lang w:eastAsia="zh-CN"/>
        </w:rPr>
        <w:t>希伯来文关于和的意思可以作为</w:t>
      </w:r>
      <w:r w:rsidRPr="00CE3508">
        <w:rPr>
          <w:rStyle w:val="apple-style-span"/>
          <w:rFonts w:ascii="SimSun" w:hAnsi="SimSun"/>
          <w:color w:val="000000"/>
          <w:lang w:eastAsia="zh-CN"/>
        </w:rPr>
        <w:t>在面 前</w:t>
      </w:r>
      <w:r w:rsidRPr="00CE3508">
        <w:rPr>
          <w:rFonts w:ascii="SimSun" w:hAnsi="SimSun" w:hint="eastAsia"/>
          <w:lang w:eastAsia="zh-CN"/>
        </w:rPr>
        <w:t>。</w:t>
      </w:r>
      <w:r w:rsidRPr="00CE3508">
        <w:rPr>
          <w:rStyle w:val="apple-style-span"/>
          <w:rFonts w:ascii="SimSun" w:hAnsi="SimSun"/>
          <w:color w:val="000000"/>
          <w:lang w:eastAsia="zh-CN"/>
        </w:rPr>
        <w:t>列 王 記 下</w:t>
      </w:r>
      <w:r w:rsidRPr="00CE3508">
        <w:rPr>
          <w:rFonts w:ascii="SimSun" w:hAnsi="SimSun" w:hint="eastAsia"/>
          <w:lang w:eastAsia="zh-CN"/>
        </w:rPr>
        <w:t>5:1,2</w:t>
      </w:r>
      <w:r w:rsidRPr="00CE3508">
        <w:rPr>
          <w:rStyle w:val="apple-style-span"/>
          <w:rFonts w:ascii="SimSun" w:hAnsi="SimSun" w:hint="eastAsia"/>
          <w:color w:val="000000"/>
          <w:lang w:eastAsia="zh-CN"/>
        </w:rPr>
        <w:t>亚兰王的元帅乃缦、在他主人面前为尊为大、因耶和华曾借他使亚兰人得胜．他又是大能的勇士、 只是长了大麻疯。先前亚兰人成群的出去、从以色列国掳了一个小女子．这女子 就服事乃缦的妻 。</w:t>
      </w:r>
      <w:r w:rsidRPr="00CE3508">
        <w:rPr>
          <w:rFonts w:ascii="SimSun" w:hAnsi="SimSun" w:hint="eastAsia"/>
          <w:lang w:eastAsia="zh-CN"/>
        </w:rPr>
        <w:t>使用了“</w:t>
      </w:r>
      <w:r w:rsidRPr="00CE3508">
        <w:rPr>
          <w:rStyle w:val="apple-style-span"/>
          <w:rFonts w:ascii="SimSun" w:hAnsi="SimSun"/>
          <w:color w:val="000000"/>
          <w:lang w:eastAsia="zh-CN"/>
        </w:rPr>
        <w:t>在面前</w:t>
      </w:r>
      <w:r w:rsidRPr="00CE3508">
        <w:rPr>
          <w:rFonts w:ascii="SimSun" w:hAnsi="SimSun" w:hint="eastAsia"/>
          <w:lang w:eastAsia="zh-CN"/>
        </w:rPr>
        <w:t>”这个翻译。当我们读到和这个词总是</w:t>
      </w:r>
      <w:r w:rsidRPr="00CE3508">
        <w:rPr>
          <w:rStyle w:val="apple-style-span"/>
          <w:rFonts w:ascii="SimSun" w:hAnsi="SimSun"/>
          <w:color w:val="000000"/>
          <w:lang w:eastAsia="zh-CN"/>
        </w:rPr>
        <w:t>因</w:t>
      </w:r>
      <w:r w:rsidRPr="00CE3508">
        <w:rPr>
          <w:rFonts w:ascii="SimSun" w:hAnsi="SimSun" w:hint="eastAsia"/>
          <w:lang w:eastAsia="zh-CN"/>
        </w:rPr>
        <w:t>上帝，在上帝面前，他的视野。这样抽象的观念，神肯定是有子的想法一直在他面前的，这是在他</w:t>
      </w:r>
      <w:r w:rsidRPr="00CE3508">
        <w:rPr>
          <w:rStyle w:val="apple-style-span"/>
          <w:rFonts w:ascii="SimSun" w:hAnsi="SimSun"/>
          <w:color w:val="000000"/>
          <w:lang w:eastAsia="zh-CN"/>
        </w:rPr>
        <w:t>在面 前</w:t>
      </w:r>
      <w:r w:rsidRPr="00CE3508">
        <w:rPr>
          <w:rFonts w:ascii="SimSun" w:hAnsi="SimSun" w:hint="eastAsia"/>
          <w:lang w:eastAsia="zh-CN"/>
        </w:rPr>
        <w:t>/视野。</w:t>
      </w:r>
    </w:p>
    <w:p w:rsidR="00B422EC" w:rsidRPr="00AE6027" w:rsidRDefault="00B422EC" w:rsidP="00B422EC">
      <w:pPr>
        <w:pStyle w:val="NormalWeb"/>
        <w:rPr>
          <w:rFonts w:hint="eastAsia"/>
          <w:b/>
        </w:rPr>
      </w:pPr>
      <w:r w:rsidRPr="00AE6027">
        <w:rPr>
          <w:rFonts w:ascii="MS Mincho" w:eastAsia="MS Mincho" w:hAnsi="MS Mincho" w:cs="MS Mincho" w:hint="eastAsia"/>
          <w:b/>
        </w:rPr>
        <w:t>箴言中的智慧</w:t>
      </w:r>
    </w:p>
    <w:p w:rsidR="00B422EC" w:rsidRPr="00CE3508" w:rsidRDefault="00B422EC" w:rsidP="00B422EC">
      <w:pPr>
        <w:pStyle w:val="NormalWeb"/>
        <w:rPr>
          <w:rFonts w:ascii="SimSun" w:hAnsi="SimSun" w:hint="eastAsia"/>
          <w:color w:val="000000"/>
          <w:lang w:eastAsia="zh-CN"/>
        </w:rPr>
      </w:pPr>
      <w:r w:rsidRPr="00CE3508">
        <w:rPr>
          <w:rStyle w:val="apple-style-span"/>
          <w:rFonts w:ascii="SimSun" w:hAnsi="SimSun"/>
          <w:color w:val="000000"/>
        </w:rPr>
        <w:t>約 翰 福 音</w:t>
      </w:r>
      <w:r w:rsidRPr="00CE3508">
        <w:rPr>
          <w:rStyle w:val="apple-style-span"/>
          <w:rFonts w:ascii="SimSun" w:hAnsi="SimSun" w:hint="eastAsia"/>
          <w:color w:val="000000"/>
        </w:rPr>
        <w:t>1</w:t>
      </w:r>
      <w:r w:rsidRPr="00CE3508">
        <w:rPr>
          <w:rFonts w:ascii="SimSun" w:hAnsi="SimSun" w:hint="eastAsia"/>
          <w:color w:val="000000"/>
        </w:rPr>
        <w:t>基本的想法在箴言8多次重复。</w:t>
      </w:r>
      <w:r w:rsidRPr="00CE3508">
        <w:rPr>
          <w:rStyle w:val="apple-style-span"/>
          <w:rFonts w:ascii="SimSun" w:hAnsi="SimSun" w:hint="eastAsia"/>
          <w:color w:val="000000"/>
          <w:lang w:eastAsia="zh-CN"/>
        </w:rPr>
        <w:t>我 的 口 要 发 出 真 理 ．我 的 嘴 憎 恶 邪 恶</w:t>
      </w:r>
      <w:r w:rsidRPr="00CE3508">
        <w:rPr>
          <w:rFonts w:ascii="SimSun" w:hAnsi="SimSun" w:hint="eastAsia"/>
          <w:color w:val="000000"/>
          <w:lang w:eastAsia="zh-CN"/>
        </w:rPr>
        <w:t>。初有一个道是父的意图。他心目中要有一个子不是在最后一分钟想到的，作为某种权宜之计，以应付人类罪的问题，但一世纪的评论者和一些虚假的传教者却这样认为。事实上，它们不会过分地说约翰脑海里实际上箴言8在开始谈到父与道。</w:t>
      </w:r>
    </w:p>
    <w:p w:rsidR="00B422EC" w:rsidRPr="00CE3508" w:rsidRDefault="00B422EC" w:rsidP="00B422EC">
      <w:pPr>
        <w:pStyle w:val="NormalWeb"/>
        <w:rPr>
          <w:rFonts w:ascii="SimSun" w:hAnsi="SimSun" w:hint="eastAsia"/>
          <w:color w:val="000000"/>
          <w:lang w:eastAsia="zh-CN"/>
        </w:rPr>
      </w:pPr>
      <w:r w:rsidRPr="00CE3508">
        <w:rPr>
          <w:rFonts w:ascii="SimSun" w:hAnsi="SimSun" w:hint="eastAsia"/>
          <w:color w:val="000000"/>
          <w:lang w:eastAsia="zh-CN"/>
        </w:rPr>
        <w:lastRenderedPageBreak/>
        <w:t>箴言8:22-31（ASV的）说：从亘古、从太初、未有世界以前、我已被立，没有深渊、没有大水的泉源、我已生出，大山未曾奠定、小山未有之先、我已生出，耶和华还没有创造大地、和田野、并世上的土质、我已生出，他立高天、我在那里．他在渊面的周围、划出圆圈，上使穹苍坚硬、下使渊源稳固，为沧海定出界限、使水不越过他的命令、立定大地的根基，那时、我在他那里为工师、 日日为他所喜爱、常常在他面前踊跃，踊跃在他为人预备可住之地、也喜悦住在世人之间。</w:t>
      </w:r>
    </w:p>
    <w:p w:rsidR="00B422EC" w:rsidRPr="00CE3508" w:rsidRDefault="00B422EC" w:rsidP="00B422EC">
      <w:pPr>
        <w:pStyle w:val="NormalWeb"/>
        <w:rPr>
          <w:rFonts w:ascii="SimSun" w:hAnsi="SimSun" w:hint="eastAsia"/>
          <w:color w:val="000000"/>
          <w:lang w:eastAsia="zh-CN"/>
        </w:rPr>
      </w:pPr>
      <w:r w:rsidRPr="00CE3508">
        <w:rPr>
          <w:rFonts w:ascii="SimSun" w:hAnsi="SimSun" w:hint="eastAsia"/>
          <w:color w:val="000000"/>
          <w:lang w:eastAsia="zh-CN"/>
        </w:rPr>
        <w:t>关键的问题是，是否“箴言智慧”其实是主耶稣本人。在简短的一瞥可以看出箴言表明智慧是一个女人的化身。智慧箴言站在门口，并邀请男性来听她的。</w:t>
      </w:r>
      <w:r w:rsidRPr="00CE3508">
        <w:rPr>
          <w:rStyle w:val="apple-style-span"/>
          <w:rFonts w:ascii="SimSun" w:hAnsi="SimSun" w:hint="eastAsia"/>
          <w:color w:val="000000"/>
          <w:lang w:eastAsia="zh-CN"/>
        </w:rPr>
        <w:t>我智慧以灵明为居所、 又寻得知识和谋略（箴言8:12）智慧岂不呼叫、 聪明岂不发声。他在道旁高处的顶上、 在十字路口站立。在城门旁、 在城门口、 在城门洞、 大声说（箴言8:1-3）</w:t>
      </w:r>
      <w:r w:rsidRPr="00CE3508">
        <w:rPr>
          <w:rFonts w:ascii="SimSun" w:hAnsi="SimSun" w:hint="eastAsia"/>
          <w:color w:val="000000"/>
          <w:lang w:eastAsia="zh-CN"/>
        </w:rPr>
        <w:t xml:space="preserve">。这些东西都不是字面的意思，“智慧”是用了拟人的手法。上帝“拥有”智慧，但希伯来文翻译成“拥有”是表示很强的'创造'。当神开始了他的“方式”，他有原则和宗旨。这是约翰评论说谚语8解释，父亲的主要目的是总结所有他儿子的的缩影，箴言8:24,25没有深渊、没有大水的泉源、我已生出。大山未曾奠定、小山未有之先、我已生出。形容智慧为世之初由神带来。同样，上帝孕育了一个计划。即使我们与耶稣等同的智慧，他仍然创造/耶稣，这与三位一体所认为的耶稣没有被创造，而是前世存在是不同的。那时、我在他那里为工师、日日为他所喜爱、常常在他面前踊跃（箴言8:30）这种“智慧”最重要的是集中体现在上帝的儿子。但受造之物仍然指望脱离败坏的辖制、 得享神儿女自由的荣耀。我们知道一切受造之物、一同叹息劳苦、直到如今。不但如此、就是我们这有圣灵初结果子的、 也是自己心里叹息、等候得着儿子的名分、乃是我们的身体得赎。只是所见的盼望不 是盼望 ．谁还盼望他所见的呢 。（罗马书8:21-24）。也许这就是为什么我们感觉到神的儿子与他周围的自然与创造物非常和平相处，并可能因此毫不费力地从鸟类，鲜花和他身边的云朵提取深刻的教训。那时、 我在他那里为工师、 日日为他所喜爱、 </w:t>
      </w:r>
      <w:r w:rsidRPr="00CE3508">
        <w:rPr>
          <w:rFonts w:ascii="SimSun" w:hAnsi="SimSun" w:hint="eastAsia"/>
          <w:color w:val="000000"/>
          <w:lang w:eastAsia="zh-CN"/>
        </w:rPr>
        <w:lastRenderedPageBreak/>
        <w:t>常常在他面前踊跃、（箴言8:30）这种想法也体现在约翰福音1:1：“</w:t>
      </w:r>
      <w:r w:rsidRPr="00CE3508">
        <w:rPr>
          <w:rStyle w:val="apple-style-span"/>
          <w:rFonts w:ascii="SimSun" w:hAnsi="SimSun"/>
          <w:color w:val="000000"/>
          <w:lang w:eastAsia="zh-CN"/>
        </w:rPr>
        <w:t>太初有道 、 道與神同在、道就是神</w:t>
      </w:r>
      <w:r w:rsidRPr="00CE3508">
        <w:rPr>
          <w:rStyle w:val="apple-converted-space"/>
          <w:rFonts w:ascii="SimSun" w:hAnsi="SimSun"/>
          <w:color w:val="000000"/>
          <w:lang w:eastAsia="zh-CN"/>
        </w:rPr>
        <w:t> </w:t>
      </w:r>
      <w:r w:rsidRPr="00CE3508">
        <w:rPr>
          <w:rFonts w:ascii="SimSun" w:hAnsi="SimSun" w:hint="eastAsia"/>
          <w:color w:val="000000"/>
          <w:lang w:eastAsia="zh-CN"/>
        </w:rPr>
        <w:t>。这道就是“箴言智慧”。</w:t>
      </w:r>
    </w:p>
    <w:p w:rsidR="00B422EC" w:rsidRDefault="00B422EC" w:rsidP="00B422EC">
      <w:pPr>
        <w:pStyle w:val="NormalWeb"/>
        <w:rPr>
          <w:lang w:eastAsia="zh-CN"/>
        </w:rPr>
      </w:pPr>
      <w:r w:rsidRPr="00CE3508">
        <w:rPr>
          <w:rFonts w:ascii="SimSun" w:hAnsi="SimSun" w:hint="eastAsia"/>
          <w:color w:val="000000"/>
          <w:lang w:eastAsia="zh-CN"/>
        </w:rPr>
        <w:t>我们已经阐明了约翰福音以旧约中上帝的道开始，上帝的道在主耶稣变成肉身。但实际上在整个福音中都贯穿着这一主题。他不断指的事是犹太人的律法同样适用于耶稣。例子包括面包/甘露和水，光。设想摩西认为律法为“光，照亮到世上来的每个人” 。而这正是</w:t>
      </w:r>
      <w:r w:rsidRPr="00CE3508">
        <w:rPr>
          <w:rStyle w:val="apple-style-span"/>
          <w:rFonts w:ascii="SimSun" w:hAnsi="SimSun"/>
          <w:color w:val="000000"/>
          <w:lang w:eastAsia="zh-CN"/>
        </w:rPr>
        <w:t>約 翰 福 音</w:t>
      </w:r>
      <w:r w:rsidRPr="00CE3508">
        <w:rPr>
          <w:rFonts w:ascii="SimSun" w:hAnsi="SimSun" w:hint="eastAsia"/>
          <w:color w:val="000000"/>
          <w:lang w:eastAsia="zh-CN"/>
        </w:rPr>
        <w:t>1:9描述耶稣的，</w:t>
      </w:r>
      <w:r w:rsidRPr="00CE3508">
        <w:rPr>
          <w:rStyle w:val="apple-style-span"/>
          <w:rFonts w:ascii="SimSun" w:hAnsi="SimSun"/>
          <w:color w:val="000000"/>
          <w:lang w:eastAsia="zh-CN"/>
        </w:rPr>
        <w:t>那光是真光 、 照亮一切生在世上的人 。</w:t>
      </w:r>
      <w:r w:rsidRPr="00CE3508">
        <w:rPr>
          <w:rFonts w:ascii="SimSun" w:hAnsi="SimSun" w:hint="eastAsia"/>
          <w:color w:val="000000"/>
          <w:lang w:eastAsia="zh-CN"/>
        </w:rPr>
        <w:t>考虑到这一点，有趣的发现几乎所有约翰福音序幕暗指犹太作家所说的“智慧神”，特别是在箴言</w:t>
      </w:r>
      <w:r w:rsidRPr="00CE3508">
        <w:rPr>
          <w:rStyle w:val="apple-style-span"/>
          <w:rFonts w:ascii="SimSun" w:hAnsi="SimSun"/>
          <w:bCs/>
          <w:color w:val="000000"/>
          <w:lang w:eastAsia="zh-CN"/>
        </w:rPr>
        <w:t>傳 道 書</w:t>
      </w:r>
      <w:r w:rsidRPr="00CE3508">
        <w:rPr>
          <w:rFonts w:ascii="SimSun" w:hAnsi="SimSun" w:hint="eastAsia"/>
          <w:color w:val="000000"/>
          <w:lang w:eastAsia="zh-CN"/>
        </w:rPr>
        <w:t>著作中指所罗门的“智慧”（1）。例如，约翰福音1:14道成了肉身、住在我们中间、充充满满的有恩典有真理。我们也见过他的荣光、正是父独生子的荣光。由于以色列住在旷野帐篷里，神也来了和他们住在帐篷里，所以称之为所谓的帐幕。当时的想法是，上帝不会远离他们，他选择了来，并像他们一样，他们住在帐篷里，所以他也住在帐篷里。他没有建立一个巨大的房子或住在宫殿，因为那不是他的生活。这指出着主耶稣真正的人性;为人类造更好帐篷。</w:t>
      </w:r>
      <w:r w:rsidRPr="00CE3508">
        <w:rPr>
          <w:rStyle w:val="apple-style-span"/>
          <w:rFonts w:ascii="SimSun" w:hAnsi="SimSun"/>
          <w:color w:val="000000"/>
          <w:lang w:eastAsia="zh-CN"/>
        </w:rPr>
        <w:t>哥林多後書</w:t>
      </w:r>
      <w:r w:rsidRPr="00CE3508">
        <w:rPr>
          <w:rFonts w:ascii="SimSun" w:hAnsi="SimSun" w:hint="eastAsia"/>
          <w:color w:val="000000"/>
          <w:lang w:eastAsia="zh-CN"/>
        </w:rPr>
        <w:t>5:1</w:t>
      </w:r>
      <w:r w:rsidRPr="00CE3508">
        <w:rPr>
          <w:rStyle w:val="apple-style-span"/>
          <w:rFonts w:ascii="SimSun" w:hAnsi="SimSun"/>
          <w:color w:val="000000"/>
          <w:lang w:eastAsia="zh-CN"/>
        </w:rPr>
        <w:t>我們原知道、我們這地上的帳棚若拆毀了、必得神所造 、 不 是人手所造、在天上永存的房屋</w:t>
      </w:r>
      <w:r>
        <w:rPr>
          <w:rFonts w:ascii="SimSun" w:hAnsi="SimSun" w:hint="eastAsia"/>
          <w:color w:val="000000"/>
          <w:lang w:eastAsia="zh-CN"/>
        </w:rPr>
        <w:t>。因此</w:t>
      </w:r>
      <w:r w:rsidRPr="00CE3508">
        <w:rPr>
          <w:rFonts w:ascii="SimSun" w:hAnsi="SimSun" w:hint="eastAsia"/>
          <w:color w:val="000000"/>
          <w:lang w:eastAsia="zh-CN"/>
        </w:rPr>
        <w:t>不是证明耶稣是上帝'，整个约翰福音序幕实际证明并非如此。前世存在是犹太人应用于律法和智慧，所以当约翰表明，最终智慧/托拉/道，从一开始就已经完成并被耶稣所取代，但犹太人会引用'前世存在的语言证明他们的观点。作为一个例子，说的米示拿（犹太教弥敦道）说：“在世界被造之前，律法就已写在神的怀里”（2）。约翰的愿望是，他的犹太同胞抛弃这些奇特的构思（约翰福音1:18）</w:t>
      </w:r>
      <w:r w:rsidRPr="00CE3508">
        <w:rPr>
          <w:rStyle w:val="apple-style-span"/>
          <w:rFonts w:ascii="SimSun" w:hAnsi="SimSun"/>
          <w:color w:val="000000"/>
          <w:lang w:eastAsia="zh-CN"/>
        </w:rPr>
        <w:t>從來沒有人看見神．只有在父懷 裡的獨生子將他表明出來</w:t>
      </w:r>
      <w:r w:rsidRPr="00CE3508">
        <w:rPr>
          <w:rFonts w:ascii="SimSun" w:hAnsi="SimSun" w:hint="eastAsia"/>
          <w:color w:val="000000"/>
          <w:lang w:eastAsia="zh-CN"/>
        </w:rPr>
        <w:t>。</w:t>
      </w:r>
      <w:r>
        <w:pict>
          <v:rect id="_x0000_i1043" style="width:0;height:1.5pt" o:hralign="center" o:hrstd="t" o:hr="t" fillcolor="#9d9da1" stroked="f"/>
        </w:pict>
      </w:r>
    </w:p>
    <w:p w:rsidR="00B422EC" w:rsidRPr="00681D3A" w:rsidRDefault="00B422EC" w:rsidP="008C13E5">
      <w:pPr>
        <w:pStyle w:val="NormalWeb"/>
        <w:spacing w:after="0" w:afterAutospacing="0"/>
      </w:pPr>
      <w:r w:rsidRPr="00681D3A">
        <w:rPr>
          <w:rStyle w:val="Strong"/>
        </w:rPr>
        <w:t>Notes</w:t>
      </w:r>
    </w:p>
    <w:p w:rsidR="00B422EC" w:rsidRPr="00681D3A" w:rsidRDefault="00B422EC" w:rsidP="008C13E5">
      <w:pPr>
        <w:pStyle w:val="NormalWeb"/>
        <w:spacing w:after="0" w:afterAutospacing="0"/>
      </w:pPr>
      <w:r w:rsidRPr="00681D3A">
        <w:t xml:space="preserve">(1) This is shown at great length throughout Rendel Harris, </w:t>
      </w:r>
      <w:r w:rsidRPr="00681D3A">
        <w:rPr>
          <w:rStyle w:val="Emphasis"/>
        </w:rPr>
        <w:t>The Origin of The Prologue To St. John’s Gospel</w:t>
      </w:r>
      <w:r w:rsidRPr="00681D3A">
        <w:t xml:space="preserve"> (Cambridge: C.U.P., 1917). </w:t>
      </w:r>
    </w:p>
    <w:p w:rsidR="00B422EC" w:rsidRPr="00681D3A" w:rsidRDefault="00B422EC" w:rsidP="008C13E5">
      <w:pPr>
        <w:pStyle w:val="NormalWeb"/>
        <w:spacing w:after="0" w:afterAutospacing="0"/>
      </w:pPr>
      <w:r w:rsidRPr="00681D3A">
        <w:t xml:space="preserve">(2) Cited in C.H. Dodd, </w:t>
      </w:r>
      <w:r w:rsidRPr="00681D3A">
        <w:rPr>
          <w:rStyle w:val="Emphasis"/>
        </w:rPr>
        <w:t>The Interpretation Of The Fourth Gospel</w:t>
      </w:r>
      <w:r w:rsidRPr="00681D3A">
        <w:t xml:space="preserve"> (Cambridge: C.U.P., 1953) p. 86.</w:t>
      </w:r>
    </w:p>
    <w:p w:rsidR="00B422EC" w:rsidRPr="00AE6027" w:rsidRDefault="00B422EC" w:rsidP="00B422EC">
      <w:pPr>
        <w:pStyle w:val="Heading3"/>
        <w:jc w:val="center"/>
        <w:rPr>
          <w:sz w:val="36"/>
          <w:szCs w:val="36"/>
          <w:lang w:eastAsia="zh-CN"/>
        </w:rPr>
      </w:pPr>
      <w:r w:rsidRPr="00AE6027">
        <w:rPr>
          <w:sz w:val="36"/>
          <w:szCs w:val="36"/>
          <w:lang w:eastAsia="zh-CN"/>
        </w:rPr>
        <w:lastRenderedPageBreak/>
        <w:t xml:space="preserve">2-3 " </w:t>
      </w:r>
      <w:r w:rsidRPr="00AE6027">
        <w:rPr>
          <w:rFonts w:ascii="MS Mincho" w:eastAsia="MS Mincho" w:hAnsi="MS Mincho" w:cs="MS Mincho" w:hint="eastAsia"/>
          <w:sz w:val="36"/>
          <w:szCs w:val="36"/>
          <w:lang w:eastAsia="zh-CN"/>
        </w:rPr>
        <w:t>道</w:t>
      </w:r>
      <w:r w:rsidRPr="00AE6027">
        <w:rPr>
          <w:rFonts w:ascii="PMingLiU" w:eastAsia="PMingLiU" w:hAnsi="PMingLiU" w:cs="PMingLiU" w:hint="eastAsia"/>
          <w:sz w:val="36"/>
          <w:szCs w:val="36"/>
          <w:lang w:eastAsia="zh-CN"/>
        </w:rPr>
        <w:t>变成了肉身</w:t>
      </w:r>
      <w:r w:rsidRPr="00AE6027">
        <w:rPr>
          <w:sz w:val="36"/>
          <w:szCs w:val="36"/>
          <w:lang w:eastAsia="zh-CN"/>
        </w:rPr>
        <w:t xml:space="preserve">" </w:t>
      </w:r>
    </w:p>
    <w:p w:rsidR="00B422EC" w:rsidRPr="00AE6027" w:rsidRDefault="00B422EC" w:rsidP="00B422EC">
      <w:pPr>
        <w:pStyle w:val="NormalWeb"/>
        <w:rPr>
          <w:rFonts w:ascii="SimSun" w:hAnsi="SimSun"/>
          <w:b/>
          <w:lang w:eastAsia="zh-CN"/>
        </w:rPr>
      </w:pPr>
      <w:r w:rsidRPr="00AE6027">
        <w:rPr>
          <w:rStyle w:val="Strong"/>
          <w:rFonts w:ascii="SimSun" w:hAnsi="SimSun"/>
          <w:b w:val="0"/>
          <w:lang w:eastAsia="zh-CN"/>
        </w:rPr>
        <w:t>“</w:t>
      </w:r>
      <w:r w:rsidRPr="00AE6027">
        <w:rPr>
          <w:rStyle w:val="apple-style-span"/>
          <w:rFonts w:ascii="SimSun" w:hAnsi="SimSun"/>
          <w:b/>
          <w:color w:val="000000"/>
          <w:lang w:eastAsia="zh-CN"/>
        </w:rPr>
        <w:t>神同在</w:t>
      </w:r>
      <w:r w:rsidRPr="00AE6027">
        <w:rPr>
          <w:rStyle w:val="Strong"/>
          <w:rFonts w:ascii="SimSun" w:hAnsi="SimSun"/>
          <w:b w:val="0"/>
          <w:lang w:eastAsia="zh-CN"/>
        </w:rPr>
        <w:t xml:space="preserve">” </w:t>
      </w:r>
    </w:p>
    <w:p w:rsidR="00B422EC" w:rsidRPr="008E796B" w:rsidRDefault="00B422EC" w:rsidP="00B422EC">
      <w:pPr>
        <w:pStyle w:val="NormalWeb"/>
        <w:rPr>
          <w:rFonts w:hint="eastAsia"/>
          <w:lang w:eastAsia="zh-CN"/>
        </w:rPr>
      </w:pPr>
      <w:r w:rsidRPr="008E796B">
        <w:rPr>
          <w:rFonts w:ascii="MS Mincho" w:eastAsia="MS Mincho" w:hAnsi="MS Mincho" w:cs="MS Mincho" w:hint="eastAsia"/>
          <w:lang w:eastAsia="zh-CN"/>
        </w:rPr>
        <w:t>关于</w:t>
      </w:r>
      <w:r w:rsidRPr="008E796B">
        <w:rPr>
          <w:rFonts w:cs="Garamond"/>
          <w:lang w:eastAsia="zh-CN"/>
        </w:rPr>
        <w:t>“</w:t>
      </w:r>
      <w:r w:rsidRPr="008E796B">
        <w:rPr>
          <w:rFonts w:ascii="MS Mincho" w:eastAsia="MS Mincho" w:hAnsi="MS Mincho" w:cs="MS Mincho" w:hint="eastAsia"/>
          <w:lang w:eastAsia="zh-CN"/>
        </w:rPr>
        <w:t>道与上帝同在</w:t>
      </w:r>
      <w:r w:rsidRPr="008E796B">
        <w:rPr>
          <w:rFonts w:cs="Garamond"/>
          <w:lang w:eastAsia="zh-CN"/>
        </w:rPr>
        <w:t>”</w:t>
      </w:r>
      <w:r w:rsidRPr="008E796B">
        <w:rPr>
          <w:rFonts w:ascii="PMingLiU" w:eastAsia="PMingLiU" w:hAnsi="PMingLiU" w:cs="PMingLiU" w:hint="eastAsia"/>
          <w:lang w:eastAsia="zh-CN"/>
        </w:rPr>
        <w:t>这词甚至有着旧约背景。然而你待我的这些事、早已藏在你心里．我知道你久有此意</w:t>
      </w:r>
      <w:r w:rsidRPr="008E796B">
        <w:rPr>
          <w:rFonts w:cs="Garamond"/>
          <w:lang w:eastAsia="zh-CN"/>
        </w:rPr>
        <w:t>”</w:t>
      </w:r>
      <w:r w:rsidRPr="008E796B">
        <w:rPr>
          <w:rFonts w:ascii="MS Mincho" w:eastAsia="MS Mincho" w:hAnsi="MS Mincho" w:cs="MS Mincho" w:hint="eastAsia"/>
          <w:lang w:eastAsia="zh-CN"/>
        </w:rPr>
        <w:t>（</w:t>
      </w:r>
      <w:r w:rsidRPr="008E796B">
        <w:rPr>
          <w:rFonts w:cs="Garamond"/>
          <w:lang w:eastAsia="zh-CN"/>
        </w:rPr>
        <w:t>10:13;</w:t>
      </w:r>
      <w:r w:rsidRPr="008E796B">
        <w:rPr>
          <w:rFonts w:ascii="MS Mincho" w:eastAsia="MS Mincho" w:hAnsi="MS Mincho" w:cs="MS Mincho" w:hint="eastAsia"/>
          <w:lang w:eastAsia="zh-CN"/>
        </w:rPr>
        <w:t>）。同</w:t>
      </w:r>
      <w:r w:rsidRPr="008E796B">
        <w:rPr>
          <w:rFonts w:ascii="PMingLiU" w:eastAsia="PMingLiU" w:hAnsi="PMingLiU" w:cs="PMingLiU" w:hint="eastAsia"/>
          <w:lang w:eastAsia="zh-CN"/>
        </w:rPr>
        <w:t>样约伯记</w:t>
      </w:r>
      <w:r w:rsidRPr="008E796B">
        <w:rPr>
          <w:rFonts w:cs="Garamond"/>
          <w:lang w:eastAsia="zh-CN"/>
        </w:rPr>
        <w:t>23:13</w:t>
      </w:r>
      <w:r w:rsidRPr="008E796B">
        <w:rPr>
          <w:rFonts w:ascii="MS Mincho" w:eastAsia="MS Mincho" w:hAnsi="MS Mincho" w:cs="MS Mincho" w:hint="eastAsia"/>
          <w:lang w:eastAsia="zh-CN"/>
        </w:rPr>
        <w:t>，</w:t>
      </w:r>
      <w:r w:rsidRPr="008E796B">
        <w:rPr>
          <w:rFonts w:cs="Garamond"/>
          <w:lang w:eastAsia="zh-CN"/>
        </w:rPr>
        <w:t>14</w:t>
      </w:r>
      <w:r w:rsidRPr="008E796B">
        <w:rPr>
          <w:rFonts w:ascii="MS Mincho" w:eastAsia="MS Mincho" w:hAnsi="MS Mincho" w:cs="MS Mincho" w:hint="eastAsia"/>
          <w:lang w:eastAsia="zh-CN"/>
        </w:rPr>
        <w:t>：</w:t>
      </w:r>
      <w:r w:rsidRPr="008E796B">
        <w:rPr>
          <w:rFonts w:cs="Garamond"/>
          <w:lang w:eastAsia="zh-CN"/>
        </w:rPr>
        <w:t>“</w:t>
      </w:r>
      <w:r w:rsidRPr="008E796B">
        <w:rPr>
          <w:rFonts w:ascii="MS Mincho" w:eastAsia="MS Mincho" w:hAnsi="MS Mincho" w:cs="MS Mincho" w:hint="eastAsia"/>
          <w:lang w:eastAsia="zh-CN"/>
        </w:rPr>
        <w:t>只是他心志已定、</w:t>
      </w:r>
      <w:r w:rsidRPr="008E796B">
        <w:rPr>
          <w:rFonts w:cs="Garamond"/>
          <w:lang w:eastAsia="zh-CN"/>
        </w:rPr>
        <w:t xml:space="preserve"> </w:t>
      </w:r>
      <w:r w:rsidRPr="008E796B">
        <w:rPr>
          <w:rFonts w:ascii="PMingLiU" w:eastAsia="PMingLiU" w:hAnsi="PMingLiU" w:cs="PMingLiU" w:hint="eastAsia"/>
          <w:lang w:eastAsia="zh-CN"/>
        </w:rPr>
        <w:t>谁能使他转意呢．他心里所愿的、</w:t>
      </w:r>
      <w:r w:rsidRPr="008E796B">
        <w:rPr>
          <w:rFonts w:cs="Garamond"/>
          <w:lang w:eastAsia="zh-CN"/>
        </w:rPr>
        <w:t xml:space="preserve"> </w:t>
      </w:r>
      <w:r w:rsidRPr="008E796B">
        <w:rPr>
          <w:rFonts w:ascii="MS Mincho" w:eastAsia="MS Mincho" w:hAnsi="MS Mincho" w:cs="MS Mincho" w:hint="eastAsia"/>
          <w:lang w:eastAsia="zh-CN"/>
        </w:rPr>
        <w:t>就行出来。他向我所定的、</w:t>
      </w:r>
      <w:r w:rsidRPr="008E796B">
        <w:rPr>
          <w:rFonts w:cs="Garamond"/>
          <w:lang w:eastAsia="zh-CN"/>
        </w:rPr>
        <w:t xml:space="preserve"> </w:t>
      </w:r>
      <w:r w:rsidRPr="008E796B">
        <w:rPr>
          <w:rFonts w:ascii="MS Mincho" w:eastAsia="MS Mincho" w:hAnsi="MS Mincho" w:cs="MS Mincho" w:hint="eastAsia"/>
          <w:lang w:eastAsia="zh-CN"/>
        </w:rPr>
        <w:t>就必作成．</w:t>
      </w:r>
      <w:r w:rsidRPr="008E796B">
        <w:rPr>
          <w:rFonts w:ascii="PMingLiU" w:eastAsia="PMingLiU" w:hAnsi="PMingLiU" w:cs="PMingLiU" w:hint="eastAsia"/>
          <w:lang w:eastAsia="zh-CN"/>
        </w:rPr>
        <w:t>这类的事他还有许多。上帝的基本计划就是因此</w:t>
      </w:r>
      <w:r w:rsidRPr="008E796B">
        <w:rPr>
          <w:rFonts w:cs="Garamond"/>
          <w:lang w:eastAsia="zh-CN"/>
        </w:rPr>
        <w:t>'</w:t>
      </w:r>
      <w:r w:rsidRPr="008E796B">
        <w:rPr>
          <w:rFonts w:ascii="MS Mincho" w:eastAsia="MS Mincho" w:hAnsi="MS Mincho" w:cs="MS Mincho" w:hint="eastAsia"/>
          <w:lang w:eastAsia="zh-CN"/>
        </w:rPr>
        <w:t>与他</w:t>
      </w:r>
      <w:r w:rsidRPr="008E796B">
        <w:rPr>
          <w:rFonts w:cs="Garamond"/>
          <w:lang w:eastAsia="zh-CN"/>
        </w:rPr>
        <w:t>'</w:t>
      </w:r>
      <w:r w:rsidRPr="008E796B">
        <w:rPr>
          <w:rFonts w:ascii="MS Mincho" w:eastAsia="MS Mincho" w:hAnsi="MS Mincho" w:cs="MS Mincho" w:hint="eastAsia"/>
          <w:lang w:eastAsia="zh-CN"/>
        </w:rPr>
        <w:t>。</w:t>
      </w:r>
      <w:r w:rsidRPr="008E796B">
        <w:rPr>
          <w:rFonts w:ascii="PMingLiU" w:eastAsia="PMingLiU" w:hAnsi="PMingLiU" w:cs="PMingLiU" w:hint="eastAsia"/>
          <w:lang w:eastAsia="zh-CN"/>
        </w:rPr>
        <w:t>这个比喻的手法，</w:t>
      </w:r>
      <w:r w:rsidRPr="008E796B">
        <w:rPr>
          <w:rFonts w:ascii="MS Mincho" w:eastAsia="MS Mincho" w:hAnsi="MS Mincho" w:cs="MS Mincho" w:hint="eastAsia"/>
          <w:lang w:eastAsia="zh-CN"/>
        </w:rPr>
        <w:t>当</w:t>
      </w:r>
      <w:r w:rsidRPr="008E796B">
        <w:rPr>
          <w:rFonts w:ascii="PMingLiU" w:eastAsia="PMingLiU" w:hAnsi="PMingLiU" w:cs="PMingLiU" w:hint="eastAsia"/>
          <w:lang w:eastAsia="zh-CN"/>
        </w:rPr>
        <w:t>这些计划都显示在口头上，也就是说，它们以语言公然表达，神的作为、</w:t>
      </w:r>
      <w:r w:rsidRPr="008E796B">
        <w:rPr>
          <w:rFonts w:cs="Garamond"/>
          <w:lang w:eastAsia="zh-CN"/>
        </w:rPr>
        <w:t xml:space="preserve"> </w:t>
      </w:r>
      <w:r w:rsidRPr="008E796B">
        <w:rPr>
          <w:rFonts w:ascii="MS Mincho" w:eastAsia="MS Mincho" w:hAnsi="MS Mincho" w:cs="MS Mincho" w:hint="eastAsia"/>
          <w:lang w:eastAsia="zh-CN"/>
        </w:rPr>
        <w:t>我要指教你</w:t>
      </w:r>
      <w:r w:rsidRPr="008E796B">
        <w:rPr>
          <w:rFonts w:ascii="PMingLiU" w:eastAsia="PMingLiU" w:hAnsi="PMingLiU" w:cs="PMingLiU" w:hint="eastAsia"/>
          <w:lang w:eastAsia="zh-CN"/>
        </w:rPr>
        <w:t>们、</w:t>
      </w:r>
      <w:r w:rsidRPr="008E796B">
        <w:rPr>
          <w:rFonts w:cs="Garamond"/>
          <w:lang w:eastAsia="zh-CN"/>
        </w:rPr>
        <w:t xml:space="preserve"> </w:t>
      </w:r>
      <w:r w:rsidRPr="008E796B">
        <w:rPr>
          <w:rFonts w:ascii="MS Mincho" w:eastAsia="MS Mincho" w:hAnsi="MS Mincho" w:cs="MS Mincho" w:hint="eastAsia"/>
          <w:lang w:eastAsia="zh-CN"/>
        </w:rPr>
        <w:t>全能者所行的、</w:t>
      </w:r>
      <w:r w:rsidRPr="008E796B">
        <w:rPr>
          <w:rFonts w:cs="Garamond"/>
          <w:lang w:eastAsia="zh-CN"/>
        </w:rPr>
        <w:t xml:space="preserve"> </w:t>
      </w:r>
      <w:r w:rsidRPr="008E796B">
        <w:rPr>
          <w:rFonts w:ascii="MS Mincho" w:eastAsia="MS Mincho" w:hAnsi="MS Mincho" w:cs="MS Mincho" w:hint="eastAsia"/>
          <w:lang w:eastAsia="zh-CN"/>
        </w:rPr>
        <w:t>我也不</w:t>
      </w:r>
      <w:r w:rsidRPr="008E796B">
        <w:rPr>
          <w:rFonts w:ascii="PMingLiU" w:eastAsia="PMingLiU" w:hAnsi="PMingLiU" w:cs="PMingLiU" w:hint="eastAsia"/>
          <w:lang w:eastAsia="zh-CN"/>
        </w:rPr>
        <w:t>隐瞒</w:t>
      </w:r>
      <w:r w:rsidRPr="008E796B">
        <w:rPr>
          <w:rFonts w:cs="Garamond"/>
          <w:lang w:eastAsia="zh-CN"/>
        </w:rPr>
        <w:t>”</w:t>
      </w:r>
      <w:r w:rsidRPr="008E796B">
        <w:rPr>
          <w:rFonts w:ascii="MS Mincho" w:eastAsia="MS Mincho" w:hAnsi="MS Mincho" w:cs="MS Mincho" w:hint="eastAsia"/>
          <w:lang w:eastAsia="zh-CN"/>
        </w:rPr>
        <w:t>（</w:t>
      </w:r>
      <w:r w:rsidRPr="008E796B">
        <w:rPr>
          <w:rFonts w:cs="Garamond"/>
          <w:lang w:eastAsia="zh-CN"/>
        </w:rPr>
        <w:t xml:space="preserve"> </w:t>
      </w:r>
      <w:r w:rsidRPr="008E796B">
        <w:rPr>
          <w:rFonts w:ascii="PMingLiU" w:eastAsia="PMingLiU" w:hAnsi="PMingLiU" w:cs="PMingLiU" w:hint="eastAsia"/>
          <w:lang w:eastAsia="zh-CN"/>
        </w:rPr>
        <w:t>约伯记</w:t>
      </w:r>
      <w:r w:rsidRPr="008E796B">
        <w:rPr>
          <w:rFonts w:cs="Garamond"/>
          <w:lang w:eastAsia="zh-CN"/>
        </w:rPr>
        <w:t>27: 11</w:t>
      </w:r>
      <w:r w:rsidRPr="008E796B">
        <w:rPr>
          <w:rFonts w:ascii="MS Mincho" w:eastAsia="MS Mincho" w:hAnsi="MS Mincho" w:cs="MS Mincho" w:hint="eastAsia"/>
          <w:lang w:eastAsia="zh-CN"/>
        </w:rPr>
        <w:t>）。智慧，作</w:t>
      </w:r>
      <w:r w:rsidRPr="008E796B">
        <w:rPr>
          <w:rFonts w:ascii="PMingLiU" w:eastAsia="PMingLiU" w:hAnsi="PMingLiU" w:cs="PMingLiU" w:hint="eastAsia"/>
          <w:lang w:eastAsia="zh-CN"/>
        </w:rPr>
        <w:t>为一个女人的化身，创世之前</w:t>
      </w:r>
      <w:r w:rsidRPr="008E796B">
        <w:rPr>
          <w:rFonts w:cs="Garamond"/>
          <w:lang w:eastAsia="zh-CN"/>
        </w:rPr>
        <w:t>“</w:t>
      </w:r>
      <w:r w:rsidRPr="008E796B">
        <w:rPr>
          <w:rFonts w:ascii="MS Mincho" w:eastAsia="MS Mincho" w:hAnsi="MS Mincho" w:cs="MS Mincho" w:hint="eastAsia"/>
          <w:lang w:eastAsia="zh-CN"/>
        </w:rPr>
        <w:t>与神</w:t>
      </w:r>
      <w:r w:rsidRPr="008E796B">
        <w:rPr>
          <w:rFonts w:cs="Garamond"/>
          <w:lang w:eastAsia="zh-CN"/>
        </w:rPr>
        <w:t>”</w:t>
      </w:r>
      <w:r w:rsidRPr="008E796B">
        <w:rPr>
          <w:rFonts w:ascii="MS Mincho" w:eastAsia="MS Mincho" w:hAnsi="MS Mincho" w:cs="MS Mincho" w:hint="eastAsia"/>
          <w:lang w:eastAsia="zh-CN"/>
        </w:rPr>
        <w:t>同在</w:t>
      </w:r>
      <w:r w:rsidRPr="008E796B">
        <w:rPr>
          <w:rFonts w:cs="Garamond"/>
          <w:lang w:eastAsia="zh-CN"/>
        </w:rPr>
        <w:t>-</w:t>
      </w:r>
      <w:r w:rsidRPr="008E796B">
        <w:rPr>
          <w:rFonts w:ascii="MS Mincho" w:eastAsia="MS Mincho" w:hAnsi="MS Mincho" w:cs="MS Mincho" w:hint="eastAsia"/>
          <w:lang w:eastAsia="zh-CN"/>
        </w:rPr>
        <w:t>深渊</w:t>
      </w:r>
      <w:r w:rsidRPr="008E796B">
        <w:rPr>
          <w:rFonts w:ascii="PMingLiU" w:eastAsia="PMingLiU" w:hAnsi="PMingLiU" w:cs="PMingLiU" w:hint="eastAsia"/>
          <w:lang w:eastAsia="zh-CN"/>
        </w:rPr>
        <w:t>说、</w:t>
      </w:r>
      <w:r w:rsidRPr="008E796B">
        <w:rPr>
          <w:rFonts w:cs="Garamond"/>
          <w:lang w:eastAsia="zh-CN"/>
        </w:rPr>
        <w:t xml:space="preserve"> </w:t>
      </w:r>
      <w:r w:rsidRPr="008E796B">
        <w:rPr>
          <w:rFonts w:ascii="MS Mincho" w:eastAsia="MS Mincho" w:hAnsi="MS Mincho" w:cs="MS Mincho" w:hint="eastAsia"/>
          <w:lang w:eastAsia="zh-CN"/>
        </w:rPr>
        <w:t>不在我内．</w:t>
      </w:r>
      <w:r w:rsidRPr="008E796B">
        <w:rPr>
          <w:rFonts w:ascii="PMingLiU" w:eastAsia="PMingLiU" w:hAnsi="PMingLiU" w:cs="PMingLiU" w:hint="eastAsia"/>
          <w:lang w:eastAsia="zh-CN"/>
        </w:rPr>
        <w:t>沧海说、</w:t>
      </w:r>
      <w:r w:rsidRPr="008E796B">
        <w:rPr>
          <w:rFonts w:cs="Garamond"/>
          <w:lang w:eastAsia="zh-CN"/>
        </w:rPr>
        <w:t xml:space="preserve"> </w:t>
      </w:r>
      <w:r w:rsidRPr="008E796B">
        <w:rPr>
          <w:rFonts w:ascii="MS Mincho" w:eastAsia="MS Mincho" w:hAnsi="MS Mincho" w:cs="MS Mincho" w:hint="eastAsia"/>
          <w:lang w:eastAsia="zh-CN"/>
        </w:rPr>
        <w:t>不在我中。恨</w:t>
      </w:r>
      <w:r w:rsidRPr="008E796B">
        <w:rPr>
          <w:rFonts w:ascii="PMingLiU" w:eastAsia="PMingLiU" w:hAnsi="PMingLiU" w:cs="PMingLiU" w:hint="eastAsia"/>
          <w:lang w:eastAsia="zh-CN"/>
        </w:rPr>
        <w:t>恶你的要披戴惭愧．恶人的帐棚、</w:t>
      </w:r>
      <w:r w:rsidRPr="008E796B">
        <w:rPr>
          <w:rFonts w:cs="Garamond"/>
          <w:lang w:eastAsia="zh-CN"/>
        </w:rPr>
        <w:t xml:space="preserve"> </w:t>
      </w:r>
      <w:r w:rsidRPr="008E796B">
        <w:rPr>
          <w:rFonts w:ascii="MS Mincho" w:eastAsia="MS Mincho" w:hAnsi="MS Mincho" w:cs="MS Mincho" w:hint="eastAsia"/>
          <w:lang w:eastAsia="zh-CN"/>
        </w:rPr>
        <w:t>必</w:t>
      </w:r>
      <w:r w:rsidRPr="008E796B">
        <w:rPr>
          <w:rFonts w:ascii="PMingLiU" w:eastAsia="PMingLiU" w:hAnsi="PMingLiU" w:cs="PMingLiU" w:hint="eastAsia"/>
          <w:lang w:eastAsia="zh-CN"/>
        </w:rPr>
        <w:t>归于无有。</w:t>
      </w:r>
      <w:r w:rsidRPr="008E796B">
        <w:rPr>
          <w:rFonts w:cs="Garamond"/>
          <w:lang w:eastAsia="zh-CN"/>
        </w:rPr>
        <w:t xml:space="preserve"> </w:t>
      </w:r>
      <w:r w:rsidRPr="008E796B">
        <w:rPr>
          <w:rFonts w:ascii="MS Mincho" w:eastAsia="MS Mincho" w:hAnsi="MS Mincho" w:cs="MS Mincho" w:hint="eastAsia"/>
          <w:lang w:eastAsia="zh-CN"/>
        </w:rPr>
        <w:t>（</w:t>
      </w:r>
      <w:r w:rsidRPr="008E796B">
        <w:rPr>
          <w:rFonts w:ascii="PMingLiU" w:eastAsia="PMingLiU" w:hAnsi="PMingLiU" w:cs="PMingLiU" w:hint="eastAsia"/>
          <w:lang w:eastAsia="zh-CN"/>
        </w:rPr>
        <w:t>约伯记</w:t>
      </w:r>
      <w:r w:rsidRPr="008E796B">
        <w:rPr>
          <w:rFonts w:cs="Garamond"/>
          <w:lang w:eastAsia="zh-CN"/>
        </w:rPr>
        <w:t>28:14; 8:22,30</w:t>
      </w:r>
      <w:r w:rsidRPr="008E796B">
        <w:rPr>
          <w:rFonts w:ascii="MS Mincho" w:eastAsia="MS Mincho" w:hAnsi="MS Mincho" w:cs="MS Mincho" w:hint="eastAsia"/>
          <w:lang w:eastAsia="zh-CN"/>
        </w:rPr>
        <w:t>）。</w:t>
      </w:r>
      <w:r w:rsidRPr="008E796B">
        <w:rPr>
          <w:rFonts w:ascii="PMingLiU" w:eastAsia="PMingLiU" w:hAnsi="PMingLiU" w:cs="PMingLiU" w:hint="eastAsia"/>
          <w:lang w:eastAsia="zh-CN"/>
        </w:rPr>
        <w:t>为了计划牢记自己心中。创世纪</w:t>
      </w:r>
      <w:r w:rsidRPr="008E796B">
        <w:rPr>
          <w:rFonts w:cs="Garamond"/>
          <w:lang w:eastAsia="zh-CN"/>
        </w:rPr>
        <w:t>40:14</w:t>
      </w:r>
      <w:r w:rsidRPr="008E796B">
        <w:rPr>
          <w:rFonts w:ascii="MS Mincho" w:eastAsia="MS Mincho" w:hAnsi="MS Mincho" w:cs="MS Mincho" w:hint="eastAsia"/>
          <w:lang w:eastAsia="zh-CN"/>
        </w:rPr>
        <w:t>但你得好</w:t>
      </w:r>
      <w:r w:rsidRPr="008E796B">
        <w:rPr>
          <w:rFonts w:ascii="PMingLiU" w:eastAsia="PMingLiU" w:hAnsi="PMingLiU" w:cs="PMingLiU" w:hint="eastAsia"/>
          <w:lang w:eastAsia="zh-CN"/>
        </w:rPr>
        <w:t>处的时候、</w:t>
      </w:r>
      <w:r w:rsidRPr="008E796B">
        <w:rPr>
          <w:rFonts w:cs="Garamond"/>
          <w:lang w:eastAsia="zh-CN"/>
        </w:rPr>
        <w:t xml:space="preserve"> </w:t>
      </w:r>
      <w:r w:rsidRPr="008E796B">
        <w:rPr>
          <w:rFonts w:ascii="MS Mincho" w:eastAsia="MS Mincho" w:hAnsi="MS Mincho" w:cs="MS Mincho" w:hint="eastAsia"/>
          <w:lang w:eastAsia="zh-CN"/>
        </w:rPr>
        <w:t>求你</w:t>
      </w:r>
      <w:r w:rsidRPr="008E796B">
        <w:rPr>
          <w:rFonts w:ascii="PMingLiU" w:eastAsia="PMingLiU" w:hAnsi="PMingLiU" w:cs="PMingLiU" w:hint="eastAsia"/>
          <w:lang w:eastAsia="zh-CN"/>
        </w:rPr>
        <w:t>记念我、</w:t>
      </w:r>
      <w:r w:rsidRPr="008E796B">
        <w:rPr>
          <w:rFonts w:cs="Garamond"/>
          <w:lang w:eastAsia="zh-CN"/>
        </w:rPr>
        <w:t xml:space="preserve"> </w:t>
      </w:r>
      <w:r w:rsidRPr="008E796B">
        <w:rPr>
          <w:rFonts w:ascii="MS Mincho" w:eastAsia="MS Mincho" w:hAnsi="MS Mincho" w:cs="MS Mincho" w:hint="eastAsia"/>
          <w:lang w:eastAsia="zh-CN"/>
        </w:rPr>
        <w:t>施恩与我、</w:t>
      </w:r>
      <w:r w:rsidRPr="008E796B">
        <w:rPr>
          <w:rFonts w:cs="Garamond"/>
          <w:lang w:eastAsia="zh-CN"/>
        </w:rPr>
        <w:t xml:space="preserve"> </w:t>
      </w:r>
      <w:r w:rsidRPr="008E796B">
        <w:rPr>
          <w:rFonts w:ascii="MS Mincho" w:eastAsia="MS Mincho" w:hAnsi="MS Mincho" w:cs="MS Mincho" w:hint="eastAsia"/>
          <w:lang w:eastAsia="zh-CN"/>
        </w:rPr>
        <w:t>在法老面前提</w:t>
      </w:r>
      <w:r w:rsidRPr="008E796B">
        <w:rPr>
          <w:rFonts w:ascii="PMingLiU" w:eastAsia="PMingLiU" w:hAnsi="PMingLiU" w:cs="PMingLiU" w:hint="eastAsia"/>
          <w:lang w:eastAsia="zh-CN"/>
        </w:rPr>
        <w:t>说我、</w:t>
      </w:r>
      <w:r w:rsidRPr="008E796B">
        <w:rPr>
          <w:rFonts w:cs="Garamond"/>
          <w:lang w:eastAsia="zh-CN"/>
        </w:rPr>
        <w:t xml:space="preserve"> </w:t>
      </w:r>
      <w:r w:rsidRPr="008E796B">
        <w:rPr>
          <w:rFonts w:ascii="MS Mincho" w:eastAsia="MS Mincho" w:hAnsi="MS Mincho" w:cs="MS Mincho" w:hint="eastAsia"/>
          <w:lang w:eastAsia="zh-CN"/>
        </w:rPr>
        <w:t>救我出</w:t>
      </w:r>
      <w:r w:rsidRPr="008E796B">
        <w:rPr>
          <w:rFonts w:ascii="PMingLiU" w:eastAsia="PMingLiU" w:hAnsi="PMingLiU" w:cs="PMingLiU" w:hint="eastAsia"/>
          <w:lang w:eastAsia="zh-CN"/>
        </w:rPr>
        <w:t>这监牢。因此，神与他儿子的主要目的并不是通常意义上的</w:t>
      </w:r>
      <w:r w:rsidRPr="008E796B">
        <w:rPr>
          <w:rFonts w:cs="Garamond"/>
          <w:lang w:eastAsia="zh-CN"/>
        </w:rPr>
        <w:t>'</w:t>
      </w:r>
      <w:r w:rsidRPr="008E796B">
        <w:rPr>
          <w:rFonts w:ascii="MS Mincho" w:eastAsia="MS Mincho" w:hAnsi="MS Mincho" w:cs="MS Mincho" w:hint="eastAsia"/>
          <w:lang w:eastAsia="zh-CN"/>
        </w:rPr>
        <w:t>与</w:t>
      </w:r>
      <w:r w:rsidRPr="008E796B">
        <w:rPr>
          <w:rFonts w:cs="Garamond"/>
          <w:lang w:eastAsia="zh-CN"/>
        </w:rPr>
        <w:t>'</w:t>
      </w:r>
      <w:r w:rsidRPr="008E796B">
        <w:rPr>
          <w:rFonts w:ascii="MS Mincho" w:eastAsia="MS Mincho" w:hAnsi="MS Mincho" w:cs="MS Mincho" w:hint="eastAsia"/>
          <w:lang w:eastAsia="zh-CN"/>
        </w:rPr>
        <w:t>上帝同在天上。</w:t>
      </w:r>
      <w:r w:rsidRPr="008E796B">
        <w:rPr>
          <w:rFonts w:ascii="PMingLiU" w:eastAsia="PMingLiU" w:hAnsi="PMingLiU" w:cs="PMingLiU" w:hint="eastAsia"/>
          <w:lang w:eastAsia="zh-CN"/>
        </w:rPr>
        <w:t>诗篇</w:t>
      </w:r>
      <w:r w:rsidRPr="008E796B">
        <w:rPr>
          <w:rFonts w:cs="Garamond"/>
          <w:lang w:eastAsia="zh-CN"/>
        </w:rPr>
        <w:t>106:13</w:t>
      </w:r>
      <w:r w:rsidRPr="008E796B">
        <w:rPr>
          <w:rFonts w:ascii="MS Mincho" w:eastAsia="MS Mincho" w:hAnsi="MS Mincho" w:cs="MS Mincho" w:hint="eastAsia"/>
          <w:lang w:eastAsia="zh-CN"/>
        </w:rPr>
        <w:t>：</w:t>
      </w:r>
      <w:r w:rsidRPr="008E796B">
        <w:rPr>
          <w:rFonts w:cs="Garamond"/>
          <w:lang w:eastAsia="zh-CN"/>
        </w:rPr>
        <w:t>“</w:t>
      </w:r>
      <w:r w:rsidRPr="008E796B">
        <w:rPr>
          <w:rFonts w:ascii="MS Mincho" w:eastAsia="MS Mincho" w:hAnsi="MS Mincho" w:cs="MS Mincho" w:hint="eastAsia"/>
          <w:lang w:eastAsia="zh-CN"/>
        </w:rPr>
        <w:t>等不多</w:t>
      </w:r>
      <w:r w:rsidRPr="008E796B">
        <w:rPr>
          <w:rFonts w:ascii="PMingLiU" w:eastAsia="PMingLiU" w:hAnsi="PMingLiU" w:cs="PMingLiU" w:hint="eastAsia"/>
          <w:lang w:eastAsia="zh-CN"/>
        </w:rPr>
        <w:t>时、</w:t>
      </w:r>
      <w:r w:rsidRPr="008E796B">
        <w:rPr>
          <w:rFonts w:cs="Garamond"/>
          <w:lang w:eastAsia="zh-CN"/>
        </w:rPr>
        <w:t xml:space="preserve"> </w:t>
      </w:r>
      <w:r w:rsidRPr="008E796B">
        <w:rPr>
          <w:rFonts w:ascii="MS Mincho" w:eastAsia="MS Mincho" w:hAnsi="MS Mincho" w:cs="MS Mincho" w:hint="eastAsia"/>
          <w:lang w:eastAsia="zh-CN"/>
        </w:rPr>
        <w:t>他</w:t>
      </w:r>
      <w:r w:rsidRPr="008E796B">
        <w:rPr>
          <w:rFonts w:ascii="PMingLiU" w:eastAsia="PMingLiU" w:hAnsi="PMingLiU" w:cs="PMingLiU" w:hint="eastAsia"/>
          <w:lang w:eastAsia="zh-CN"/>
        </w:rPr>
        <w:t>们就忘了他的作为、</w:t>
      </w:r>
      <w:r w:rsidRPr="008E796B">
        <w:rPr>
          <w:rFonts w:cs="Garamond"/>
          <w:lang w:eastAsia="zh-CN"/>
        </w:rPr>
        <w:t xml:space="preserve"> </w:t>
      </w:r>
      <w:r w:rsidRPr="008E796B">
        <w:rPr>
          <w:rFonts w:ascii="MS Mincho" w:eastAsia="MS Mincho" w:hAnsi="MS Mincho" w:cs="MS Mincho" w:hint="eastAsia"/>
          <w:lang w:eastAsia="zh-CN"/>
        </w:rPr>
        <w:t>不仰望他的指教。他</w:t>
      </w:r>
      <w:r w:rsidRPr="008E796B">
        <w:rPr>
          <w:rFonts w:ascii="PMingLiU" w:eastAsia="PMingLiU" w:hAnsi="PMingLiU" w:cs="PMingLiU" w:hint="eastAsia"/>
          <w:lang w:eastAsia="zh-CN"/>
        </w:rPr>
        <w:t>们很快忘记他的作品，他们在等待他的律师</w:t>
      </w:r>
      <w:r w:rsidRPr="008E796B">
        <w:rPr>
          <w:rFonts w:cs="Garamond"/>
          <w:lang w:eastAsia="zh-CN"/>
        </w:rPr>
        <w:t>”</w:t>
      </w:r>
      <w:r w:rsidRPr="008E796B">
        <w:rPr>
          <w:rFonts w:ascii="MS Mincho" w:eastAsia="MS Mincho" w:hAnsi="MS Mincho" w:cs="MS Mincho" w:hint="eastAsia"/>
          <w:lang w:eastAsia="zh-CN"/>
        </w:rPr>
        <w:t>不是。不管上帝</w:t>
      </w:r>
      <w:r w:rsidRPr="008E796B">
        <w:rPr>
          <w:rFonts w:ascii="PMingLiU" w:eastAsia="PMingLiU" w:hAnsi="PMingLiU" w:cs="PMingLiU" w:hint="eastAsia"/>
          <w:lang w:eastAsia="zh-CN"/>
        </w:rPr>
        <w:t>说</w:t>
      </w:r>
      <w:r w:rsidRPr="008E796B">
        <w:rPr>
          <w:rFonts w:cs="Garamond"/>
          <w:lang w:eastAsia="zh-CN"/>
        </w:rPr>
        <w:t>/</w:t>
      </w:r>
      <w:r w:rsidRPr="008E796B">
        <w:rPr>
          <w:rFonts w:ascii="PMingLiU" w:eastAsia="PMingLiU" w:hAnsi="PMingLiU" w:cs="PMingLiU" w:hint="eastAsia"/>
          <w:lang w:eastAsia="zh-CN"/>
        </w:rPr>
        <w:t>计划涉及到具体的实现以及子的想法总是在他的头脑。这个道成了肉身，成为真正的，实际的人耶稣。</w:t>
      </w:r>
    </w:p>
    <w:p w:rsidR="00B422EC" w:rsidRPr="00AE6027" w:rsidRDefault="00B422EC" w:rsidP="00B422EC">
      <w:pPr>
        <w:pStyle w:val="NormalWeb"/>
        <w:rPr>
          <w:rFonts w:hint="eastAsia"/>
          <w:b/>
          <w:lang w:eastAsia="zh-CN"/>
        </w:rPr>
      </w:pPr>
      <w:r w:rsidRPr="00AE6027">
        <w:rPr>
          <w:rFonts w:hint="eastAsia"/>
          <w:b/>
          <w:lang w:eastAsia="zh-CN"/>
        </w:rPr>
        <w:t>“</w:t>
      </w:r>
      <w:r w:rsidRPr="00AE6027">
        <w:rPr>
          <w:rFonts w:ascii="MS Mincho" w:eastAsia="MS Mincho" w:hAnsi="MS Mincho" w:cs="MS Mincho" w:hint="eastAsia"/>
          <w:b/>
          <w:lang w:eastAsia="zh-CN"/>
        </w:rPr>
        <w:t>道成了肉身</w:t>
      </w:r>
      <w:r w:rsidRPr="00AE6027">
        <w:rPr>
          <w:rFonts w:cs="Garamond"/>
          <w:b/>
          <w:lang w:eastAsia="zh-CN"/>
        </w:rPr>
        <w:t>”</w:t>
      </w:r>
    </w:p>
    <w:p w:rsidR="00B422EC" w:rsidRPr="00AE6027" w:rsidRDefault="00B422EC" w:rsidP="00B422EC">
      <w:pPr>
        <w:pStyle w:val="NormalWeb"/>
        <w:jc w:val="both"/>
        <w:rPr>
          <w:rFonts w:ascii="SimSun" w:hAnsi="SimSun" w:hint="eastAsia"/>
          <w:lang w:eastAsia="zh-CN"/>
        </w:rPr>
      </w:pPr>
      <w:r w:rsidRPr="00AE6027">
        <w:rPr>
          <w:rFonts w:ascii="SimSun" w:hAnsi="SimSun" w:hint="eastAsia"/>
          <w:lang w:eastAsia="zh-CN"/>
        </w:rPr>
        <w:t xml:space="preserve">因此，接受像道这个抽象的词不应该有任何难处，道成为一个人。因为智慧是人格化的旧约（7箴言）。我儿、 你要遵守我的言语、 将我的命令存记在心。仁慈的，不虚伪，所有的人的属性在雅各书3:17。惟独从上头来的智慧、 先是清洁、 后是和平、 温良柔顺、 满有怜悯、 多结善果、 没有偏见、 没有假冒（使徒行传6:2,4,7; 提多书2:5 ; 启示录1:9; 6:9; 20:4）该基督耶稣让福音的道成了肉身。他是他人传教的缩影。这就是“王国”的称呼也用来代指耶稣。也 不 得 说 、 看 哪 </w:t>
      </w:r>
      <w:r w:rsidRPr="00AE6027">
        <w:rPr>
          <w:rFonts w:ascii="SimSun" w:hAnsi="SimSun" w:hint="eastAsia"/>
          <w:lang w:eastAsia="zh-CN"/>
        </w:rPr>
        <w:lastRenderedPageBreak/>
        <w:t>、 在 这 里 ．看 哪 、 在 那 里 ．因为神的国就在你们心里。 〔 心里或作中间〕（路加福音17:21）凡听见天国道理不明白的、 那恶者就来、 把所撒在他心里的、 夺了去．这就是撒在路旁的了（ 马太福音13:19）这生命已经显现出来、 我们也看见过、 现在又作见证、 将原与父同在、 且显现与我们那永远的生命、 传给你们（ 约翰一书1:2）我们将永远生活在他的国中。腓利下撒玛利亚城去、 宣讲基督（使徒行传8:5）雅各书1:18说，按自己的旨意、 用真道生了我们。彼得前书1:23说，你们蒙了重生、 不是由于能坏的种子、 乃是由于不能坏的种子、 是借着神活泼常存的道。路加福音8:1过了不多日、 耶稣周游各城各乡传道、 宣讲神国的福音．和 他 同 去 的 有 十 二 个 门 徒。我们同样不仅要宣扬他的教义，我们在自己的生活中也要同样履行。因为这是见证王国的好消息。事实上，主所有的传教都表明他自己是伟大的典范。关于山上的布道，主向我们揭示上帝打算展示他作为普通人</w:t>
      </w:r>
      <w:r w:rsidRPr="00AE6027">
        <w:rPr>
          <w:rStyle w:val="apple-style-span"/>
          <w:rFonts w:ascii="SimSun" w:hAnsi="SimSun" w:cs="Arial"/>
          <w:color w:val="000000"/>
          <w:lang w:eastAsia="zh-CN"/>
        </w:rPr>
        <w:t>不可抗拒的</w:t>
      </w:r>
      <w:r w:rsidRPr="00AE6027">
        <w:rPr>
          <w:rStyle w:val="apple-style-span"/>
          <w:rFonts w:ascii="SimSun" w:hAnsi="SimSun" w:cs="Arial" w:hint="eastAsia"/>
          <w:color w:val="000000"/>
          <w:lang w:eastAsia="zh-CN"/>
        </w:rPr>
        <w:t>一面</w:t>
      </w:r>
      <w:r w:rsidRPr="00AE6027">
        <w:rPr>
          <w:rFonts w:ascii="SimSun" w:hAnsi="SimSun" w:hint="eastAsia"/>
          <w:lang w:eastAsia="zh-CN"/>
        </w:rPr>
        <w:t>。他自生就是一个榜样。这几乎是一个自我解释，而不是我们的要求。然而，它是以某种方式使自己的解释更加引人注目。</w:t>
      </w:r>
    </w:p>
    <w:p w:rsidR="00B422EC" w:rsidRPr="00AE6027" w:rsidRDefault="00B422EC" w:rsidP="00B422EC">
      <w:pPr>
        <w:pStyle w:val="NormalWeb"/>
        <w:jc w:val="both"/>
        <w:rPr>
          <w:rFonts w:ascii="SimSun" w:hAnsi="SimSun" w:hint="eastAsia"/>
          <w:lang w:eastAsia="zh-CN"/>
        </w:rPr>
      </w:pPr>
      <w:r w:rsidRPr="00AE6027">
        <w:rPr>
          <w:rFonts w:ascii="SimSun" w:hAnsi="SimSun" w:hint="eastAsia"/>
          <w:lang w:eastAsia="zh-CN"/>
        </w:rPr>
        <w:t>道成了肉身一部分是主耶稣意志和行为。 “道成了肉身”不是单纯某种东西的神学描述。“道”的原则，对整个圣经旧约有着激进的影响。在主耶稣中已是“肉身”，在受难时达到了高潮。在那里，他是“道成了肉身”。这是在伊甸园福音的影响最终的含义，向亚伯拉罕的许诺，整个先知发展。它也不会自动发生。这个道一开始时就与神一起，但不是全部的道/意图都成为肉身，即具体的存在于这个世界上。上帝有'想'做其他事的各种意图，但由于人类的弱点，实际上他们并没有都成为现实。他告诉以色列他的计划， 倘若你们不赶出那地的居民、 所容留的居民、 就必作你们眼中的刺、 肋下的荆棘、 也必在你们所住的地上扰害你们。而且我素常有意怎样待他们、 也必照样待你们（民数记33:55，56）。</w:t>
      </w:r>
    </w:p>
    <w:p w:rsidR="00B422EC" w:rsidRPr="00AE6027" w:rsidRDefault="00B422EC" w:rsidP="00B422EC">
      <w:pPr>
        <w:pStyle w:val="NormalWeb"/>
        <w:jc w:val="both"/>
        <w:rPr>
          <w:rFonts w:ascii="SimSun" w:hAnsi="SimSun" w:hint="eastAsia"/>
          <w:lang w:eastAsia="zh-CN"/>
        </w:rPr>
      </w:pPr>
      <w:r w:rsidRPr="00AE6027">
        <w:rPr>
          <w:rFonts w:ascii="SimSun" w:hAnsi="SimSun" w:hint="eastAsia"/>
          <w:lang w:eastAsia="zh-CN"/>
        </w:rPr>
        <w:t xml:space="preserve">耶稣在何种程度上让道变成肉体需要一些反思。当他宣布自己为弥赛亚，和他一起长大的人很反感。这 不 是 那 木 匠 么 </w:t>
      </w:r>
      <w:r w:rsidRPr="00AE6027">
        <w:rPr>
          <w:rFonts w:ascii="SimSun" w:hAnsi="SimSun" w:hint="eastAsia"/>
          <w:lang w:eastAsia="zh-CN"/>
        </w:rPr>
        <w:lastRenderedPageBreak/>
        <w:t>．不是马利亚的儿子、 雅各约西犹大西门的长兄么．他妹妹们不也是在我们这里么．他 们 就 厌 弃 他 。 （马 可 福 音 6:3）。他是如此的人，他生活的30年尽然从来没有犯过罪，以至于别人都认为他是她们其中的一员。在道变成肉身的过程中，可能由于我们的虚伪人们离开了我们。这需要持续的冥想。约翰的福音特别提及的“道”及“工”似乎是可以互换。我在父里面、 父在我里面、 你不信么。我对你们所说的话、 不是凭着自己说的、 乃是住在我里面的父作他自己的事。你们当信我、 我在父里面、 父在我里面．即或不信、 也当因我所作的事信我。我实实在在的告诉你们、 我所作的事、 信我的人也要作．并 且 要 作 比 这 更 大 的 事 ．因为我往父那里去（约翰福音14:10-14）约翰福音8:28; 12:49,50他说，所以耶稣说、 你们举起人子以后、 必知道我是基督、 并且知道我没有一件事、 是凭着自己作的．我说这些话、 乃是照着父所教训我的。约翰福音8:28所以耶稣说、 你们举起人子以后、 必知道我是基督、 并且知道我没有一件事、 是凭着自己作的．我说这些话、 乃是照着父所教训我的。路加福音9:43,44：“众人都诧异神的大能。 大能或作威荣耶稣所作的一切事、 众人正希奇的时候、 耶稣对门徒说，你们要把这些话存在耳中．因为人子将要被交在人手里”。有没有明显的对耶稣的说法'在这方面，他希望他们看到他的作品被他的话。有什么是完美的一致性与他所说的和他一样。也许这就是为什么他对他的那个女孩复活“告诉没有做什么” 他的父母惊奇得很．耶稣嘱咐他们、 不要把所作的事告诉人（路加福音8:56）即使它是那么明显，他希望他不言自明的工为自己说话，而不需要人类的话。因为他的工基本上就是他的使者。</w:t>
      </w:r>
    </w:p>
    <w:p w:rsidR="00B422EC" w:rsidRPr="00AE6027" w:rsidRDefault="00B422EC" w:rsidP="00B422EC">
      <w:pPr>
        <w:pStyle w:val="NormalWeb"/>
        <w:jc w:val="both"/>
        <w:rPr>
          <w:rFonts w:ascii="SimSun" w:hAnsi="SimSun" w:hint="eastAsia"/>
          <w:lang w:eastAsia="zh-CN"/>
        </w:rPr>
      </w:pPr>
      <w:r w:rsidRPr="00AE6027">
        <w:rPr>
          <w:rFonts w:ascii="SimSun" w:hAnsi="SimSun" w:hint="eastAsia"/>
          <w:lang w:eastAsia="zh-CN"/>
        </w:rPr>
        <w:t>在耶稣的身上道变成了肉身。耶稣和上帝的道有着非同寻常的关系。路加福音4:20：“于是把书卷起来、 交还执事、 就坐下． 会堂里的人都定睛看他。在这里，我们有一个细致，近距离的观察耶稣，他身体动作，他书卷的动作，和会众眼睛的运动。请注意，在这个阶段，他只阅读，还没有开始他对他所读的阐述。我的印象是，他与他的父亲存在着离奇的关系。儿子认真阅读他父</w:t>
      </w:r>
      <w:r w:rsidRPr="00AE6027">
        <w:rPr>
          <w:rFonts w:ascii="SimSun" w:hAnsi="SimSun" w:hint="eastAsia"/>
          <w:lang w:eastAsia="zh-CN"/>
        </w:rPr>
        <w:lastRenderedPageBreak/>
        <w:t>亲的话，一个完全符合它的个性，给你觉得有相当的东西。他是上帝的道在他肉身的显现。然而在其他人身上可能永远不会。因此，他确实是“道成了肉身”。道成为肉身是希伯来文的想法，一个道变成行动体现。对王说、 我在本国里所听见论到你的事、 和你的智慧、 实在是真的（ 历代志下9:5）众人都惊讶、 彼此对问说、 这是什么道理呢． 因为他用权柄能力吩咐污鬼、 污鬼就出来（路加福音4:36 RV）神的道成了耶稣肉身。在这个意义上耶稣几乎没有必要具体的谈谈自己，他的性格和个性显示出这个道，这标志，这一基本信息。犹太人施加压力，他说：“如果你是基督，告诉我们。但是，他可以回答：“犹太人围着他、 说、 你叫我们犹疑不定到几时呢． 你若是基督、 就明明的告诉我们。耶稣回答说、 我已经告诉你们、 你们不信． 我奉我父之名所行的事、 可以为我作见证”（约翰福音10:24,25）当然，他们会抱怨说他没有那么多的话告诉他们。他的评论是他的“工”，他的生命，他的存在，表明他是谁，要求的性格，这就是他让道变成肉身达到完善的地步。</w:t>
      </w:r>
    </w:p>
    <w:p w:rsidR="00B422EC" w:rsidRPr="00AE6027" w:rsidRDefault="00B422EC" w:rsidP="00B422EC">
      <w:pPr>
        <w:pStyle w:val="NormalWeb"/>
        <w:jc w:val="both"/>
        <w:rPr>
          <w:rFonts w:ascii="SimSun" w:hAnsi="SimSun" w:hint="eastAsia"/>
          <w:lang w:eastAsia="zh-CN"/>
        </w:rPr>
      </w:pPr>
      <w:r w:rsidRPr="00AE6027">
        <w:rPr>
          <w:rFonts w:ascii="SimSun" w:hAnsi="SimSun" w:hint="eastAsia"/>
          <w:lang w:eastAsia="zh-CN"/>
        </w:rPr>
        <w:t>值得重申的是“道成了肉身”的意义是有耶稣的传道和他的行为绝对一致。因此，他不仅告诉我们，清洁和不洁的人之间的区别，他其实去摸麻风病人，和他们团契。旧约先知吸收了上帝的话，他们的情绪是他的，他们悲哀和感到愤怒的方式相同，因为他的话和他们都是一样的，这就是为什么在那个时代我们很难感知先知的感受，或神/想法。（</w:t>
      </w:r>
      <w:r w:rsidRPr="00AE6027">
        <w:rPr>
          <w:rStyle w:val="apple-style-span"/>
          <w:rFonts w:ascii="SimSun" w:hAnsi="SimSun"/>
          <w:color w:val="000000"/>
          <w:lang w:eastAsia="zh-CN"/>
        </w:rPr>
        <w:t>以 賽 亞 書</w:t>
      </w:r>
      <w:r w:rsidRPr="00AE6027">
        <w:rPr>
          <w:rFonts w:ascii="SimSun" w:hAnsi="SimSun" w:hint="eastAsia"/>
          <w:lang w:eastAsia="zh-CN"/>
        </w:rPr>
        <w:t>20，</w:t>
      </w:r>
      <w:r w:rsidRPr="00AE6027">
        <w:rPr>
          <w:rStyle w:val="apple-style-span"/>
          <w:rFonts w:ascii="SimSun" w:hAnsi="SimSun"/>
          <w:color w:val="000000"/>
          <w:lang w:eastAsia="zh-CN"/>
        </w:rPr>
        <w:t>耶 利 米 書</w:t>
      </w:r>
      <w:r w:rsidRPr="00AE6027">
        <w:rPr>
          <w:rFonts w:ascii="SimSun" w:hAnsi="SimSun" w:hint="eastAsia"/>
          <w:lang w:eastAsia="zh-CN"/>
        </w:rPr>
        <w:t>19，</w:t>
      </w:r>
      <w:r w:rsidRPr="00AE6027">
        <w:rPr>
          <w:rStyle w:val="apple-style-span"/>
          <w:rFonts w:ascii="SimSun" w:hAnsi="SimSun"/>
          <w:color w:val="000000"/>
          <w:lang w:eastAsia="zh-CN"/>
        </w:rPr>
        <w:t>以西結 書</w:t>
      </w:r>
      <w:r w:rsidRPr="00AE6027">
        <w:rPr>
          <w:rFonts w:ascii="SimSun" w:hAnsi="SimSun" w:hint="eastAsia"/>
          <w:lang w:eastAsia="zh-CN"/>
        </w:rPr>
        <w:t>4和5）我们看到他们的实际生活和行动在某种意义上是神的话语在其中体现。冯拉德认为，“这个道进入先知的身体...接近四个福音作者说道成为肉身”（1）。主耶稣是最伟大的先知和神道的核心榜样。但是，作为一个概念，这个道可以成为不是上帝独生子的肉身，例如：先知，而且一世纪犹太人可能理解约翰关于道变成肉身的预言。</w:t>
      </w:r>
    </w:p>
    <w:p w:rsidR="00B422EC" w:rsidRPr="00AE6027" w:rsidRDefault="00B422EC" w:rsidP="00B422EC">
      <w:pPr>
        <w:pStyle w:val="NormalWeb"/>
        <w:jc w:val="both"/>
        <w:rPr>
          <w:rFonts w:ascii="SimSun" w:hAnsi="SimSun" w:hint="eastAsia"/>
          <w:lang w:eastAsia="zh-CN"/>
        </w:rPr>
      </w:pPr>
      <w:r w:rsidRPr="00AE6027">
        <w:rPr>
          <w:rFonts w:ascii="SimSun" w:hAnsi="SimSun" w:hint="eastAsia"/>
          <w:lang w:eastAsia="zh-CN"/>
        </w:rPr>
        <w:t>复活的主站在门徒面前，“耶稣对他们说、 这就是我从前与你们同在之时、 所告诉你们的话、 说、 摩西的律法、 先知的书、 和诗篇上所记的、 凡指着我的话、 都必须应验”（路加福音24:44），并接着说，整个旧约预测了他</w:t>
      </w:r>
      <w:r w:rsidRPr="00AE6027">
        <w:rPr>
          <w:rFonts w:ascii="SimSun" w:hAnsi="SimSun" w:hint="eastAsia"/>
          <w:lang w:eastAsia="zh-CN"/>
        </w:rPr>
        <w:lastRenderedPageBreak/>
        <w:t>复活。他提出了他的道变成肉身，因为他站在那儿。但他没有说'大家，我已经复活了！'。他只是站在那里，想起了他们的先知的话，和他自己的话，并说“这是我的话”。他是如此有力的让道变成肉身得以实现。</w:t>
      </w:r>
    </w:p>
    <w:p w:rsidR="00B422EC" w:rsidRPr="00AE6027" w:rsidRDefault="00B422EC" w:rsidP="00B422EC">
      <w:pPr>
        <w:pStyle w:val="NormalWeb"/>
        <w:jc w:val="both"/>
        <w:rPr>
          <w:rFonts w:ascii="SimSun" w:hAnsi="SimSun" w:hint="eastAsia"/>
          <w:lang w:eastAsia="zh-CN"/>
        </w:rPr>
      </w:pPr>
      <w:r w:rsidRPr="00AE6027">
        <w:rPr>
          <w:rFonts w:ascii="SimSun" w:hAnsi="SimSun" w:hint="eastAsia"/>
          <w:lang w:eastAsia="zh-CN"/>
        </w:rPr>
        <w:t>约翰打开他的信首先谈论“道”，仿佛他指的是中性的东西，抽象的，但他如何他个人感知。约翰一书1:1-3论到从起初原有的生命之道、 就是我们所听见所看见、 亲眼看过、 亲手摸过的。这生命已经显现出来、 我们也看见过、 现在又作见证、 将原与父同在、 且显现与我们那永远的生命、 传给你们。我们将所看见、 所听见的、 传给你们、 使你们与我们相交、 我们乃是与父并他儿子耶稣基督相交的。但这种明显的参考是真正的耶稣的历史人物。在我看来，这是约翰对“道成了肉身”的启发，所有的观念，神固有的，在他的道中以耶稣表达的无缝。这些段落应该不再被视为只是为阿里安-亚他那修，一神，三位一体的争论的战场。道变成肉身，因为它在我们的主所说，不足为奇。</w:t>
      </w:r>
    </w:p>
    <w:p w:rsidR="00B422EC" w:rsidRPr="00681D3A" w:rsidRDefault="00B422EC" w:rsidP="00B422EC">
      <w:pPr>
        <w:pStyle w:val="NormalWeb"/>
        <w:rPr>
          <w:rFonts w:hint="eastAsia"/>
          <w:lang w:eastAsia="zh-CN"/>
        </w:rPr>
      </w:pPr>
      <w:r>
        <w:rPr>
          <w:rStyle w:val="Strong"/>
          <w:rFonts w:ascii="MS Mincho" w:eastAsia="MS Mincho" w:hAnsi="MS Mincho" w:cs="MS Mincho" w:hint="eastAsia"/>
          <w:lang w:eastAsia="zh-CN"/>
        </w:rPr>
        <w:t>道成肉身</w:t>
      </w:r>
    </w:p>
    <w:p w:rsidR="00B422EC" w:rsidRPr="00AE6027" w:rsidRDefault="00B422EC" w:rsidP="00B422EC">
      <w:pPr>
        <w:pStyle w:val="NormalWeb"/>
        <w:rPr>
          <w:rFonts w:ascii="SimSun" w:hAnsi="SimSun" w:hint="eastAsia"/>
          <w:lang w:eastAsia="zh-CN"/>
        </w:rPr>
      </w:pPr>
      <w:r w:rsidRPr="00AE6027">
        <w:rPr>
          <w:rFonts w:ascii="SimSun" w:hAnsi="SimSun" w:hint="eastAsia"/>
          <w:lang w:eastAsia="zh-CN"/>
        </w:rPr>
        <w:t xml:space="preserve">有一个希伯来文语法为集中复数，一个伟大的，重要的事说出来用复数。以赛亚书53:9他虽然未行强暴、 口中也没有诡诈、 人还使他与恶人同埋．谁 知 死 的 时 候 与 财 主 同 葬。它可以有效地意味着一个伟大的英雄之首。常见的旧约名称耶和华，然后变成– 耶和华将是一个伟大的，也就是说，主耶稣的显现将体现他预言的伟大。考虑到这一点，我们来看看约翰的说法，即这个道是与神，在主耶稣中成为肉身，我们注视该荣耀。约翰福音充满了明显的犹太术语和典故。他还提到了周围许多异教思想，重铸他们的主耶稣，从而证明他们的错误。斐洛在一个世纪的影响是显着的。他发明早期的“标志”是他所谓的许多“天使”和“上帝的名义”。该标志也被指定为他的“大祭司”。约翰的著作，希伯来书是要展示他这些想法是错误的，在何种意义上，他们也有主耶稣一些正确的方面。他，不是斐洛抽象的'标志'，是一个最终的大祭司，他比天使更大;我奉我父的名来、 你们并不接待我．若有别人奉自己的名来、 </w:t>
      </w:r>
      <w:r w:rsidRPr="00AE6027">
        <w:rPr>
          <w:rFonts w:ascii="SimSun" w:hAnsi="SimSun" w:hint="eastAsia"/>
          <w:lang w:eastAsia="zh-CN"/>
        </w:rPr>
        <w:lastRenderedPageBreak/>
        <w:t>你们倒要接待他（约翰福音5:43</w:t>
      </w:r>
      <w:r w:rsidR="008C13E5">
        <w:rPr>
          <w:rFonts w:ascii="SimSun" w:hAnsi="SimSun" w:hint="eastAsia"/>
          <w:lang w:eastAsia="zh-CN"/>
        </w:rPr>
        <w:t>等）。神的儿子就有现在获得的父（腓2:6</w:t>
      </w:r>
      <w:r w:rsidR="008C13E5">
        <w:rPr>
          <w:rFonts w:ascii="SimSun" w:hAnsi="SimSun"/>
          <w:lang w:eastAsia="zh-CN"/>
        </w:rPr>
        <w:t>,</w:t>
      </w:r>
      <w:r w:rsidR="008C13E5">
        <w:rPr>
          <w:rFonts w:ascii="SimSun" w:hAnsi="SimSun" w:hint="eastAsia"/>
          <w:lang w:eastAsia="zh-CN"/>
        </w:rPr>
        <w:t>11以赛亚书9:6;</w:t>
      </w:r>
      <w:r w:rsidRPr="00AE6027">
        <w:rPr>
          <w:rFonts w:ascii="SimSun" w:hAnsi="SimSun" w:hint="eastAsia"/>
          <w:lang w:eastAsia="zh-CN"/>
        </w:rPr>
        <w:t>启示录3:12）;但子的名字是现在是“上帝的道”（启示录19:13）。该道成为肉身从而指的是父，耶和华，因基督个人而特别。</w:t>
      </w:r>
    </w:p>
    <w:p w:rsidR="00B422EC" w:rsidRPr="00AE6027" w:rsidRDefault="00B422EC" w:rsidP="00B422EC">
      <w:pPr>
        <w:pStyle w:val="NormalWeb"/>
        <w:rPr>
          <w:rFonts w:ascii="SimSun" w:hAnsi="SimSun" w:hint="eastAsia"/>
          <w:lang w:eastAsia="zh-CN"/>
        </w:rPr>
      </w:pPr>
      <w:r w:rsidRPr="00AE6027">
        <w:rPr>
          <w:rFonts w:ascii="SimSun" w:hAnsi="SimSun" w:hint="eastAsia"/>
          <w:lang w:eastAsia="zh-CN"/>
        </w:rPr>
        <w:t>在名，道和上帝的荣耀是大量相互关联的。我已经在http://www.carelinks.net/books/dh/james/james_d05.html详细</w:t>
      </w:r>
      <w:r w:rsidR="00C259F2">
        <w:rPr>
          <w:rFonts w:ascii="SimSun" w:hAnsi="SimSun" w:hint="eastAsia"/>
          <w:lang w:eastAsia="zh-CN"/>
        </w:rPr>
        <w:t>探讨了这一点。约翰福音1:14说，道成了肉身、住在我们中间、</w:t>
      </w:r>
      <w:r w:rsidR="008C13E5">
        <w:rPr>
          <w:rFonts w:ascii="SimSun" w:hAnsi="SimSun" w:hint="eastAsia"/>
          <w:lang w:eastAsia="zh-CN"/>
        </w:rPr>
        <w:t>充充满满的有恩典有真理。我们也见过他的荣光、</w:t>
      </w:r>
      <w:r w:rsidRPr="00AE6027">
        <w:rPr>
          <w:rFonts w:ascii="SimSun" w:hAnsi="SimSun" w:hint="eastAsia"/>
          <w:lang w:eastAsia="zh-CN"/>
        </w:rPr>
        <w:t>正是父独生子的荣光。当上帝的道成了肉身，我们看到了神的荣耀。其实是上帝名的引用，那么这个变得可以理解。所以神的道是神的名字，世之初就和他在一起，在某种</w:t>
      </w:r>
      <w:r w:rsidR="008C13E5">
        <w:rPr>
          <w:rFonts w:ascii="SimSun" w:hAnsi="SimSun" w:hint="eastAsia"/>
          <w:lang w:eastAsia="zh-CN"/>
        </w:rPr>
        <w:t>意义上是他的，主耶稣将这一切向我们展示了。你从世上赐给我的人、我已将你的名显明与他们．他们本是你的、你将他们赐给我、</w:t>
      </w:r>
      <w:r w:rsidRPr="00AE6027">
        <w:rPr>
          <w:rFonts w:ascii="SimSun" w:hAnsi="SimSun" w:hint="eastAsia"/>
          <w:lang w:eastAsia="zh-CN"/>
        </w:rPr>
        <w:t>他们也遵守了你的道（约翰福音17：6）。当约翰评论这个道成</w:t>
      </w:r>
      <w:r w:rsidR="008C13E5">
        <w:rPr>
          <w:rFonts w:ascii="SimSun" w:hAnsi="SimSun" w:hint="eastAsia"/>
          <w:lang w:eastAsia="zh-CN"/>
        </w:rPr>
        <w:t>了肉身时，他肯定已经考虑到这一点时，我们看到的荣耀，但“世界”</w:t>
      </w:r>
      <w:r w:rsidRPr="00AE6027">
        <w:rPr>
          <w:rFonts w:ascii="SimSun" w:hAnsi="SimSun" w:hint="eastAsia"/>
          <w:lang w:eastAsia="zh-CN"/>
        </w:rPr>
        <w:t>另一些人</w:t>
      </w:r>
      <w:r w:rsidR="00C259F2">
        <w:rPr>
          <w:rFonts w:ascii="SimSun" w:hAnsi="SimSun" w:hint="eastAsia"/>
          <w:lang w:eastAsia="zh-CN"/>
        </w:rPr>
        <w:t>并没有察觉到它（约翰福音1:14）。从来没有人看见神．只有在父怀里的独生子将他表明出来（约翰福音1:18）父阿、愿你荣耀你的名．当时就有声音从天上来说、我已经荣耀了我的名、</w:t>
      </w:r>
      <w:r w:rsidRPr="00AE6027">
        <w:rPr>
          <w:rFonts w:ascii="SimSun" w:hAnsi="SimSun" w:hint="eastAsia"/>
          <w:lang w:eastAsia="zh-CN"/>
        </w:rPr>
        <w:t>还要再荣耀（约翰福音12:28），这是神的名字。记住名，荣耀和上帝的道之间的联系。总结起来，道成为主耶稣的肉身，因此谈到了神在名在基督中得以完成，就像任何父的名在他的儿子中得到完成。而在旧约无数次已经预言了这一点，耶和华，一个伟大的父，主耶稣，他的子。</w:t>
      </w:r>
    </w:p>
    <w:p w:rsidR="00B422EC" w:rsidRPr="00AE6027" w:rsidRDefault="00B422EC" w:rsidP="00B422EC">
      <w:pPr>
        <w:pStyle w:val="NormalWeb"/>
        <w:rPr>
          <w:rFonts w:hint="eastAsia"/>
          <w:b/>
          <w:lang w:eastAsia="zh-CN"/>
        </w:rPr>
      </w:pPr>
      <w:r w:rsidRPr="00AE6027">
        <w:rPr>
          <w:rFonts w:hint="eastAsia"/>
          <w:b/>
          <w:lang w:eastAsia="zh-CN"/>
        </w:rPr>
        <w:t>“</w:t>
      </w:r>
      <w:r w:rsidRPr="00AE6027">
        <w:rPr>
          <w:rFonts w:ascii="MS Mincho" w:eastAsia="MS Mincho" w:hAnsi="MS Mincho" w:cs="MS Mincho" w:hint="eastAsia"/>
          <w:b/>
          <w:lang w:eastAsia="zh-CN"/>
        </w:rPr>
        <w:t>独生子的荣光</w:t>
      </w:r>
      <w:r w:rsidRPr="00AE6027">
        <w:rPr>
          <w:rFonts w:cs="Garamond"/>
          <w:b/>
          <w:lang w:eastAsia="zh-CN"/>
        </w:rPr>
        <w:t>”</w:t>
      </w:r>
    </w:p>
    <w:p w:rsidR="00B422EC" w:rsidRPr="00AE6027" w:rsidRDefault="00B422EC" w:rsidP="00B422EC">
      <w:pPr>
        <w:pStyle w:val="NormalWeb"/>
        <w:rPr>
          <w:rFonts w:ascii="SimSun" w:hAnsi="SimSun" w:hint="eastAsia"/>
          <w:lang w:eastAsia="zh-CN"/>
        </w:rPr>
      </w:pPr>
      <w:r w:rsidRPr="00AE6027">
        <w:rPr>
          <w:rFonts w:ascii="SimSun" w:hAnsi="SimSun" w:hint="eastAsia"/>
          <w:lang w:eastAsia="zh-CN"/>
        </w:rPr>
        <w:t>“独生子的荣光”（约翰福音1:14）可以很容易被误解为这个道曾经在天堂，但来到地球人类生活中间。但是，这（再次），是错过了旧约的背景。一次又一次，使用的lxx希腊字kenosa（“住”）是指神如何在圣所。地球的居民，但具体来说，我们在这个不信的世界中相信他的庇护形式/居住。也许这是约翰等效马太提到如何在两个或三个名聚会，耶和华必住在他们中间。因为无论在那里、 有两三个人奉我的名聚会、 那里就有我在他们中间（马太福音18:20）。</w:t>
      </w:r>
    </w:p>
    <w:p w:rsidR="00B422EC" w:rsidRPr="00681D3A" w:rsidRDefault="00B422EC" w:rsidP="008C13E5">
      <w:pPr>
        <w:pStyle w:val="NormalWeb"/>
        <w:spacing w:after="0" w:afterAutospacing="0"/>
        <w:rPr>
          <w:lang w:eastAsia="zh-CN"/>
        </w:rPr>
      </w:pPr>
      <w:r w:rsidRPr="00681D3A">
        <w:rPr>
          <w:rStyle w:val="Strong"/>
          <w:lang w:eastAsia="zh-CN"/>
        </w:rPr>
        <w:t>Notes</w:t>
      </w:r>
    </w:p>
    <w:p w:rsidR="00B422EC" w:rsidRPr="00681D3A" w:rsidRDefault="00B422EC" w:rsidP="008C13E5">
      <w:pPr>
        <w:pStyle w:val="NormalWeb"/>
        <w:spacing w:after="0" w:afterAutospacing="0"/>
      </w:pPr>
      <w:r w:rsidRPr="00681D3A">
        <w:t xml:space="preserve">(1) Gerhard Von Rad, </w:t>
      </w:r>
      <w:r w:rsidRPr="00681D3A">
        <w:rPr>
          <w:rStyle w:val="Emphasis"/>
        </w:rPr>
        <w:t>Old Testament Theology</w:t>
      </w:r>
      <w:r w:rsidRPr="00681D3A">
        <w:t xml:space="preserve"> (Louisville: Westminster John K</w:t>
      </w:r>
      <w:r>
        <w:rPr>
          <w:lang w:val="en-GB"/>
        </w:rPr>
        <w:t>n</w:t>
      </w:r>
      <w:r w:rsidRPr="00681D3A">
        <w:t>ox Press, 2001) Vol. 2 p. 274.</w:t>
      </w:r>
    </w:p>
    <w:p w:rsidR="00B422EC" w:rsidRPr="00AE6027" w:rsidRDefault="00B422EC" w:rsidP="00B422EC">
      <w:pPr>
        <w:pStyle w:val="Heading3"/>
        <w:jc w:val="center"/>
        <w:rPr>
          <w:rFonts w:ascii="SimSun" w:hAnsi="SimSun" w:hint="eastAsia"/>
          <w:sz w:val="36"/>
          <w:szCs w:val="36"/>
          <w:lang w:eastAsia="zh-CN"/>
        </w:rPr>
      </w:pPr>
      <w:r w:rsidRPr="00AE6027">
        <w:rPr>
          <w:rFonts w:ascii="SimSun" w:hAnsi="SimSun"/>
          <w:sz w:val="36"/>
          <w:szCs w:val="36"/>
          <w:lang w:eastAsia="zh-CN"/>
        </w:rPr>
        <w:lastRenderedPageBreak/>
        <w:t>2-4 “</w:t>
      </w:r>
      <w:r w:rsidRPr="00AE6027">
        <w:rPr>
          <w:rFonts w:ascii="SimSun" w:hAnsi="SimSun" w:hint="eastAsia"/>
          <w:color w:val="000000"/>
          <w:sz w:val="36"/>
          <w:szCs w:val="36"/>
          <w:lang w:eastAsia="zh-CN"/>
        </w:rPr>
        <w:t>道就是神</w:t>
      </w:r>
      <w:r w:rsidRPr="00AE6027">
        <w:rPr>
          <w:rFonts w:ascii="SimSun" w:hAnsi="SimSun"/>
          <w:sz w:val="36"/>
          <w:szCs w:val="36"/>
          <w:lang w:eastAsia="zh-CN"/>
        </w:rPr>
        <w:t>”</w:t>
      </w:r>
    </w:p>
    <w:p w:rsidR="00B422EC" w:rsidRPr="00AE6027" w:rsidRDefault="00B422EC" w:rsidP="00B422EC">
      <w:pPr>
        <w:rPr>
          <w:rFonts w:ascii="SimSun" w:hAnsi="SimSun" w:hint="eastAsia"/>
          <w:color w:val="000000"/>
          <w:lang w:eastAsia="zh-CN"/>
        </w:rPr>
      </w:pPr>
      <w:r w:rsidRPr="00AE6027">
        <w:rPr>
          <w:rFonts w:ascii="SimSun" w:hAnsi="SimSun" w:hint="eastAsia"/>
          <w:lang w:eastAsia="zh-CN"/>
        </w:rPr>
        <w:t>不相信上帝，不相信上帝得</w:t>
      </w:r>
      <w:r w:rsidR="00C259F2">
        <w:rPr>
          <w:rFonts w:ascii="SimSun" w:hAnsi="SimSun" w:hint="eastAsia"/>
          <w:lang w:eastAsia="zh-CN"/>
        </w:rPr>
        <w:t>道是约翰一书5:10信神儿子的、就有这见证在他心里．不信神的、</w:t>
      </w:r>
      <w:r w:rsidRPr="00AE6027">
        <w:rPr>
          <w:rFonts w:ascii="SimSun" w:hAnsi="SimSun" w:hint="eastAsia"/>
          <w:lang w:eastAsia="zh-CN"/>
        </w:rPr>
        <w:t>就是将神当作说谎的．因不信神为他儿子作的见证。上帝是他的道。道“是”</w:t>
      </w:r>
      <w:r w:rsidR="00C259F2">
        <w:rPr>
          <w:rFonts w:ascii="SimSun" w:hAnsi="SimSun" w:hint="eastAsia"/>
          <w:lang w:eastAsia="zh-CN"/>
        </w:rPr>
        <w:t>神，神与他的道。惧 怕的时候要倚靠你。我倚靠神、</w:t>
      </w:r>
      <w:r w:rsidRPr="00AE6027">
        <w:rPr>
          <w:rFonts w:ascii="SimSun" w:hAnsi="SimSun" w:hint="eastAsia"/>
          <w:lang w:eastAsia="zh-CN"/>
        </w:rPr>
        <w:t>我要赞美他</w:t>
      </w:r>
      <w:r w:rsidR="00C259F2">
        <w:rPr>
          <w:rFonts w:ascii="SimSun" w:hAnsi="SimSun" w:hint="eastAsia"/>
          <w:lang w:eastAsia="zh-CN"/>
        </w:rPr>
        <w:t>的话（诗篇56:3,4）你为什么藐视耶和华的命令，你既藐视我、娶了赫人乌利亚的妻为妻、所以刀剑必永不离开你的家”（</w:t>
      </w:r>
      <w:r w:rsidRPr="00AE6027">
        <w:rPr>
          <w:rFonts w:ascii="SimSun" w:hAnsi="SimSun" w:hint="eastAsia"/>
          <w:lang w:eastAsia="zh-CN"/>
        </w:rPr>
        <w:t>撒母耳记下12:9,10）。据悉，大卫了解到他对上帝道的态度就是他对上帝的态度，在这个意义上说，上帝的道过去和现在都是上帝。</w:t>
      </w:r>
      <w:r w:rsidRPr="00AE6027">
        <w:rPr>
          <w:rFonts w:ascii="SimSun" w:hAnsi="SimSun" w:hint="eastAsia"/>
          <w:color w:val="000000"/>
          <w:lang w:eastAsia="zh-CN"/>
        </w:rPr>
        <w:t>我们现在要考虑从那种意义上说“道就是神”。我们的计划和想法的基础是我们自己。“我要去伦敦”是一个用来表达自我的意愿的“词”或者信息，因为它是我们自己的愿望。神对基督的计划也可以这样理解。“因为他（人）心怎样思量，他为人就是怎样”（箴言23：7），如神所想的，他就是那样。所以神的话和想法就是神：“道就是神”。正因为如此，神和他的道之间有着非常紧密的关系：在诗篇29：8中的类似情况就很普通：“耶和华的声音震动旷野；耶和华震动加低斯旷野”。有一些陈述如“然而你们没有听从我，这是耶和华说的”（耶利米书25：7）在先知们中就很普通。实际上神是指‘你们没有听从由先知们说出的我的话’。大卫将神的话看作是他脚前的灯，路上的光（诗篇119：105），他又在撒母耳记下22：29中反映出这一点：“耶和华啊，你是我的灯，耶和华必照明我的黑暗”，表明神和他的道之间的相似之处。因此可以理解，神的话被赋予人性，成为了神自己，即它好像是一个人一样被讲出来，尽管它不是（见话题5‘人性化的法则’）。</w:t>
      </w:r>
    </w:p>
    <w:p w:rsidR="00B422EC" w:rsidRPr="00AE6027" w:rsidRDefault="00B422EC" w:rsidP="00B422EC">
      <w:pPr>
        <w:spacing w:after="120"/>
        <w:rPr>
          <w:rFonts w:ascii="SimSun" w:hAnsi="SimSun" w:hint="eastAsia"/>
          <w:color w:val="000000"/>
          <w:lang w:eastAsia="zh-CN"/>
        </w:rPr>
      </w:pPr>
      <w:r w:rsidRPr="00AE6027">
        <w:rPr>
          <w:rFonts w:ascii="SimSun" w:hAnsi="SimSun" w:hint="eastAsia"/>
          <w:color w:val="000000"/>
          <w:lang w:eastAsia="zh-CN"/>
        </w:rPr>
        <w:t>神是真的（约翰福音3：33；8：26；约翰一书5：10），因此神的道也是真的（约翰福音17：17）。以相似的方式耶稣以如此相近的话证明他自己使他的话人性化：“弃绝我、不领受我话的人，有审判他的，就是我讲的道在末日要审判他”（约翰福音12：48）。耶稣谈到他的道，好像在谈一个真实的人，即它自己。他的道已经是人性化的了，因为它们是如此紧密地与耶稣相关联。神的道同样地被人性化了，在约翰福音1：1…3中“道”即神自己。因此我们被告知关于道，“万物是藉着他造的”（约翰福音1：3）。但是“神创造”了万物是通过他的作为命令的道实现的（创世纪1：1）。正因为如此，神的道被说出来，好像他是神自己一</w:t>
      </w:r>
      <w:r w:rsidRPr="00AE6027">
        <w:rPr>
          <w:rFonts w:ascii="SimSun" w:hAnsi="SimSun" w:hint="eastAsia"/>
          <w:color w:val="000000"/>
          <w:lang w:eastAsia="zh-CN"/>
        </w:rPr>
        <w:lastRenderedPageBreak/>
        <w:t>样。从这里注意到的一个虔诚的观点是通过在我们心中的神的道，神可以与我们如此地贴近。</w:t>
      </w:r>
    </w:p>
    <w:p w:rsidR="00B422EC" w:rsidRPr="00AE6027" w:rsidRDefault="00B422EC" w:rsidP="00B422EC">
      <w:pPr>
        <w:spacing w:after="120"/>
        <w:rPr>
          <w:rFonts w:ascii="SimSun" w:hAnsi="SimSun" w:hint="eastAsia"/>
          <w:color w:val="000000"/>
          <w:lang w:eastAsia="zh-CN"/>
        </w:rPr>
      </w:pPr>
      <w:r w:rsidRPr="00AE6027">
        <w:rPr>
          <w:rFonts w:ascii="SimSun" w:hAnsi="SimSun" w:hint="eastAsia"/>
          <w:color w:val="000000"/>
          <w:lang w:eastAsia="zh-CN"/>
        </w:rPr>
        <w:t>很明显，在创世纪中神是创造者，是通过他的道，而不是基督本人。就是这个“道”被描述成创造了万物，而不是基督自己（约翰福音1：1…3）。“诸天藉耶和华的命而造，万象（指</w:t>
      </w:r>
      <w:r w:rsidRPr="00AE6027">
        <w:rPr>
          <w:rFonts w:ascii="SimSun" w:hAnsi="SimSun" w:hint="eastAsia"/>
          <w:color w:val="000000"/>
          <w:spacing w:val="20"/>
          <w:lang w:eastAsia="zh-CN"/>
        </w:rPr>
        <w:t>星辰）藉他口中的气而成</w:t>
      </w:r>
      <w:r w:rsidRPr="00AE6027">
        <w:rPr>
          <w:rFonts w:ascii="SimSun" w:hAnsi="SimSun"/>
          <w:color w:val="000000"/>
          <w:spacing w:val="20"/>
          <w:lang w:eastAsia="zh-CN"/>
        </w:rPr>
        <w:t>…</w:t>
      </w:r>
      <w:r w:rsidRPr="00AE6027">
        <w:rPr>
          <w:rFonts w:ascii="SimSun" w:hAnsi="SimSun" w:hint="eastAsia"/>
          <w:color w:val="000000"/>
          <w:spacing w:val="20"/>
          <w:lang w:eastAsia="zh-CN"/>
        </w:rPr>
        <w:t>因为他说有，就有”（诗篇33：6，9</w:t>
      </w:r>
      <w:r w:rsidRPr="00AE6027">
        <w:rPr>
          <w:rFonts w:ascii="SimSun" w:hAnsi="SimSun" w:hint="eastAsia"/>
          <w:color w:val="000000"/>
          <w:lang w:eastAsia="zh-CN"/>
        </w:rPr>
        <w:t>）。即使现在，由于他的道，世间万物才能够生生不息：“他发命在地：他的话颁行最快。他降雪如羊毛</w:t>
      </w:r>
      <w:r w:rsidRPr="00AE6027">
        <w:rPr>
          <w:rFonts w:ascii="SimSun" w:hAnsi="SimSun"/>
          <w:color w:val="000000"/>
          <w:lang w:eastAsia="zh-CN"/>
        </w:rPr>
        <w:t>…</w:t>
      </w:r>
      <w:r w:rsidRPr="00AE6027">
        <w:rPr>
          <w:rFonts w:ascii="SimSun" w:hAnsi="SimSun" w:hint="eastAsia"/>
          <w:color w:val="000000"/>
          <w:lang w:eastAsia="zh-CN"/>
        </w:rPr>
        <w:t>他一出令</w:t>
      </w:r>
      <w:r w:rsidRPr="00AE6027">
        <w:rPr>
          <w:rFonts w:ascii="SimSun" w:hAnsi="SimSun"/>
          <w:color w:val="000000"/>
          <w:lang w:eastAsia="zh-CN"/>
        </w:rPr>
        <w:t>…</w:t>
      </w:r>
      <w:r w:rsidRPr="00AE6027">
        <w:rPr>
          <w:rFonts w:ascii="SimSun" w:hAnsi="SimSun" w:hint="eastAsia"/>
          <w:color w:val="000000"/>
          <w:lang w:eastAsia="zh-CN"/>
        </w:rPr>
        <w:t>水便流动”（诗篇147：15…18）。神的道作为他的创造性力量，被运用于在马利亚腹中创造出耶稣。“道”，由神的圣灵将他的计划付诸实现，产生了基督的概念（路加福音1：35）。在对即将来临的基督的概念这个消息的反映中，马利亚承认了这一点，“情愿照你的话成就在我身上”（路加福音1：38）。</w:t>
      </w:r>
    </w:p>
    <w:p w:rsidR="00B422EC" w:rsidRPr="00AE6027" w:rsidRDefault="00B422EC" w:rsidP="00B422EC">
      <w:pPr>
        <w:spacing w:after="120"/>
        <w:rPr>
          <w:rFonts w:ascii="SimSun" w:hAnsi="SimSun" w:hint="eastAsia"/>
          <w:color w:val="000000"/>
          <w:lang w:eastAsia="zh-CN"/>
        </w:rPr>
      </w:pPr>
      <w:r w:rsidRPr="00AE6027">
        <w:rPr>
          <w:rFonts w:ascii="SimSun" w:hAnsi="SimSun" w:hint="eastAsia"/>
          <w:color w:val="000000"/>
          <w:lang w:eastAsia="zh-CN"/>
        </w:rPr>
        <w:t>我们已经看到神的“道”和圣灵反映出他的意图，这些贯穿了整个旧约全书。其程度在使徒行传13：27中被真实地反映：“（犹太人）因为不认识基督，也不明白每安息日所读众先知的书”。当基督出生时，所有的神的“道”和圣灵都通过耶稣基督这个人表现出来。在灵感之下，使徒约翰赞扬神的永生计划是如何在基督身上表现出来的，让神的信徒们能够真切地触摸和看到他。他现在承认了他们一直都在进行着神的“道”，他通过基督的整个的拯救计划（约翰一书1：1…3）。我们虽然不能看到基督的肉身，却因为信他就有说不出来的大喜悦，我们可以清楚地知道神对于我们的计划并且确定那永恒的生命（彼得前书1：8，9）。我们必须问自己一个问题：‘我真的了解基督吗？’只是接受有一个叫做耶稣的好人曾经存在过并不够。通过对圣经不断的，虔诚的学习，才可</w:t>
      </w:r>
      <w:r w:rsidR="00C259F2">
        <w:rPr>
          <w:rFonts w:ascii="SimSun" w:hAnsi="SimSun" w:hint="eastAsia"/>
          <w:color w:val="000000"/>
          <w:lang w:eastAsia="zh-CN"/>
        </w:rPr>
        <w:t>能很快地理解耶稣是你的救世主，并通过洗礼将你自己和他联系起来。</w:t>
      </w:r>
      <w:r w:rsidRPr="00AE6027">
        <w:rPr>
          <w:rFonts w:ascii="SimSun" w:hAnsi="SimSun" w:hint="eastAsia"/>
          <w:color w:val="000000"/>
          <w:lang w:eastAsia="zh-CN"/>
        </w:rPr>
        <w:t>“太初有道”很可能是对犹太人认为在创世之前律法（摩西五经）就已经存在的注释。约翰福音1：1…3是说需要明白的重要的事情是神对耶稣所作的预言；神的关于他的计划在创世之前就已经存在了（比较路加福音1：70）。</w:t>
      </w:r>
    </w:p>
    <w:p w:rsidR="00B422EC" w:rsidRPr="00AE6027" w:rsidRDefault="00B422EC" w:rsidP="00B422EC">
      <w:pPr>
        <w:pStyle w:val="NormalWeb"/>
        <w:jc w:val="both"/>
        <w:rPr>
          <w:rFonts w:ascii="SimSun" w:hAnsi="SimSun"/>
          <w:b/>
          <w:lang w:eastAsia="zh-CN"/>
        </w:rPr>
      </w:pPr>
      <w:r w:rsidRPr="00AE6027">
        <w:rPr>
          <w:rStyle w:val="Strong"/>
          <w:rFonts w:ascii="SimSun" w:hAnsi="SimSun"/>
          <w:b w:val="0"/>
          <w:lang w:eastAsia="zh-CN"/>
        </w:rPr>
        <w:t>“</w:t>
      </w:r>
      <w:r w:rsidRPr="00AE6027">
        <w:rPr>
          <w:rStyle w:val="apple-style-span"/>
          <w:rFonts w:ascii="SimSun" w:hAnsi="SimSun"/>
          <w:b/>
          <w:color w:val="000000"/>
          <w:lang w:eastAsia="zh-CN"/>
        </w:rPr>
        <w:t>他到自己的地方來</w:t>
      </w:r>
      <w:r w:rsidRPr="00AE6027">
        <w:rPr>
          <w:rStyle w:val="Strong"/>
          <w:rFonts w:ascii="SimSun" w:hAnsi="SimSun"/>
          <w:b w:val="0"/>
          <w:lang w:eastAsia="zh-CN"/>
        </w:rPr>
        <w:t>”</w:t>
      </w:r>
    </w:p>
    <w:p w:rsidR="00B422EC" w:rsidRDefault="00B422EC" w:rsidP="00B422EC">
      <w:pPr>
        <w:rPr>
          <w:lang w:eastAsia="zh-CN"/>
        </w:rPr>
      </w:pPr>
      <w:r w:rsidRPr="00AE6027">
        <w:rPr>
          <w:rFonts w:ascii="SimSun" w:hAnsi="SimSun" w:hint="eastAsia"/>
          <w:lang w:eastAsia="zh-CN"/>
        </w:rPr>
        <w:t>这里都讲到了世之初，和耶稣本人，约翰见证了。徒10:36-38：“神借着耶稣基督他是万有的主传和平的福音、将这道赐给</w:t>
      </w:r>
      <w:r w:rsidRPr="00AE6027">
        <w:rPr>
          <w:rFonts w:ascii="SimSun" w:hAnsi="SimSun" w:hint="eastAsia"/>
          <w:lang w:eastAsia="zh-CN"/>
        </w:rPr>
        <w:lastRenderedPageBreak/>
        <w:t>以色列人，这话在</w:t>
      </w:r>
      <w:r w:rsidR="00C259F2">
        <w:rPr>
          <w:rFonts w:ascii="SimSun" w:hAnsi="SimSun" w:hint="eastAsia"/>
          <w:lang w:eastAsia="zh-CN"/>
        </w:rPr>
        <w:t>约翰宣传洗礼以后、从加利利起、传遍了犹太...该段与约翰1:1</w:t>
      </w:r>
      <w:r w:rsidR="00C259F2">
        <w:rPr>
          <w:rFonts w:ascii="SimSun" w:hAnsi="SimSun"/>
          <w:lang w:eastAsia="zh-CN"/>
        </w:rPr>
        <w:t>,</w:t>
      </w:r>
      <w:r w:rsidRPr="00AE6027">
        <w:rPr>
          <w:rFonts w:ascii="SimSun" w:hAnsi="SimSun" w:hint="eastAsia"/>
          <w:lang w:eastAsia="zh-CN"/>
        </w:rPr>
        <w:t>8思想的相似性是如此之大，人们只能认为约翰是故意在徒暗指路加•，并声明精神方面同样的真理：弟兄们、 亚伯拉罕的子孙、 和你</w:t>
      </w:r>
      <w:r w:rsidR="00C259F2">
        <w:rPr>
          <w:rFonts w:ascii="SimSun" w:hAnsi="SimSun" w:hint="eastAsia"/>
          <w:lang w:eastAsia="zh-CN"/>
        </w:rPr>
        <w:t>们中间敬畏神的人哪、这救世的道、 是传给我们的”（徒13:26</w:t>
      </w:r>
      <w:r w:rsidRPr="00AE6027">
        <w:rPr>
          <w:rFonts w:ascii="SimSun" w:hAnsi="SimSun" w:hint="eastAsia"/>
          <w:lang w:eastAsia="zh-CN"/>
        </w:rPr>
        <w:t>RV）然而，他还写道，</w:t>
      </w:r>
      <w:r w:rsidR="00C259F2">
        <w:rPr>
          <w:rFonts w:ascii="SimSun" w:hAnsi="SimSun" w:hint="eastAsia"/>
          <w:lang w:eastAsia="zh-CN"/>
        </w:rPr>
        <w:t>及至时候满足、神就差遣他的儿子、为女子所生、</w:t>
      </w:r>
      <w:r w:rsidRPr="00AE6027">
        <w:rPr>
          <w:rFonts w:ascii="SimSun" w:hAnsi="SimSun" w:hint="eastAsia"/>
          <w:lang w:eastAsia="zh-CN"/>
        </w:rPr>
        <w:t>且生在律法以下”（加拉太书4:4）神的儿子“救赎之道”/耶稣。 “这个道是上帝”。</w:t>
      </w:r>
      <w:r>
        <w:pict>
          <v:rect id="_x0000_i1044" style="width:0;height:1.5pt" o:hralign="center" o:hrstd="t" o:hr="t" fillcolor="#9d9da1" stroked="f"/>
        </w:pict>
      </w:r>
    </w:p>
    <w:p w:rsidR="00B422EC" w:rsidRPr="00681D3A" w:rsidRDefault="00B422EC" w:rsidP="00C259F2">
      <w:pPr>
        <w:pStyle w:val="NormalWeb"/>
        <w:spacing w:after="0" w:afterAutospacing="0"/>
        <w:rPr>
          <w:lang w:eastAsia="zh-CN"/>
        </w:rPr>
      </w:pPr>
      <w:r w:rsidRPr="00681D3A">
        <w:rPr>
          <w:rStyle w:val="Strong"/>
          <w:lang w:eastAsia="zh-CN"/>
        </w:rPr>
        <w:t>Notes</w:t>
      </w:r>
    </w:p>
    <w:p w:rsidR="00B422EC" w:rsidRPr="00681D3A" w:rsidRDefault="00B422EC" w:rsidP="00C259F2">
      <w:pPr>
        <w:pStyle w:val="NormalWeb"/>
        <w:spacing w:after="0" w:afterAutospacing="0"/>
        <w:rPr>
          <w:lang w:eastAsia="zh-CN"/>
        </w:rPr>
      </w:pPr>
      <w:r w:rsidRPr="00681D3A">
        <w:rPr>
          <w:lang w:eastAsia="zh-CN"/>
        </w:rPr>
        <w:t xml:space="preserve">(1) G.B. Caird, </w:t>
      </w:r>
      <w:r w:rsidRPr="00681D3A">
        <w:rPr>
          <w:rStyle w:val="Emphasis"/>
          <w:lang w:eastAsia="zh-CN"/>
        </w:rPr>
        <w:t>The Language And Imagery Of The Bible</w:t>
      </w:r>
      <w:r w:rsidRPr="00681D3A">
        <w:rPr>
          <w:lang w:eastAsia="zh-CN"/>
        </w:rPr>
        <w:t xml:space="preserve"> (London: Duckworth, 1988) p. 102. </w:t>
      </w:r>
    </w:p>
    <w:p w:rsidR="00B422EC" w:rsidRPr="00681D3A" w:rsidRDefault="00B422EC" w:rsidP="00C259F2">
      <w:pPr>
        <w:pStyle w:val="NormalWeb"/>
        <w:spacing w:after="0" w:afterAutospacing="0"/>
      </w:pPr>
      <w:r w:rsidRPr="00681D3A">
        <w:t xml:space="preserve">(2) In </w:t>
      </w:r>
      <w:r w:rsidRPr="00681D3A">
        <w:rPr>
          <w:rStyle w:val="Emphasis"/>
        </w:rPr>
        <w:t>Religions In Antiquity</w:t>
      </w:r>
      <w:r w:rsidRPr="00681D3A">
        <w:t xml:space="preserve"> (Leiden: Brill, 1968) pp. 137-148.</w:t>
      </w:r>
    </w:p>
    <w:p w:rsidR="00B422EC" w:rsidRPr="00681D3A" w:rsidRDefault="00B422EC" w:rsidP="00C259F2">
      <w:pPr>
        <w:pStyle w:val="NormalWeb"/>
        <w:spacing w:after="0" w:afterAutospacing="0"/>
      </w:pPr>
      <w:r w:rsidRPr="00681D3A">
        <w:t xml:space="preserve">(3) John Robinson, </w:t>
      </w:r>
      <w:r w:rsidRPr="00681D3A">
        <w:rPr>
          <w:rStyle w:val="Emphasis"/>
        </w:rPr>
        <w:t>Honest To God</w:t>
      </w:r>
      <w:r w:rsidRPr="00681D3A">
        <w:t xml:space="preserve"> (London: S.C.M., 1963) p. 70.</w:t>
      </w:r>
    </w:p>
    <w:p w:rsidR="00B422EC" w:rsidRPr="00681D3A" w:rsidRDefault="00B422EC" w:rsidP="00C259F2">
      <w:pPr>
        <w:pStyle w:val="NormalWeb"/>
        <w:spacing w:after="0" w:afterAutospacing="0"/>
      </w:pPr>
      <w:r w:rsidRPr="00681D3A">
        <w:t xml:space="preserve">(4) </w:t>
      </w:r>
      <w:r w:rsidRPr="00681D3A">
        <w:rPr>
          <w:rStyle w:val="Emphasis"/>
        </w:rPr>
        <w:t>Ibid</w:t>
      </w:r>
      <w:r w:rsidRPr="00681D3A">
        <w:t xml:space="preserve"> p. 71.</w:t>
      </w:r>
    </w:p>
    <w:p w:rsidR="00B422EC" w:rsidRPr="00681D3A" w:rsidRDefault="00B422EC" w:rsidP="00B422EC">
      <w:pPr>
        <w:pStyle w:val="NormalWeb"/>
      </w:pPr>
      <w:r w:rsidRPr="00681D3A">
        <w:t xml:space="preserve">(5) Oscar Cullmann, </w:t>
      </w:r>
      <w:r w:rsidRPr="00681D3A">
        <w:rPr>
          <w:rStyle w:val="Emphasis"/>
        </w:rPr>
        <w:t>The Christology Of The New Testament</w:t>
      </w:r>
      <w:r w:rsidRPr="00681D3A">
        <w:t xml:space="preserve"> (London: S.C.M., 1971) p. 266. </w:t>
      </w:r>
    </w:p>
    <w:p w:rsidR="00B422EC" w:rsidRPr="00AE6027" w:rsidRDefault="00B422EC" w:rsidP="00B422EC">
      <w:pPr>
        <w:pStyle w:val="Heading3"/>
        <w:jc w:val="center"/>
        <w:rPr>
          <w:rFonts w:ascii="SimSun" w:hAnsi="SimSun"/>
          <w:sz w:val="36"/>
          <w:szCs w:val="36"/>
          <w:lang w:eastAsia="zh-CN"/>
        </w:rPr>
      </w:pPr>
      <w:r w:rsidRPr="00AE6027">
        <w:rPr>
          <w:rFonts w:ascii="SimSun" w:hAnsi="SimSun"/>
          <w:sz w:val="36"/>
          <w:szCs w:val="36"/>
          <w:lang w:eastAsia="zh-CN"/>
        </w:rPr>
        <w:t>2-5 “</w:t>
      </w:r>
      <w:r w:rsidRPr="00AE6027">
        <w:rPr>
          <w:rStyle w:val="apple-style-span"/>
          <w:rFonts w:ascii="SimSun" w:hAnsi="SimSun"/>
          <w:color w:val="000000"/>
          <w:sz w:val="36"/>
          <w:szCs w:val="36"/>
          <w:lang w:eastAsia="zh-CN"/>
        </w:rPr>
        <w:t>萬物是藉著他造的</w:t>
      </w:r>
      <w:r w:rsidRPr="00AE6027">
        <w:rPr>
          <w:rFonts w:ascii="SimSun" w:hAnsi="SimSun"/>
          <w:sz w:val="36"/>
          <w:szCs w:val="36"/>
          <w:lang w:eastAsia="zh-CN"/>
        </w:rPr>
        <w:t>”</w:t>
      </w:r>
    </w:p>
    <w:p w:rsidR="00B422EC" w:rsidRPr="00A567A6" w:rsidRDefault="00B422EC" w:rsidP="00B422EC">
      <w:pPr>
        <w:pStyle w:val="NormalWeb"/>
        <w:rPr>
          <w:rFonts w:ascii="SimSun" w:hAnsi="SimSun" w:hint="eastAsia"/>
          <w:lang w:eastAsia="zh-CN"/>
        </w:rPr>
      </w:pPr>
      <w:r w:rsidRPr="00A567A6">
        <w:rPr>
          <w:rFonts w:ascii="SimSun" w:hAnsi="SimSun" w:hint="eastAsia"/>
          <w:lang w:eastAsia="zh-CN"/>
        </w:rPr>
        <w:t>把标识说成是一个人，这在犹太人之间是相当普遍的现象。他们可以理解，除了上帝之外没有任何其他神的存在。对标志主题最彻底的调查得出结论：“将这种人格化看到一个个性化的做法，这是一个错误。无论是在圣经或犹太人的额外文学中都没有将上帝的道当做代理人（1）。叛教者犹太人斐洛开始谈论“第二个神，道是他的标志...上帝的长子，标志”（2）而正是这种解释，其影响显然让基督徒迫切的寻找他们神圣的耶稣，但这种理由在上帝的话语是根本不可能被发现。所有谈论的“第二上帝”是完全不合乎圣经的。</w:t>
      </w:r>
    </w:p>
    <w:p w:rsidR="00B422EC" w:rsidRPr="00A567A6" w:rsidRDefault="00B422EC" w:rsidP="00B422EC">
      <w:pPr>
        <w:pStyle w:val="NormalWeb"/>
        <w:rPr>
          <w:rFonts w:ascii="SimSun" w:hAnsi="SimSun" w:hint="eastAsia"/>
          <w:lang w:eastAsia="zh-CN"/>
        </w:rPr>
      </w:pPr>
      <w:r w:rsidRPr="00A567A6">
        <w:rPr>
          <w:rFonts w:ascii="SimSun" w:hAnsi="SimSun" w:hint="eastAsia"/>
          <w:lang w:eastAsia="zh-CN"/>
        </w:rPr>
        <w:t>然而，在某种意义上标志则是神的话，计划和意图的化身，它成为实际的血肉/具体现实中耶稣人。上帝创造和完成明显是旧约教义。</w:t>
      </w:r>
      <w:r w:rsidR="00C259F2">
        <w:rPr>
          <w:rStyle w:val="apple-style-span"/>
          <w:rFonts w:ascii="SimSun" w:hAnsi="SimSun" w:hint="eastAsia"/>
          <w:color w:val="000000"/>
          <w:lang w:eastAsia="zh-CN"/>
        </w:rPr>
        <w:t>我口所出的话、</w:t>
      </w:r>
      <w:r w:rsidRPr="00A567A6">
        <w:rPr>
          <w:rStyle w:val="apple-style-span"/>
          <w:rFonts w:ascii="SimSun" w:hAnsi="SimSun" w:hint="eastAsia"/>
          <w:color w:val="000000"/>
          <w:lang w:eastAsia="zh-CN"/>
        </w:rPr>
        <w:t>也必如此、</w:t>
      </w:r>
      <w:r w:rsidR="00C259F2">
        <w:rPr>
          <w:rStyle w:val="apple-style-span"/>
          <w:rFonts w:ascii="SimSun" w:hAnsi="SimSun" w:hint="eastAsia"/>
          <w:color w:val="000000"/>
          <w:lang w:eastAsia="zh-CN"/>
        </w:rPr>
        <w:t>决不徒然返回、却要成就我所喜悦的、在我发他去成就的事上，</w:t>
      </w:r>
      <w:r w:rsidRPr="00A567A6">
        <w:rPr>
          <w:rStyle w:val="apple-style-span"/>
          <w:rFonts w:ascii="SimSun" w:hAnsi="SimSun" w:hint="eastAsia"/>
          <w:color w:val="000000"/>
          <w:lang w:eastAsia="zh-CN"/>
        </w:rPr>
        <w:t>发他去成就或作所命定， 必然亨通（以</w:t>
      </w:r>
      <w:r w:rsidR="00C259F2">
        <w:rPr>
          <w:rStyle w:val="apple-style-span"/>
          <w:rFonts w:ascii="SimSun" w:hAnsi="SimSun" w:hint="eastAsia"/>
          <w:color w:val="000000"/>
          <w:lang w:eastAsia="zh-CN"/>
        </w:rPr>
        <w:t>赛亚书55</w:t>
      </w:r>
      <w:r w:rsidRPr="00A567A6">
        <w:rPr>
          <w:rStyle w:val="apple-style-span"/>
          <w:rFonts w:ascii="SimSun" w:hAnsi="SimSun" w:hint="eastAsia"/>
          <w:color w:val="000000"/>
          <w:lang w:eastAsia="zh-CN"/>
        </w:rPr>
        <w:t>:11）。约翰那</w:t>
      </w:r>
      <w:r w:rsidR="00C259F2">
        <w:rPr>
          <w:rStyle w:val="apple-style-span"/>
          <w:rFonts w:ascii="SimSun" w:hAnsi="SimSun" w:hint="eastAsia"/>
          <w:color w:val="000000"/>
          <w:lang w:eastAsia="zh-CN"/>
        </w:rPr>
        <w:t>时候在写他的福音，若有人在基督里、他就是新造的人．旧事已过、</w:t>
      </w:r>
      <w:r w:rsidRPr="00A567A6">
        <w:rPr>
          <w:rStyle w:val="apple-style-span"/>
          <w:rFonts w:ascii="SimSun" w:hAnsi="SimSun" w:hint="eastAsia"/>
          <w:color w:val="000000"/>
          <w:lang w:eastAsia="zh-CN"/>
        </w:rPr>
        <w:t>都</w:t>
      </w:r>
      <w:r w:rsidR="00C259F2">
        <w:rPr>
          <w:rStyle w:val="apple-style-span"/>
          <w:rFonts w:ascii="SimSun" w:hAnsi="SimSun" w:hint="eastAsia"/>
          <w:color w:val="000000"/>
          <w:lang w:eastAsia="zh-CN"/>
        </w:rPr>
        <w:t>变成新的了（哥林多后书5:17等）我们所夸的、是自己的良心、</w:t>
      </w:r>
      <w:r w:rsidRPr="00A567A6">
        <w:rPr>
          <w:rStyle w:val="apple-style-span"/>
          <w:rFonts w:ascii="SimSun" w:hAnsi="SimSun" w:hint="eastAsia"/>
          <w:color w:val="000000"/>
          <w:lang w:eastAsia="zh-CN"/>
        </w:rPr>
        <w:t>见证我们</w:t>
      </w:r>
      <w:r w:rsidR="00C259F2">
        <w:rPr>
          <w:rStyle w:val="apple-style-span"/>
          <w:rFonts w:ascii="SimSun" w:hAnsi="SimSun" w:hint="eastAsia"/>
          <w:color w:val="000000"/>
          <w:lang w:eastAsia="zh-CN"/>
        </w:rPr>
        <w:t>凭着神的圣洁和诚实、在世为人、不靠人的聪明、乃靠神的恩惠、</w:t>
      </w:r>
      <w:r w:rsidRPr="00A567A6">
        <w:rPr>
          <w:rStyle w:val="apple-style-span"/>
          <w:rFonts w:ascii="SimSun" w:hAnsi="SimSun" w:hint="eastAsia"/>
          <w:color w:val="000000"/>
          <w:lang w:eastAsia="zh-CN"/>
        </w:rPr>
        <w:t>向你们更</w:t>
      </w:r>
      <w:r w:rsidRPr="00A567A6">
        <w:rPr>
          <w:rStyle w:val="apple-style-span"/>
          <w:rFonts w:ascii="SimSun" w:hAnsi="SimSun" w:hint="eastAsia"/>
          <w:color w:val="000000"/>
          <w:lang w:eastAsia="zh-CN"/>
        </w:rPr>
        <w:lastRenderedPageBreak/>
        <w:t>是这样（1:12）我有此意、 岂是反复不</w:t>
      </w:r>
      <w:r w:rsidR="00C259F2">
        <w:rPr>
          <w:rStyle w:val="apple-style-span"/>
          <w:rFonts w:ascii="SimSun" w:hAnsi="SimSun" w:hint="eastAsia"/>
          <w:color w:val="000000"/>
          <w:lang w:eastAsia="zh-CN"/>
        </w:rPr>
        <w:t>定么．我所起的意、 岂是从情欲起的、叫我忽是忽非么（1:17）你们以祈祷帮助我们、好叫许多人为我们谢恩、</w:t>
      </w:r>
      <w:r w:rsidRPr="00A567A6">
        <w:rPr>
          <w:rStyle w:val="apple-style-span"/>
          <w:rFonts w:ascii="SimSun" w:hAnsi="SimSun" w:hint="eastAsia"/>
          <w:color w:val="000000"/>
          <w:lang w:eastAsia="zh-CN"/>
        </w:rPr>
        <w:t>就是为我们因许多</w:t>
      </w:r>
      <w:r w:rsidR="00C259F2">
        <w:rPr>
          <w:rStyle w:val="apple-style-span"/>
          <w:rFonts w:ascii="SimSun" w:hAnsi="SimSun" w:hint="eastAsia"/>
          <w:color w:val="000000"/>
          <w:lang w:eastAsia="zh-CN"/>
        </w:rPr>
        <w:t>人所得的恩（1:11为证）要照所安排的、在日期满足的时候、使天上地上一切所有的、</w:t>
      </w:r>
      <w:r w:rsidRPr="00A567A6">
        <w:rPr>
          <w:rStyle w:val="apple-style-span"/>
          <w:rFonts w:ascii="SimSun" w:hAnsi="SimSun" w:hint="eastAsia"/>
          <w:color w:val="000000"/>
          <w:lang w:eastAsia="zh-CN"/>
        </w:rPr>
        <w:t>都在基督里面同归于</w:t>
      </w:r>
      <w:r w:rsidR="00C259F2">
        <w:rPr>
          <w:rStyle w:val="apple-style-span"/>
          <w:rFonts w:ascii="SimSun" w:hAnsi="SimSun" w:hint="eastAsia"/>
          <w:color w:val="000000"/>
          <w:lang w:eastAsia="zh-CN"/>
        </w:rPr>
        <w:t>一。又将万有服在他的脚下、使他为教会作万有之首。那降下的、</w:t>
      </w:r>
      <w:r w:rsidRPr="00A567A6">
        <w:rPr>
          <w:rStyle w:val="apple-style-span"/>
          <w:rFonts w:ascii="SimSun" w:hAnsi="SimSun" w:hint="eastAsia"/>
          <w:color w:val="000000"/>
          <w:lang w:eastAsia="zh-CN"/>
        </w:rPr>
        <w:t>就是远升诸天之上要充满万有的</w:t>
      </w:r>
      <w:r w:rsidR="00C259F2">
        <w:rPr>
          <w:rStyle w:val="apple-style-span"/>
          <w:rFonts w:ascii="SimSun" w:hAnsi="SimSun" w:hint="eastAsia"/>
          <w:color w:val="000000"/>
          <w:lang w:eastAsia="zh-CN"/>
        </w:rPr>
        <w:t>。因为万有都是靠他造的、无论是天上的、地上的、能看见的、不能看见的、或是有位的、主治的、执政的、掌权的、</w:t>
      </w:r>
      <w:r w:rsidRPr="00A567A6">
        <w:rPr>
          <w:rStyle w:val="apple-style-span"/>
          <w:rFonts w:ascii="SimSun" w:hAnsi="SimSun" w:hint="eastAsia"/>
          <w:color w:val="000000"/>
          <w:lang w:eastAsia="zh-CN"/>
        </w:rPr>
        <w:t>一概都是借</w:t>
      </w:r>
      <w:r w:rsidR="00C259F2">
        <w:rPr>
          <w:rStyle w:val="apple-style-span"/>
          <w:rFonts w:ascii="SimSun" w:hAnsi="SimSun" w:hint="eastAsia"/>
          <w:color w:val="000000"/>
          <w:lang w:eastAsia="zh-CN"/>
        </w:rPr>
        <w:t xml:space="preserve">着他造的、 又是为他造的（以弗所书1:10,22; 4:10;歌罗西书1:16 </w:t>
      </w:r>
      <w:r w:rsidR="00C259F2">
        <w:rPr>
          <w:rStyle w:val="apple-style-span"/>
          <w:rFonts w:ascii="SimSun" w:hAnsi="SimSun"/>
          <w:color w:val="000000"/>
          <w:lang w:eastAsia="zh-CN"/>
        </w:rPr>
        <w:t>,</w:t>
      </w:r>
      <w:r w:rsidRPr="00A567A6">
        <w:rPr>
          <w:rStyle w:val="apple-style-span"/>
          <w:rFonts w:ascii="SimSun" w:hAnsi="SimSun" w:hint="eastAsia"/>
          <w:color w:val="000000"/>
          <w:lang w:eastAsia="zh-CN"/>
        </w:rPr>
        <w:t>20）。</w:t>
      </w:r>
      <w:r w:rsidRPr="00A567A6">
        <w:rPr>
          <w:rFonts w:ascii="SimSun" w:hAnsi="SimSun" w:hint="eastAsia"/>
          <w:lang w:eastAsia="zh-CN"/>
        </w:rPr>
        <w:t>简单地说，我们精神所有一切，他们由上帝所承诺，在基督中落实。这绝对是向亚伯拉罕的承诺的核心！ “</w:t>
      </w:r>
      <w:r w:rsidRPr="00A567A6">
        <w:rPr>
          <w:rStyle w:val="apple-style-span"/>
          <w:rFonts w:ascii="SimSun" w:hAnsi="SimSun"/>
          <w:color w:val="000000"/>
          <w:lang w:eastAsia="zh-CN"/>
        </w:rPr>
        <w:t>萬 物 是 藉 著 他 造 的</w:t>
      </w:r>
      <w:r w:rsidRPr="00A567A6">
        <w:rPr>
          <w:rFonts w:ascii="SimSun" w:hAnsi="SimSun" w:hint="eastAsia"/>
          <w:lang w:eastAsia="zh-CN"/>
        </w:rPr>
        <w:t>！”</w:t>
      </w:r>
    </w:p>
    <w:p w:rsidR="00B422EC" w:rsidRPr="00A567A6" w:rsidRDefault="00B422EC" w:rsidP="00C259F2">
      <w:pPr>
        <w:pStyle w:val="NormalWeb"/>
        <w:spacing w:after="0" w:afterAutospacing="0"/>
        <w:rPr>
          <w:rFonts w:ascii="SimSun" w:hAnsi="SimSun" w:hint="eastAsia"/>
          <w:lang w:eastAsia="zh-CN"/>
        </w:rPr>
      </w:pPr>
      <w:r w:rsidRPr="00A567A6">
        <w:rPr>
          <w:rFonts w:ascii="SimSun" w:hAnsi="SimSun" w:hint="eastAsia"/>
          <w:lang w:eastAsia="zh-CN"/>
        </w:rPr>
        <w:t>考虑在约翰福音其他</w:t>
      </w:r>
      <w:r w:rsidRPr="00A567A6">
        <w:rPr>
          <w:rStyle w:val="apple-style-span"/>
          <w:rFonts w:ascii="SimSun" w:hAnsi="SimSun"/>
          <w:color w:val="000000"/>
          <w:lang w:eastAsia="zh-CN"/>
        </w:rPr>
        <w:t>著他造的</w:t>
      </w:r>
      <w:r w:rsidRPr="00A567A6">
        <w:rPr>
          <w:rFonts w:ascii="SimSun" w:hAnsi="SimSun" w:hint="eastAsia"/>
          <w:lang w:eastAsia="zh-CN"/>
        </w:rPr>
        <w:t>：</w:t>
      </w:r>
    </w:p>
    <w:p w:rsidR="00B422EC" w:rsidRPr="00A567A6" w:rsidRDefault="00B422EC" w:rsidP="00C259F2">
      <w:pPr>
        <w:pStyle w:val="NormalWeb"/>
        <w:spacing w:after="0" w:afterAutospacing="0"/>
        <w:jc w:val="both"/>
        <w:rPr>
          <w:rFonts w:ascii="SimSun" w:hAnsi="SimSun" w:hint="eastAsia"/>
          <w:lang w:eastAsia="zh-CN"/>
        </w:rPr>
      </w:pPr>
      <w:r w:rsidRPr="00A567A6">
        <w:rPr>
          <w:rFonts w:ascii="SimSun" w:hAnsi="SimSun" w:hint="eastAsia"/>
          <w:lang w:eastAsia="zh-CN"/>
        </w:rPr>
        <w:t>4:14人若喝我所赐的水就永远不渴．我所赐的水、要在他里头成为泉源、 直涌到永生</w:t>
      </w:r>
    </w:p>
    <w:p w:rsidR="00B422EC" w:rsidRPr="00A567A6" w:rsidRDefault="00B422EC" w:rsidP="00C259F2">
      <w:pPr>
        <w:pStyle w:val="NormalWeb"/>
        <w:spacing w:after="0" w:afterAutospacing="0"/>
        <w:jc w:val="both"/>
        <w:rPr>
          <w:rFonts w:ascii="SimSun" w:hAnsi="SimSun" w:hint="eastAsia"/>
          <w:lang w:eastAsia="zh-CN"/>
        </w:rPr>
      </w:pPr>
      <w:r w:rsidRPr="00A567A6">
        <w:rPr>
          <w:rFonts w:ascii="SimSun" w:hAnsi="SimSun" w:hint="eastAsia"/>
          <w:lang w:eastAsia="zh-CN"/>
        </w:rPr>
        <w:t>5:9,14那人立刻痊愈、就拿起褥子来走了</w:t>
      </w:r>
    </w:p>
    <w:p w:rsidR="00B422EC" w:rsidRPr="00A567A6" w:rsidRDefault="00B422EC" w:rsidP="00C259F2">
      <w:pPr>
        <w:pStyle w:val="NormalWeb"/>
        <w:spacing w:after="0" w:afterAutospacing="0"/>
        <w:jc w:val="both"/>
        <w:rPr>
          <w:rFonts w:ascii="SimSun" w:hAnsi="SimSun" w:hint="eastAsia"/>
          <w:lang w:eastAsia="zh-CN"/>
        </w:rPr>
      </w:pPr>
      <w:r w:rsidRPr="00A567A6">
        <w:rPr>
          <w:rFonts w:ascii="SimSun" w:hAnsi="SimSun" w:hint="eastAsia"/>
          <w:lang w:eastAsia="zh-CN"/>
        </w:rPr>
        <w:t>10:16合成一群、归一个牧人了</w:t>
      </w:r>
    </w:p>
    <w:p w:rsidR="00B422EC" w:rsidRPr="00A567A6" w:rsidRDefault="00B422EC" w:rsidP="00C259F2">
      <w:pPr>
        <w:pStyle w:val="NormalWeb"/>
        <w:spacing w:after="0" w:afterAutospacing="0"/>
        <w:jc w:val="both"/>
        <w:rPr>
          <w:rFonts w:ascii="SimSun" w:hAnsi="SimSun" w:hint="eastAsia"/>
          <w:lang w:eastAsia="zh-CN"/>
        </w:rPr>
      </w:pPr>
      <w:r w:rsidRPr="00A567A6">
        <w:rPr>
          <w:rFonts w:ascii="SimSun" w:hAnsi="SimSun" w:hint="eastAsia"/>
          <w:lang w:eastAsia="zh-CN"/>
        </w:rPr>
        <w:t>12:36趁着有光、信从这光</w:t>
      </w:r>
    </w:p>
    <w:p w:rsidR="00B422EC" w:rsidRPr="00A567A6" w:rsidRDefault="00B422EC" w:rsidP="00C259F2">
      <w:pPr>
        <w:pStyle w:val="NormalWeb"/>
        <w:spacing w:after="0" w:afterAutospacing="0"/>
        <w:jc w:val="both"/>
        <w:rPr>
          <w:rFonts w:ascii="SimSun" w:hAnsi="SimSun" w:hint="eastAsia"/>
          <w:lang w:eastAsia="zh-CN"/>
        </w:rPr>
      </w:pPr>
      <w:r w:rsidRPr="00A567A6">
        <w:rPr>
          <w:rFonts w:ascii="SimSun" w:hAnsi="SimSun" w:hint="eastAsia"/>
          <w:lang w:eastAsia="zh-CN"/>
        </w:rPr>
        <w:t>15:8你们也就是我的门徒了 。</w:t>
      </w:r>
    </w:p>
    <w:p w:rsidR="00B422EC" w:rsidRPr="00A567A6" w:rsidRDefault="00B422EC" w:rsidP="00C259F2">
      <w:pPr>
        <w:pStyle w:val="NormalWeb"/>
        <w:spacing w:after="0" w:afterAutospacing="0"/>
        <w:jc w:val="both"/>
        <w:rPr>
          <w:rFonts w:ascii="SimSun" w:hAnsi="SimSun" w:hint="eastAsia"/>
          <w:lang w:eastAsia="zh-CN"/>
        </w:rPr>
      </w:pPr>
      <w:r w:rsidRPr="00A567A6">
        <w:rPr>
          <w:rFonts w:ascii="SimSun" w:hAnsi="SimSun" w:hint="eastAsia"/>
          <w:lang w:eastAsia="zh-CN"/>
        </w:rPr>
        <w:t>16:20你们将要痛哭、哀号、世人倒要喜乐．“没有一样不是借着他造的”（约翰福音1:3）是主耶稣在约翰福音重复的一句话。 15:5，我是葡萄树、 你们是枝子．常在我里面的、 我也常在他里面、 这人就多结果子．因为离了我、 你们就不能作什么。 1:3万 物 是 借 着 他 造 的 ．凡被造的、 没有一样不是借着他造的。因此，似乎基督有新生活启用权力。可以说耶稣是一个“新创造” 。若有人在基督里、 他就是新造的人．旧事已过、 都变成新的了（ 哥林多后书5:17）你们蒙了重生、 不是由于能坏的种子、 乃是由于不能坏的种子、 是借着神活泼常存的道（彼得前书1:23）他按自己的旨意、 用真道生了我们、 叫我们在他所造的万物中、 好像初熟的果子（雅各1:18）。上帝的话，所有这一切向我们透露我们的主耶稣，我们共同面对的当务之急是在那里我们要像他一样。在神的话语的功能记录在圣经中，因此，我们最终创造性</w:t>
      </w:r>
      <w:r w:rsidRPr="00A567A6">
        <w:rPr>
          <w:rFonts w:ascii="SimSun" w:hAnsi="SimSun" w:hint="eastAsia"/>
          <w:lang w:eastAsia="zh-CN"/>
        </w:rPr>
        <w:lastRenderedPageBreak/>
        <w:t>的力量，迫切的需要人性，改变我们，使我们不会是其他无形的生命。而在众多的生命，“万物是借着他造的。”</w:t>
      </w:r>
    </w:p>
    <w:p w:rsidR="00B422EC" w:rsidRPr="00A567A6" w:rsidRDefault="00B422EC" w:rsidP="00B422EC">
      <w:pPr>
        <w:pStyle w:val="NormalWeb"/>
        <w:jc w:val="both"/>
        <w:rPr>
          <w:rFonts w:ascii="SimSun" w:hAnsi="SimSun" w:hint="eastAsia"/>
          <w:lang w:eastAsia="zh-CN"/>
        </w:rPr>
      </w:pPr>
      <w:r w:rsidRPr="00A567A6">
        <w:rPr>
          <w:rFonts w:ascii="SimSun" w:hAnsi="SimSun" w:hint="eastAsia"/>
          <w:lang w:eastAsia="zh-CN"/>
        </w:rPr>
        <w:t>由于主耶稣来到了这个世界，我们也是。我们显然没有'前世存在，所以我们不能说寻找理由，因为他是由父亲发送，所以前世存在。你 们 要 就 近 我 来 听 这 话 ．我从起头并未曾在隐密处说话、 自从有这事、 我就在那里．现在主耶和华差遣我和他的灵来（以赛亚书48:16;耶7:25; 以西结书3:4,5;撒加利亚2:8-11）。因此，上帝是经常被描述为发送出他的先知。你们蒙了重生、 不是由于能坏的种子、 乃是由于不能坏的种子、 是借着神活泼常存的道（彼得前书1:23）; 神随自己的意思、 给他一个形体、</w:t>
      </w:r>
      <w:r w:rsidR="00C259F2">
        <w:rPr>
          <w:rFonts w:ascii="SimSun" w:hAnsi="SimSun" w:hint="eastAsia"/>
          <w:lang w:eastAsia="zh-CN"/>
        </w:rPr>
        <w:t>并叫各等子粒、</w:t>
      </w:r>
      <w:r w:rsidRPr="00A567A6">
        <w:rPr>
          <w:rFonts w:ascii="SimSun" w:hAnsi="SimSun" w:hint="eastAsia"/>
          <w:lang w:eastAsia="zh-CN"/>
        </w:rPr>
        <w:t>各有自己的形体（哥林多前书15:38）又打发一个仆人去．他们也打了他、 并且凌辱他、 叫他空手回去（路加福音20:11）田地、 就是世界．</w:t>
      </w:r>
      <w:r w:rsidR="00C259F2">
        <w:rPr>
          <w:rFonts w:ascii="SimSun" w:hAnsi="SimSun" w:hint="eastAsia"/>
          <w:lang w:eastAsia="zh-CN"/>
        </w:rPr>
        <w:t>好 种 、 就 是 天 国 之 子 ．稗子、 就是那恶者之子（</w:t>
      </w:r>
      <w:r w:rsidRPr="00A567A6">
        <w:rPr>
          <w:rFonts w:ascii="SimSun" w:hAnsi="SimSun" w:hint="eastAsia"/>
          <w:lang w:eastAsia="zh-CN"/>
        </w:rPr>
        <w:t>马太福音13:38）这意味着福音在我们中变成肉身，我们的主也一样，上帝的道变成肉身。福音的字因此不只是干燥的理论命题，它进入了我们的生活。我们将改变，不只是身体，我们每个人都可以拥有自己独特的'体'，如保罗所说的那样。我们将变成谁之间将有永恒的连续性。这是福音的道的神奇力量，因为这是种子，它改变了你和我，在上帝未来王国</w:t>
      </w:r>
      <w:r w:rsidR="00C259F2">
        <w:rPr>
          <w:rFonts w:ascii="SimSun" w:hAnsi="SimSun" w:hint="eastAsia"/>
          <w:lang w:eastAsia="zh-CN"/>
        </w:rPr>
        <w:t>会成长伟大。所有这一切，主耶稣是我们的模式。“万物是借着他造的</w:t>
      </w:r>
      <w:r w:rsidRPr="00A567A6">
        <w:rPr>
          <w:rFonts w:ascii="SimSun" w:hAnsi="SimSun" w:hint="eastAsia"/>
          <w:lang w:eastAsia="zh-CN"/>
        </w:rPr>
        <w:t>”</w:t>
      </w:r>
    </w:p>
    <w:p w:rsidR="00B422EC" w:rsidRPr="00681D3A" w:rsidRDefault="00B422EC" w:rsidP="00C259F2">
      <w:pPr>
        <w:pStyle w:val="NormalWeb"/>
        <w:spacing w:after="0" w:afterAutospacing="0"/>
        <w:rPr>
          <w:lang w:eastAsia="zh-CN"/>
        </w:rPr>
      </w:pPr>
      <w:r w:rsidRPr="00681D3A">
        <w:rPr>
          <w:rStyle w:val="Strong"/>
          <w:lang w:eastAsia="zh-CN"/>
        </w:rPr>
        <w:t>Notes</w:t>
      </w:r>
    </w:p>
    <w:p w:rsidR="00B422EC" w:rsidRPr="00681D3A" w:rsidRDefault="00B422EC" w:rsidP="00C259F2">
      <w:pPr>
        <w:pStyle w:val="NormalWeb"/>
        <w:spacing w:after="0" w:afterAutospacing="0"/>
        <w:rPr>
          <w:lang w:eastAsia="zh-CN"/>
        </w:rPr>
      </w:pPr>
      <w:r w:rsidRPr="00681D3A">
        <w:rPr>
          <w:lang w:eastAsia="zh-CN"/>
        </w:rPr>
        <w:t xml:space="preserve">(1) G.F. Moore, </w:t>
      </w:r>
      <w:r w:rsidRPr="00681D3A">
        <w:rPr>
          <w:rStyle w:val="Emphasis"/>
          <w:lang w:eastAsia="zh-CN"/>
        </w:rPr>
        <w:t>Judaism In The First Centuries Of The Christian Era</w:t>
      </w:r>
      <w:r w:rsidRPr="00681D3A">
        <w:rPr>
          <w:lang w:eastAsia="zh-CN"/>
        </w:rPr>
        <w:t xml:space="preserve"> (Cambridge: Harvard University Press, 1927) Vol. 1 p. 415.</w:t>
      </w:r>
    </w:p>
    <w:p w:rsidR="00B422EC" w:rsidRPr="00681D3A" w:rsidRDefault="00B422EC" w:rsidP="00B422EC">
      <w:pPr>
        <w:pStyle w:val="NormalWeb"/>
      </w:pPr>
      <w:r w:rsidRPr="00681D3A">
        <w:t xml:space="preserve">(2) References in James Dunn, </w:t>
      </w:r>
      <w:r w:rsidRPr="00681D3A">
        <w:rPr>
          <w:rStyle w:val="Emphasis"/>
        </w:rPr>
        <w:t>Christology In The Making</w:t>
      </w:r>
      <w:r w:rsidRPr="00681D3A">
        <w:t xml:space="preserve"> (Philadelphia: Westminster Press, 1980) p. 221.</w:t>
      </w:r>
    </w:p>
    <w:p w:rsidR="00B422EC" w:rsidRPr="00A567A6" w:rsidRDefault="00B422EC" w:rsidP="00B422EC">
      <w:pPr>
        <w:pStyle w:val="Heading3"/>
        <w:jc w:val="center"/>
        <w:rPr>
          <w:rFonts w:ascii="SimSun" w:hAnsi="SimSun"/>
          <w:sz w:val="36"/>
          <w:szCs w:val="36"/>
          <w:lang w:eastAsia="zh-CN"/>
        </w:rPr>
      </w:pPr>
      <w:r w:rsidRPr="00A567A6">
        <w:rPr>
          <w:rFonts w:ascii="SimSun" w:hAnsi="SimSun"/>
          <w:sz w:val="36"/>
          <w:szCs w:val="36"/>
          <w:lang w:eastAsia="zh-CN"/>
        </w:rPr>
        <w:t xml:space="preserve">2-6 </w:t>
      </w:r>
      <w:r w:rsidRPr="00A567A6">
        <w:rPr>
          <w:rFonts w:ascii="SimSun" w:hAnsi="SimSun" w:hint="eastAsia"/>
          <w:sz w:val="36"/>
          <w:szCs w:val="36"/>
          <w:lang w:eastAsia="zh-CN"/>
        </w:rPr>
        <w:t>道如何变成肉身</w:t>
      </w:r>
      <w:r w:rsidRPr="00A567A6">
        <w:rPr>
          <w:rFonts w:ascii="SimSun" w:hAnsi="SimSun"/>
          <w:sz w:val="36"/>
          <w:szCs w:val="36"/>
          <w:lang w:eastAsia="zh-CN"/>
        </w:rPr>
        <w:t>?</w:t>
      </w:r>
    </w:p>
    <w:p w:rsidR="00B422EC" w:rsidRPr="00A567A6" w:rsidRDefault="00B422EC" w:rsidP="00B422EC">
      <w:pPr>
        <w:pStyle w:val="NormalWeb"/>
        <w:rPr>
          <w:rFonts w:ascii="SimSun" w:hAnsi="SimSun" w:hint="eastAsia"/>
          <w:lang w:eastAsia="zh-CN"/>
        </w:rPr>
      </w:pPr>
      <w:r w:rsidRPr="00A567A6">
        <w:rPr>
          <w:rFonts w:ascii="SimSun" w:hAnsi="SimSun" w:hint="eastAsia"/>
          <w:lang w:eastAsia="zh-CN"/>
        </w:rPr>
        <w:t>道究竟如何变成耶稣的肉身？这不是一个简单的出生问题。 '道'是一个给耶稣头衔承认他的成就，这是不是自动发生在主耶稣身上的，作为一个不可抗拒的过程中。主旧约典故，他熟悉和使用他父亲的话无疑让道成为肉身。如果保罗提到主耶稣平均每天4节的话后，这是可以预料，神的子引用和提到他父亲的话更是如此。而这正是我们发现，当我们寻找旧约耶和华话的典故。</w:t>
      </w:r>
    </w:p>
    <w:p w:rsidR="00B422EC" w:rsidRPr="00A567A6" w:rsidRDefault="00B422EC" w:rsidP="00B422EC">
      <w:pPr>
        <w:pStyle w:val="NormalWeb"/>
        <w:rPr>
          <w:rFonts w:ascii="SimSun" w:hAnsi="SimSun"/>
          <w:lang w:eastAsia="zh-CN"/>
        </w:rPr>
      </w:pPr>
      <w:r w:rsidRPr="00A567A6">
        <w:rPr>
          <w:rFonts w:ascii="SimSun" w:hAnsi="SimSun" w:hint="eastAsia"/>
          <w:lang w:eastAsia="zh-CN"/>
        </w:rPr>
        <w:lastRenderedPageBreak/>
        <w:t>主也许是无意识的引用他父亲的话例子可以在他的愤怒的评论发现：耶稣说、 嗳、 这又不信又悖谬的世代阿、 我在你们这里要到几时呢．我 忍 耐 你 们 要 到 几 时 呢 ．把他带到我这里来罢（马太福音17:17）民数记14:27：“这恶会众向我发怨言、 我忍耐他们要到几时呢、 以色列人向我所发的怨言、 我都听见了。所以主耶稣做同样的事情。我所要说的是，主不只是引用或暗指父亲旧约的话，也就是说，保罗或彼得一样。由于他是上帝的儿子，他与父亲的话有着很多的相似之处是毫无疑问的，正是父亲和儿子这些相似之处让我们看到了基本思想。而马太福音17:17 =民数记14:27在我看来是这样的一个例子。旧约典故变得令人惊奇，更有水平，深度和多样性，当我们接受这些话，其中一些显然没有准备的和临时的。文学也可以制作多个典故。但是，发言者只能惊叹这典故的深度。但是，对于主来说，它反映了他对父亲的话完全熟悉，掌握了全部的精神。他呼吸，生活上帝的话。而所有这一切都是他沉思的。他真正地让“道成了肉身”。以下仅仅是耶稣话的几个例子，但该例可以继续下去。一个简单的事实是，平均而言，主引用旧约至少3倍以上！这意味着，每一个字每一句话，他暗指他父亲的话。它会像一个孤儿找到他已故父亲的话。他快乐的阅读这些话，有点急切地拿起这些话的方式，而其他人却不能。</w:t>
      </w:r>
      <w:r w:rsidRPr="00A567A6">
        <w:rPr>
          <w:rFonts w:ascii="SimSun" w:hAnsi="SimSun"/>
          <w:lang w:eastAsia="zh-CN"/>
        </w:rPr>
        <w:t xml:space="preserve"> </w:t>
      </w:r>
    </w:p>
    <w:tbl>
      <w:tblPr>
        <w:tblW w:w="4000" w:type="pct"/>
        <w:jc w:val="center"/>
        <w:tblCellSpacing w:w="48" w:type="dxa"/>
        <w:tblCellMar>
          <w:top w:w="60" w:type="dxa"/>
          <w:left w:w="60" w:type="dxa"/>
          <w:bottom w:w="60" w:type="dxa"/>
          <w:right w:w="60" w:type="dxa"/>
        </w:tblCellMar>
        <w:tblLook w:val="0000"/>
      </w:tblPr>
      <w:tblGrid>
        <w:gridCol w:w="2534"/>
        <w:gridCol w:w="2784"/>
      </w:tblGrid>
      <w:tr w:rsidR="00B422EC" w:rsidRPr="00A567A6" w:rsidTr="00B422EC">
        <w:trPr>
          <w:tblCellSpacing w:w="48" w:type="dxa"/>
          <w:jc w:val="center"/>
        </w:trPr>
        <w:tc>
          <w:tcPr>
            <w:tcW w:w="3334" w:type="dxa"/>
          </w:tcPr>
          <w:p w:rsidR="00B422EC" w:rsidRPr="00A567A6" w:rsidRDefault="00B422EC" w:rsidP="00B422EC">
            <w:pPr>
              <w:pStyle w:val="Heading4"/>
              <w:rPr>
                <w:rFonts w:ascii="SimSun" w:hAnsi="SimSun" w:hint="eastAsia"/>
                <w:sz w:val="24"/>
                <w:szCs w:val="24"/>
              </w:rPr>
            </w:pPr>
            <w:r w:rsidRPr="00A567A6">
              <w:rPr>
                <w:rFonts w:ascii="SimSun" w:hAnsi="SimSun" w:hint="eastAsia"/>
                <w:sz w:val="24"/>
                <w:szCs w:val="24"/>
              </w:rPr>
              <w:t>耶稣的道</w:t>
            </w:r>
          </w:p>
        </w:tc>
        <w:tc>
          <w:tcPr>
            <w:tcW w:w="3338" w:type="dxa"/>
          </w:tcPr>
          <w:p w:rsidR="00B422EC" w:rsidRPr="00A567A6" w:rsidRDefault="00B422EC" w:rsidP="00B422EC">
            <w:pPr>
              <w:pStyle w:val="Heading4"/>
              <w:rPr>
                <w:rFonts w:ascii="SimSun" w:hAnsi="SimSun"/>
                <w:sz w:val="24"/>
                <w:szCs w:val="24"/>
              </w:rPr>
            </w:pPr>
            <w:r w:rsidRPr="00A567A6">
              <w:rPr>
                <w:rFonts w:ascii="SimSun" w:hAnsi="SimSun" w:hint="eastAsia"/>
                <w:sz w:val="24"/>
                <w:szCs w:val="24"/>
              </w:rPr>
              <w:t>旧约典故</w:t>
            </w:r>
          </w:p>
        </w:tc>
      </w:tr>
      <w:tr w:rsidR="00B422EC" w:rsidRPr="00371FAA"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馬太福音</w:t>
            </w:r>
            <w:r w:rsidRPr="00A567A6">
              <w:rPr>
                <w:rFonts w:ascii="SimSun" w:hAnsi="SimSun"/>
              </w:rPr>
              <w:t>3:15</w:t>
            </w:r>
            <w:r w:rsidRPr="00A567A6">
              <w:rPr>
                <w:rStyle w:val="apple-style-span"/>
                <w:rFonts w:ascii="SimSun" w:hAnsi="SimSun"/>
                <w:color w:val="000000"/>
              </w:rPr>
              <w:t xml:space="preserve">因 為 我 們 理 當 這 樣 盡 諸 般 義 </w:t>
            </w:r>
            <w:r w:rsidRPr="00A567A6">
              <w:rPr>
                <w:rStyle w:val="apple-style-span"/>
                <w:rFonts w:ascii="SimSun" w:hAnsi="SimSun" w:hint="eastAsia"/>
                <w:color w:val="000000"/>
                <w:lang w:eastAsia="zh-CN"/>
              </w:rPr>
              <w:t>。</w:t>
            </w:r>
            <w:r w:rsidRPr="00A567A6">
              <w:rPr>
                <w:rStyle w:val="apple-style-span"/>
                <w:rFonts w:ascii="SimSun" w:hAnsi="SimSun"/>
                <w:color w:val="000000"/>
              </w:rPr>
              <w:t xml:space="preserve"> 於 是 約 翰 許 了 他</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t>以 西 結 書</w:t>
            </w:r>
            <w:r w:rsidRPr="00A567A6">
              <w:rPr>
                <w:rFonts w:ascii="SimSun" w:hAnsi="SimSun"/>
              </w:rPr>
              <w:t>18:19,21</w:t>
            </w:r>
            <w:r w:rsidRPr="00A567A6">
              <w:rPr>
                <w:rStyle w:val="apple-style-span"/>
                <w:rFonts w:ascii="SimSun" w:hAnsi="SimSun"/>
                <w:color w:val="000000"/>
              </w:rPr>
              <w:t>正 直 與 合 理 的 事</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馬太福音</w:t>
            </w:r>
            <w:r w:rsidRPr="00A567A6">
              <w:rPr>
                <w:rFonts w:ascii="SimSun" w:hAnsi="SimSun"/>
              </w:rPr>
              <w:t>4:4</w:t>
            </w:r>
            <w:r w:rsidRPr="00A567A6">
              <w:rPr>
                <w:rStyle w:val="apple-style-span"/>
                <w:rFonts w:ascii="SimSun" w:hAnsi="SimSun"/>
                <w:color w:val="000000"/>
              </w:rPr>
              <w:t>人 活 著 、 不 是 單 靠 食 物 、 乃 是 靠 　 神 口 裡 所 出 的 一 切 話</w:t>
            </w:r>
          </w:p>
        </w:tc>
        <w:tc>
          <w:tcPr>
            <w:tcW w:w="3338" w:type="dxa"/>
          </w:tcPr>
          <w:p w:rsidR="00B422EC" w:rsidRPr="00A567A6" w:rsidRDefault="00B422EC" w:rsidP="00B422EC">
            <w:pPr>
              <w:pStyle w:val="NormalWeb"/>
              <w:rPr>
                <w:rFonts w:ascii="SimSun" w:hAnsi="SimSun" w:hint="eastAsia"/>
                <w:lang w:eastAsia="zh-CN"/>
              </w:rPr>
            </w:pPr>
            <w:r w:rsidRPr="00A567A6">
              <w:rPr>
                <w:rStyle w:val="apple-style-span"/>
                <w:rFonts w:ascii="SimSun" w:hAnsi="SimSun"/>
                <w:color w:val="000000"/>
              </w:rPr>
              <w:t>申命記</w:t>
            </w:r>
            <w:r w:rsidRPr="00A567A6">
              <w:rPr>
                <w:rFonts w:ascii="SimSun" w:hAnsi="SimSun"/>
              </w:rPr>
              <w:t xml:space="preserve"> 8:3 </w:t>
            </w:r>
            <w:r w:rsidRPr="00A567A6">
              <w:rPr>
                <w:rFonts w:ascii="SimSun" w:hAnsi="SimSun" w:hint="eastAsia"/>
                <w:lang w:eastAsia="zh-CN"/>
              </w:rPr>
              <w:t>直接引用</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馬太福音</w:t>
            </w:r>
            <w:r w:rsidRPr="00A567A6">
              <w:rPr>
                <w:rFonts w:ascii="SimSun" w:hAnsi="SimSun"/>
              </w:rPr>
              <w:t>4:7</w:t>
            </w:r>
            <w:r w:rsidRPr="00A567A6">
              <w:rPr>
                <w:rStyle w:val="apple-style-span"/>
                <w:rFonts w:ascii="SimSun" w:hAnsi="SimSun"/>
                <w:color w:val="000000"/>
              </w:rPr>
              <w:t xml:space="preserve">不 可 試 </w:t>
            </w:r>
            <w:r w:rsidRPr="00A567A6">
              <w:rPr>
                <w:rStyle w:val="apple-style-span"/>
                <w:rFonts w:ascii="SimSun" w:hAnsi="SimSun"/>
                <w:color w:val="000000"/>
              </w:rPr>
              <w:lastRenderedPageBreak/>
              <w:t>探 主 你 的 神</w:t>
            </w:r>
            <w:r w:rsidRPr="00A567A6">
              <w:rPr>
                <w:rStyle w:val="apple-converted-space"/>
                <w:rFonts w:ascii="SimSun" w:hAnsi="SimSun"/>
                <w:color w:val="000000"/>
              </w:rPr>
              <w:t> </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lastRenderedPageBreak/>
              <w:t>申命記</w:t>
            </w:r>
            <w:r w:rsidRPr="00A567A6">
              <w:rPr>
                <w:rFonts w:ascii="SimSun" w:hAnsi="SimSun"/>
              </w:rPr>
              <w:t>6:16</w:t>
            </w:r>
            <w:r w:rsidRPr="00A567A6">
              <w:rPr>
                <w:rFonts w:ascii="SimSun" w:hAnsi="SimSun" w:hint="eastAsia"/>
                <w:lang w:eastAsia="zh-CN"/>
              </w:rPr>
              <w:t>直接引用</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lastRenderedPageBreak/>
              <w:t>馬太福音</w:t>
            </w:r>
            <w:r w:rsidRPr="00A567A6">
              <w:rPr>
                <w:rFonts w:ascii="SimSun" w:hAnsi="SimSun"/>
              </w:rPr>
              <w:t>4:10</w:t>
            </w:r>
            <w:r w:rsidRPr="00A567A6">
              <w:rPr>
                <w:rStyle w:val="apple-style-span"/>
                <w:rFonts w:ascii="SimSun" w:hAnsi="SimSun"/>
                <w:color w:val="000000"/>
              </w:rPr>
              <w:t>不 可 試 探 主 你 的  神</w:t>
            </w:r>
            <w:r w:rsidRPr="00A567A6">
              <w:rPr>
                <w:rStyle w:val="apple-converted-space"/>
                <w:rFonts w:ascii="SimSun" w:hAnsi="SimSun"/>
                <w:color w:val="000000"/>
              </w:rPr>
              <w:t> </w:t>
            </w:r>
            <w:r w:rsidRPr="00A567A6">
              <w:rPr>
                <w:rFonts w:ascii="SimSun" w:hAnsi="SimSun"/>
              </w:rPr>
              <w:t>.</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t>申命記</w:t>
            </w:r>
            <w:r w:rsidRPr="00A567A6">
              <w:rPr>
                <w:rFonts w:ascii="SimSun" w:hAnsi="SimSun"/>
              </w:rPr>
              <w:t>6:13</w:t>
            </w:r>
            <w:r w:rsidRPr="00A567A6">
              <w:rPr>
                <w:rFonts w:ascii="SimSun" w:hAnsi="SimSun" w:hint="eastAsia"/>
                <w:lang w:eastAsia="zh-CN"/>
              </w:rPr>
              <w:t>直接引用</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馬太福音</w:t>
            </w:r>
            <w:r w:rsidRPr="00A567A6">
              <w:rPr>
                <w:rFonts w:ascii="SimSun" w:hAnsi="SimSun"/>
              </w:rPr>
              <w:t>5:3</w:t>
            </w:r>
            <w:r w:rsidRPr="00A567A6">
              <w:rPr>
                <w:rStyle w:val="apple-style-span"/>
                <w:rFonts w:ascii="SimSun" w:hAnsi="SimSun"/>
                <w:color w:val="000000"/>
              </w:rPr>
              <w:t>虛 心 的 人 有 福 了 ． 因 為 天 國 是 他 們 的</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t>詩篇</w:t>
            </w:r>
            <w:r w:rsidRPr="00A567A6">
              <w:rPr>
                <w:rFonts w:ascii="SimSun" w:hAnsi="SimSun"/>
              </w:rPr>
              <w:t xml:space="preserve">40:17; </w:t>
            </w:r>
            <w:r w:rsidRPr="00A567A6">
              <w:rPr>
                <w:rStyle w:val="apple-style-span"/>
                <w:rFonts w:ascii="SimSun" w:hAnsi="SimSun"/>
                <w:color w:val="000000"/>
              </w:rPr>
              <w:t>以賽亞書</w:t>
            </w:r>
            <w:r w:rsidRPr="00A567A6">
              <w:rPr>
                <w:rFonts w:ascii="SimSun" w:hAnsi="SimSun"/>
              </w:rPr>
              <w:t>41:17; 61:1</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馬太福音</w:t>
            </w:r>
            <w:r w:rsidRPr="00A567A6">
              <w:rPr>
                <w:rFonts w:ascii="SimSun" w:hAnsi="SimSun"/>
              </w:rPr>
              <w:t>5:4</w:t>
            </w:r>
            <w:r w:rsidRPr="00A567A6">
              <w:rPr>
                <w:rStyle w:val="apple-style-span"/>
                <w:rFonts w:ascii="SimSun" w:hAnsi="SimSun"/>
                <w:color w:val="000000"/>
              </w:rPr>
              <w:t>哀 慟 的 人 有 福 了</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t>以賽亞書</w:t>
            </w:r>
            <w:r w:rsidRPr="00A567A6">
              <w:rPr>
                <w:rFonts w:ascii="SimSun" w:hAnsi="SimSun"/>
              </w:rPr>
              <w:t>61:1-3; 66:2</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因 為 他 們 必 得 安 慰</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t>以賽亞書</w:t>
            </w:r>
            <w:r w:rsidRPr="00A567A6">
              <w:rPr>
                <w:rFonts w:ascii="SimSun" w:hAnsi="SimSun"/>
              </w:rPr>
              <w:t>40:1</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馬太福音</w:t>
            </w:r>
            <w:r w:rsidRPr="00A567A6">
              <w:rPr>
                <w:rFonts w:ascii="SimSun" w:hAnsi="SimSun"/>
              </w:rPr>
              <w:t>5:5</w:t>
            </w:r>
            <w:r w:rsidRPr="00A567A6">
              <w:rPr>
                <w:rStyle w:val="apple-style-span"/>
                <w:rFonts w:ascii="SimSun" w:hAnsi="SimSun"/>
                <w:color w:val="000000"/>
              </w:rPr>
              <w:t>溫 柔 的 人 有 福 了</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t>詩篇</w:t>
            </w:r>
            <w:r w:rsidRPr="00A567A6">
              <w:rPr>
                <w:rFonts w:ascii="SimSun" w:hAnsi="SimSun"/>
              </w:rPr>
              <w:t xml:space="preserve">37:11,20; </w:t>
            </w:r>
            <w:r w:rsidRPr="00A567A6">
              <w:rPr>
                <w:rStyle w:val="apple-style-span"/>
                <w:rFonts w:ascii="SimSun" w:hAnsi="SimSun"/>
                <w:color w:val="000000"/>
              </w:rPr>
              <w:t>以賽亞書</w:t>
            </w:r>
            <w:r w:rsidRPr="00A567A6">
              <w:rPr>
                <w:rFonts w:ascii="SimSun" w:hAnsi="SimSun"/>
              </w:rPr>
              <w:t xml:space="preserve"> 60:21; </w:t>
            </w:r>
            <w:r w:rsidRPr="00A567A6">
              <w:rPr>
                <w:rStyle w:val="apple-style-span"/>
                <w:rFonts w:ascii="SimSun" w:hAnsi="SimSun"/>
                <w:color w:val="000000"/>
              </w:rPr>
              <w:t>箴言</w:t>
            </w:r>
            <w:r w:rsidRPr="00A567A6">
              <w:rPr>
                <w:rFonts w:ascii="SimSun" w:hAnsi="SimSun"/>
              </w:rPr>
              <w:t>22:24,25; 25:8,15</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因 為 他 們 必 承 受 地 土</w:t>
            </w:r>
            <w:r w:rsidRPr="00A567A6">
              <w:rPr>
                <w:rStyle w:val="apple-converted-space"/>
                <w:rFonts w:ascii="SimSun" w:hAnsi="SimSun"/>
                <w:color w:val="000000"/>
              </w:rPr>
              <w:t> </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t>創世紀</w:t>
            </w:r>
            <w:r w:rsidRPr="00A567A6">
              <w:rPr>
                <w:rFonts w:ascii="SimSun" w:hAnsi="SimSun"/>
              </w:rPr>
              <w:t xml:space="preserve"> 15:7,8; </w:t>
            </w:r>
            <w:r w:rsidRPr="00A567A6">
              <w:rPr>
                <w:rStyle w:val="apple-style-span"/>
                <w:rFonts w:ascii="SimSun" w:hAnsi="SimSun"/>
                <w:color w:val="000000"/>
              </w:rPr>
              <w:t>出埃及記</w:t>
            </w:r>
            <w:r w:rsidRPr="00A567A6">
              <w:rPr>
                <w:rFonts w:ascii="SimSun" w:hAnsi="SimSun"/>
              </w:rPr>
              <w:t>32:13</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馬太福音</w:t>
            </w:r>
            <w:r w:rsidRPr="00A567A6">
              <w:rPr>
                <w:rFonts w:ascii="SimSun" w:hAnsi="SimSun"/>
              </w:rPr>
              <w:t>5:6</w:t>
            </w:r>
            <w:r w:rsidRPr="00A567A6">
              <w:rPr>
                <w:rStyle w:val="apple-style-span"/>
                <w:rFonts w:ascii="SimSun" w:hAnsi="SimSun"/>
                <w:color w:val="000000"/>
              </w:rPr>
              <w:t>飢 渴 慕 義 的 人 有 福 了 ． 因 為 他 們 必 得 飽 足</w:t>
            </w:r>
            <w:r w:rsidRPr="00A567A6">
              <w:rPr>
                <w:rStyle w:val="apple-converted-space"/>
                <w:rFonts w:ascii="SimSun" w:hAnsi="SimSun"/>
                <w:color w:val="000000"/>
              </w:rPr>
              <w:t> </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t>創世紀</w:t>
            </w:r>
            <w:r w:rsidRPr="00A567A6">
              <w:rPr>
                <w:rFonts w:ascii="SimSun" w:hAnsi="SimSun"/>
              </w:rPr>
              <w:t xml:space="preserve">49:18; </w:t>
            </w:r>
            <w:r w:rsidRPr="00A567A6">
              <w:rPr>
                <w:rStyle w:val="apple-style-span"/>
                <w:rFonts w:ascii="SimSun" w:hAnsi="SimSun"/>
                <w:color w:val="000000"/>
              </w:rPr>
              <w:t>詩篇</w:t>
            </w:r>
            <w:r w:rsidRPr="00A567A6">
              <w:rPr>
                <w:rFonts w:ascii="SimSun" w:hAnsi="SimSun"/>
              </w:rPr>
              <w:t xml:space="preserve">17:15; 119:20; </w:t>
            </w:r>
            <w:r w:rsidRPr="00A567A6">
              <w:rPr>
                <w:rStyle w:val="apple-style-span"/>
                <w:rFonts w:ascii="SimSun" w:hAnsi="SimSun"/>
                <w:color w:val="000000"/>
              </w:rPr>
              <w:t>耶利米書</w:t>
            </w:r>
            <w:r w:rsidRPr="00A567A6">
              <w:rPr>
                <w:rFonts w:ascii="SimSun" w:hAnsi="SimSun"/>
              </w:rPr>
              <w:t>23:6;</w:t>
            </w:r>
            <w:r w:rsidRPr="00A567A6">
              <w:rPr>
                <w:rStyle w:val="NormalWeb"/>
                <w:rFonts w:ascii="SimSun" w:hAnsi="SimSun"/>
                <w:color w:val="000000"/>
              </w:rPr>
              <w:t xml:space="preserve"> </w:t>
            </w:r>
            <w:r w:rsidRPr="00A567A6">
              <w:rPr>
                <w:rStyle w:val="apple-style-span"/>
                <w:rFonts w:ascii="SimSun" w:hAnsi="SimSun"/>
                <w:color w:val="000000"/>
              </w:rPr>
              <w:t>以賽亞書</w:t>
            </w:r>
            <w:r w:rsidRPr="00A567A6">
              <w:rPr>
                <w:rFonts w:ascii="SimSun" w:hAnsi="SimSun"/>
              </w:rPr>
              <w:t>45:24; 51:1; 55:1; 65:13</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馬太福音</w:t>
            </w:r>
            <w:r w:rsidRPr="00A567A6">
              <w:rPr>
                <w:rFonts w:ascii="SimSun" w:hAnsi="SimSun"/>
              </w:rPr>
              <w:t>5:7</w:t>
            </w:r>
            <w:r w:rsidRPr="00A567A6">
              <w:rPr>
                <w:rStyle w:val="apple-style-span"/>
                <w:rFonts w:ascii="SimSun" w:hAnsi="SimSun"/>
                <w:color w:val="000000"/>
              </w:rPr>
              <w:t>憐 恤 人 的 人 有 福 了 ． 因 為 他 們 必 蒙 憐 恤</w:t>
            </w:r>
            <w:r w:rsidRPr="00A567A6">
              <w:rPr>
                <w:rStyle w:val="apple-converted-space"/>
                <w:rFonts w:ascii="SimSun" w:hAnsi="SimSun"/>
                <w:color w:val="000000"/>
              </w:rPr>
              <w:t> </w:t>
            </w:r>
            <w:r w:rsidRPr="00A567A6">
              <w:rPr>
                <w:rFonts w:ascii="SimSun" w:hAnsi="SimSun"/>
              </w:rPr>
              <w:t xml:space="preserve">. </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t>撒母耳記下</w:t>
            </w:r>
            <w:r w:rsidRPr="00A567A6">
              <w:rPr>
                <w:rFonts w:ascii="SimSun" w:hAnsi="SimSun"/>
              </w:rPr>
              <w:t xml:space="preserve"> 22:26,27;</w:t>
            </w:r>
            <w:r w:rsidRPr="00A567A6">
              <w:rPr>
                <w:rStyle w:val="apple-style-span"/>
                <w:rFonts w:ascii="SimSun" w:hAnsi="SimSun"/>
                <w:color w:val="000000"/>
              </w:rPr>
              <w:t xml:space="preserve"> 詩篇</w:t>
            </w:r>
            <w:r w:rsidRPr="00A567A6">
              <w:rPr>
                <w:rFonts w:ascii="SimSun" w:hAnsi="SimSun"/>
              </w:rPr>
              <w:t>18:25,26</w:t>
            </w:r>
          </w:p>
        </w:tc>
      </w:tr>
      <w:tr w:rsidR="00B422EC" w:rsidRPr="00A567A6" w:rsidTr="00B422EC">
        <w:trPr>
          <w:tblCellSpacing w:w="48" w:type="dxa"/>
          <w:jc w:val="center"/>
        </w:trPr>
        <w:tc>
          <w:tcPr>
            <w:tcW w:w="3334" w:type="dxa"/>
          </w:tcPr>
          <w:p w:rsidR="00B422EC" w:rsidRPr="00A567A6" w:rsidRDefault="00B422EC" w:rsidP="00B422EC">
            <w:pPr>
              <w:pStyle w:val="NormalWeb"/>
              <w:rPr>
                <w:rFonts w:ascii="SimSun" w:hAnsi="SimSun"/>
              </w:rPr>
            </w:pPr>
            <w:r w:rsidRPr="00A567A6">
              <w:rPr>
                <w:rStyle w:val="apple-style-span"/>
                <w:rFonts w:ascii="SimSun" w:hAnsi="SimSun"/>
                <w:color w:val="000000"/>
              </w:rPr>
              <w:t>馬太福音</w:t>
            </w:r>
            <w:r w:rsidRPr="00A567A6">
              <w:rPr>
                <w:rFonts w:ascii="SimSun" w:hAnsi="SimSun"/>
              </w:rPr>
              <w:t>5:8</w:t>
            </w:r>
            <w:r w:rsidRPr="00A567A6">
              <w:rPr>
                <w:rStyle w:val="apple-style-span"/>
                <w:rFonts w:ascii="SimSun" w:hAnsi="SimSun"/>
                <w:color w:val="000000"/>
              </w:rPr>
              <w:t>清 心 的 人 有 福 了 ． 因 為 他 們 必 得 見 　 神</w:t>
            </w:r>
            <w:r w:rsidRPr="00A567A6">
              <w:rPr>
                <w:rStyle w:val="apple-converted-space"/>
                <w:rFonts w:ascii="SimSun" w:hAnsi="SimSun"/>
                <w:color w:val="000000"/>
              </w:rPr>
              <w:t> </w:t>
            </w:r>
            <w:r w:rsidRPr="00A567A6">
              <w:rPr>
                <w:rFonts w:ascii="SimSun" w:hAnsi="SimSun"/>
              </w:rPr>
              <w:t xml:space="preserve">. </w:t>
            </w:r>
          </w:p>
        </w:tc>
        <w:tc>
          <w:tcPr>
            <w:tcW w:w="3338" w:type="dxa"/>
          </w:tcPr>
          <w:p w:rsidR="00B422EC" w:rsidRPr="00A567A6" w:rsidRDefault="00B422EC" w:rsidP="00B422EC">
            <w:pPr>
              <w:pStyle w:val="NormalWeb"/>
              <w:rPr>
                <w:rFonts w:ascii="SimSun" w:hAnsi="SimSun"/>
              </w:rPr>
            </w:pPr>
            <w:r w:rsidRPr="00A567A6">
              <w:rPr>
                <w:rStyle w:val="apple-style-span"/>
                <w:rFonts w:ascii="SimSun" w:hAnsi="SimSun"/>
                <w:color w:val="000000"/>
              </w:rPr>
              <w:t>出埃及記</w:t>
            </w:r>
            <w:r w:rsidRPr="00A567A6">
              <w:rPr>
                <w:rFonts w:ascii="SimSun" w:hAnsi="SimSun"/>
              </w:rPr>
              <w:t xml:space="preserve"> 33:20; </w:t>
            </w:r>
            <w:r w:rsidRPr="00A567A6">
              <w:rPr>
                <w:rStyle w:val="apple-style-span"/>
                <w:rFonts w:ascii="SimSun" w:hAnsi="SimSun"/>
                <w:color w:val="000000"/>
              </w:rPr>
              <w:t>約伯記</w:t>
            </w:r>
            <w:r w:rsidRPr="00A567A6">
              <w:rPr>
                <w:rFonts w:ascii="SimSun" w:hAnsi="SimSun"/>
              </w:rPr>
              <w:t xml:space="preserve"> 19:25-27; </w:t>
            </w:r>
            <w:r w:rsidRPr="00A567A6">
              <w:rPr>
                <w:rStyle w:val="apple-style-span"/>
                <w:rFonts w:ascii="SimSun" w:hAnsi="SimSun"/>
                <w:color w:val="000000"/>
              </w:rPr>
              <w:t>詩篇</w:t>
            </w:r>
            <w:r w:rsidRPr="00A567A6">
              <w:rPr>
                <w:rFonts w:ascii="SimSun" w:hAnsi="SimSun"/>
              </w:rPr>
              <w:t xml:space="preserve">17:15; </w:t>
            </w:r>
            <w:r w:rsidRPr="00A567A6">
              <w:rPr>
                <w:rStyle w:val="apple-style-span"/>
                <w:rFonts w:ascii="SimSun" w:hAnsi="SimSun"/>
                <w:color w:val="000000"/>
              </w:rPr>
              <w:t>以賽亞書</w:t>
            </w:r>
            <w:r w:rsidRPr="00A567A6">
              <w:rPr>
                <w:rFonts w:ascii="SimSun" w:hAnsi="SimSun"/>
              </w:rPr>
              <w:t>6:5; 38:3,11</w:t>
            </w:r>
          </w:p>
        </w:tc>
      </w:tr>
    </w:tbl>
    <w:p w:rsidR="00B422EC" w:rsidRPr="00A567A6" w:rsidRDefault="00B422EC" w:rsidP="00B422EC">
      <w:pPr>
        <w:ind w:rightChars="744" w:right="1637"/>
        <w:rPr>
          <w:rFonts w:ascii="SimSun" w:hAnsi="SimSun"/>
        </w:rPr>
      </w:pPr>
    </w:p>
    <w:p w:rsidR="00B422EC" w:rsidRPr="00A567A6" w:rsidRDefault="00B422EC" w:rsidP="00B422EC">
      <w:pPr>
        <w:ind w:rightChars="-5" w:right="-11"/>
        <w:rPr>
          <w:rFonts w:ascii="SimSun" w:hAnsi="SimSun" w:hint="eastAsia"/>
          <w:lang w:eastAsia="zh-CN"/>
        </w:rPr>
      </w:pPr>
      <w:r w:rsidRPr="00A567A6">
        <w:rPr>
          <w:rFonts w:ascii="SimSun" w:hAnsi="SimSun" w:hint="eastAsia"/>
          <w:lang w:eastAsia="zh-CN"/>
        </w:rPr>
        <w:lastRenderedPageBreak/>
        <w:t>如果您遵循了这些典故，当然一定还有很多典故我还没有提及，它变得很明显，主有能力同时运作几个不同层次典故的心。因此，它不是简单地熟悉他父亲的话。他有智者的能力，所有上帝自己儿子的能力，想和说的都是不同的几个层面。因此，他的话绝对是充满上帝的思想。他是如此全面，深刻的“让道变成肉身”。而现在分析旧约从哪里援引，我们发现，他有最喜欢的地方，就像我们一个真正的人。他似乎是特别喜欢“仆” 的提述，在以赛亚后半;也在诗篇。他自由地引用他们，是彻底得体熟悉的引用了这些文字。但是他运用的方式和程度让这一切非常现实的“道变成了肉身”。</w:t>
      </w:r>
    </w:p>
    <w:p w:rsidR="00B422EC" w:rsidRPr="00A567A6" w:rsidRDefault="00B422EC" w:rsidP="00B422EC">
      <w:pPr>
        <w:ind w:rightChars="-5" w:right="-11"/>
        <w:jc w:val="center"/>
        <w:rPr>
          <w:rFonts w:ascii="SimSun" w:hAnsi="SimSun" w:hint="eastAsia"/>
          <w:b/>
          <w:sz w:val="36"/>
          <w:szCs w:val="36"/>
          <w:lang w:eastAsia="zh-CN"/>
        </w:rPr>
      </w:pPr>
      <w:r w:rsidRPr="00A567A6">
        <w:rPr>
          <w:rFonts w:ascii="SimSun" w:hAnsi="SimSun" w:hint="eastAsia"/>
          <w:b/>
          <w:sz w:val="36"/>
          <w:szCs w:val="36"/>
          <w:lang w:eastAsia="zh-CN"/>
        </w:rPr>
        <w:t>3 耶稣自己从死里复活（约翰福音2:19-21）</w:t>
      </w:r>
    </w:p>
    <w:p w:rsidR="00B422EC" w:rsidRPr="00A567A6" w:rsidRDefault="00B422EC" w:rsidP="00B422EC">
      <w:pPr>
        <w:ind w:rightChars="-5" w:right="-11"/>
        <w:rPr>
          <w:rFonts w:ascii="SimSun" w:hAnsi="SimSun" w:hint="eastAsia"/>
          <w:lang w:eastAsia="zh-CN"/>
        </w:rPr>
      </w:pPr>
      <w:r w:rsidRPr="00A567A6">
        <w:rPr>
          <w:rFonts w:ascii="SimSun" w:hAnsi="SimSun" w:hint="eastAsia"/>
          <w:lang w:eastAsia="zh-CN"/>
        </w:rPr>
        <w:t>“耶稣回答说、 你们拆毁这殿、 我三日内要再建立起来。犹太人便说、 这殿是四十六年才造成的、 你三日内就再建立起来么。但耶稣这话、 是以他的身体为殿。“（约翰福音2:19-21）。</w:t>
      </w:r>
    </w:p>
    <w:p w:rsidR="00B422EC" w:rsidRPr="00A567A6" w:rsidRDefault="00B422EC" w:rsidP="00B422EC">
      <w:pPr>
        <w:ind w:rightChars="-5" w:right="-11"/>
        <w:rPr>
          <w:rFonts w:ascii="SimSun" w:hAnsi="SimSun" w:hint="eastAsia"/>
          <w:lang w:eastAsia="zh-CN"/>
        </w:rPr>
      </w:pPr>
      <w:r w:rsidRPr="00A567A6">
        <w:rPr>
          <w:rFonts w:ascii="SimSun" w:hAnsi="SimSun" w:hint="eastAsia"/>
          <w:lang w:eastAsia="zh-CN"/>
        </w:rPr>
        <w:t>我认为答案是约翰福音5:19-21：“耶稣对他们说、 我实实在在的告诉你们、 子凭着自己不能作什么、 惟有看见父所作的、 子才能作． 父所作的事、子也照样作。父爱子、 将自己所作的一切事指给他看． 还要将比这更大的事指给他看、 叫你们希奇。父怎样叫死人起来、 使他们活着、 子也照样随自己的意思使人活着。这清楚地表明，所有的权力都来自耶稣的父，上帝。事实上，无论上帝所说的，这将是适合儿子做。这是他们的关系。上帝为耶稣所的事情，反过来，耶稣不能为自己做，上帝让耶稣从死里复活。它强调了这么多次，上帝让耶稣从死里复活。然而，就好像耶稣几乎分享了使他复活，即使在这，所以连接点是他与父，在一定意义上说，他复活了他自己，因为不管结果如何，从字面上什么，上帝有，在某种意义上耶稣因此舍。这就是为什么耶稣能在约翰福音10:18：“没有人夺我的命去、 是我自己舍的。我有权柄舍了、 也有权柄取回来．这是我从我父所受的命令”我。但即便是在非</w:t>
      </w:r>
      <w:r w:rsidRPr="00A567A6">
        <w:rPr>
          <w:rFonts w:ascii="SimSun" w:hAnsi="SimSun" w:hint="eastAsia"/>
          <w:lang w:eastAsia="zh-CN"/>
        </w:rPr>
        <w:lastRenderedPageBreak/>
        <w:t>常的事情，似乎上帝和他的儿子分开，复活的子，耶稣想单独强调这点，在一定意义上说，他仍在与父联系在一起。由于父爱子，无论父亲做了什么，他希望他的儿子跟他以某种方式关联。所以耶稣可以在这个意义上说，他[耶稣]参与了他自己的复活，尽管圣经一再明显的强调是上帝使他复活，我们可以再次触及约翰福音10:18这一主题。其中主教导我们，他自己舍去了他的命。有权柄舍了、 也有权柄取回来． 这是我从我父所受的命令，但他说，他已经被赋予的权力/能力做到这一点，因此他将死不只是因为无法避免他的凶手的阴谋。因此，我们可以得出结论，他服从命令死然后复活，是上帝赋予他这样的权力。</w:t>
      </w:r>
      <w:r w:rsidR="00C259F2">
        <w:rPr>
          <w:rFonts w:ascii="SimSun" w:hAnsi="SimSun" w:hint="eastAsia"/>
          <w:lang w:eastAsia="zh-CN"/>
        </w:rPr>
        <w:t>另一个约翰福音2:19</w:t>
      </w:r>
      <w:r w:rsidR="00C259F2">
        <w:rPr>
          <w:rFonts w:ascii="SimSun" w:hAnsi="SimSun"/>
          <w:lang w:eastAsia="zh-CN"/>
        </w:rPr>
        <w:t>,</w:t>
      </w:r>
      <w:r w:rsidR="00C259F2">
        <w:rPr>
          <w:rFonts w:ascii="SimSun" w:hAnsi="SimSun" w:hint="eastAsia"/>
          <w:lang w:eastAsia="zh-CN"/>
        </w:rPr>
        <w:t>21耶稣这话、</w:t>
      </w:r>
      <w:r w:rsidRPr="00A567A6">
        <w:rPr>
          <w:rFonts w:ascii="SimSun" w:hAnsi="SimSun" w:hint="eastAsia"/>
          <w:lang w:eastAsia="zh-CN"/>
        </w:rPr>
        <w:t>是以他的身体为殿。基督身体的经常指的不只是他的身体，而是他的精神体，即信徒的身体。在某种意义上，是耶稣复活了他们。</w:t>
      </w:r>
    </w:p>
    <w:p w:rsidR="00B422EC" w:rsidRPr="00681D3A" w:rsidRDefault="00B422EC" w:rsidP="00C259F2">
      <w:pPr>
        <w:pStyle w:val="NormalWeb"/>
        <w:spacing w:after="0" w:afterAutospacing="0"/>
        <w:rPr>
          <w:lang w:eastAsia="zh-CN"/>
        </w:rPr>
      </w:pPr>
      <w:r w:rsidRPr="00681D3A">
        <w:rPr>
          <w:rStyle w:val="Strong"/>
          <w:lang w:eastAsia="zh-CN"/>
        </w:rPr>
        <w:t>Notes</w:t>
      </w:r>
    </w:p>
    <w:p w:rsidR="00B422EC" w:rsidRPr="00681D3A" w:rsidRDefault="00B422EC" w:rsidP="00B422EC">
      <w:pPr>
        <w:pStyle w:val="NormalWeb"/>
      </w:pPr>
      <w:r w:rsidRPr="00681D3A">
        <w:t xml:space="preserve">(1) It has been suggested to me by Chris Clementson that the Greek word </w:t>
      </w:r>
      <w:r w:rsidRPr="00681D3A">
        <w:rPr>
          <w:rStyle w:val="Emphasis"/>
        </w:rPr>
        <w:t>exousia</w:t>
      </w:r>
      <w:r w:rsidRPr="00681D3A">
        <w:t xml:space="preserve"> translated "power" or "authority" in Jn. 10:18 can mean 'privilege'- and this is a possible meaning given for the word by James Strong in his concordance. Other N.T. usage of the word definitely suggests 'power' or 'authority', but this idea of 'privilege' is worth bearing in mind. </w:t>
      </w:r>
    </w:p>
    <w:p w:rsidR="00B422EC" w:rsidRPr="00856632" w:rsidRDefault="00B422EC" w:rsidP="00B422EC">
      <w:pPr>
        <w:spacing w:after="120"/>
        <w:rPr>
          <w:rFonts w:ascii="SimSun" w:hAnsi="SimSun"/>
          <w:b/>
          <w:sz w:val="36"/>
          <w:szCs w:val="36"/>
          <w:lang w:eastAsia="zh-CN"/>
        </w:rPr>
      </w:pPr>
      <w:r w:rsidRPr="00371FAA">
        <w:rPr>
          <w:rFonts w:hint="eastAsia"/>
        </w:rPr>
        <w:t xml:space="preserve">              </w:t>
      </w:r>
      <w:r w:rsidRPr="00371FAA">
        <w:rPr>
          <w:rFonts w:ascii="SimSun" w:hAnsi="SimSun" w:hint="eastAsia"/>
          <w:sz w:val="36"/>
          <w:szCs w:val="36"/>
        </w:rPr>
        <w:t xml:space="preserve">  </w:t>
      </w:r>
      <w:r w:rsidRPr="00856632">
        <w:rPr>
          <w:rFonts w:ascii="SimSun" w:hAnsi="SimSun"/>
          <w:sz w:val="36"/>
          <w:szCs w:val="36"/>
          <w:lang w:eastAsia="zh-CN"/>
        </w:rPr>
        <w:t>4</w:t>
      </w:r>
      <w:r w:rsidRPr="00856632">
        <w:rPr>
          <w:rFonts w:ascii="SimSun" w:hAnsi="SimSun" w:hint="eastAsia"/>
          <w:b/>
          <w:sz w:val="36"/>
          <w:szCs w:val="36"/>
          <w:lang w:eastAsia="zh-CN"/>
        </w:rPr>
        <w:t xml:space="preserve"> “神是灵”</w:t>
      </w:r>
      <w:r w:rsidRPr="00856632">
        <w:rPr>
          <w:rFonts w:ascii="SimSun" w:hAnsi="SimSun"/>
          <w:b/>
          <w:sz w:val="36"/>
          <w:szCs w:val="36"/>
          <w:lang w:eastAsia="zh-CN"/>
        </w:rPr>
        <w:t>(</w:t>
      </w:r>
      <w:r w:rsidRPr="00856632">
        <w:rPr>
          <w:rFonts w:ascii="SimSun" w:hAnsi="SimSun" w:hint="eastAsia"/>
          <w:b/>
          <w:sz w:val="36"/>
          <w:szCs w:val="36"/>
          <w:lang w:eastAsia="zh-CN"/>
        </w:rPr>
        <w:t>约翰福音</w:t>
      </w:r>
      <w:r w:rsidRPr="00856632">
        <w:rPr>
          <w:rFonts w:ascii="SimSun" w:hAnsi="SimSun"/>
          <w:b/>
          <w:sz w:val="36"/>
          <w:szCs w:val="36"/>
          <w:lang w:eastAsia="zh-CN"/>
        </w:rPr>
        <w:t>4:24)</w:t>
      </w:r>
    </w:p>
    <w:p w:rsidR="00B422EC" w:rsidRPr="00856632" w:rsidRDefault="00B422EC" w:rsidP="00B422EC">
      <w:pPr>
        <w:spacing w:after="120"/>
        <w:ind w:leftChars="-50" w:left="-110"/>
        <w:rPr>
          <w:rFonts w:ascii="SimSun" w:hAnsi="SimSun" w:hint="eastAsia"/>
          <w:lang w:eastAsia="zh-CN"/>
        </w:rPr>
      </w:pPr>
      <w:r w:rsidRPr="00856632">
        <w:rPr>
          <w:rFonts w:ascii="SimSun" w:hAnsi="SimSun" w:hint="eastAsia"/>
          <w:lang w:eastAsia="zh-CN"/>
        </w:rPr>
        <w:t>我们将更确切地定义什么是神的灵。</w:t>
      </w:r>
      <w:r w:rsidRPr="00856632">
        <w:rPr>
          <w:rFonts w:ascii="SimSun" w:hAnsi="SimSun" w:hint="eastAsia"/>
          <w:spacing w:val="20"/>
          <w:lang w:eastAsia="zh-CN"/>
        </w:rPr>
        <w:t>我们可以总结说，神的灵是他的力量或是他的本质，通过他的灵，他的存在和他的品性显现给我们。因此“神是灵</w:t>
      </w:r>
      <w:r w:rsidRPr="00856632">
        <w:rPr>
          <w:rFonts w:ascii="SimSun" w:hAnsi="SimSun" w:hint="eastAsia"/>
          <w:lang w:eastAsia="zh-CN"/>
        </w:rPr>
        <w:t>”应该被正确地翻译，因为他的灵反映他的个性。</w:t>
      </w:r>
    </w:p>
    <w:p w:rsidR="00B422EC" w:rsidRPr="00856632" w:rsidRDefault="00B422EC" w:rsidP="00C259F2">
      <w:pPr>
        <w:spacing w:after="0" w:afterAutospacing="0"/>
        <w:ind w:leftChars="-50" w:left="-110"/>
        <w:rPr>
          <w:rFonts w:ascii="SimSun" w:hAnsi="SimSun"/>
          <w:lang w:eastAsia="zh-CN"/>
        </w:rPr>
      </w:pPr>
      <w:r w:rsidRPr="00856632">
        <w:rPr>
          <w:rFonts w:ascii="SimSun" w:hAnsi="SimSun" w:hint="eastAsia"/>
          <w:lang w:eastAsia="zh-CN"/>
        </w:rPr>
        <w:t>对神有多种描述，例如：</w:t>
      </w:r>
    </w:p>
    <w:p w:rsidR="00B422EC" w:rsidRPr="00856632" w:rsidRDefault="00B422EC" w:rsidP="00C259F2">
      <w:pPr>
        <w:spacing w:after="0" w:afterAutospacing="0"/>
        <w:ind w:leftChars="-50" w:left="-110"/>
        <w:rPr>
          <w:rFonts w:ascii="SimSun" w:hAnsi="SimSun"/>
          <w:lang w:eastAsia="zh-CN"/>
        </w:rPr>
      </w:pPr>
      <w:r w:rsidRPr="00856632">
        <w:rPr>
          <w:rFonts w:ascii="SimSun" w:hAnsi="SimSun" w:hint="eastAsia"/>
          <w:lang w:eastAsia="zh-CN"/>
        </w:rPr>
        <w:t>“我们的神乃是烈火”</w:t>
      </w:r>
      <w:r w:rsidRPr="00856632">
        <w:rPr>
          <w:rFonts w:ascii="SimSun" w:hAnsi="SimSun"/>
          <w:lang w:eastAsia="zh-CN"/>
        </w:rPr>
        <w:t>(</w:t>
      </w:r>
      <w:r w:rsidRPr="00856632">
        <w:rPr>
          <w:rFonts w:ascii="SimSun" w:hAnsi="SimSun" w:hint="eastAsia"/>
          <w:lang w:eastAsia="zh-CN"/>
        </w:rPr>
        <w:t>希伯来书</w:t>
      </w:r>
      <w:r w:rsidRPr="00856632">
        <w:rPr>
          <w:rFonts w:ascii="SimSun" w:hAnsi="SimSun"/>
          <w:lang w:eastAsia="zh-CN"/>
        </w:rPr>
        <w:t>12:29)</w:t>
      </w:r>
    </w:p>
    <w:p w:rsidR="00B422EC" w:rsidRPr="00856632" w:rsidRDefault="00B422EC" w:rsidP="00C259F2">
      <w:pPr>
        <w:spacing w:after="0" w:afterAutospacing="0"/>
        <w:ind w:leftChars="-50" w:left="-110"/>
        <w:rPr>
          <w:rFonts w:ascii="SimSun" w:hAnsi="SimSun"/>
          <w:lang w:eastAsia="zh-CN"/>
        </w:rPr>
      </w:pPr>
      <w:r w:rsidRPr="00856632">
        <w:rPr>
          <w:rFonts w:ascii="SimSun" w:hAnsi="SimSun"/>
          <w:lang w:eastAsia="zh-CN"/>
        </w:rPr>
        <w:t>“</w:t>
      </w:r>
      <w:r w:rsidRPr="00856632">
        <w:rPr>
          <w:rFonts w:ascii="SimSun" w:hAnsi="SimSun" w:hint="eastAsia"/>
          <w:lang w:eastAsia="zh-CN"/>
        </w:rPr>
        <w:t>神就是光”</w:t>
      </w:r>
      <w:r w:rsidRPr="00856632">
        <w:rPr>
          <w:rFonts w:ascii="SimSun" w:hAnsi="SimSun"/>
          <w:lang w:eastAsia="zh-CN"/>
        </w:rPr>
        <w:t>(</w:t>
      </w:r>
      <w:r w:rsidRPr="00856632">
        <w:rPr>
          <w:rFonts w:ascii="SimSun" w:hAnsi="SimSun" w:hint="eastAsia"/>
          <w:lang w:eastAsia="zh-CN"/>
        </w:rPr>
        <w:t>约翰一书</w:t>
      </w:r>
      <w:r w:rsidRPr="00856632">
        <w:rPr>
          <w:rFonts w:ascii="SimSun" w:hAnsi="SimSun"/>
          <w:lang w:eastAsia="zh-CN"/>
        </w:rPr>
        <w:t>1:5)</w:t>
      </w:r>
    </w:p>
    <w:p w:rsidR="00B422EC" w:rsidRPr="00856632" w:rsidRDefault="00B422EC" w:rsidP="00C259F2">
      <w:pPr>
        <w:spacing w:after="0" w:afterAutospacing="0"/>
        <w:ind w:leftChars="-50" w:left="-110"/>
        <w:rPr>
          <w:rFonts w:ascii="SimSun" w:hAnsi="SimSun"/>
          <w:lang w:eastAsia="zh-CN"/>
        </w:rPr>
      </w:pPr>
      <w:r w:rsidRPr="00856632">
        <w:rPr>
          <w:rFonts w:ascii="SimSun" w:hAnsi="SimSun" w:hint="eastAsia"/>
          <w:lang w:eastAsia="zh-CN"/>
        </w:rPr>
        <w:t>“神就是爱”</w:t>
      </w:r>
      <w:r w:rsidRPr="00856632">
        <w:rPr>
          <w:rFonts w:ascii="SimSun" w:hAnsi="SimSun"/>
          <w:lang w:eastAsia="zh-CN"/>
        </w:rPr>
        <w:t>(</w:t>
      </w:r>
      <w:r w:rsidRPr="00856632">
        <w:rPr>
          <w:rFonts w:ascii="SimSun" w:hAnsi="SimSun" w:hint="eastAsia"/>
          <w:lang w:eastAsia="zh-CN"/>
        </w:rPr>
        <w:t>约翰一书</w:t>
      </w:r>
      <w:r w:rsidRPr="00856632">
        <w:rPr>
          <w:rFonts w:ascii="SimSun" w:hAnsi="SimSun"/>
          <w:lang w:eastAsia="zh-CN"/>
        </w:rPr>
        <w:t>4:8)</w:t>
      </w:r>
    </w:p>
    <w:p w:rsidR="00B422EC" w:rsidRPr="00856632" w:rsidRDefault="00B422EC" w:rsidP="00B422EC">
      <w:pPr>
        <w:spacing w:after="120"/>
        <w:ind w:leftChars="-50" w:left="-110"/>
        <w:rPr>
          <w:rFonts w:ascii="SimSun" w:hAnsi="SimSun"/>
          <w:lang w:eastAsia="zh-CN"/>
        </w:rPr>
      </w:pPr>
      <w:r w:rsidRPr="00856632">
        <w:rPr>
          <w:rFonts w:ascii="SimSun" w:hAnsi="SimSun" w:hint="eastAsia"/>
          <w:lang w:eastAsia="zh-CN"/>
        </w:rPr>
        <w:t>“生命之道是神”(约翰一书</w:t>
      </w:r>
      <w:r w:rsidRPr="00856632">
        <w:rPr>
          <w:rFonts w:ascii="SimSun" w:hAnsi="SimSun"/>
          <w:lang w:eastAsia="zh-CN"/>
        </w:rPr>
        <w:t>1:1</w:t>
      </w:r>
      <w:r w:rsidRPr="00856632">
        <w:rPr>
          <w:rFonts w:ascii="SimSun" w:hAnsi="SimSun" w:hint="eastAsia"/>
          <w:lang w:eastAsia="zh-CN"/>
        </w:rPr>
        <w:t>)</w:t>
      </w:r>
    </w:p>
    <w:p w:rsidR="00B422EC" w:rsidRPr="00856632" w:rsidRDefault="00B422EC" w:rsidP="00B422EC">
      <w:pPr>
        <w:pStyle w:val="BodyTextIndent"/>
        <w:ind w:leftChars="-50" w:left="-110"/>
        <w:rPr>
          <w:rFonts w:ascii="SimSun" w:hAnsi="SimSun"/>
          <w:sz w:val="24"/>
        </w:rPr>
      </w:pPr>
      <w:r w:rsidRPr="00856632">
        <w:rPr>
          <w:rFonts w:ascii="SimSun" w:hAnsi="SimSun" w:hint="eastAsia"/>
          <w:sz w:val="24"/>
        </w:rPr>
        <w:t>这样，“神”是他的品质，只因为我们读到“神就是爱”就去争辩神是抽象的爱的品质，这显然是错误的。我们会称某</w:t>
      </w:r>
      <w:r w:rsidRPr="00856632">
        <w:rPr>
          <w:rFonts w:ascii="SimSun" w:hAnsi="SimSun" w:hint="eastAsia"/>
          <w:sz w:val="24"/>
        </w:rPr>
        <w:lastRenderedPageBreak/>
        <w:t>些人“善良”，但这并不意谓着他们就没有一个物质的形态存在，而是他们的真实的举动向我们展示了善良品格。</w:t>
      </w:r>
    </w:p>
    <w:p w:rsidR="00B422EC" w:rsidRPr="00856632" w:rsidRDefault="00B422EC" w:rsidP="00B422EC">
      <w:pPr>
        <w:spacing w:after="120"/>
        <w:ind w:leftChars="-50" w:left="-110"/>
        <w:rPr>
          <w:rFonts w:ascii="SimSun" w:hAnsi="SimSun"/>
          <w:lang w:eastAsia="zh-CN"/>
        </w:rPr>
      </w:pPr>
      <w:r w:rsidRPr="00856632">
        <w:rPr>
          <w:rFonts w:ascii="SimSun" w:hAnsi="SimSun" w:hint="eastAsia"/>
          <w:lang w:eastAsia="zh-CN"/>
        </w:rPr>
        <w:t>圣灵是神的力量，我们常在《圣经》中读到神让圣灵运行以达成他的意志，他甚至被描述为创造了灵</w:t>
      </w:r>
      <w:r w:rsidRPr="00856632">
        <w:rPr>
          <w:rFonts w:ascii="SimSun" w:hAnsi="SimSun"/>
          <w:lang w:eastAsia="zh-CN"/>
        </w:rPr>
        <w:t>(</w:t>
      </w:r>
      <w:r w:rsidRPr="00856632">
        <w:rPr>
          <w:rFonts w:ascii="SimSun" w:hAnsi="SimSun" w:hint="eastAsia"/>
          <w:lang w:eastAsia="zh-CN"/>
        </w:rPr>
        <w:t>阿摩司书</w:t>
      </w:r>
      <w:r w:rsidRPr="00856632">
        <w:rPr>
          <w:rFonts w:ascii="SimSun" w:hAnsi="SimSun"/>
          <w:lang w:eastAsia="zh-CN"/>
        </w:rPr>
        <w:t>4:13)</w:t>
      </w:r>
      <w:r w:rsidRPr="00856632">
        <w:rPr>
          <w:rFonts w:ascii="SimSun" w:hAnsi="SimSun" w:hint="eastAsia"/>
          <w:lang w:eastAsia="zh-CN"/>
        </w:rPr>
        <w:t>。说神是真正纯粹意义上的灵（精神）实际上是否认神的存在。</w:t>
      </w:r>
    </w:p>
    <w:p w:rsidR="00B422EC" w:rsidRPr="00856632" w:rsidRDefault="00B422EC" w:rsidP="00C259F2">
      <w:pPr>
        <w:spacing w:after="0" w:afterAutospacing="0"/>
        <w:ind w:leftChars="-50" w:left="-110" w:firstLine="570"/>
        <w:rPr>
          <w:rFonts w:ascii="SimSun" w:hAnsi="SimSun"/>
          <w:lang w:eastAsia="zh-CN"/>
        </w:rPr>
      </w:pPr>
      <w:r w:rsidRPr="00856632">
        <w:rPr>
          <w:rFonts w:ascii="SimSun" w:hAnsi="SimSun" w:hint="eastAsia"/>
          <w:lang w:eastAsia="zh-CN"/>
        </w:rPr>
        <w:t>《圣经》中神指导的圣灵的例子是很多的，表明了神与他的圣灵的关系：</w:t>
      </w:r>
    </w:p>
    <w:p w:rsidR="00B422EC" w:rsidRPr="00856632" w:rsidRDefault="00B422EC" w:rsidP="00881244">
      <w:pPr>
        <w:widowControl w:val="0"/>
        <w:numPr>
          <w:ilvl w:val="0"/>
          <w:numId w:val="39"/>
        </w:numPr>
        <w:spacing w:after="0" w:afterAutospacing="0"/>
        <w:ind w:leftChars="-50" w:left="250"/>
        <w:rPr>
          <w:rFonts w:ascii="SimSun" w:hAnsi="SimSun"/>
          <w:lang w:eastAsia="zh-CN"/>
        </w:rPr>
      </w:pPr>
      <w:r w:rsidRPr="00856632">
        <w:rPr>
          <w:rFonts w:ascii="SimSun" w:hAnsi="SimSun" w:hint="eastAsia"/>
          <w:lang w:eastAsia="zh-CN"/>
        </w:rPr>
        <w:t>“他</w:t>
      </w:r>
      <w:r w:rsidRPr="00856632">
        <w:rPr>
          <w:rFonts w:ascii="SimSun" w:hAnsi="SimSun"/>
          <w:lang w:eastAsia="zh-CN"/>
        </w:rPr>
        <w:t>(</w:t>
      </w:r>
      <w:r w:rsidRPr="00856632">
        <w:rPr>
          <w:rFonts w:ascii="SimSun" w:hAnsi="SimSun" w:hint="eastAsia"/>
          <w:lang w:eastAsia="zh-CN"/>
        </w:rPr>
        <w:t>神</w:t>
      </w:r>
      <w:r w:rsidRPr="00856632">
        <w:rPr>
          <w:rFonts w:ascii="SimSun" w:hAnsi="SimSun"/>
          <w:lang w:eastAsia="zh-CN"/>
        </w:rPr>
        <w:t>)</w:t>
      </w:r>
      <w:r w:rsidRPr="00856632">
        <w:rPr>
          <w:rFonts w:ascii="SimSun" w:hAnsi="SimSun" w:hint="eastAsia"/>
          <w:lang w:eastAsia="zh-CN"/>
        </w:rPr>
        <w:t>将他的圣灵降在他们中间”</w:t>
      </w:r>
      <w:r w:rsidRPr="00856632">
        <w:rPr>
          <w:rFonts w:ascii="SimSun" w:hAnsi="SimSun"/>
          <w:lang w:eastAsia="zh-CN"/>
        </w:rPr>
        <w:t>(</w:t>
      </w:r>
      <w:r w:rsidRPr="00856632">
        <w:rPr>
          <w:rFonts w:ascii="SimSun" w:hAnsi="SimSun" w:hint="eastAsia"/>
          <w:lang w:eastAsia="zh-CN"/>
        </w:rPr>
        <w:t>以赛亚书</w:t>
      </w:r>
      <w:r w:rsidRPr="00856632">
        <w:rPr>
          <w:rFonts w:ascii="SimSun" w:hAnsi="SimSun"/>
          <w:lang w:eastAsia="zh-CN"/>
        </w:rPr>
        <w:t>63:11)</w:t>
      </w:r>
    </w:p>
    <w:p w:rsidR="00B422EC" w:rsidRPr="00856632" w:rsidRDefault="00B422EC" w:rsidP="00881244">
      <w:pPr>
        <w:widowControl w:val="0"/>
        <w:numPr>
          <w:ilvl w:val="0"/>
          <w:numId w:val="39"/>
        </w:numPr>
        <w:spacing w:after="0" w:afterAutospacing="0"/>
        <w:ind w:leftChars="-50" w:left="250"/>
        <w:rPr>
          <w:rFonts w:ascii="SimSun" w:hAnsi="SimSun"/>
          <w:lang w:eastAsia="zh-CN"/>
        </w:rPr>
      </w:pPr>
      <w:r w:rsidRPr="00856632">
        <w:rPr>
          <w:rFonts w:ascii="SimSun" w:hAnsi="SimSun" w:hint="eastAsia"/>
          <w:lang w:eastAsia="zh-CN"/>
        </w:rPr>
        <w:t>“我</w:t>
      </w:r>
      <w:r w:rsidRPr="00856632">
        <w:rPr>
          <w:rFonts w:ascii="SimSun" w:hAnsi="SimSun"/>
          <w:lang w:eastAsia="zh-CN"/>
        </w:rPr>
        <w:t>(</w:t>
      </w:r>
      <w:r w:rsidRPr="00856632">
        <w:rPr>
          <w:rFonts w:ascii="SimSun" w:hAnsi="SimSun" w:hint="eastAsia"/>
          <w:lang w:eastAsia="zh-CN"/>
        </w:rPr>
        <w:t>神</w:t>
      </w:r>
      <w:r w:rsidRPr="00856632">
        <w:rPr>
          <w:rFonts w:ascii="SimSun" w:hAnsi="SimSun"/>
          <w:lang w:eastAsia="zh-CN"/>
        </w:rPr>
        <w:t>)</w:t>
      </w:r>
      <w:r w:rsidRPr="00856632">
        <w:rPr>
          <w:rFonts w:ascii="SimSun" w:hAnsi="SimSun" w:hint="eastAsia"/>
          <w:lang w:eastAsia="zh-CN"/>
        </w:rPr>
        <w:t>要将我的灵赐给他</w:t>
      </w:r>
      <w:r w:rsidRPr="00856632">
        <w:rPr>
          <w:rFonts w:ascii="SimSun" w:hAnsi="SimSun"/>
          <w:lang w:eastAsia="zh-CN"/>
        </w:rPr>
        <w:t>(</w:t>
      </w:r>
      <w:r w:rsidRPr="00856632">
        <w:rPr>
          <w:rFonts w:ascii="SimSun" w:hAnsi="SimSun" w:hint="eastAsia"/>
          <w:lang w:eastAsia="zh-CN"/>
        </w:rPr>
        <w:t>耶稣</w:t>
      </w:r>
      <w:r w:rsidRPr="00856632">
        <w:rPr>
          <w:rFonts w:ascii="SimSun" w:hAnsi="SimSun"/>
          <w:lang w:eastAsia="zh-CN"/>
        </w:rPr>
        <w:t>)”</w:t>
      </w:r>
      <w:r w:rsidRPr="00856632">
        <w:rPr>
          <w:rFonts w:ascii="SimSun" w:hAnsi="SimSun" w:hint="eastAsia"/>
          <w:lang w:eastAsia="zh-CN"/>
        </w:rPr>
        <w:t>(马太福音</w:t>
      </w:r>
      <w:r w:rsidRPr="00856632">
        <w:rPr>
          <w:rFonts w:ascii="SimSun" w:hAnsi="SimSun"/>
          <w:lang w:eastAsia="zh-CN"/>
        </w:rPr>
        <w:t>12:18</w:t>
      </w:r>
      <w:r w:rsidRPr="00856632">
        <w:rPr>
          <w:rFonts w:ascii="SimSun" w:hAnsi="SimSun" w:hint="eastAsia"/>
          <w:lang w:eastAsia="zh-CN"/>
        </w:rPr>
        <w:t>)</w:t>
      </w:r>
    </w:p>
    <w:p w:rsidR="00B422EC" w:rsidRPr="00856632" w:rsidRDefault="00B422EC" w:rsidP="00881244">
      <w:pPr>
        <w:widowControl w:val="0"/>
        <w:numPr>
          <w:ilvl w:val="0"/>
          <w:numId w:val="39"/>
        </w:numPr>
        <w:spacing w:after="0" w:afterAutospacing="0"/>
        <w:ind w:leftChars="-50" w:left="250"/>
        <w:rPr>
          <w:rFonts w:ascii="SimSun" w:hAnsi="SimSun"/>
          <w:lang w:eastAsia="zh-CN"/>
        </w:rPr>
      </w:pPr>
      <w:r w:rsidRPr="00856632">
        <w:rPr>
          <w:rFonts w:ascii="SimSun" w:hAnsi="SimSun"/>
          <w:lang w:eastAsia="zh-CN"/>
        </w:rPr>
        <w:t>“</w:t>
      </w:r>
      <w:r w:rsidRPr="00856632">
        <w:rPr>
          <w:rFonts w:ascii="SimSun" w:hAnsi="SimSun" w:hint="eastAsia"/>
          <w:lang w:eastAsia="zh-CN"/>
        </w:rPr>
        <w:t>天父岂不要将圣灵给求他的人吗?</w:t>
      </w:r>
      <w:r w:rsidRPr="00856632">
        <w:rPr>
          <w:rFonts w:ascii="SimSun" w:hAnsi="SimSun"/>
          <w:lang w:eastAsia="zh-CN"/>
        </w:rPr>
        <w:t>”(</w:t>
      </w:r>
      <w:r w:rsidRPr="00856632">
        <w:rPr>
          <w:rFonts w:ascii="SimSun" w:hAnsi="SimSun" w:hint="eastAsia"/>
          <w:lang w:eastAsia="zh-CN"/>
        </w:rPr>
        <w:t>路加福音</w:t>
      </w:r>
      <w:r w:rsidRPr="00856632">
        <w:rPr>
          <w:rFonts w:ascii="SimSun" w:hAnsi="SimSun"/>
          <w:lang w:eastAsia="zh-CN"/>
        </w:rPr>
        <w:t>11:13)</w:t>
      </w:r>
    </w:p>
    <w:p w:rsidR="00B422EC" w:rsidRPr="00856632" w:rsidRDefault="00B422EC" w:rsidP="00881244">
      <w:pPr>
        <w:widowControl w:val="0"/>
        <w:numPr>
          <w:ilvl w:val="0"/>
          <w:numId w:val="39"/>
        </w:numPr>
        <w:spacing w:after="0" w:afterAutospacing="0"/>
        <w:ind w:leftChars="-50" w:left="250"/>
        <w:rPr>
          <w:rFonts w:ascii="SimSun" w:hAnsi="SimSun"/>
          <w:lang w:eastAsia="zh-CN"/>
        </w:rPr>
      </w:pPr>
      <w:r w:rsidRPr="00856632">
        <w:rPr>
          <w:rFonts w:ascii="SimSun" w:hAnsi="SimSun"/>
          <w:lang w:eastAsia="zh-CN"/>
        </w:rPr>
        <w:t>“</w:t>
      </w:r>
      <w:r w:rsidRPr="00856632">
        <w:rPr>
          <w:rFonts w:ascii="SimSun" w:hAnsi="SimSun" w:hint="eastAsia"/>
          <w:lang w:eastAsia="zh-CN"/>
        </w:rPr>
        <w:t>我</w:t>
      </w:r>
      <w:r w:rsidRPr="00856632">
        <w:rPr>
          <w:rFonts w:ascii="SimSun" w:hAnsi="SimSun"/>
          <w:lang w:eastAsia="zh-CN"/>
        </w:rPr>
        <w:t>(</w:t>
      </w:r>
      <w:r w:rsidRPr="00856632">
        <w:rPr>
          <w:rFonts w:ascii="SimSun" w:hAnsi="SimSun" w:hint="eastAsia"/>
          <w:lang w:eastAsia="zh-CN"/>
        </w:rPr>
        <w:t>神</w:t>
      </w:r>
      <w:r w:rsidRPr="00856632">
        <w:rPr>
          <w:rFonts w:ascii="SimSun" w:hAnsi="SimSun"/>
          <w:lang w:eastAsia="zh-CN"/>
        </w:rPr>
        <w:t>)</w:t>
      </w:r>
      <w:r w:rsidRPr="00856632">
        <w:rPr>
          <w:rFonts w:ascii="SimSun" w:hAnsi="SimSun" w:hint="eastAsia"/>
          <w:lang w:eastAsia="zh-CN"/>
        </w:rPr>
        <w:t>要将我的灵浇灌凡有血气的</w:t>
      </w:r>
      <w:r w:rsidRPr="00856632">
        <w:rPr>
          <w:rFonts w:ascii="SimSun" w:hAnsi="SimSun"/>
          <w:lang w:eastAsia="zh-CN"/>
        </w:rPr>
        <w:t>”(</w:t>
      </w:r>
      <w:r w:rsidRPr="00856632">
        <w:rPr>
          <w:rFonts w:ascii="SimSun" w:hAnsi="SimSun" w:hint="eastAsia"/>
          <w:lang w:eastAsia="zh-CN"/>
        </w:rPr>
        <w:t>使徒行传</w:t>
      </w:r>
      <w:r w:rsidRPr="00856632">
        <w:rPr>
          <w:rFonts w:ascii="SimSun" w:hAnsi="SimSun"/>
          <w:lang w:eastAsia="zh-CN"/>
        </w:rPr>
        <w:t>2:17)</w:t>
      </w:r>
    </w:p>
    <w:p w:rsidR="00B422EC" w:rsidRPr="00856632" w:rsidRDefault="00B422EC" w:rsidP="00B422EC">
      <w:pPr>
        <w:spacing w:after="120"/>
        <w:ind w:leftChars="-50" w:left="-110"/>
        <w:rPr>
          <w:rFonts w:ascii="SimSun" w:hAnsi="SimSun"/>
          <w:lang w:eastAsia="zh-CN"/>
        </w:rPr>
      </w:pPr>
      <w:r w:rsidRPr="00856632">
        <w:rPr>
          <w:rFonts w:ascii="SimSun" w:hAnsi="SimSun" w:hint="eastAsia"/>
          <w:lang w:eastAsia="zh-CN"/>
        </w:rPr>
        <w:t>确实，《圣经》中对“神的灵”的频繁引用足以说明圣灵不是神的身体。神与他的圣灵之间的区别对于那些相信“三位一</w:t>
      </w:r>
      <w:r w:rsidRPr="00856632">
        <w:rPr>
          <w:rFonts w:ascii="SimSun" w:hAnsi="SimSun" w:hint="eastAsia"/>
          <w:spacing w:val="20"/>
          <w:lang w:eastAsia="zh-CN"/>
        </w:rPr>
        <w:t>体”，也就是神</w:t>
      </w:r>
      <w:r w:rsidRPr="00856632">
        <w:rPr>
          <w:rFonts w:ascii="SimSun" w:hAnsi="SimSun"/>
          <w:spacing w:val="20"/>
          <w:lang w:eastAsia="zh-CN"/>
        </w:rPr>
        <w:t>(</w:t>
      </w:r>
      <w:r w:rsidRPr="00856632">
        <w:rPr>
          <w:rFonts w:ascii="SimSun" w:hAnsi="SimSun" w:hint="eastAsia"/>
          <w:spacing w:val="20"/>
          <w:lang w:eastAsia="zh-CN"/>
        </w:rPr>
        <w:t>天父</w:t>
      </w:r>
      <w:r w:rsidRPr="00856632">
        <w:rPr>
          <w:rFonts w:ascii="SimSun" w:hAnsi="SimSun"/>
          <w:spacing w:val="20"/>
          <w:lang w:eastAsia="zh-CN"/>
        </w:rPr>
        <w:t>)</w:t>
      </w:r>
      <w:r w:rsidRPr="00856632">
        <w:rPr>
          <w:rFonts w:ascii="SimSun" w:hAnsi="SimSun" w:hint="eastAsia"/>
          <w:spacing w:val="20"/>
          <w:lang w:eastAsia="zh-CN"/>
        </w:rPr>
        <w:t>与耶稣、圣灵是一体的人来说，是个难题。如果这是真的，如果神被认为是一个无形态的存在</w:t>
      </w:r>
      <w:r w:rsidRPr="00856632">
        <w:rPr>
          <w:rFonts w:ascii="SimSun" w:hAnsi="SimSun" w:hint="eastAsia"/>
          <w:lang w:eastAsia="zh-CN"/>
        </w:rPr>
        <w:t>，那么耶稣也就不会是一个真实的存在。</w:t>
      </w:r>
    </w:p>
    <w:p w:rsidR="00B422EC" w:rsidRDefault="00B422EC" w:rsidP="00C259F2">
      <w:pPr>
        <w:spacing w:after="120"/>
        <w:ind w:leftChars="-50" w:left="-110"/>
        <w:rPr>
          <w:rFonts w:hint="eastAsia"/>
          <w:lang w:eastAsia="zh-CN"/>
        </w:rPr>
      </w:pPr>
      <w:r w:rsidRPr="00856632">
        <w:rPr>
          <w:rFonts w:ascii="SimSun" w:hAnsi="SimSun" w:hint="eastAsia"/>
          <w:lang w:eastAsia="zh-CN"/>
        </w:rPr>
        <w:t>非常重要的是，一个无形态的神使得祷告</w:t>
      </w:r>
      <w:r w:rsidR="00C259F2">
        <w:rPr>
          <w:rFonts w:ascii="SimSun" w:hAnsi="SimSun" w:hint="eastAsia"/>
          <w:lang w:eastAsia="zh-CN"/>
        </w:rPr>
        <w:t>变得毫无意义，由此祷告便成了我们的意识与一个我们头脑中的概念</w:t>
      </w:r>
      <w:r w:rsidRPr="00856632">
        <w:rPr>
          <w:rFonts w:ascii="SimSun" w:hAnsi="SimSun" w:hint="eastAsia"/>
          <w:lang w:eastAsia="zh-CN"/>
        </w:rPr>
        <w:t>神之间的对话。我们不断地被提醒，我们祈祷的神在天上有居所</w:t>
      </w:r>
      <w:r w:rsidRPr="00856632">
        <w:rPr>
          <w:rFonts w:ascii="SimSun" w:hAnsi="SimSun"/>
          <w:lang w:eastAsia="zh-CN"/>
        </w:rPr>
        <w:t>(</w:t>
      </w:r>
      <w:r w:rsidRPr="00856632">
        <w:rPr>
          <w:rFonts w:ascii="SimSun" w:hAnsi="SimSun" w:hint="eastAsia"/>
          <w:lang w:eastAsia="zh-CN"/>
        </w:rPr>
        <w:t>传道书</w:t>
      </w:r>
      <w:r w:rsidRPr="00856632">
        <w:rPr>
          <w:rFonts w:ascii="SimSun" w:hAnsi="SimSun"/>
          <w:lang w:eastAsia="zh-CN"/>
        </w:rPr>
        <w:t>5:3,</w:t>
      </w:r>
      <w:r w:rsidRPr="00856632">
        <w:rPr>
          <w:rFonts w:ascii="SimSun" w:hAnsi="SimSun" w:hint="eastAsia"/>
          <w:lang w:eastAsia="zh-CN"/>
        </w:rPr>
        <w:t>马太福音</w:t>
      </w:r>
      <w:r w:rsidRPr="00856632">
        <w:rPr>
          <w:rFonts w:ascii="SimSun" w:hAnsi="SimSun"/>
          <w:lang w:eastAsia="zh-CN"/>
        </w:rPr>
        <w:t>6:9;5:16</w:t>
      </w:r>
      <w:r w:rsidRPr="00856632">
        <w:rPr>
          <w:rFonts w:ascii="SimSun" w:hAnsi="SimSun" w:hint="eastAsia"/>
          <w:lang w:eastAsia="zh-CN"/>
        </w:rPr>
        <w:t>；列王纪上</w:t>
      </w:r>
      <w:r w:rsidRPr="00856632">
        <w:rPr>
          <w:rFonts w:ascii="SimSun" w:hAnsi="SimSun"/>
          <w:lang w:eastAsia="zh-CN"/>
        </w:rPr>
        <w:t>8:30)</w:t>
      </w:r>
      <w:r w:rsidRPr="00856632">
        <w:rPr>
          <w:rFonts w:ascii="SimSun" w:hAnsi="SimSun" w:hint="eastAsia"/>
          <w:lang w:eastAsia="zh-CN"/>
        </w:rPr>
        <w:t>，耶稣现在在神的右边并为我们祈祷</w:t>
      </w:r>
      <w:r w:rsidRPr="00856632">
        <w:rPr>
          <w:rFonts w:ascii="SimSun" w:hAnsi="SimSun"/>
          <w:lang w:eastAsia="zh-CN"/>
        </w:rPr>
        <w:t>(</w:t>
      </w:r>
      <w:r w:rsidRPr="00856632">
        <w:rPr>
          <w:rFonts w:ascii="SimSun" w:hAnsi="SimSun" w:hint="eastAsia"/>
          <w:lang w:eastAsia="zh-CN"/>
        </w:rPr>
        <w:t>彼得前书</w:t>
      </w:r>
      <w:r w:rsidRPr="00856632">
        <w:rPr>
          <w:rFonts w:ascii="SimSun" w:hAnsi="SimSun"/>
          <w:lang w:eastAsia="zh-CN"/>
        </w:rPr>
        <w:t>3:21</w:t>
      </w:r>
      <w:r w:rsidRPr="00856632">
        <w:rPr>
          <w:rFonts w:ascii="SimSun" w:hAnsi="SimSun" w:hint="eastAsia"/>
          <w:lang w:eastAsia="zh-CN"/>
        </w:rPr>
        <w:t>；希伯来书</w:t>
      </w:r>
      <w:r w:rsidRPr="00856632">
        <w:rPr>
          <w:rFonts w:ascii="SimSun" w:hAnsi="SimSun"/>
          <w:lang w:eastAsia="zh-CN"/>
        </w:rPr>
        <w:t>9:24)</w:t>
      </w:r>
      <w:r w:rsidRPr="00856632">
        <w:rPr>
          <w:rFonts w:ascii="SimSun" w:hAnsi="SimSun" w:hint="eastAsia"/>
          <w:lang w:eastAsia="zh-CN"/>
        </w:rPr>
        <w:t>。如果神不是有形的，那么我们如此的与神的沟通便是没有意义的。但是，一旦我们理解神是一个真实的，慈爱的天父，我们向他的祷告就变得真切，正如我们对一个愿意回应我们的人说话一样。</w:t>
      </w:r>
    </w:p>
    <w:p w:rsidR="00B422EC" w:rsidRDefault="00B422EC" w:rsidP="00C259F2">
      <w:pPr>
        <w:spacing w:after="120"/>
        <w:rPr>
          <w:rFonts w:ascii="SimSun" w:hint="eastAsia"/>
          <w:b/>
          <w:color w:val="000000"/>
          <w:lang w:eastAsia="zh-CN"/>
        </w:rPr>
      </w:pPr>
      <w:r>
        <w:rPr>
          <w:rFonts w:hint="eastAsia"/>
          <w:lang w:val="en-GB" w:eastAsia="zh-CN"/>
        </w:rPr>
        <w:t xml:space="preserve">      </w:t>
      </w:r>
      <w:r w:rsidRPr="00856632">
        <w:rPr>
          <w:rFonts w:ascii="SimSun" w:hAnsi="SimSun"/>
          <w:sz w:val="36"/>
          <w:szCs w:val="36"/>
          <w:lang w:eastAsia="zh-CN"/>
        </w:rPr>
        <w:t>5</w:t>
      </w:r>
      <w:r w:rsidRPr="00856632">
        <w:rPr>
          <w:rFonts w:ascii="SimSun" w:hAnsi="SimSun" w:hint="eastAsia"/>
          <w:b/>
          <w:color w:val="000000"/>
          <w:sz w:val="36"/>
          <w:szCs w:val="36"/>
          <w:lang w:eastAsia="zh-CN"/>
        </w:rPr>
        <w:t>“我从天上降下来”</w:t>
      </w:r>
      <w:r w:rsidRPr="00856632">
        <w:rPr>
          <w:rFonts w:ascii="SimSun" w:hAnsi="SimSun"/>
          <w:b/>
          <w:sz w:val="36"/>
          <w:szCs w:val="36"/>
          <w:lang w:eastAsia="zh-CN"/>
        </w:rPr>
        <w:t>(</w:t>
      </w:r>
      <w:r w:rsidRPr="00856632">
        <w:rPr>
          <w:rFonts w:ascii="SimSun" w:hAnsi="SimSun" w:hint="eastAsia"/>
          <w:b/>
          <w:color w:val="000000"/>
          <w:sz w:val="36"/>
          <w:szCs w:val="36"/>
          <w:lang w:eastAsia="zh-CN"/>
        </w:rPr>
        <w:t>约翰福音6：33，38 )</w:t>
      </w:r>
    </w:p>
    <w:p w:rsidR="00B422EC" w:rsidRPr="00856632" w:rsidRDefault="00B422EC" w:rsidP="00B422EC">
      <w:pPr>
        <w:spacing w:after="120"/>
        <w:ind w:left="251" w:right="156"/>
        <w:rPr>
          <w:rFonts w:ascii="SimSun" w:hint="eastAsia"/>
          <w:color w:val="000000"/>
          <w:lang w:eastAsia="zh-CN"/>
        </w:rPr>
      </w:pPr>
      <w:r w:rsidRPr="00856632">
        <w:rPr>
          <w:rFonts w:ascii="SimSun" w:hint="eastAsia"/>
          <w:color w:val="000000"/>
          <w:lang w:eastAsia="zh-CN"/>
        </w:rPr>
        <w:t>“神的粮就是那从天上降下来</w:t>
      </w:r>
      <w:r w:rsidRPr="00856632">
        <w:rPr>
          <w:rFonts w:ascii="MingLiU" w:eastAsia="MingLiU" w:hAnsi="MingLiU" w:cs="MingLiU" w:hint="eastAsia"/>
          <w:color w:val="000000"/>
          <w:lang w:eastAsia="zh-CN"/>
        </w:rPr>
        <w:t>赐</w:t>
      </w:r>
      <w:r w:rsidRPr="00856632">
        <w:rPr>
          <w:rFonts w:ascii="MS Mincho" w:eastAsia="MS Mincho" w:hAnsi="MS Mincho" w:cs="MS Mincho" w:hint="eastAsia"/>
          <w:color w:val="000000"/>
          <w:lang w:eastAsia="zh-CN"/>
        </w:rPr>
        <w:t>生命</w:t>
      </w:r>
      <w:r w:rsidRPr="00856632">
        <w:rPr>
          <w:rFonts w:ascii="MingLiU" w:eastAsia="MingLiU" w:hAnsi="MingLiU" w:cs="MingLiU" w:hint="eastAsia"/>
          <w:color w:val="000000"/>
          <w:lang w:eastAsia="zh-CN"/>
        </w:rPr>
        <w:t>给</w:t>
      </w:r>
      <w:r w:rsidRPr="00856632">
        <w:rPr>
          <w:rFonts w:ascii="MS Mincho" w:eastAsia="MS Mincho" w:hAnsi="MS Mincho" w:cs="MS Mincho" w:hint="eastAsia"/>
          <w:color w:val="000000"/>
          <w:lang w:eastAsia="zh-CN"/>
        </w:rPr>
        <w:t>世界的．．．我从天上降下来”（</w:t>
      </w:r>
      <w:r w:rsidRPr="00856632">
        <w:rPr>
          <w:rFonts w:ascii="MingLiU" w:eastAsia="MingLiU" w:hAnsi="MingLiU" w:cs="MingLiU" w:hint="eastAsia"/>
          <w:color w:val="000000"/>
          <w:lang w:eastAsia="zh-CN"/>
        </w:rPr>
        <w:t>约</w:t>
      </w:r>
      <w:r w:rsidRPr="00856632">
        <w:rPr>
          <w:rFonts w:ascii="MS Mincho" w:eastAsia="MS Mincho" w:hAnsi="MS Mincho" w:cs="MS Mincho" w:hint="eastAsia"/>
          <w:color w:val="000000"/>
          <w:lang w:eastAsia="zh-CN"/>
        </w:rPr>
        <w:t>翰福音</w:t>
      </w:r>
      <w:r w:rsidRPr="00856632">
        <w:rPr>
          <w:rFonts w:ascii="SimSun" w:hint="eastAsia"/>
          <w:color w:val="000000"/>
          <w:lang w:eastAsia="zh-CN"/>
        </w:rPr>
        <w:t>6</w:t>
      </w:r>
      <w:r w:rsidRPr="00856632">
        <w:rPr>
          <w:rFonts w:ascii="SimSun" w:hint="eastAsia"/>
          <w:color w:val="000000"/>
          <w:lang w:eastAsia="zh-CN"/>
        </w:rPr>
        <w:t>：</w:t>
      </w:r>
      <w:r w:rsidRPr="00856632">
        <w:rPr>
          <w:rFonts w:ascii="SimSun" w:hint="eastAsia"/>
          <w:color w:val="000000"/>
          <w:lang w:eastAsia="zh-CN"/>
        </w:rPr>
        <w:t>33</w:t>
      </w:r>
      <w:r w:rsidRPr="00856632">
        <w:rPr>
          <w:rFonts w:ascii="SimSun" w:hint="eastAsia"/>
          <w:color w:val="000000"/>
          <w:lang w:eastAsia="zh-CN"/>
        </w:rPr>
        <w:t>，</w:t>
      </w:r>
      <w:r w:rsidRPr="00856632">
        <w:rPr>
          <w:rFonts w:ascii="SimSun" w:hint="eastAsia"/>
          <w:color w:val="000000"/>
          <w:lang w:eastAsia="zh-CN"/>
        </w:rPr>
        <w:t>38</w:t>
      </w:r>
      <w:r w:rsidRPr="00856632">
        <w:rPr>
          <w:rFonts w:ascii="SimSun" w:hint="eastAsia"/>
          <w:color w:val="000000"/>
          <w:lang w:eastAsia="zh-CN"/>
        </w:rPr>
        <w:t>）。</w:t>
      </w:r>
    </w:p>
    <w:p w:rsidR="00B422EC" w:rsidRPr="00856632" w:rsidRDefault="00B422EC" w:rsidP="00B422EC">
      <w:pPr>
        <w:spacing w:after="120"/>
        <w:ind w:firstLine="502"/>
        <w:rPr>
          <w:rFonts w:ascii="SimSun" w:hint="eastAsia"/>
          <w:color w:val="000000"/>
          <w:lang w:eastAsia="zh-CN"/>
        </w:rPr>
      </w:pPr>
      <w:r w:rsidRPr="00856632">
        <w:rPr>
          <w:rFonts w:ascii="MingLiU" w:eastAsia="MingLiU" w:hAnsi="MingLiU" w:cs="MingLiU" w:hint="eastAsia"/>
          <w:color w:val="000000"/>
          <w:spacing w:val="20"/>
          <w:lang w:eastAsia="zh-CN"/>
        </w:rPr>
        <w:lastRenderedPageBreak/>
        <w:t>这</w:t>
      </w:r>
      <w:r w:rsidRPr="00856632">
        <w:rPr>
          <w:rFonts w:ascii="MS Mincho" w:eastAsia="MS Mincho" w:hAnsi="MS Mincho" w:cs="MS Mincho" w:hint="eastAsia"/>
          <w:color w:val="000000"/>
          <w:spacing w:val="20"/>
          <w:lang w:eastAsia="zh-CN"/>
        </w:rPr>
        <w:t>些，</w:t>
      </w:r>
      <w:r w:rsidRPr="00856632">
        <w:rPr>
          <w:rFonts w:ascii="MingLiU" w:eastAsia="MingLiU" w:hAnsi="MingLiU" w:cs="MingLiU" w:hint="eastAsia"/>
          <w:color w:val="000000"/>
          <w:spacing w:val="20"/>
          <w:lang w:eastAsia="zh-CN"/>
        </w:rPr>
        <w:t>还</w:t>
      </w:r>
      <w:r w:rsidRPr="00856632">
        <w:rPr>
          <w:rFonts w:ascii="MS Mincho" w:eastAsia="MS Mincho" w:hAnsi="MS Mincho" w:cs="MS Mincho" w:hint="eastAsia"/>
          <w:color w:val="000000"/>
          <w:spacing w:val="20"/>
          <w:lang w:eastAsia="zh-CN"/>
        </w:rPr>
        <w:t>有其他</w:t>
      </w:r>
      <w:r w:rsidRPr="00856632">
        <w:rPr>
          <w:rFonts w:ascii="MingLiU" w:eastAsia="MingLiU" w:hAnsi="MingLiU" w:cs="MingLiU" w:hint="eastAsia"/>
          <w:color w:val="000000"/>
          <w:spacing w:val="20"/>
          <w:lang w:eastAsia="zh-CN"/>
        </w:rPr>
        <w:t>类</w:t>
      </w:r>
      <w:r w:rsidRPr="00856632">
        <w:rPr>
          <w:rFonts w:ascii="MS Mincho" w:eastAsia="MS Mincho" w:hAnsi="MS Mincho" w:cs="MS Mincho" w:hint="eastAsia"/>
          <w:color w:val="000000"/>
          <w:spacing w:val="20"/>
          <w:lang w:eastAsia="zh-CN"/>
        </w:rPr>
        <w:t>似的</w:t>
      </w:r>
      <w:r w:rsidRPr="00856632">
        <w:rPr>
          <w:rFonts w:ascii="MingLiU" w:eastAsia="MingLiU" w:hAnsi="MingLiU" w:cs="MingLiU" w:hint="eastAsia"/>
          <w:color w:val="000000"/>
          <w:spacing w:val="20"/>
          <w:lang w:eastAsia="zh-CN"/>
        </w:rPr>
        <w:t>话</w:t>
      </w:r>
      <w:r w:rsidRPr="00856632">
        <w:rPr>
          <w:rFonts w:ascii="MS Mincho" w:eastAsia="MS Mincho" w:hAnsi="MS Mincho" w:cs="MS Mincho" w:hint="eastAsia"/>
          <w:color w:val="000000"/>
          <w:spacing w:val="20"/>
          <w:lang w:eastAsia="zh-CN"/>
        </w:rPr>
        <w:t>，被</w:t>
      </w:r>
      <w:r w:rsidRPr="00856632">
        <w:rPr>
          <w:rFonts w:ascii="MingLiU" w:eastAsia="MingLiU" w:hAnsi="MingLiU" w:cs="MingLiU" w:hint="eastAsia"/>
          <w:color w:val="000000"/>
          <w:spacing w:val="20"/>
          <w:lang w:eastAsia="zh-CN"/>
        </w:rPr>
        <w:t>滥</w:t>
      </w:r>
      <w:r w:rsidRPr="00856632">
        <w:rPr>
          <w:rFonts w:ascii="MS Mincho" w:eastAsia="MS Mincho" w:hAnsi="MS Mincho" w:cs="MS Mincho" w:hint="eastAsia"/>
          <w:color w:val="000000"/>
          <w:spacing w:val="20"/>
          <w:lang w:eastAsia="zh-CN"/>
        </w:rPr>
        <w:t>用于支持一个</w:t>
      </w:r>
      <w:r w:rsidRPr="00856632">
        <w:rPr>
          <w:rFonts w:ascii="MingLiU" w:eastAsia="MingLiU" w:hAnsi="MingLiU" w:cs="MingLiU" w:hint="eastAsia"/>
          <w:color w:val="000000"/>
          <w:spacing w:val="20"/>
          <w:lang w:eastAsia="zh-CN"/>
        </w:rPr>
        <w:t>错误</w:t>
      </w:r>
      <w:r w:rsidRPr="00856632">
        <w:rPr>
          <w:rFonts w:ascii="MS Mincho" w:eastAsia="MS Mincho" w:hAnsi="MS Mincho" w:cs="MS Mincho" w:hint="eastAsia"/>
          <w:color w:val="000000"/>
          <w:spacing w:val="20"/>
          <w:lang w:eastAsia="zh-CN"/>
        </w:rPr>
        <w:t>的</w:t>
      </w:r>
      <w:r w:rsidRPr="00856632">
        <w:rPr>
          <w:rFonts w:ascii="MingLiU" w:eastAsia="MingLiU" w:hAnsi="MingLiU" w:cs="MingLiU" w:hint="eastAsia"/>
          <w:color w:val="000000"/>
          <w:spacing w:val="20"/>
          <w:lang w:eastAsia="zh-CN"/>
        </w:rPr>
        <w:t>观</w:t>
      </w:r>
      <w:r w:rsidRPr="00856632">
        <w:rPr>
          <w:rFonts w:ascii="MS Mincho" w:eastAsia="MS Mincho" w:hAnsi="MS Mincho" w:cs="MS Mincho" w:hint="eastAsia"/>
          <w:color w:val="000000"/>
          <w:spacing w:val="20"/>
          <w:lang w:eastAsia="zh-CN"/>
        </w:rPr>
        <w:t>点</w:t>
      </w:r>
      <w:r w:rsidRPr="00856632">
        <w:rPr>
          <w:rFonts w:ascii="SimSun" w:hint="eastAsia"/>
          <w:color w:val="000000"/>
          <w:lang w:eastAsia="zh-CN"/>
        </w:rPr>
        <w:t>，即耶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在他出生之前就</w:t>
      </w:r>
      <w:r w:rsidRPr="00856632">
        <w:rPr>
          <w:rFonts w:ascii="SimSun" w:hint="eastAsia"/>
          <w:color w:val="000000"/>
          <w:lang w:eastAsia="zh-CN"/>
        </w:rPr>
        <w:t>已</w:t>
      </w:r>
      <w:r w:rsidRPr="00856632">
        <w:rPr>
          <w:rFonts w:ascii="MingLiU" w:eastAsia="MingLiU" w:hAnsi="MingLiU" w:cs="MingLiU" w:hint="eastAsia"/>
          <w:color w:val="000000"/>
          <w:lang w:eastAsia="zh-CN"/>
        </w:rPr>
        <w:t>经</w:t>
      </w:r>
      <w:r w:rsidRPr="00856632">
        <w:rPr>
          <w:rFonts w:ascii="MS Mincho" w:eastAsia="MS Mincho" w:hAnsi="MS Mincho" w:cs="MS Mincho" w:hint="eastAsia"/>
          <w:color w:val="000000"/>
          <w:lang w:eastAsia="zh-CN"/>
        </w:rPr>
        <w:t>存在于天堂中了。下面的</w:t>
      </w:r>
      <w:r w:rsidRPr="00856632">
        <w:rPr>
          <w:rFonts w:ascii="MingLiU" w:eastAsia="MingLiU" w:hAnsi="MingLiU" w:cs="MingLiU" w:hint="eastAsia"/>
          <w:color w:val="000000"/>
          <w:lang w:eastAsia="zh-CN"/>
        </w:rPr>
        <w:t>观</w:t>
      </w:r>
      <w:r w:rsidRPr="00856632">
        <w:rPr>
          <w:rFonts w:ascii="MS Mincho" w:eastAsia="MS Mincho" w:hAnsi="MS Mincho" w:cs="MS Mincho" w:hint="eastAsia"/>
          <w:color w:val="000000"/>
          <w:lang w:eastAsia="zh-CN"/>
        </w:rPr>
        <w:t>点是不得不提一下的：</w:t>
      </w:r>
    </w:p>
    <w:p w:rsidR="00B422EC" w:rsidRPr="00856632" w:rsidRDefault="00B422EC" w:rsidP="00881244">
      <w:pPr>
        <w:widowControl w:val="0"/>
        <w:numPr>
          <w:ilvl w:val="0"/>
          <w:numId w:val="40"/>
        </w:numPr>
        <w:tabs>
          <w:tab w:val="clear" w:pos="840"/>
          <w:tab w:val="left" w:pos="502"/>
        </w:tabs>
        <w:spacing w:after="120" w:afterAutospacing="0"/>
        <w:ind w:left="502" w:hanging="502"/>
        <w:jc w:val="both"/>
        <w:rPr>
          <w:rFonts w:ascii="SimSun" w:hint="eastAsia"/>
          <w:color w:val="000000"/>
          <w:lang w:eastAsia="zh-CN"/>
        </w:rPr>
      </w:pPr>
      <w:r w:rsidRPr="00856632">
        <w:rPr>
          <w:rFonts w:ascii="SimSun" w:hint="eastAsia"/>
          <w:color w:val="000000"/>
          <w:lang w:eastAsia="zh-CN"/>
        </w:rPr>
        <w:t>信奉三位一体学</w:t>
      </w:r>
      <w:r w:rsidRPr="00856632">
        <w:rPr>
          <w:rFonts w:ascii="MingLiU" w:eastAsia="MingLiU" w:hAnsi="MingLiU" w:cs="MingLiU" w:hint="eastAsia"/>
          <w:color w:val="000000"/>
          <w:lang w:eastAsia="zh-CN"/>
        </w:rPr>
        <w:t>说</w:t>
      </w:r>
      <w:r w:rsidRPr="00856632">
        <w:rPr>
          <w:rFonts w:ascii="MS Mincho" w:eastAsia="MS Mincho" w:hAnsi="MS Mincho" w:cs="MS Mincho" w:hint="eastAsia"/>
          <w:color w:val="000000"/>
          <w:lang w:eastAsia="zh-CN"/>
        </w:rPr>
        <w:t>的人</w:t>
      </w:r>
      <w:r w:rsidRPr="00856632">
        <w:rPr>
          <w:rFonts w:ascii="MingLiU" w:eastAsia="MingLiU" w:hAnsi="MingLiU" w:cs="MingLiU" w:hint="eastAsia"/>
          <w:color w:val="000000"/>
          <w:lang w:eastAsia="zh-CN"/>
        </w:rPr>
        <w:t>为</w:t>
      </w:r>
      <w:r w:rsidRPr="00856632">
        <w:rPr>
          <w:rFonts w:ascii="MS Mincho" w:eastAsia="MS Mincho" w:hAnsi="MS Mincho" w:cs="MS Mincho" w:hint="eastAsia"/>
          <w:color w:val="000000"/>
          <w:lang w:eastAsia="zh-CN"/>
        </w:rPr>
        <w:t>了</w:t>
      </w:r>
      <w:r w:rsidRPr="00856632">
        <w:rPr>
          <w:rFonts w:ascii="MingLiU" w:eastAsia="MingLiU" w:hAnsi="MingLiU" w:cs="MingLiU" w:hint="eastAsia"/>
          <w:color w:val="000000"/>
          <w:lang w:eastAsia="zh-CN"/>
        </w:rPr>
        <w:t>证</w:t>
      </w:r>
      <w:r w:rsidRPr="00856632">
        <w:rPr>
          <w:rFonts w:ascii="MS Mincho" w:eastAsia="MS Mincho" w:hAnsi="MS Mincho" w:cs="MS Mincho" w:hint="eastAsia"/>
          <w:color w:val="000000"/>
          <w:lang w:eastAsia="zh-CN"/>
        </w:rPr>
        <w:t>明他</w:t>
      </w:r>
      <w:r w:rsidRPr="00856632">
        <w:rPr>
          <w:rFonts w:ascii="MingLiU" w:eastAsia="MingLiU" w:hAnsi="MingLiU" w:cs="MingLiU" w:hint="eastAsia"/>
          <w:color w:val="000000"/>
          <w:lang w:eastAsia="zh-CN"/>
        </w:rPr>
        <w:t>们</w:t>
      </w:r>
      <w:r w:rsidRPr="00856632">
        <w:rPr>
          <w:rFonts w:ascii="MS Mincho" w:eastAsia="MS Mincho" w:hAnsi="MS Mincho" w:cs="MS Mincho" w:hint="eastAsia"/>
          <w:color w:val="000000"/>
          <w:lang w:eastAsia="zh-CN"/>
        </w:rPr>
        <w:t>的</w:t>
      </w:r>
      <w:r w:rsidRPr="00856632">
        <w:rPr>
          <w:rFonts w:ascii="MingLiU" w:eastAsia="MingLiU" w:hAnsi="MingLiU" w:cs="MingLiU" w:hint="eastAsia"/>
          <w:color w:val="000000"/>
          <w:lang w:eastAsia="zh-CN"/>
        </w:rPr>
        <w:t>观</w:t>
      </w:r>
      <w:r w:rsidRPr="00856632">
        <w:rPr>
          <w:rFonts w:ascii="MS Mincho" w:eastAsia="MS Mincho" w:hAnsi="MS Mincho" w:cs="MS Mincho" w:hint="eastAsia"/>
          <w:color w:val="000000"/>
          <w:lang w:eastAsia="zh-CN"/>
        </w:rPr>
        <w:t>点只从字面上理</w:t>
      </w:r>
      <w:r w:rsidRPr="00856632">
        <w:rPr>
          <w:rFonts w:ascii="SimSun" w:hint="eastAsia"/>
          <w:color w:val="000000"/>
          <w:spacing w:val="20"/>
          <w:lang w:eastAsia="zh-CN"/>
        </w:rPr>
        <w:t>解</w:t>
      </w:r>
      <w:r w:rsidRPr="00856632">
        <w:rPr>
          <w:rFonts w:ascii="MingLiU" w:eastAsia="MingLiU" w:hAnsi="MingLiU" w:cs="MingLiU" w:hint="eastAsia"/>
          <w:color w:val="000000"/>
          <w:spacing w:val="20"/>
          <w:lang w:eastAsia="zh-CN"/>
        </w:rPr>
        <w:t>这</w:t>
      </w:r>
      <w:r w:rsidRPr="00856632">
        <w:rPr>
          <w:rFonts w:ascii="MS Mincho" w:eastAsia="MS Mincho" w:hAnsi="MS Mincho" w:cs="MS Mincho" w:hint="eastAsia"/>
          <w:color w:val="000000"/>
          <w:spacing w:val="20"/>
          <w:lang w:eastAsia="zh-CN"/>
        </w:rPr>
        <w:t>几</w:t>
      </w:r>
      <w:r w:rsidRPr="00856632">
        <w:rPr>
          <w:rFonts w:ascii="MingLiU" w:eastAsia="MingLiU" w:hAnsi="MingLiU" w:cs="MingLiU" w:hint="eastAsia"/>
          <w:color w:val="000000"/>
          <w:spacing w:val="20"/>
          <w:lang w:eastAsia="zh-CN"/>
        </w:rPr>
        <w:t>节</w:t>
      </w:r>
      <w:r w:rsidRPr="00856632">
        <w:rPr>
          <w:rFonts w:ascii="MS Mincho" w:eastAsia="MS Mincho" w:hAnsi="MS Mincho" w:cs="MS Mincho" w:hint="eastAsia"/>
          <w:color w:val="000000"/>
          <w:spacing w:val="20"/>
          <w:lang w:eastAsia="zh-CN"/>
        </w:rPr>
        <w:t>圣</w:t>
      </w:r>
      <w:r w:rsidRPr="00856632">
        <w:rPr>
          <w:rFonts w:ascii="MingLiU" w:eastAsia="MingLiU" w:hAnsi="MingLiU" w:cs="MingLiU" w:hint="eastAsia"/>
          <w:color w:val="000000"/>
          <w:spacing w:val="20"/>
          <w:lang w:eastAsia="zh-CN"/>
        </w:rPr>
        <w:t>经经节</w:t>
      </w:r>
      <w:r w:rsidRPr="00856632">
        <w:rPr>
          <w:rFonts w:ascii="MS Mincho" w:eastAsia="MS Mincho" w:hAnsi="MS Mincho" w:cs="MS Mincho" w:hint="eastAsia"/>
          <w:color w:val="000000"/>
          <w:spacing w:val="20"/>
          <w:lang w:eastAsia="zh-CN"/>
        </w:rPr>
        <w:t>。但是，如果我</w:t>
      </w:r>
      <w:r w:rsidRPr="00856632">
        <w:rPr>
          <w:rFonts w:ascii="MingLiU" w:eastAsia="MingLiU" w:hAnsi="MingLiU" w:cs="MingLiU" w:hint="eastAsia"/>
          <w:color w:val="000000"/>
          <w:spacing w:val="20"/>
          <w:lang w:eastAsia="zh-CN"/>
        </w:rPr>
        <w:t>们</w:t>
      </w:r>
      <w:r w:rsidRPr="00856632">
        <w:rPr>
          <w:rFonts w:ascii="MS Mincho" w:eastAsia="MS Mincho" w:hAnsi="MS Mincho" w:cs="MS Mincho" w:hint="eastAsia"/>
          <w:color w:val="000000"/>
          <w:spacing w:val="20"/>
          <w:lang w:eastAsia="zh-CN"/>
        </w:rPr>
        <w:t>只按字面意思来理解</w:t>
      </w:r>
      <w:r w:rsidRPr="00856632">
        <w:rPr>
          <w:rFonts w:ascii="SimSun" w:hint="eastAsia"/>
          <w:color w:val="000000"/>
          <w:lang w:eastAsia="zh-CN"/>
        </w:rPr>
        <w:t>，那么耶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就</w:t>
      </w:r>
      <w:r w:rsidRPr="00856632">
        <w:rPr>
          <w:rFonts w:ascii="MingLiU" w:eastAsia="MingLiU" w:hAnsi="MingLiU" w:cs="MingLiU" w:hint="eastAsia"/>
          <w:color w:val="000000"/>
          <w:lang w:eastAsia="zh-CN"/>
        </w:rPr>
        <w:t>应</w:t>
      </w:r>
      <w:r w:rsidRPr="00856632">
        <w:rPr>
          <w:rFonts w:ascii="MS Mincho" w:eastAsia="MS Mincho" w:hAnsi="MS Mincho" w:cs="MS Mincho" w:hint="eastAsia"/>
          <w:color w:val="000000"/>
          <w:lang w:eastAsia="zh-CN"/>
        </w:rPr>
        <w:t>以某种方式从天而降。不</w:t>
      </w:r>
      <w:r w:rsidRPr="00856632">
        <w:rPr>
          <w:rFonts w:ascii="MingLiU" w:eastAsia="MingLiU" w:hAnsi="MingLiU" w:cs="MingLiU" w:hint="eastAsia"/>
          <w:color w:val="000000"/>
          <w:lang w:eastAsia="zh-CN"/>
        </w:rPr>
        <w:t>仅仅</w:t>
      </w:r>
      <w:r w:rsidRPr="00856632">
        <w:rPr>
          <w:rFonts w:ascii="MS Mincho" w:eastAsia="MS Mincho" w:hAnsi="MS Mincho" w:cs="MS Mincho" w:hint="eastAsia"/>
          <w:color w:val="000000"/>
          <w:lang w:eastAsia="zh-CN"/>
        </w:rPr>
        <w:t>是圣</w:t>
      </w:r>
      <w:r w:rsidRPr="00856632">
        <w:rPr>
          <w:rFonts w:ascii="MingLiU" w:eastAsia="MingLiU" w:hAnsi="MingLiU" w:cs="MingLiU" w:hint="eastAsia"/>
          <w:color w:val="000000"/>
          <w:lang w:eastAsia="zh-CN"/>
        </w:rPr>
        <w:t>经对这</w:t>
      </w:r>
      <w:r w:rsidRPr="00856632">
        <w:rPr>
          <w:rFonts w:ascii="MS Mincho" w:eastAsia="MS Mincho" w:hAnsi="MS Mincho" w:cs="MS Mincho" w:hint="eastAsia"/>
          <w:color w:val="000000"/>
          <w:lang w:eastAsia="zh-CN"/>
        </w:rPr>
        <w:t>一点保持沉默，而且耶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作</w:t>
      </w:r>
      <w:r w:rsidRPr="00856632">
        <w:rPr>
          <w:rFonts w:ascii="MingLiU" w:eastAsia="MingLiU" w:hAnsi="MingLiU" w:cs="MingLiU" w:hint="eastAsia"/>
          <w:color w:val="000000"/>
          <w:lang w:eastAsia="zh-CN"/>
        </w:rPr>
        <w:t>为</w:t>
      </w:r>
      <w:r w:rsidRPr="00856632">
        <w:rPr>
          <w:rFonts w:ascii="MS Mincho" w:eastAsia="MS Mincho" w:hAnsi="MS Mincho" w:cs="MS Mincho" w:hint="eastAsia"/>
          <w:color w:val="000000"/>
          <w:lang w:eastAsia="zh-CN"/>
        </w:rPr>
        <w:t>一个</w:t>
      </w:r>
      <w:r w:rsidRPr="00856632">
        <w:rPr>
          <w:rFonts w:ascii="MingLiU" w:eastAsia="MingLiU" w:hAnsi="MingLiU" w:cs="MingLiU" w:hint="eastAsia"/>
          <w:color w:val="000000"/>
          <w:lang w:eastAsia="zh-CN"/>
        </w:rPr>
        <w:t>婴</w:t>
      </w:r>
      <w:r w:rsidRPr="00856632">
        <w:rPr>
          <w:rFonts w:ascii="MS Mincho" w:eastAsia="MS Mincho" w:hAnsi="MS Mincho" w:cs="MS Mincho" w:hint="eastAsia"/>
          <w:color w:val="000000"/>
          <w:lang w:eastAsia="zh-CN"/>
        </w:rPr>
        <w:t>儿在</w:t>
      </w:r>
      <w:r w:rsidRPr="00856632">
        <w:rPr>
          <w:rFonts w:ascii="MingLiU" w:eastAsia="MingLiU" w:hAnsi="MingLiU" w:cs="MingLiU" w:hint="eastAsia"/>
          <w:color w:val="000000"/>
          <w:lang w:eastAsia="zh-CN"/>
        </w:rPr>
        <w:t>马</w:t>
      </w:r>
      <w:r w:rsidRPr="00856632">
        <w:rPr>
          <w:rFonts w:ascii="MS Mincho" w:eastAsia="MS Mincho" w:hAnsi="MS Mincho" w:cs="MS Mincho" w:hint="eastAsia"/>
          <w:color w:val="000000"/>
          <w:lang w:eastAsia="zh-CN"/>
        </w:rPr>
        <w:t>利</w:t>
      </w:r>
      <w:r w:rsidRPr="00856632">
        <w:rPr>
          <w:rFonts w:ascii="MingLiU" w:eastAsia="MingLiU" w:hAnsi="MingLiU" w:cs="MingLiU" w:hint="eastAsia"/>
          <w:color w:val="000000"/>
          <w:lang w:eastAsia="zh-CN"/>
        </w:rPr>
        <w:t>亚</w:t>
      </w:r>
      <w:r w:rsidRPr="00856632">
        <w:rPr>
          <w:rFonts w:ascii="MS Mincho" w:eastAsia="MS Mincho" w:hAnsi="MS Mincho" w:cs="MS Mincho" w:hint="eastAsia"/>
          <w:color w:val="000000"/>
          <w:lang w:eastAsia="zh-CN"/>
        </w:rPr>
        <w:t>腹中被孕育的描述也就</w:t>
      </w:r>
      <w:r w:rsidRPr="00856632">
        <w:rPr>
          <w:rFonts w:ascii="MingLiU" w:eastAsia="MingLiU" w:hAnsi="MingLiU" w:cs="MingLiU" w:hint="eastAsia"/>
          <w:color w:val="000000"/>
          <w:lang w:eastAsia="zh-CN"/>
        </w:rPr>
        <w:t>变</w:t>
      </w:r>
      <w:r w:rsidRPr="00856632">
        <w:rPr>
          <w:rFonts w:ascii="MS Mincho" w:eastAsia="MS Mincho" w:hAnsi="MS Mincho" w:cs="MS Mincho" w:hint="eastAsia"/>
          <w:color w:val="000000"/>
          <w:lang w:eastAsia="zh-CN"/>
        </w:rPr>
        <w:t>得毫无意</w:t>
      </w:r>
      <w:r w:rsidRPr="00856632">
        <w:rPr>
          <w:rFonts w:ascii="MingLiU" w:eastAsia="MingLiU" w:hAnsi="MingLiU" w:cs="MingLiU" w:hint="eastAsia"/>
          <w:color w:val="000000"/>
          <w:lang w:eastAsia="zh-CN"/>
        </w:rPr>
        <w:t>义</w:t>
      </w:r>
      <w:r w:rsidRPr="00856632">
        <w:rPr>
          <w:rFonts w:ascii="MS Mincho" w:eastAsia="MS Mincho" w:hAnsi="MS Mincho" w:cs="MS Mincho" w:hint="eastAsia"/>
          <w:color w:val="000000"/>
          <w:lang w:eastAsia="zh-CN"/>
        </w:rPr>
        <w:t>了。</w:t>
      </w:r>
      <w:r w:rsidRPr="00856632">
        <w:rPr>
          <w:rFonts w:ascii="MingLiU" w:eastAsia="MingLiU" w:hAnsi="MingLiU" w:cs="MingLiU" w:hint="eastAsia"/>
          <w:color w:val="000000"/>
          <w:lang w:eastAsia="zh-CN"/>
        </w:rPr>
        <w:t>约</w:t>
      </w:r>
      <w:r w:rsidRPr="00856632">
        <w:rPr>
          <w:rFonts w:ascii="MS Mincho" w:eastAsia="MS Mincho" w:hAnsi="MS Mincho" w:cs="MS Mincho" w:hint="eastAsia"/>
          <w:color w:val="000000"/>
          <w:lang w:eastAsia="zh-CN"/>
        </w:rPr>
        <w:t>翰福音</w:t>
      </w:r>
      <w:r w:rsidRPr="00856632">
        <w:rPr>
          <w:rFonts w:ascii="SimSun" w:hint="eastAsia"/>
          <w:color w:val="000000"/>
          <w:lang w:eastAsia="zh-CN"/>
        </w:rPr>
        <w:t>6</w:t>
      </w:r>
      <w:r w:rsidRPr="00856632">
        <w:rPr>
          <w:rFonts w:ascii="SimSun" w:hint="eastAsia"/>
          <w:color w:val="000000"/>
          <w:lang w:eastAsia="zh-CN"/>
        </w:rPr>
        <w:t>：</w:t>
      </w:r>
      <w:r w:rsidRPr="00856632">
        <w:rPr>
          <w:rFonts w:ascii="SimSun" w:hint="eastAsia"/>
          <w:color w:val="000000"/>
          <w:lang w:eastAsia="zh-CN"/>
        </w:rPr>
        <w:t>60</w:t>
      </w:r>
      <w:r w:rsidRPr="00856632">
        <w:rPr>
          <w:rFonts w:ascii="SimSun" w:hint="eastAsia"/>
          <w:color w:val="000000"/>
          <w:lang w:eastAsia="zh-CN"/>
        </w:rPr>
        <w:t>描述了将关于</w:t>
      </w:r>
      <w:r w:rsidRPr="00856632">
        <w:rPr>
          <w:rFonts w:ascii="MingLiU" w:eastAsia="MingLiU" w:hAnsi="MingLiU" w:cs="MingLiU" w:hint="eastAsia"/>
          <w:color w:val="000000"/>
          <w:lang w:eastAsia="zh-CN"/>
        </w:rPr>
        <w:t>吗</w:t>
      </w:r>
      <w:r w:rsidRPr="00856632">
        <w:rPr>
          <w:rFonts w:ascii="MS Mincho" w:eastAsia="MS Mincho" w:hAnsi="MS Mincho" w:cs="MS Mincho" w:hint="eastAsia"/>
          <w:color w:val="000000"/>
          <w:lang w:eastAsia="zh-CN"/>
        </w:rPr>
        <w:t>哪的教</w:t>
      </w:r>
      <w:r w:rsidRPr="00856632">
        <w:rPr>
          <w:rFonts w:ascii="MingLiU" w:eastAsia="MingLiU" w:hAnsi="MingLiU" w:cs="MingLiU" w:hint="eastAsia"/>
          <w:color w:val="000000"/>
          <w:lang w:eastAsia="zh-CN"/>
        </w:rPr>
        <w:t>义</w:t>
      </w:r>
      <w:r w:rsidRPr="00856632">
        <w:rPr>
          <w:rFonts w:ascii="MS Mincho" w:eastAsia="MS Mincho" w:hAnsi="MS Mincho" w:cs="MS Mincho" w:hint="eastAsia"/>
          <w:color w:val="000000"/>
          <w:lang w:eastAsia="zh-CN"/>
        </w:rPr>
        <w:t>比作一句</w:t>
      </w:r>
      <w:r w:rsidRPr="00856632">
        <w:rPr>
          <w:rFonts w:ascii="MingLiU" w:eastAsia="MingLiU" w:hAnsi="MingLiU" w:cs="MingLiU" w:hint="eastAsia"/>
          <w:color w:val="000000"/>
          <w:lang w:eastAsia="zh-CN"/>
        </w:rPr>
        <w:t>谚语</w:t>
      </w:r>
      <w:r w:rsidRPr="00856632">
        <w:rPr>
          <w:rFonts w:ascii="MS Mincho" w:eastAsia="MS Mincho" w:hAnsi="MS Mincho" w:cs="MS Mincho" w:hint="eastAsia"/>
          <w:color w:val="000000"/>
          <w:lang w:eastAsia="zh-CN"/>
        </w:rPr>
        <w:t>“</w:t>
      </w:r>
      <w:r w:rsidRPr="00856632">
        <w:rPr>
          <w:rFonts w:ascii="MingLiU" w:eastAsia="MingLiU" w:hAnsi="MingLiU" w:cs="MingLiU" w:hint="eastAsia"/>
          <w:color w:val="000000"/>
          <w:lang w:eastAsia="zh-CN"/>
        </w:rPr>
        <w:t>这话</w:t>
      </w:r>
      <w:r w:rsidRPr="00856632">
        <w:rPr>
          <w:rFonts w:ascii="MS Mincho" w:eastAsia="MS Mincho" w:hAnsi="MS Mincho" w:cs="MS Mincho" w:hint="eastAsia"/>
          <w:color w:val="000000"/>
          <w:lang w:eastAsia="zh-CN"/>
        </w:rPr>
        <w:t>甚</w:t>
      </w:r>
      <w:r w:rsidRPr="00856632">
        <w:rPr>
          <w:rFonts w:ascii="MingLiU" w:eastAsia="MingLiU" w:hAnsi="MingLiU" w:cs="MingLiU" w:hint="eastAsia"/>
          <w:color w:val="000000"/>
          <w:lang w:eastAsia="zh-CN"/>
        </w:rPr>
        <w:t>难</w:t>
      </w:r>
      <w:r w:rsidRPr="00856632">
        <w:rPr>
          <w:rFonts w:ascii="MS Mincho" w:eastAsia="MS Mincho" w:hAnsi="MS Mincho" w:cs="MS Mincho" w:hint="eastAsia"/>
          <w:color w:val="000000"/>
          <w:lang w:eastAsia="zh-CN"/>
        </w:rPr>
        <w:t>，</w:t>
      </w:r>
      <w:r w:rsidRPr="00856632">
        <w:rPr>
          <w:rFonts w:ascii="MingLiU" w:eastAsia="MingLiU" w:hAnsi="MingLiU" w:cs="MingLiU" w:hint="eastAsia"/>
          <w:color w:val="000000"/>
          <w:lang w:eastAsia="zh-CN"/>
        </w:rPr>
        <w:t>谁</w:t>
      </w:r>
      <w:r w:rsidRPr="00856632">
        <w:rPr>
          <w:rFonts w:ascii="MS Mincho" w:eastAsia="MS Mincho" w:hAnsi="MS Mincho" w:cs="MS Mincho" w:hint="eastAsia"/>
          <w:color w:val="000000"/>
          <w:lang w:eastAsia="zh-CN"/>
        </w:rPr>
        <w:t>能听呢”（膜法特的翻</w:t>
      </w:r>
      <w:r w:rsidRPr="00856632">
        <w:rPr>
          <w:rFonts w:ascii="MingLiU" w:eastAsia="MingLiU" w:hAnsi="MingLiU" w:cs="MingLiU" w:hint="eastAsia"/>
          <w:color w:val="000000"/>
          <w:lang w:eastAsia="zh-CN"/>
        </w:rPr>
        <w:t>译</w:t>
      </w:r>
      <w:r w:rsidRPr="00856632">
        <w:rPr>
          <w:rFonts w:ascii="MS Mincho" w:eastAsia="MS Mincho" w:hAnsi="MS Mincho" w:cs="MS Mincho" w:hint="eastAsia"/>
          <w:color w:val="000000"/>
          <w:lang w:eastAsia="zh-CN"/>
        </w:rPr>
        <w:t>）；即我</w:t>
      </w:r>
      <w:r w:rsidRPr="00856632">
        <w:rPr>
          <w:rFonts w:ascii="MingLiU" w:eastAsia="MingLiU" w:hAnsi="MingLiU" w:cs="MingLiU" w:hint="eastAsia"/>
          <w:color w:val="000000"/>
          <w:lang w:eastAsia="zh-CN"/>
        </w:rPr>
        <w:t>们</w:t>
      </w:r>
      <w:r w:rsidRPr="00856632">
        <w:rPr>
          <w:rFonts w:ascii="MS Mincho" w:eastAsia="MS Mincho" w:hAnsi="MS Mincho" w:cs="MS Mincho" w:hint="eastAsia"/>
          <w:color w:val="000000"/>
          <w:lang w:eastAsia="zh-CN"/>
        </w:rPr>
        <w:t>需要明白用在</w:t>
      </w:r>
      <w:r w:rsidRPr="00856632">
        <w:rPr>
          <w:rFonts w:ascii="MingLiU" w:eastAsia="MingLiU" w:hAnsi="MingLiU" w:cs="MingLiU" w:hint="eastAsia"/>
          <w:color w:val="000000"/>
          <w:lang w:eastAsia="zh-CN"/>
        </w:rPr>
        <w:t>这</w:t>
      </w:r>
      <w:r w:rsidRPr="00856632">
        <w:rPr>
          <w:rFonts w:ascii="MS Mincho" w:eastAsia="MS Mincho" w:hAnsi="MS Mincho" w:cs="MS Mincho" w:hint="eastAsia"/>
          <w:color w:val="000000"/>
          <w:lang w:eastAsia="zh-CN"/>
        </w:rPr>
        <w:t>里的是比</w:t>
      </w:r>
      <w:r w:rsidRPr="00856632">
        <w:rPr>
          <w:rFonts w:ascii="MingLiU" w:eastAsia="MingLiU" w:hAnsi="MingLiU" w:cs="MingLiU" w:hint="eastAsia"/>
          <w:color w:val="000000"/>
          <w:lang w:eastAsia="zh-CN"/>
        </w:rPr>
        <w:t>喻</w:t>
      </w:r>
      <w:r w:rsidRPr="00856632">
        <w:rPr>
          <w:rFonts w:ascii="MS Mincho" w:eastAsia="MS Mincho" w:hAnsi="MS Mincho" w:cs="MS Mincho" w:hint="eastAsia"/>
          <w:color w:val="000000"/>
          <w:lang w:eastAsia="zh-CN"/>
        </w:rPr>
        <w:t>性的</w:t>
      </w:r>
      <w:r w:rsidRPr="00856632">
        <w:rPr>
          <w:rFonts w:ascii="MingLiU" w:eastAsia="MingLiU" w:hAnsi="MingLiU" w:cs="MingLiU" w:hint="eastAsia"/>
          <w:color w:val="000000"/>
          <w:lang w:eastAsia="zh-CN"/>
        </w:rPr>
        <w:t>语</w:t>
      </w:r>
      <w:r w:rsidRPr="00856632">
        <w:rPr>
          <w:rFonts w:ascii="MS Mincho" w:eastAsia="MS Mincho" w:hAnsi="MS Mincho" w:cs="MS Mincho" w:hint="eastAsia"/>
          <w:color w:val="000000"/>
          <w:lang w:eastAsia="zh-CN"/>
        </w:rPr>
        <w:t>言。</w:t>
      </w:r>
    </w:p>
    <w:p w:rsidR="00B422EC" w:rsidRPr="00856632" w:rsidRDefault="00B422EC" w:rsidP="00881244">
      <w:pPr>
        <w:widowControl w:val="0"/>
        <w:numPr>
          <w:ilvl w:val="0"/>
          <w:numId w:val="40"/>
        </w:numPr>
        <w:tabs>
          <w:tab w:val="clear" w:pos="840"/>
          <w:tab w:val="left" w:pos="502"/>
        </w:tabs>
        <w:spacing w:after="120" w:afterAutospacing="0"/>
        <w:ind w:left="502" w:hanging="502"/>
        <w:jc w:val="both"/>
        <w:rPr>
          <w:rFonts w:ascii="SimSun" w:hint="eastAsia"/>
          <w:color w:val="000000"/>
          <w:lang w:eastAsia="zh-CN"/>
        </w:rPr>
      </w:pPr>
      <w:r w:rsidRPr="00856632">
        <w:rPr>
          <w:rFonts w:ascii="SimSun" w:hint="eastAsia"/>
          <w:color w:val="000000"/>
          <w:lang w:eastAsia="zh-CN"/>
        </w:rPr>
        <w:t>在</w:t>
      </w:r>
      <w:r w:rsidRPr="00856632">
        <w:rPr>
          <w:rFonts w:ascii="MingLiU" w:eastAsia="MingLiU" w:hAnsi="MingLiU" w:cs="MingLiU" w:hint="eastAsia"/>
          <w:color w:val="000000"/>
          <w:lang w:eastAsia="zh-CN"/>
        </w:rPr>
        <w:t>约</w:t>
      </w:r>
      <w:r w:rsidRPr="00856632">
        <w:rPr>
          <w:rFonts w:ascii="MS Mincho" w:eastAsia="MS Mincho" w:hAnsi="MS Mincho" w:cs="MS Mincho" w:hint="eastAsia"/>
          <w:color w:val="000000"/>
          <w:lang w:eastAsia="zh-CN"/>
        </w:rPr>
        <w:t>翰福音第</w:t>
      </w:r>
      <w:r w:rsidRPr="00856632">
        <w:rPr>
          <w:rFonts w:ascii="SimSun" w:hint="eastAsia"/>
          <w:color w:val="000000"/>
          <w:lang w:eastAsia="zh-CN"/>
        </w:rPr>
        <w:t>6</w:t>
      </w:r>
      <w:r w:rsidRPr="00856632">
        <w:rPr>
          <w:rFonts w:ascii="MingLiU" w:eastAsia="MingLiU" w:hAnsi="MingLiU" w:cs="MingLiU" w:hint="eastAsia"/>
          <w:color w:val="000000"/>
          <w:lang w:eastAsia="zh-CN"/>
        </w:rPr>
        <w:t>节</w:t>
      </w:r>
      <w:r w:rsidRPr="00856632">
        <w:rPr>
          <w:rFonts w:ascii="MS Mincho" w:eastAsia="MS Mincho" w:hAnsi="MS Mincho" w:cs="MS Mincho" w:hint="eastAsia"/>
          <w:color w:val="000000"/>
          <w:lang w:eastAsia="zh-CN"/>
        </w:rPr>
        <w:t>中，耶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解</w:t>
      </w:r>
      <w:r w:rsidRPr="00856632">
        <w:rPr>
          <w:rFonts w:ascii="MingLiU" w:eastAsia="MingLiU" w:hAnsi="MingLiU" w:cs="MingLiU" w:hint="eastAsia"/>
          <w:color w:val="000000"/>
          <w:lang w:eastAsia="zh-CN"/>
        </w:rPr>
        <w:t>释吗</w:t>
      </w:r>
      <w:r w:rsidRPr="00856632">
        <w:rPr>
          <w:rFonts w:ascii="MS Mincho" w:eastAsia="MS Mincho" w:hAnsi="MS Mincho" w:cs="MS Mincho" w:hint="eastAsia"/>
          <w:color w:val="000000"/>
          <w:lang w:eastAsia="zh-CN"/>
        </w:rPr>
        <w:t>哪如何就是他自己。</w:t>
      </w:r>
      <w:r w:rsidRPr="00856632">
        <w:rPr>
          <w:rFonts w:ascii="MingLiU" w:eastAsia="MingLiU" w:hAnsi="MingLiU" w:cs="MingLiU" w:hint="eastAsia"/>
          <w:color w:val="000000"/>
          <w:lang w:eastAsia="zh-CN"/>
        </w:rPr>
        <w:t>吗</w:t>
      </w:r>
      <w:r w:rsidRPr="00856632">
        <w:rPr>
          <w:rFonts w:ascii="MS Mincho" w:eastAsia="MS Mincho" w:hAnsi="MS Mincho" w:cs="MS Mincho" w:hint="eastAsia"/>
          <w:color w:val="000000"/>
          <w:lang w:eastAsia="zh-CN"/>
        </w:rPr>
        <w:t>哪由神所降，就此意</w:t>
      </w:r>
      <w:r w:rsidRPr="00856632">
        <w:rPr>
          <w:rFonts w:ascii="MingLiU" w:eastAsia="MingLiU" w:hAnsi="MingLiU" w:cs="MingLiU" w:hint="eastAsia"/>
          <w:color w:val="000000"/>
          <w:lang w:eastAsia="zh-CN"/>
        </w:rPr>
        <w:t>义</w:t>
      </w:r>
      <w:r w:rsidRPr="00856632">
        <w:rPr>
          <w:rFonts w:ascii="MS Mincho" w:eastAsia="MS Mincho" w:hAnsi="MS Mincho" w:cs="MS Mincho" w:hint="eastAsia"/>
          <w:color w:val="000000"/>
          <w:lang w:eastAsia="zh-CN"/>
        </w:rPr>
        <w:t>来</w:t>
      </w:r>
      <w:r w:rsidRPr="00856632">
        <w:rPr>
          <w:rFonts w:ascii="MingLiU" w:eastAsia="MingLiU" w:hAnsi="MingLiU" w:cs="MingLiU" w:hint="eastAsia"/>
          <w:color w:val="000000"/>
          <w:lang w:eastAsia="zh-CN"/>
        </w:rPr>
        <w:t>讲</w:t>
      </w:r>
      <w:r w:rsidRPr="00856632">
        <w:rPr>
          <w:rFonts w:ascii="MS Mincho" w:eastAsia="MS Mincho" w:hAnsi="MS Mincho" w:cs="MS Mincho" w:hint="eastAsia"/>
          <w:color w:val="000000"/>
          <w:lang w:eastAsia="zh-CN"/>
        </w:rPr>
        <w:t>，是神有</w:t>
      </w:r>
      <w:r w:rsidRPr="00856632">
        <w:rPr>
          <w:rFonts w:ascii="MingLiU" w:eastAsia="MingLiU" w:hAnsi="MingLiU" w:cs="MingLiU" w:hint="eastAsia"/>
          <w:color w:val="000000"/>
          <w:lang w:eastAsia="zh-CN"/>
        </w:rPr>
        <w:t>责</w:t>
      </w:r>
      <w:r w:rsidRPr="00856632">
        <w:rPr>
          <w:rFonts w:ascii="MS Mincho" w:eastAsia="MS Mincho" w:hAnsi="MS Mincho" w:cs="MS Mincho" w:hint="eastAsia"/>
          <w:color w:val="000000"/>
          <w:lang w:eastAsia="zh-CN"/>
        </w:rPr>
        <w:t>任把它降到人</w:t>
      </w:r>
      <w:r w:rsidRPr="00856632">
        <w:rPr>
          <w:rFonts w:ascii="MingLiU" w:eastAsia="MingLiU" w:hAnsi="MingLiU" w:cs="MingLiU" w:hint="eastAsia"/>
          <w:color w:val="000000"/>
          <w:lang w:eastAsia="zh-CN"/>
        </w:rPr>
        <w:t>间</w:t>
      </w:r>
      <w:r w:rsidRPr="00856632">
        <w:rPr>
          <w:rFonts w:ascii="MS Mincho" w:eastAsia="MS Mincho" w:hAnsi="MS Mincho" w:cs="MS Mincho" w:hint="eastAsia"/>
          <w:color w:val="000000"/>
          <w:lang w:eastAsia="zh-CN"/>
        </w:rPr>
        <w:t>；它</w:t>
      </w:r>
      <w:r w:rsidRPr="00856632">
        <w:rPr>
          <w:rFonts w:ascii="SimSun" w:hint="eastAsia"/>
          <w:color w:val="000000"/>
          <w:lang w:eastAsia="zh-CN"/>
        </w:rPr>
        <w:t>没有真正地从天堂中神的宝座上</w:t>
      </w:r>
      <w:r w:rsidRPr="00856632">
        <w:rPr>
          <w:rFonts w:ascii="MingLiU" w:eastAsia="MingLiU" w:hAnsi="MingLiU" w:cs="MingLiU" w:hint="eastAsia"/>
          <w:color w:val="000000"/>
          <w:lang w:eastAsia="zh-CN"/>
        </w:rPr>
        <w:t>飘</w:t>
      </w:r>
      <w:r w:rsidRPr="00856632">
        <w:rPr>
          <w:rFonts w:ascii="MS Mincho" w:eastAsia="MS Mincho" w:hAnsi="MS Mincho" w:cs="MS Mincho" w:hint="eastAsia"/>
          <w:color w:val="000000"/>
          <w:lang w:eastAsia="zh-CN"/>
        </w:rPr>
        <w:t>下来。因此基督的从天堂降下来也可以</w:t>
      </w:r>
      <w:r w:rsidRPr="00856632">
        <w:rPr>
          <w:rFonts w:ascii="MingLiU" w:eastAsia="MingLiU" w:hAnsi="MingLiU" w:cs="MingLiU" w:hint="eastAsia"/>
          <w:color w:val="000000"/>
          <w:lang w:eastAsia="zh-CN"/>
        </w:rPr>
        <w:t>这样</w:t>
      </w:r>
      <w:r w:rsidRPr="00856632">
        <w:rPr>
          <w:rFonts w:ascii="MS Mincho" w:eastAsia="MS Mincho" w:hAnsi="MS Mincho" w:cs="MS Mincho" w:hint="eastAsia"/>
          <w:color w:val="000000"/>
          <w:lang w:eastAsia="zh-CN"/>
        </w:rPr>
        <w:t>理解；他是在人</w:t>
      </w:r>
      <w:r w:rsidRPr="00856632">
        <w:rPr>
          <w:rFonts w:ascii="MingLiU" w:eastAsia="MingLiU" w:hAnsi="MingLiU" w:cs="MingLiU" w:hint="eastAsia"/>
          <w:color w:val="000000"/>
          <w:lang w:eastAsia="zh-CN"/>
        </w:rPr>
        <w:t>间</w:t>
      </w:r>
      <w:r w:rsidRPr="00856632">
        <w:rPr>
          <w:rFonts w:ascii="MS Mincho" w:eastAsia="MS Mincho" w:hAnsi="MS Mincho" w:cs="MS Mincho" w:hint="eastAsia"/>
          <w:color w:val="000000"/>
          <w:lang w:eastAsia="zh-CN"/>
        </w:rPr>
        <w:t>被</w:t>
      </w:r>
      <w:r w:rsidRPr="00856632">
        <w:rPr>
          <w:rFonts w:ascii="MingLiU" w:eastAsia="MingLiU" w:hAnsi="MingLiU" w:cs="MingLiU" w:hint="eastAsia"/>
          <w:color w:val="000000"/>
          <w:lang w:eastAsia="zh-CN"/>
        </w:rPr>
        <w:t>创</w:t>
      </w:r>
      <w:r w:rsidRPr="00856632">
        <w:rPr>
          <w:rFonts w:ascii="MS Mincho" w:eastAsia="MS Mincho" w:hAnsi="MS Mincho" w:cs="MS Mincho" w:hint="eastAsia"/>
          <w:color w:val="000000"/>
          <w:lang w:eastAsia="zh-CN"/>
        </w:rPr>
        <w:t>造出来的，由圣灵作用于</w:t>
      </w:r>
      <w:r w:rsidRPr="00856632">
        <w:rPr>
          <w:rFonts w:ascii="MingLiU" w:eastAsia="MingLiU" w:hAnsi="MingLiU" w:cs="MingLiU" w:hint="eastAsia"/>
          <w:color w:val="000000"/>
          <w:lang w:eastAsia="zh-CN"/>
        </w:rPr>
        <w:t>马</w:t>
      </w:r>
      <w:r w:rsidRPr="00856632">
        <w:rPr>
          <w:rFonts w:ascii="MS Mincho" w:eastAsia="MS Mincho" w:hAnsi="MS Mincho" w:cs="MS Mincho" w:hint="eastAsia"/>
          <w:color w:val="000000"/>
          <w:lang w:eastAsia="zh-CN"/>
        </w:rPr>
        <w:t>利</w:t>
      </w:r>
      <w:r w:rsidRPr="00856632">
        <w:rPr>
          <w:rFonts w:ascii="MingLiU" w:eastAsia="MingLiU" w:hAnsi="MingLiU" w:cs="MingLiU" w:hint="eastAsia"/>
          <w:color w:val="000000"/>
          <w:lang w:eastAsia="zh-CN"/>
        </w:rPr>
        <w:t>亚</w:t>
      </w:r>
      <w:r w:rsidRPr="00856632">
        <w:rPr>
          <w:rFonts w:ascii="MS Mincho" w:eastAsia="MS Mincho" w:hAnsi="MS Mincho" w:cs="MS Mincho" w:hint="eastAsia"/>
          <w:color w:val="000000"/>
          <w:lang w:eastAsia="zh-CN"/>
        </w:rPr>
        <w:t>（路加福音</w:t>
      </w:r>
      <w:r w:rsidRPr="00856632">
        <w:rPr>
          <w:rFonts w:ascii="SimSun" w:hint="eastAsia"/>
          <w:color w:val="000000"/>
          <w:lang w:eastAsia="zh-CN"/>
        </w:rPr>
        <w:t>1</w:t>
      </w:r>
      <w:r w:rsidRPr="00856632">
        <w:rPr>
          <w:rFonts w:ascii="SimSun" w:hint="eastAsia"/>
          <w:color w:val="000000"/>
          <w:lang w:eastAsia="zh-CN"/>
        </w:rPr>
        <w:t>：</w:t>
      </w:r>
      <w:r w:rsidRPr="00856632">
        <w:rPr>
          <w:rFonts w:ascii="SimSun" w:hint="eastAsia"/>
          <w:color w:val="000000"/>
          <w:lang w:eastAsia="zh-CN"/>
        </w:rPr>
        <w:t>35</w:t>
      </w:r>
      <w:r w:rsidRPr="00856632">
        <w:rPr>
          <w:rFonts w:ascii="SimSun" w:hint="eastAsia"/>
          <w:color w:val="000000"/>
          <w:lang w:eastAsia="zh-CN"/>
        </w:rPr>
        <w:t>）。</w:t>
      </w:r>
    </w:p>
    <w:p w:rsidR="00B422EC" w:rsidRPr="00856632" w:rsidRDefault="00B422EC" w:rsidP="00881244">
      <w:pPr>
        <w:widowControl w:val="0"/>
        <w:numPr>
          <w:ilvl w:val="0"/>
          <w:numId w:val="40"/>
        </w:numPr>
        <w:tabs>
          <w:tab w:val="clear" w:pos="840"/>
          <w:tab w:val="left" w:pos="502"/>
        </w:tabs>
        <w:spacing w:after="120" w:afterAutospacing="0"/>
        <w:ind w:left="502" w:hanging="502"/>
        <w:jc w:val="both"/>
        <w:rPr>
          <w:rFonts w:ascii="SimSun" w:hint="eastAsia"/>
          <w:color w:val="000000"/>
          <w:lang w:eastAsia="zh-CN"/>
        </w:rPr>
      </w:pPr>
      <w:r w:rsidRPr="00856632">
        <w:rPr>
          <w:rFonts w:ascii="SimSun" w:hint="eastAsia"/>
          <w:color w:val="000000"/>
          <w:spacing w:val="20"/>
          <w:lang w:eastAsia="zh-CN"/>
        </w:rPr>
        <w:t>耶</w:t>
      </w:r>
      <w:r w:rsidRPr="00856632">
        <w:rPr>
          <w:rFonts w:ascii="MingLiU" w:eastAsia="MingLiU" w:hAnsi="MingLiU" w:cs="MingLiU" w:hint="eastAsia"/>
          <w:color w:val="000000"/>
          <w:spacing w:val="20"/>
          <w:lang w:eastAsia="zh-CN"/>
        </w:rPr>
        <w:t>稣说</w:t>
      </w:r>
      <w:r w:rsidRPr="00856632">
        <w:rPr>
          <w:rFonts w:ascii="MS Mincho" w:eastAsia="MS Mincho" w:hAnsi="MS Mincho" w:cs="MS Mincho" w:hint="eastAsia"/>
          <w:color w:val="000000"/>
          <w:spacing w:val="20"/>
          <w:lang w:eastAsia="zh-CN"/>
        </w:rPr>
        <w:t>：“我所要</w:t>
      </w:r>
      <w:r w:rsidRPr="00856632">
        <w:rPr>
          <w:rFonts w:ascii="MingLiU" w:eastAsia="MingLiU" w:hAnsi="MingLiU" w:cs="MingLiU" w:hint="eastAsia"/>
          <w:color w:val="000000"/>
          <w:spacing w:val="20"/>
          <w:lang w:eastAsia="zh-CN"/>
        </w:rPr>
        <w:t>赐</w:t>
      </w:r>
      <w:r w:rsidRPr="00856632">
        <w:rPr>
          <w:rFonts w:ascii="MS Mincho" w:eastAsia="MS Mincho" w:hAnsi="MS Mincho" w:cs="MS Mincho" w:hint="eastAsia"/>
          <w:color w:val="000000"/>
          <w:spacing w:val="20"/>
          <w:lang w:eastAsia="zh-CN"/>
        </w:rPr>
        <w:t>的粮，就是我的肉”（</w:t>
      </w:r>
      <w:r w:rsidRPr="00856632">
        <w:rPr>
          <w:rFonts w:ascii="MingLiU" w:eastAsia="MingLiU" w:hAnsi="MingLiU" w:cs="MingLiU" w:hint="eastAsia"/>
          <w:color w:val="000000"/>
          <w:spacing w:val="20"/>
          <w:lang w:eastAsia="zh-CN"/>
        </w:rPr>
        <w:t>约</w:t>
      </w:r>
      <w:r w:rsidRPr="00856632">
        <w:rPr>
          <w:rFonts w:ascii="MS Mincho" w:eastAsia="MS Mincho" w:hAnsi="MS Mincho" w:cs="MS Mincho" w:hint="eastAsia"/>
          <w:color w:val="000000"/>
          <w:spacing w:val="20"/>
          <w:lang w:eastAsia="zh-CN"/>
        </w:rPr>
        <w:t>翰福音</w:t>
      </w:r>
      <w:r w:rsidRPr="00856632">
        <w:rPr>
          <w:rFonts w:ascii="SimSun" w:hint="eastAsia"/>
          <w:color w:val="000000"/>
          <w:spacing w:val="20"/>
          <w:lang w:eastAsia="zh-CN"/>
        </w:rPr>
        <w:t>6</w:t>
      </w:r>
      <w:r w:rsidRPr="00856632">
        <w:rPr>
          <w:rFonts w:ascii="SimSun" w:hint="eastAsia"/>
          <w:color w:val="000000"/>
          <w:spacing w:val="20"/>
          <w:lang w:eastAsia="zh-CN"/>
        </w:rPr>
        <w:t>：</w:t>
      </w:r>
      <w:r w:rsidRPr="00856632">
        <w:rPr>
          <w:rFonts w:ascii="SimSun" w:hint="eastAsia"/>
          <w:color w:val="000000"/>
          <w:spacing w:val="20"/>
          <w:lang w:eastAsia="zh-CN"/>
        </w:rPr>
        <w:t>51</w:t>
      </w:r>
      <w:r w:rsidRPr="00856632">
        <w:rPr>
          <w:rFonts w:ascii="SimSun" w:hint="eastAsia"/>
          <w:color w:val="000000"/>
          <w:spacing w:val="20"/>
          <w:lang w:eastAsia="zh-CN"/>
        </w:rPr>
        <w:t>）。信奉三位一体学</w:t>
      </w:r>
      <w:r w:rsidRPr="00856632">
        <w:rPr>
          <w:rFonts w:ascii="MingLiU" w:eastAsia="MingLiU" w:hAnsi="MingLiU" w:cs="MingLiU" w:hint="eastAsia"/>
          <w:color w:val="000000"/>
          <w:spacing w:val="20"/>
          <w:lang w:eastAsia="zh-CN"/>
        </w:rPr>
        <w:t>说</w:t>
      </w:r>
      <w:r w:rsidRPr="00856632">
        <w:rPr>
          <w:rFonts w:ascii="MS Mincho" w:eastAsia="MS Mincho" w:hAnsi="MS Mincho" w:cs="MS Mincho" w:hint="eastAsia"/>
          <w:color w:val="000000"/>
          <w:spacing w:val="20"/>
          <w:lang w:eastAsia="zh-CN"/>
        </w:rPr>
        <w:t>的人宣称耶</w:t>
      </w:r>
      <w:r w:rsidRPr="00856632">
        <w:rPr>
          <w:rFonts w:ascii="MingLiU" w:eastAsia="MingLiU" w:hAnsi="MingLiU" w:cs="MingLiU" w:hint="eastAsia"/>
          <w:color w:val="000000"/>
          <w:spacing w:val="20"/>
          <w:lang w:eastAsia="zh-CN"/>
        </w:rPr>
        <w:t>稣</w:t>
      </w:r>
      <w:r w:rsidRPr="00856632">
        <w:rPr>
          <w:rFonts w:ascii="MS Mincho" w:eastAsia="MS Mincho" w:hAnsi="MS Mincho" w:cs="MS Mincho" w:hint="eastAsia"/>
          <w:color w:val="000000"/>
          <w:spacing w:val="20"/>
          <w:lang w:eastAsia="zh-CN"/>
        </w:rPr>
        <w:t>是从天堂降下来的神的一部分。但是耶</w:t>
      </w:r>
      <w:r w:rsidRPr="00856632">
        <w:rPr>
          <w:rFonts w:ascii="MingLiU" w:eastAsia="MingLiU" w:hAnsi="MingLiU" w:cs="MingLiU" w:hint="eastAsia"/>
          <w:color w:val="000000"/>
          <w:spacing w:val="20"/>
          <w:lang w:eastAsia="zh-CN"/>
        </w:rPr>
        <w:t>稣说</w:t>
      </w:r>
      <w:r w:rsidRPr="00856632">
        <w:rPr>
          <w:rFonts w:ascii="MS Mincho" w:eastAsia="MS Mincho" w:hAnsi="MS Mincho" w:cs="MS Mincho" w:hint="eastAsia"/>
          <w:color w:val="000000"/>
          <w:spacing w:val="20"/>
          <w:lang w:eastAsia="zh-CN"/>
        </w:rPr>
        <w:t>，他的“肉”就是从天上降下来的粮。同</w:t>
      </w:r>
      <w:r w:rsidRPr="00856632">
        <w:rPr>
          <w:rFonts w:ascii="MingLiU" w:eastAsia="MingLiU" w:hAnsi="MingLiU" w:cs="MingLiU" w:hint="eastAsia"/>
          <w:color w:val="000000"/>
          <w:spacing w:val="20"/>
          <w:lang w:eastAsia="zh-CN"/>
        </w:rPr>
        <w:t>样</w:t>
      </w:r>
      <w:r w:rsidRPr="00856632">
        <w:rPr>
          <w:rFonts w:ascii="MS Mincho" w:eastAsia="MS Mincho" w:hAnsi="MS Mincho" w:cs="MS Mincho" w:hint="eastAsia"/>
          <w:color w:val="000000"/>
          <w:spacing w:val="20"/>
          <w:lang w:eastAsia="zh-CN"/>
        </w:rPr>
        <w:t>耶</w:t>
      </w:r>
      <w:r w:rsidRPr="00856632">
        <w:rPr>
          <w:rFonts w:ascii="MingLiU" w:eastAsia="MingLiU" w:hAnsi="MingLiU" w:cs="MingLiU" w:hint="eastAsia"/>
          <w:color w:val="000000"/>
          <w:spacing w:val="20"/>
          <w:lang w:eastAsia="zh-CN"/>
        </w:rPr>
        <w:t>稣</w:t>
      </w:r>
      <w:r w:rsidRPr="00856632">
        <w:rPr>
          <w:rFonts w:ascii="MS Mincho" w:eastAsia="MS Mincho" w:hAnsi="MS Mincho" w:cs="MS Mincho" w:hint="eastAsia"/>
          <w:color w:val="000000"/>
          <w:spacing w:val="20"/>
          <w:lang w:eastAsia="zh-CN"/>
        </w:rPr>
        <w:t>把从天上降下来的粮与他自己，“人子</w:t>
      </w:r>
      <w:r w:rsidRPr="00856632">
        <w:rPr>
          <w:rFonts w:ascii="SimSun" w:hint="eastAsia"/>
          <w:color w:val="000000"/>
          <w:lang w:eastAsia="zh-CN"/>
        </w:rPr>
        <w:t>”（</w:t>
      </w:r>
      <w:r w:rsidRPr="00856632">
        <w:rPr>
          <w:rFonts w:ascii="MingLiU" w:eastAsia="MingLiU" w:hAnsi="MingLiU" w:cs="MingLiU" w:hint="eastAsia"/>
          <w:color w:val="000000"/>
          <w:lang w:eastAsia="zh-CN"/>
        </w:rPr>
        <w:t>约</w:t>
      </w:r>
      <w:r w:rsidRPr="00856632">
        <w:rPr>
          <w:rFonts w:ascii="MS Mincho" w:eastAsia="MS Mincho" w:hAnsi="MS Mincho" w:cs="MS Mincho" w:hint="eastAsia"/>
          <w:color w:val="000000"/>
          <w:lang w:eastAsia="zh-CN"/>
        </w:rPr>
        <w:t>翰福音</w:t>
      </w:r>
      <w:r w:rsidRPr="00856632">
        <w:rPr>
          <w:rFonts w:ascii="SimSun" w:hint="eastAsia"/>
          <w:color w:val="000000"/>
          <w:lang w:eastAsia="zh-CN"/>
        </w:rPr>
        <w:t>6</w:t>
      </w:r>
      <w:r w:rsidRPr="00856632">
        <w:rPr>
          <w:rFonts w:ascii="SimSun" w:hint="eastAsia"/>
          <w:color w:val="000000"/>
          <w:lang w:eastAsia="zh-CN"/>
        </w:rPr>
        <w:t>：</w:t>
      </w:r>
      <w:r w:rsidRPr="00856632">
        <w:rPr>
          <w:rFonts w:ascii="SimSun" w:hint="eastAsia"/>
          <w:color w:val="000000"/>
          <w:lang w:eastAsia="zh-CN"/>
        </w:rPr>
        <w:t>62</w:t>
      </w:r>
      <w:r w:rsidRPr="00856632">
        <w:rPr>
          <w:rFonts w:ascii="SimSun" w:hint="eastAsia"/>
          <w:color w:val="000000"/>
          <w:lang w:eastAsia="zh-CN"/>
        </w:rPr>
        <w:t>），</w:t>
      </w:r>
      <w:r w:rsidRPr="00856632">
        <w:rPr>
          <w:rFonts w:ascii="MingLiU" w:eastAsia="MingLiU" w:hAnsi="MingLiU" w:cs="MingLiU" w:hint="eastAsia"/>
          <w:color w:val="000000"/>
          <w:lang w:eastAsia="zh-CN"/>
        </w:rPr>
        <w:t>联</w:t>
      </w:r>
      <w:r w:rsidRPr="00856632">
        <w:rPr>
          <w:rFonts w:ascii="MS Mincho" w:eastAsia="MS Mincho" w:hAnsi="MS Mincho" w:cs="MS Mincho" w:hint="eastAsia"/>
          <w:color w:val="000000"/>
          <w:lang w:eastAsia="zh-CN"/>
        </w:rPr>
        <w:t>系起来，而不是‘圣子’。</w:t>
      </w:r>
    </w:p>
    <w:p w:rsidR="00B422EC" w:rsidRPr="00856632" w:rsidRDefault="00B422EC" w:rsidP="00881244">
      <w:pPr>
        <w:widowControl w:val="0"/>
        <w:numPr>
          <w:ilvl w:val="0"/>
          <w:numId w:val="40"/>
        </w:numPr>
        <w:tabs>
          <w:tab w:val="clear" w:pos="840"/>
          <w:tab w:val="num" w:pos="502"/>
        </w:tabs>
        <w:spacing w:after="120" w:afterAutospacing="0"/>
        <w:ind w:left="502" w:hanging="502"/>
        <w:jc w:val="both"/>
        <w:rPr>
          <w:rFonts w:ascii="SimSun" w:hint="eastAsia"/>
          <w:color w:val="000000"/>
          <w:lang w:eastAsia="zh-CN"/>
        </w:rPr>
      </w:pPr>
      <w:r w:rsidRPr="00856632">
        <w:rPr>
          <w:rFonts w:ascii="MingLiU" w:eastAsia="MingLiU" w:hAnsi="MingLiU" w:cs="MingLiU" w:hint="eastAsia"/>
          <w:color w:val="000000"/>
          <w:lang w:eastAsia="zh-CN"/>
        </w:rPr>
        <w:t>约</w:t>
      </w:r>
      <w:r w:rsidRPr="00856632">
        <w:rPr>
          <w:rFonts w:ascii="MS Mincho" w:eastAsia="MS Mincho" w:hAnsi="MS Mincho" w:cs="MS Mincho" w:hint="eastAsia"/>
          <w:color w:val="000000"/>
          <w:lang w:eastAsia="zh-CN"/>
        </w:rPr>
        <w:t>翰福音第</w:t>
      </w:r>
      <w:r w:rsidRPr="00856632">
        <w:rPr>
          <w:rFonts w:ascii="SimSun" w:hint="eastAsia"/>
          <w:color w:val="000000"/>
          <w:lang w:eastAsia="zh-CN"/>
        </w:rPr>
        <w:t>6</w:t>
      </w:r>
      <w:r w:rsidRPr="00856632">
        <w:rPr>
          <w:rFonts w:ascii="MingLiU" w:eastAsia="MingLiU" w:hAnsi="MingLiU" w:cs="MingLiU" w:hint="eastAsia"/>
          <w:color w:val="000000"/>
          <w:lang w:eastAsia="zh-CN"/>
        </w:rPr>
        <w:t>节</w:t>
      </w:r>
      <w:r w:rsidRPr="00856632">
        <w:rPr>
          <w:rFonts w:ascii="MS Mincho" w:eastAsia="MS Mincho" w:hAnsi="MS Mincho" w:cs="MS Mincho" w:hint="eastAsia"/>
          <w:color w:val="000000"/>
          <w:lang w:eastAsia="zh-CN"/>
        </w:rPr>
        <w:t>同一段中，有大量的</w:t>
      </w:r>
      <w:r w:rsidRPr="00856632">
        <w:rPr>
          <w:rFonts w:ascii="MingLiU" w:eastAsia="MingLiU" w:hAnsi="MingLiU" w:cs="MingLiU" w:hint="eastAsia"/>
          <w:color w:val="000000"/>
          <w:lang w:eastAsia="zh-CN"/>
        </w:rPr>
        <w:t>证</w:t>
      </w:r>
      <w:r w:rsidRPr="00856632">
        <w:rPr>
          <w:rFonts w:ascii="MS Mincho" w:eastAsia="MS Mincho" w:hAnsi="MS Mincho" w:cs="MS Mincho" w:hint="eastAsia"/>
          <w:color w:val="000000"/>
          <w:lang w:eastAsia="zh-CN"/>
        </w:rPr>
        <w:t>据</w:t>
      </w:r>
      <w:r w:rsidRPr="00856632">
        <w:rPr>
          <w:rFonts w:ascii="MingLiU" w:eastAsia="MingLiU" w:hAnsi="MingLiU" w:cs="MingLiU" w:hint="eastAsia"/>
          <w:color w:val="000000"/>
          <w:lang w:eastAsia="zh-CN"/>
        </w:rPr>
        <w:t>证</w:t>
      </w:r>
      <w:r w:rsidRPr="00856632">
        <w:rPr>
          <w:rFonts w:ascii="MS Mincho" w:eastAsia="MS Mincho" w:hAnsi="MS Mincho" w:cs="MS Mincho" w:hint="eastAsia"/>
          <w:color w:val="000000"/>
          <w:lang w:eastAsia="zh-CN"/>
        </w:rPr>
        <w:t>明耶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并不等同于神。“永活的父怎</w:t>
      </w:r>
      <w:r w:rsidRPr="00856632">
        <w:rPr>
          <w:rFonts w:ascii="MingLiU" w:eastAsia="MingLiU" w:hAnsi="MingLiU" w:cs="MingLiU" w:hint="eastAsia"/>
          <w:color w:val="000000"/>
          <w:lang w:eastAsia="zh-CN"/>
        </w:rPr>
        <w:t>样</w:t>
      </w:r>
      <w:r w:rsidRPr="00856632">
        <w:rPr>
          <w:rFonts w:ascii="MS Mincho" w:eastAsia="MS Mincho" w:hAnsi="MS Mincho" w:cs="MS Mincho" w:hint="eastAsia"/>
          <w:color w:val="000000"/>
          <w:lang w:eastAsia="zh-CN"/>
        </w:rPr>
        <w:t>差我来”（</w:t>
      </w:r>
      <w:r w:rsidRPr="00856632">
        <w:rPr>
          <w:rFonts w:ascii="MingLiU" w:eastAsia="MingLiU" w:hAnsi="MingLiU" w:cs="MingLiU" w:hint="eastAsia"/>
          <w:color w:val="000000"/>
          <w:lang w:eastAsia="zh-CN"/>
        </w:rPr>
        <w:t>约</w:t>
      </w:r>
      <w:r w:rsidRPr="00856632">
        <w:rPr>
          <w:rFonts w:ascii="MS Mincho" w:eastAsia="MS Mincho" w:hAnsi="MS Mincho" w:cs="MS Mincho" w:hint="eastAsia"/>
          <w:color w:val="000000"/>
          <w:lang w:eastAsia="zh-CN"/>
        </w:rPr>
        <w:t>翰福音</w:t>
      </w:r>
      <w:r w:rsidRPr="00856632">
        <w:rPr>
          <w:rFonts w:ascii="SimSun" w:hint="eastAsia"/>
          <w:color w:val="000000"/>
          <w:lang w:eastAsia="zh-CN"/>
        </w:rPr>
        <w:t>6</w:t>
      </w:r>
      <w:r w:rsidRPr="00856632">
        <w:rPr>
          <w:rFonts w:ascii="SimSun" w:hint="eastAsia"/>
          <w:color w:val="000000"/>
          <w:lang w:eastAsia="zh-CN"/>
        </w:rPr>
        <w:t>：</w:t>
      </w:r>
      <w:r w:rsidRPr="00856632">
        <w:rPr>
          <w:rFonts w:ascii="SimSun" w:hint="eastAsia"/>
          <w:color w:val="000000"/>
          <w:lang w:eastAsia="zh-CN"/>
        </w:rPr>
        <w:t>57</w:t>
      </w:r>
      <w:r w:rsidRPr="00856632">
        <w:rPr>
          <w:rFonts w:ascii="SimSun" w:hint="eastAsia"/>
          <w:color w:val="000000"/>
          <w:lang w:eastAsia="zh-CN"/>
        </w:rPr>
        <w:t>）表明耶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和神没有共有</w:t>
      </w:r>
      <w:r w:rsidRPr="00856632">
        <w:rPr>
          <w:rFonts w:ascii="MingLiU" w:eastAsia="MingLiU" w:hAnsi="MingLiU" w:cs="MingLiU" w:hint="eastAsia"/>
          <w:color w:val="000000"/>
          <w:lang w:eastAsia="zh-CN"/>
        </w:rPr>
        <w:t>这</w:t>
      </w:r>
      <w:r w:rsidRPr="00856632">
        <w:rPr>
          <w:rFonts w:ascii="MS Mincho" w:eastAsia="MS Mincho" w:hAnsi="MS Mincho" w:cs="MS Mincho" w:hint="eastAsia"/>
          <w:color w:val="000000"/>
          <w:lang w:eastAsia="zh-CN"/>
        </w:rPr>
        <w:t>种平等；并且“我又因父活着”（</w:t>
      </w:r>
      <w:r w:rsidRPr="00856632">
        <w:rPr>
          <w:rFonts w:ascii="MingLiU" w:eastAsia="MingLiU" w:hAnsi="MingLiU" w:cs="MingLiU" w:hint="eastAsia"/>
          <w:color w:val="000000"/>
          <w:lang w:eastAsia="zh-CN"/>
        </w:rPr>
        <w:t>约</w:t>
      </w:r>
      <w:r w:rsidRPr="00856632">
        <w:rPr>
          <w:rFonts w:ascii="MS Mincho" w:eastAsia="MS Mincho" w:hAnsi="MS Mincho" w:cs="MS Mincho" w:hint="eastAsia"/>
          <w:color w:val="000000"/>
          <w:lang w:eastAsia="zh-CN"/>
        </w:rPr>
        <w:t>翰福音</w:t>
      </w:r>
      <w:r w:rsidRPr="00856632">
        <w:rPr>
          <w:rFonts w:ascii="SimSun" w:hint="eastAsia"/>
          <w:color w:val="000000"/>
          <w:lang w:eastAsia="zh-CN"/>
        </w:rPr>
        <w:t>6</w:t>
      </w:r>
      <w:r w:rsidRPr="00856632">
        <w:rPr>
          <w:rFonts w:ascii="SimSun" w:hint="eastAsia"/>
          <w:color w:val="000000"/>
          <w:lang w:eastAsia="zh-CN"/>
        </w:rPr>
        <w:t>：</w:t>
      </w:r>
      <w:r w:rsidRPr="00856632">
        <w:rPr>
          <w:rFonts w:ascii="SimSun" w:hint="eastAsia"/>
          <w:color w:val="000000"/>
          <w:lang w:eastAsia="zh-CN"/>
        </w:rPr>
        <w:t>57</w:t>
      </w:r>
      <w:r w:rsidRPr="00856632">
        <w:rPr>
          <w:rFonts w:ascii="SimSun" w:hint="eastAsia"/>
          <w:color w:val="000000"/>
          <w:lang w:eastAsia="zh-CN"/>
        </w:rPr>
        <w:t>）</w:t>
      </w:r>
      <w:r w:rsidRPr="00856632">
        <w:rPr>
          <w:rFonts w:ascii="MingLiU" w:eastAsia="MingLiU" w:hAnsi="MingLiU" w:cs="MingLiU" w:hint="eastAsia"/>
          <w:color w:val="000000"/>
          <w:lang w:eastAsia="zh-CN"/>
        </w:rPr>
        <w:t>这</w:t>
      </w:r>
      <w:r w:rsidRPr="00856632">
        <w:rPr>
          <w:rFonts w:ascii="MS Mincho" w:eastAsia="MS Mincho" w:hAnsi="MS Mincho" w:cs="MS Mincho" w:hint="eastAsia"/>
          <w:color w:val="000000"/>
          <w:lang w:eastAsia="zh-CN"/>
        </w:rPr>
        <w:t>个事</w:t>
      </w:r>
      <w:r w:rsidRPr="00856632">
        <w:rPr>
          <w:rFonts w:ascii="MingLiU" w:eastAsia="MingLiU" w:hAnsi="MingLiU" w:cs="MingLiU" w:hint="eastAsia"/>
          <w:color w:val="000000"/>
          <w:lang w:eastAsia="zh-CN"/>
        </w:rPr>
        <w:t>实</w:t>
      </w:r>
      <w:r w:rsidRPr="00856632">
        <w:rPr>
          <w:rFonts w:ascii="MS Mincho" w:eastAsia="MS Mincho" w:hAnsi="MS Mincho" w:cs="MS Mincho" w:hint="eastAsia"/>
          <w:color w:val="000000"/>
          <w:lang w:eastAsia="zh-CN"/>
        </w:rPr>
        <w:t>很</w:t>
      </w:r>
      <w:r w:rsidRPr="00856632">
        <w:rPr>
          <w:rFonts w:ascii="MingLiU" w:eastAsia="MingLiU" w:hAnsi="MingLiU" w:cs="MingLiU" w:hint="eastAsia"/>
          <w:color w:val="000000"/>
          <w:lang w:eastAsia="zh-CN"/>
        </w:rPr>
        <w:t>难</w:t>
      </w:r>
      <w:r w:rsidRPr="00856632">
        <w:rPr>
          <w:rFonts w:ascii="MS Mincho" w:eastAsia="MS Mincho" w:hAnsi="MS Mincho" w:cs="MS Mincho" w:hint="eastAsia"/>
          <w:color w:val="000000"/>
          <w:lang w:eastAsia="zh-CN"/>
        </w:rPr>
        <w:t>是信奉三位一体的人所</w:t>
      </w:r>
      <w:r w:rsidRPr="00856632">
        <w:rPr>
          <w:rFonts w:ascii="MingLiU" w:eastAsia="MingLiU" w:hAnsi="MingLiU" w:cs="MingLiU" w:hint="eastAsia"/>
          <w:color w:val="000000"/>
          <w:lang w:eastAsia="zh-CN"/>
        </w:rPr>
        <w:t>说</w:t>
      </w:r>
      <w:r w:rsidRPr="00856632">
        <w:rPr>
          <w:rFonts w:ascii="MS Mincho" w:eastAsia="MS Mincho" w:hAnsi="MS Mincho" w:cs="MS Mincho" w:hint="eastAsia"/>
          <w:color w:val="000000"/>
          <w:lang w:eastAsia="zh-CN"/>
        </w:rPr>
        <w:t>的‘共永生’。</w:t>
      </w:r>
    </w:p>
    <w:p w:rsidR="00B422EC" w:rsidRPr="00856632" w:rsidRDefault="00B422EC" w:rsidP="00881244">
      <w:pPr>
        <w:widowControl w:val="0"/>
        <w:numPr>
          <w:ilvl w:val="0"/>
          <w:numId w:val="40"/>
        </w:numPr>
        <w:tabs>
          <w:tab w:val="clear" w:pos="840"/>
          <w:tab w:val="num" w:pos="502"/>
        </w:tabs>
        <w:spacing w:after="120" w:afterAutospacing="0"/>
        <w:ind w:left="502" w:hanging="502"/>
        <w:jc w:val="both"/>
        <w:rPr>
          <w:rFonts w:ascii="SimSun" w:hint="eastAsia"/>
          <w:color w:val="000000"/>
          <w:lang w:eastAsia="zh-CN"/>
        </w:rPr>
      </w:pPr>
      <w:r w:rsidRPr="00856632">
        <w:rPr>
          <w:rFonts w:ascii="SimSun" w:hint="eastAsia"/>
          <w:color w:val="000000"/>
          <w:lang w:eastAsia="zh-CN"/>
        </w:rPr>
        <w:t>一定有人</w:t>
      </w:r>
      <w:r w:rsidRPr="00856632">
        <w:rPr>
          <w:rFonts w:ascii="MingLiU" w:eastAsia="MingLiU" w:hAnsi="MingLiU" w:cs="MingLiU" w:hint="eastAsia"/>
          <w:color w:val="000000"/>
          <w:lang w:eastAsia="zh-CN"/>
        </w:rPr>
        <w:t>问</w:t>
      </w:r>
      <w:r w:rsidRPr="00856632">
        <w:rPr>
          <w:rFonts w:ascii="MS Mincho" w:eastAsia="MS Mincho" w:hAnsi="MS Mincho" w:cs="MS Mincho" w:hint="eastAsia"/>
          <w:color w:val="000000"/>
          <w:lang w:eastAsia="zh-CN"/>
        </w:rPr>
        <w:t>‘耶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是何</w:t>
      </w:r>
      <w:r w:rsidRPr="00856632">
        <w:rPr>
          <w:rFonts w:ascii="MingLiU" w:eastAsia="MingLiU" w:hAnsi="MingLiU" w:cs="MingLiU" w:hint="eastAsia"/>
          <w:color w:val="000000"/>
          <w:lang w:eastAsia="zh-CN"/>
        </w:rPr>
        <w:t>时</w:t>
      </w:r>
      <w:r w:rsidRPr="00856632">
        <w:rPr>
          <w:rFonts w:ascii="MS Mincho" w:eastAsia="MS Mincho" w:hAnsi="MS Mincho" w:cs="MS Mincho" w:hint="eastAsia"/>
          <w:color w:val="000000"/>
          <w:lang w:eastAsia="zh-CN"/>
        </w:rPr>
        <w:t>，以何种方式从天堂“降下来”的呢？’。信奉三位一体的人用</w:t>
      </w:r>
      <w:r w:rsidRPr="00856632">
        <w:rPr>
          <w:rFonts w:ascii="MingLiU" w:eastAsia="MingLiU" w:hAnsi="MingLiU" w:cs="MingLiU" w:hint="eastAsia"/>
          <w:color w:val="000000"/>
          <w:lang w:eastAsia="zh-CN"/>
        </w:rPr>
        <w:t>约</w:t>
      </w:r>
      <w:r w:rsidRPr="00856632">
        <w:rPr>
          <w:rFonts w:ascii="MS Mincho" w:eastAsia="MS Mincho" w:hAnsi="MS Mincho" w:cs="MS Mincho" w:hint="eastAsia"/>
          <w:color w:val="000000"/>
          <w:lang w:eastAsia="zh-CN"/>
        </w:rPr>
        <w:t>翰福音第</w:t>
      </w:r>
      <w:r w:rsidRPr="00856632">
        <w:rPr>
          <w:rFonts w:ascii="SimSun" w:hint="eastAsia"/>
          <w:color w:val="000000"/>
          <w:lang w:eastAsia="zh-CN"/>
        </w:rPr>
        <w:t>6</w:t>
      </w:r>
      <w:r w:rsidRPr="00856632">
        <w:rPr>
          <w:rFonts w:ascii="MingLiU" w:eastAsia="MingLiU" w:hAnsi="MingLiU" w:cs="MingLiU" w:hint="eastAsia"/>
          <w:color w:val="000000"/>
          <w:lang w:eastAsia="zh-CN"/>
        </w:rPr>
        <w:t>节</w:t>
      </w:r>
      <w:r w:rsidRPr="00856632">
        <w:rPr>
          <w:rFonts w:ascii="MS Mincho" w:eastAsia="MS Mincho" w:hAnsi="MS Mincho" w:cs="MS Mincho" w:hint="eastAsia"/>
          <w:color w:val="000000"/>
          <w:lang w:eastAsia="zh-CN"/>
        </w:rPr>
        <w:t>中的</w:t>
      </w:r>
      <w:r w:rsidRPr="00856632">
        <w:rPr>
          <w:rFonts w:ascii="MingLiU" w:eastAsia="MingLiU" w:hAnsi="MingLiU" w:cs="MingLiU" w:hint="eastAsia"/>
          <w:color w:val="000000"/>
          <w:lang w:eastAsia="zh-CN"/>
        </w:rPr>
        <w:t>这</w:t>
      </w:r>
      <w:r w:rsidRPr="00856632">
        <w:rPr>
          <w:rFonts w:ascii="MS Mincho" w:eastAsia="MS Mincho" w:hAnsi="MS Mincho" w:cs="MS Mincho" w:hint="eastAsia"/>
          <w:color w:val="000000"/>
          <w:lang w:eastAsia="zh-CN"/>
        </w:rPr>
        <w:t>些</w:t>
      </w:r>
      <w:r w:rsidRPr="00856632">
        <w:rPr>
          <w:rFonts w:ascii="MingLiU" w:eastAsia="MingLiU" w:hAnsi="MingLiU" w:cs="MingLiU" w:hint="eastAsia"/>
          <w:color w:val="000000"/>
          <w:lang w:eastAsia="zh-CN"/>
        </w:rPr>
        <w:t>诗</w:t>
      </w:r>
      <w:r w:rsidRPr="00856632">
        <w:rPr>
          <w:rFonts w:ascii="MS Mincho" w:eastAsia="MS Mincho" w:hAnsi="MS Mincho" w:cs="MS Mincho" w:hint="eastAsia"/>
          <w:color w:val="000000"/>
          <w:lang w:eastAsia="zh-CN"/>
        </w:rPr>
        <w:t>句‘</w:t>
      </w:r>
      <w:r w:rsidRPr="00856632">
        <w:rPr>
          <w:rFonts w:ascii="MingLiU" w:eastAsia="MingLiU" w:hAnsi="MingLiU" w:cs="MingLiU" w:hint="eastAsia"/>
          <w:color w:val="000000"/>
          <w:lang w:eastAsia="zh-CN"/>
        </w:rPr>
        <w:t>证实</w:t>
      </w:r>
      <w:r w:rsidRPr="00856632">
        <w:rPr>
          <w:rFonts w:ascii="MS Mincho" w:eastAsia="MS Mincho" w:hAnsi="MS Mincho" w:cs="MS Mincho" w:hint="eastAsia"/>
          <w:color w:val="000000"/>
          <w:lang w:eastAsia="zh-CN"/>
        </w:rPr>
        <w:t>’耶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出生</w:t>
      </w:r>
      <w:r w:rsidRPr="00856632">
        <w:rPr>
          <w:rFonts w:ascii="MingLiU" w:eastAsia="MingLiU" w:hAnsi="MingLiU" w:cs="MingLiU" w:hint="eastAsia"/>
          <w:color w:val="000000"/>
          <w:lang w:eastAsia="zh-CN"/>
        </w:rPr>
        <w:t>时</w:t>
      </w:r>
      <w:r w:rsidRPr="00856632">
        <w:rPr>
          <w:rFonts w:ascii="MS Mincho" w:eastAsia="MS Mincho" w:hAnsi="MS Mincho" w:cs="MS Mincho" w:hint="eastAsia"/>
          <w:color w:val="000000"/>
          <w:lang w:eastAsia="zh-CN"/>
        </w:rPr>
        <w:t>是从天堂降下来的。但是耶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把他自己</w:t>
      </w:r>
      <w:r w:rsidRPr="00856632">
        <w:rPr>
          <w:rFonts w:ascii="MingLiU" w:eastAsia="MingLiU" w:hAnsi="MingLiU" w:cs="MingLiU" w:hint="eastAsia"/>
          <w:color w:val="000000"/>
          <w:lang w:eastAsia="zh-CN"/>
        </w:rPr>
        <w:t>说</w:t>
      </w:r>
      <w:r w:rsidRPr="00856632">
        <w:rPr>
          <w:rFonts w:ascii="MS Mincho" w:eastAsia="MS Mincho" w:hAnsi="MS Mincho" w:cs="MS Mincho" w:hint="eastAsia"/>
          <w:color w:val="000000"/>
          <w:lang w:eastAsia="zh-CN"/>
        </w:rPr>
        <w:t>成“神的粮就是那从天上降下来</w:t>
      </w:r>
      <w:r w:rsidRPr="00856632">
        <w:rPr>
          <w:rFonts w:ascii="MingLiU" w:eastAsia="MingLiU" w:hAnsi="MingLiU" w:cs="MingLiU" w:hint="eastAsia"/>
          <w:color w:val="000000"/>
          <w:lang w:eastAsia="zh-CN"/>
        </w:rPr>
        <w:t>赐</w:t>
      </w:r>
      <w:r w:rsidRPr="00856632">
        <w:rPr>
          <w:rFonts w:ascii="MS Mincho" w:eastAsia="MS Mincho" w:hAnsi="MS Mincho" w:cs="MS Mincho" w:hint="eastAsia"/>
          <w:color w:val="000000"/>
          <w:lang w:eastAsia="zh-CN"/>
        </w:rPr>
        <w:t>生命</w:t>
      </w:r>
      <w:r w:rsidRPr="00856632">
        <w:rPr>
          <w:rFonts w:ascii="MingLiU" w:eastAsia="MingLiU" w:hAnsi="MingLiU" w:cs="MingLiU" w:hint="eastAsia"/>
          <w:color w:val="000000"/>
          <w:lang w:eastAsia="zh-CN"/>
        </w:rPr>
        <w:t>给</w:t>
      </w:r>
      <w:r w:rsidRPr="00856632">
        <w:rPr>
          <w:rFonts w:ascii="MS Mincho" w:eastAsia="MS Mincho" w:hAnsi="MS Mincho" w:cs="MS Mincho" w:hint="eastAsia"/>
          <w:color w:val="000000"/>
          <w:lang w:eastAsia="zh-CN"/>
        </w:rPr>
        <w:t>世界的”（第</w:t>
      </w:r>
      <w:r w:rsidRPr="00856632">
        <w:rPr>
          <w:rFonts w:ascii="SimSun" w:hint="eastAsia"/>
          <w:color w:val="000000"/>
          <w:lang w:eastAsia="zh-CN"/>
        </w:rPr>
        <w:t>33</w:t>
      </w:r>
      <w:r w:rsidRPr="00856632">
        <w:rPr>
          <w:rFonts w:ascii="SimSun" w:hint="eastAsia"/>
          <w:color w:val="000000"/>
          <w:lang w:eastAsia="zh-CN"/>
        </w:rPr>
        <w:t>，</w:t>
      </w:r>
      <w:r w:rsidRPr="00856632">
        <w:rPr>
          <w:rFonts w:ascii="SimSun" w:hint="eastAsia"/>
          <w:color w:val="000000"/>
          <w:lang w:eastAsia="zh-CN"/>
        </w:rPr>
        <w:t>50</w:t>
      </w:r>
      <w:r w:rsidRPr="00856632">
        <w:rPr>
          <w:rFonts w:ascii="MingLiU" w:eastAsia="MingLiU" w:hAnsi="MingLiU" w:cs="MingLiU" w:hint="eastAsia"/>
          <w:color w:val="000000"/>
          <w:lang w:eastAsia="zh-CN"/>
        </w:rPr>
        <w:t>节</w:t>
      </w:r>
      <w:r w:rsidRPr="00856632">
        <w:rPr>
          <w:rFonts w:ascii="MS Mincho" w:eastAsia="MS Mincho" w:hAnsi="MS Mincho" w:cs="MS Mincho" w:hint="eastAsia"/>
          <w:color w:val="000000"/>
          <w:lang w:eastAsia="zh-CN"/>
        </w:rPr>
        <w:t>），好像它是正在</w:t>
      </w:r>
      <w:r w:rsidRPr="00856632">
        <w:rPr>
          <w:rFonts w:ascii="MingLiU" w:eastAsia="MingLiU" w:hAnsi="MingLiU" w:cs="MingLiU" w:hint="eastAsia"/>
          <w:color w:val="000000"/>
          <w:lang w:eastAsia="zh-CN"/>
        </w:rPr>
        <w:t>进</w:t>
      </w:r>
      <w:r w:rsidRPr="00856632">
        <w:rPr>
          <w:rFonts w:ascii="MS Mincho" w:eastAsia="MS Mincho" w:hAnsi="MS Mincho" w:cs="MS Mincho" w:hint="eastAsia"/>
          <w:color w:val="000000"/>
          <w:lang w:eastAsia="zh-CN"/>
        </w:rPr>
        <w:t>行的</w:t>
      </w:r>
      <w:r w:rsidRPr="00856632">
        <w:rPr>
          <w:rFonts w:ascii="MingLiU" w:eastAsia="MingLiU" w:hAnsi="MingLiU" w:cs="MingLiU" w:hint="eastAsia"/>
          <w:color w:val="000000"/>
          <w:lang w:eastAsia="zh-CN"/>
        </w:rPr>
        <w:t>过</w:t>
      </w:r>
      <w:r w:rsidRPr="00856632">
        <w:rPr>
          <w:rFonts w:ascii="MS Mincho" w:eastAsia="MS Mincho" w:hAnsi="MS Mincho" w:cs="MS Mincho" w:hint="eastAsia"/>
          <w:color w:val="000000"/>
          <w:lang w:eastAsia="zh-CN"/>
        </w:rPr>
        <w:t>程。</w:t>
      </w:r>
      <w:r w:rsidRPr="00856632">
        <w:rPr>
          <w:rFonts w:ascii="MingLiU" w:eastAsia="MingLiU" w:hAnsi="MingLiU" w:cs="MingLiU" w:hint="eastAsia"/>
          <w:color w:val="000000"/>
          <w:lang w:eastAsia="zh-CN"/>
        </w:rPr>
        <w:t>说</w:t>
      </w:r>
      <w:r w:rsidRPr="00856632">
        <w:rPr>
          <w:rFonts w:ascii="MS Mincho" w:eastAsia="MS Mincho" w:hAnsi="MS Mincho" w:cs="MS Mincho" w:hint="eastAsia"/>
          <w:color w:val="000000"/>
          <w:lang w:eastAsia="zh-CN"/>
        </w:rPr>
        <w:t>到耶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作</w:t>
      </w:r>
      <w:r w:rsidRPr="00856632">
        <w:rPr>
          <w:rFonts w:ascii="MingLiU" w:eastAsia="MingLiU" w:hAnsi="MingLiU" w:cs="MingLiU" w:hint="eastAsia"/>
          <w:color w:val="000000"/>
          <w:lang w:eastAsia="zh-CN"/>
        </w:rPr>
        <w:t>为</w:t>
      </w:r>
      <w:r w:rsidRPr="00856632">
        <w:rPr>
          <w:rFonts w:ascii="MS Mincho" w:eastAsia="MS Mincho" w:hAnsi="MS Mincho" w:cs="MS Mincho" w:hint="eastAsia"/>
          <w:color w:val="000000"/>
          <w:lang w:eastAsia="zh-CN"/>
        </w:rPr>
        <w:t>神的礼物，基督</w:t>
      </w:r>
      <w:r w:rsidRPr="00856632">
        <w:rPr>
          <w:rFonts w:ascii="MingLiU" w:eastAsia="MingLiU" w:hAnsi="MingLiU" w:cs="MingLiU" w:hint="eastAsia"/>
          <w:color w:val="000000"/>
          <w:lang w:eastAsia="zh-CN"/>
        </w:rPr>
        <w:t>说</w:t>
      </w:r>
      <w:r w:rsidRPr="00856632">
        <w:rPr>
          <w:rFonts w:ascii="MS Mincho" w:eastAsia="MS Mincho" w:hAnsi="MS Mincho" w:cs="MS Mincho" w:hint="eastAsia"/>
          <w:color w:val="000000"/>
          <w:lang w:eastAsia="zh-CN"/>
        </w:rPr>
        <w:t>道“乃是我父将天上来的真粮</w:t>
      </w:r>
      <w:r w:rsidRPr="00856632">
        <w:rPr>
          <w:rFonts w:ascii="MingLiU" w:eastAsia="MingLiU" w:hAnsi="MingLiU" w:cs="MingLiU" w:hint="eastAsia"/>
          <w:color w:val="000000"/>
          <w:lang w:eastAsia="zh-CN"/>
        </w:rPr>
        <w:t>赐给</w:t>
      </w:r>
      <w:r w:rsidRPr="00856632">
        <w:rPr>
          <w:rFonts w:ascii="MS Mincho" w:eastAsia="MS Mincho" w:hAnsi="MS Mincho" w:cs="MS Mincho" w:hint="eastAsia"/>
          <w:color w:val="000000"/>
          <w:lang w:eastAsia="zh-CN"/>
        </w:rPr>
        <w:t>你</w:t>
      </w:r>
      <w:r w:rsidRPr="00856632">
        <w:rPr>
          <w:rFonts w:ascii="MingLiU" w:eastAsia="MingLiU" w:hAnsi="MingLiU" w:cs="MingLiU" w:hint="eastAsia"/>
          <w:color w:val="000000"/>
          <w:lang w:eastAsia="zh-CN"/>
        </w:rPr>
        <w:t>们</w:t>
      </w:r>
      <w:r w:rsidRPr="00856632">
        <w:rPr>
          <w:rFonts w:ascii="MS Mincho" w:eastAsia="MS Mincho" w:hAnsi="MS Mincho" w:cs="MS Mincho" w:hint="eastAsia"/>
          <w:color w:val="000000"/>
          <w:lang w:eastAsia="zh-CN"/>
        </w:rPr>
        <w:t>”（</w:t>
      </w:r>
      <w:r w:rsidRPr="00856632">
        <w:rPr>
          <w:rFonts w:ascii="MingLiU" w:eastAsia="MingLiU" w:hAnsi="MingLiU" w:cs="MingLiU" w:hint="eastAsia"/>
          <w:color w:val="000000"/>
          <w:lang w:eastAsia="zh-CN"/>
        </w:rPr>
        <w:t>诗</w:t>
      </w:r>
      <w:r w:rsidRPr="00856632">
        <w:rPr>
          <w:rFonts w:ascii="MS Mincho" w:eastAsia="MS Mincho" w:hAnsi="MS Mincho" w:cs="MS Mincho" w:hint="eastAsia"/>
          <w:color w:val="000000"/>
          <w:lang w:eastAsia="zh-CN"/>
        </w:rPr>
        <w:t>句</w:t>
      </w:r>
      <w:r w:rsidRPr="00856632">
        <w:rPr>
          <w:rFonts w:ascii="SimSun" w:hint="eastAsia"/>
          <w:color w:val="000000"/>
          <w:lang w:eastAsia="zh-CN"/>
        </w:rPr>
        <w:t>32</w:t>
      </w:r>
      <w:r w:rsidRPr="00856632">
        <w:rPr>
          <w:rFonts w:ascii="SimSun" w:hint="eastAsia"/>
          <w:color w:val="000000"/>
          <w:lang w:eastAsia="zh-CN"/>
        </w:rPr>
        <w:t>威茅斯）。当耶</w:t>
      </w:r>
      <w:r w:rsidRPr="00856632">
        <w:rPr>
          <w:rFonts w:ascii="MingLiU" w:eastAsia="MingLiU" w:hAnsi="MingLiU" w:cs="MingLiU" w:hint="eastAsia"/>
          <w:color w:val="000000"/>
          <w:lang w:eastAsia="zh-CN"/>
        </w:rPr>
        <w:t>稣说这</w:t>
      </w:r>
      <w:r w:rsidRPr="00856632">
        <w:rPr>
          <w:rFonts w:ascii="MS Mincho" w:eastAsia="MS Mincho" w:hAnsi="MS Mincho" w:cs="MS Mincho" w:hint="eastAsia"/>
          <w:color w:val="000000"/>
          <w:lang w:eastAsia="zh-CN"/>
        </w:rPr>
        <w:t>些</w:t>
      </w:r>
      <w:r w:rsidRPr="00856632">
        <w:rPr>
          <w:rFonts w:ascii="MingLiU" w:eastAsia="MingLiU" w:hAnsi="MingLiU" w:cs="MingLiU" w:hint="eastAsia"/>
          <w:color w:val="000000"/>
          <w:lang w:eastAsia="zh-CN"/>
        </w:rPr>
        <w:t>话</w:t>
      </w:r>
      <w:r w:rsidRPr="00856632">
        <w:rPr>
          <w:rFonts w:ascii="MS Mincho" w:eastAsia="MS Mincho" w:hAnsi="MS Mincho" w:cs="MS Mincho" w:hint="eastAsia"/>
          <w:color w:val="000000"/>
          <w:lang w:eastAsia="zh-CN"/>
        </w:rPr>
        <w:t>的</w:t>
      </w:r>
      <w:r w:rsidRPr="00856632">
        <w:rPr>
          <w:rFonts w:ascii="MingLiU" w:eastAsia="MingLiU" w:hAnsi="MingLiU" w:cs="MingLiU" w:hint="eastAsia"/>
          <w:color w:val="000000"/>
          <w:lang w:eastAsia="zh-CN"/>
        </w:rPr>
        <w:t>时</w:t>
      </w:r>
      <w:r w:rsidRPr="00856632">
        <w:rPr>
          <w:rFonts w:ascii="MS Mincho" w:eastAsia="MS Mincho" w:hAnsi="MS Mincho" w:cs="MS Mincho" w:hint="eastAsia"/>
          <w:color w:val="000000"/>
          <w:lang w:eastAsia="zh-CN"/>
        </w:rPr>
        <w:t>候，在某种意</w:t>
      </w:r>
      <w:r w:rsidRPr="00856632">
        <w:rPr>
          <w:rFonts w:ascii="MingLiU" w:eastAsia="MingLiU" w:hAnsi="MingLiU" w:cs="MingLiU" w:hint="eastAsia"/>
          <w:color w:val="000000"/>
          <w:lang w:eastAsia="zh-CN"/>
        </w:rPr>
        <w:t>义</w:t>
      </w:r>
      <w:r w:rsidRPr="00856632">
        <w:rPr>
          <w:rFonts w:ascii="MS Mincho" w:eastAsia="MS Mincho" w:hAnsi="MS Mincho" w:cs="MS Mincho" w:hint="eastAsia"/>
          <w:color w:val="000000"/>
          <w:lang w:eastAsia="zh-CN"/>
        </w:rPr>
        <w:t>上</w:t>
      </w:r>
      <w:r w:rsidRPr="00856632">
        <w:rPr>
          <w:rFonts w:ascii="MingLiU" w:eastAsia="MingLiU" w:hAnsi="MingLiU" w:cs="MingLiU" w:hint="eastAsia"/>
          <w:color w:val="000000"/>
          <w:lang w:eastAsia="zh-CN"/>
        </w:rPr>
        <w:t>说</w:t>
      </w:r>
      <w:r w:rsidRPr="00856632">
        <w:rPr>
          <w:rFonts w:ascii="MS Mincho" w:eastAsia="MS Mincho" w:hAnsi="MS Mincho" w:cs="MS Mincho" w:hint="eastAsia"/>
          <w:color w:val="000000"/>
          <w:lang w:eastAsia="zh-CN"/>
        </w:rPr>
        <w:t>他早已‘降下来了’，是由神派下来的。因此，他也</w:t>
      </w:r>
      <w:r w:rsidRPr="00856632">
        <w:rPr>
          <w:rFonts w:ascii="SimSun" w:hint="eastAsia"/>
          <w:color w:val="000000"/>
          <w:lang w:eastAsia="zh-CN"/>
        </w:rPr>
        <w:t>能用</w:t>
      </w:r>
      <w:r w:rsidRPr="00856632">
        <w:rPr>
          <w:rFonts w:ascii="MingLiU" w:eastAsia="MingLiU" w:hAnsi="MingLiU" w:cs="MingLiU" w:hint="eastAsia"/>
          <w:color w:val="000000"/>
          <w:lang w:eastAsia="zh-CN"/>
        </w:rPr>
        <w:t>过</w:t>
      </w:r>
      <w:r w:rsidRPr="00856632">
        <w:rPr>
          <w:rFonts w:ascii="MS Mincho" w:eastAsia="MS Mincho" w:hAnsi="MS Mincho" w:cs="MS Mincho" w:hint="eastAsia"/>
          <w:color w:val="000000"/>
          <w:lang w:eastAsia="zh-CN"/>
        </w:rPr>
        <w:t>去</w:t>
      </w:r>
      <w:r w:rsidRPr="00856632">
        <w:rPr>
          <w:rFonts w:ascii="MingLiU" w:eastAsia="MingLiU" w:hAnsi="MingLiU" w:cs="MingLiU" w:hint="eastAsia"/>
          <w:color w:val="000000"/>
          <w:lang w:eastAsia="zh-CN"/>
        </w:rPr>
        <w:t>时态说</w:t>
      </w:r>
      <w:r w:rsidRPr="00856632">
        <w:rPr>
          <w:rFonts w:ascii="MS Mincho" w:eastAsia="MS Mincho" w:hAnsi="MS Mincho" w:cs="MS Mincho" w:hint="eastAsia"/>
          <w:color w:val="000000"/>
          <w:lang w:eastAsia="zh-CN"/>
        </w:rPr>
        <w:lastRenderedPageBreak/>
        <w:t>：“我是从天上降下来生命的粮”（第</w:t>
      </w:r>
      <w:r w:rsidRPr="00856632">
        <w:rPr>
          <w:rFonts w:ascii="SimSun" w:hint="eastAsia"/>
          <w:color w:val="000000"/>
          <w:lang w:eastAsia="zh-CN"/>
        </w:rPr>
        <w:t>51</w:t>
      </w:r>
      <w:r w:rsidRPr="00856632">
        <w:rPr>
          <w:rFonts w:ascii="MingLiU" w:eastAsia="MingLiU" w:hAnsi="MingLiU" w:cs="MingLiU" w:hint="eastAsia"/>
          <w:color w:val="000000"/>
          <w:lang w:eastAsia="zh-CN"/>
        </w:rPr>
        <w:t>节</w:t>
      </w:r>
      <w:r w:rsidRPr="00856632">
        <w:rPr>
          <w:rFonts w:ascii="MS Mincho" w:eastAsia="MS Mincho" w:hAnsi="MS Mincho" w:cs="MS Mincho" w:hint="eastAsia"/>
          <w:color w:val="000000"/>
          <w:lang w:eastAsia="zh-CN"/>
        </w:rPr>
        <w:t>）。但是在十字架上将死的状</w:t>
      </w:r>
      <w:r w:rsidRPr="00856632">
        <w:rPr>
          <w:rFonts w:ascii="MingLiU" w:eastAsia="MingLiU" w:hAnsi="MingLiU" w:cs="MingLiU" w:hint="eastAsia"/>
          <w:color w:val="000000"/>
          <w:lang w:eastAsia="zh-CN"/>
        </w:rPr>
        <w:t>态</w:t>
      </w:r>
      <w:r w:rsidRPr="00856632">
        <w:rPr>
          <w:rFonts w:ascii="MS Mincho" w:eastAsia="MS Mincho" w:hAnsi="MS Mincho" w:cs="MS Mincho" w:hint="eastAsia"/>
          <w:color w:val="000000"/>
          <w:lang w:eastAsia="zh-CN"/>
        </w:rPr>
        <w:t>下也</w:t>
      </w:r>
      <w:r w:rsidRPr="00856632">
        <w:rPr>
          <w:rFonts w:ascii="MingLiU" w:eastAsia="MingLiU" w:hAnsi="MingLiU" w:cs="MingLiU" w:hint="eastAsia"/>
          <w:color w:val="000000"/>
          <w:lang w:eastAsia="zh-CN"/>
        </w:rPr>
        <w:t>说</w:t>
      </w:r>
      <w:r w:rsidRPr="00856632">
        <w:rPr>
          <w:rFonts w:ascii="MS Mincho" w:eastAsia="MS Mincho" w:hAnsi="MS Mincho" w:cs="MS Mincho" w:hint="eastAsia"/>
          <w:color w:val="000000"/>
          <w:lang w:eastAsia="zh-CN"/>
        </w:rPr>
        <w:t>了‘正’从天上降下来生命的粮：“我所要</w:t>
      </w:r>
      <w:r w:rsidRPr="00856632">
        <w:rPr>
          <w:rFonts w:ascii="MingLiU" w:eastAsia="MingLiU" w:hAnsi="MingLiU" w:cs="MingLiU" w:hint="eastAsia"/>
          <w:color w:val="000000"/>
          <w:lang w:eastAsia="zh-CN"/>
        </w:rPr>
        <w:t>赐</w:t>
      </w:r>
      <w:r w:rsidRPr="00856632">
        <w:rPr>
          <w:rFonts w:ascii="MS Mincho" w:eastAsia="MS Mincho" w:hAnsi="MS Mincho" w:cs="MS Mincho" w:hint="eastAsia"/>
          <w:color w:val="000000"/>
          <w:lang w:eastAsia="zh-CN"/>
        </w:rPr>
        <w:t>的粮，就是我的肉，</w:t>
      </w:r>
      <w:r w:rsidRPr="00856632">
        <w:rPr>
          <w:rFonts w:ascii="MingLiU" w:eastAsia="MingLiU" w:hAnsi="MingLiU" w:cs="MingLiU" w:hint="eastAsia"/>
          <w:color w:val="000000"/>
          <w:lang w:eastAsia="zh-CN"/>
        </w:rPr>
        <w:t>为</w:t>
      </w:r>
      <w:r w:rsidRPr="00856632">
        <w:rPr>
          <w:rFonts w:ascii="MS Mincho" w:eastAsia="MS Mincho" w:hAnsi="MS Mincho" w:cs="MS Mincho" w:hint="eastAsia"/>
          <w:color w:val="000000"/>
          <w:lang w:eastAsia="zh-CN"/>
        </w:rPr>
        <w:t>世人之生命所</w:t>
      </w:r>
      <w:r w:rsidRPr="00856632">
        <w:rPr>
          <w:rFonts w:ascii="MingLiU" w:eastAsia="MingLiU" w:hAnsi="MingLiU" w:cs="MingLiU" w:hint="eastAsia"/>
          <w:color w:val="000000"/>
          <w:lang w:eastAsia="zh-CN"/>
        </w:rPr>
        <w:t>赐</w:t>
      </w:r>
      <w:r w:rsidRPr="00856632">
        <w:rPr>
          <w:rFonts w:ascii="MS Mincho" w:eastAsia="MS Mincho" w:hAnsi="MS Mincho" w:cs="MS Mincho" w:hint="eastAsia"/>
          <w:color w:val="000000"/>
          <w:lang w:eastAsia="zh-CN"/>
        </w:rPr>
        <w:t>的”（第</w:t>
      </w:r>
      <w:r w:rsidRPr="00856632">
        <w:rPr>
          <w:rFonts w:ascii="SimSun" w:hint="eastAsia"/>
          <w:color w:val="000000"/>
          <w:lang w:eastAsia="zh-CN"/>
        </w:rPr>
        <w:t>51</w:t>
      </w:r>
      <w:r w:rsidRPr="00856632">
        <w:rPr>
          <w:rFonts w:ascii="MingLiU" w:eastAsia="MingLiU" w:hAnsi="MingLiU" w:cs="MingLiU" w:hint="eastAsia"/>
          <w:color w:val="000000"/>
          <w:lang w:eastAsia="zh-CN"/>
        </w:rPr>
        <w:t>节</w:t>
      </w:r>
      <w:r w:rsidRPr="00856632">
        <w:rPr>
          <w:rFonts w:ascii="MS Mincho" w:eastAsia="MS Mincho" w:hAnsi="MS Mincho" w:cs="MS Mincho" w:hint="eastAsia"/>
          <w:color w:val="000000"/>
          <w:lang w:eastAsia="zh-CN"/>
        </w:rPr>
        <w:t>）。所以耶</w:t>
      </w:r>
      <w:r w:rsidRPr="00856632">
        <w:rPr>
          <w:rFonts w:ascii="MingLiU" w:eastAsia="MingLiU" w:hAnsi="MingLiU" w:cs="MingLiU" w:hint="eastAsia"/>
          <w:color w:val="000000"/>
          <w:lang w:eastAsia="zh-CN"/>
        </w:rPr>
        <w:t>稣</w:t>
      </w:r>
      <w:r w:rsidRPr="00856632">
        <w:rPr>
          <w:rFonts w:ascii="MS Mincho" w:eastAsia="MS Mincho" w:hAnsi="MS Mincho" w:cs="MS Mincho" w:hint="eastAsia"/>
          <w:color w:val="000000"/>
          <w:lang w:eastAsia="zh-CN"/>
        </w:rPr>
        <w:t>的</w:t>
      </w:r>
      <w:r w:rsidRPr="00856632">
        <w:rPr>
          <w:rFonts w:ascii="MingLiU" w:eastAsia="MingLiU" w:hAnsi="MingLiU" w:cs="MingLiU" w:hint="eastAsia"/>
          <w:color w:val="000000"/>
          <w:lang w:eastAsia="zh-CN"/>
        </w:rPr>
        <w:t>话</w:t>
      </w:r>
      <w:r w:rsidRPr="00856632">
        <w:rPr>
          <w:rFonts w:ascii="MS Mincho" w:eastAsia="MS Mincho" w:hAnsi="MS Mincho" w:cs="MS Mincho" w:hint="eastAsia"/>
          <w:color w:val="000000"/>
          <w:lang w:eastAsia="zh-CN"/>
        </w:rPr>
        <w:t>是早已从天上降下来了，</w:t>
      </w:r>
      <w:r w:rsidRPr="00856632">
        <w:rPr>
          <w:rFonts w:ascii="MingLiU" w:eastAsia="MingLiU" w:hAnsi="MingLiU" w:cs="MingLiU" w:hint="eastAsia"/>
          <w:color w:val="000000"/>
          <w:lang w:eastAsia="zh-CN"/>
        </w:rPr>
        <w:t>处</w:t>
      </w:r>
      <w:r w:rsidRPr="00856632">
        <w:rPr>
          <w:rFonts w:ascii="MS Mincho" w:eastAsia="MS Mincho" w:hAnsi="MS Mincho" w:cs="MS Mincho" w:hint="eastAsia"/>
          <w:color w:val="000000"/>
          <w:lang w:eastAsia="zh-CN"/>
        </w:rPr>
        <w:t>在‘正在降下’的</w:t>
      </w:r>
      <w:r w:rsidRPr="00856632">
        <w:rPr>
          <w:rFonts w:ascii="MingLiU" w:eastAsia="MingLiU" w:hAnsi="MingLiU" w:cs="MingLiU" w:hint="eastAsia"/>
          <w:color w:val="000000"/>
          <w:lang w:eastAsia="zh-CN"/>
        </w:rPr>
        <w:t>过</w:t>
      </w:r>
      <w:r w:rsidRPr="00856632">
        <w:rPr>
          <w:rFonts w:ascii="MS Mincho" w:eastAsia="MS Mincho" w:hAnsi="MS Mincho" w:cs="MS Mincho" w:hint="eastAsia"/>
          <w:color w:val="000000"/>
          <w:lang w:eastAsia="zh-CN"/>
        </w:rPr>
        <w:t>程，在十字架上被</w:t>
      </w:r>
      <w:r w:rsidRPr="00856632">
        <w:rPr>
          <w:rFonts w:ascii="MingLiU" w:eastAsia="MingLiU" w:hAnsi="MingLiU" w:cs="MingLiU" w:hint="eastAsia"/>
          <w:color w:val="000000"/>
          <w:lang w:eastAsia="zh-CN"/>
        </w:rPr>
        <w:t>钉</w:t>
      </w:r>
      <w:r w:rsidRPr="00856632">
        <w:rPr>
          <w:rFonts w:ascii="MS Mincho" w:eastAsia="MS Mincho" w:hAnsi="MS Mincho" w:cs="MS Mincho" w:hint="eastAsia"/>
          <w:color w:val="000000"/>
          <w:lang w:eastAsia="zh-CN"/>
        </w:rPr>
        <w:t>死</w:t>
      </w:r>
      <w:r w:rsidRPr="00856632">
        <w:rPr>
          <w:rFonts w:ascii="MingLiU" w:eastAsia="MingLiU" w:hAnsi="MingLiU" w:cs="MingLiU" w:hint="eastAsia"/>
          <w:color w:val="000000"/>
          <w:lang w:eastAsia="zh-CN"/>
        </w:rPr>
        <w:t>时</w:t>
      </w:r>
      <w:r w:rsidRPr="00856632">
        <w:rPr>
          <w:rFonts w:ascii="MS Mincho" w:eastAsia="MS Mincho" w:hAnsi="MS Mincho" w:cs="MS Mincho" w:hint="eastAsia"/>
          <w:color w:val="000000"/>
          <w:lang w:eastAsia="zh-CN"/>
        </w:rPr>
        <w:t>仍然在‘降下来’。</w:t>
      </w:r>
      <w:r w:rsidRPr="00856632">
        <w:rPr>
          <w:rFonts w:ascii="MingLiU" w:eastAsia="MingLiU" w:hAnsi="MingLiU" w:cs="MingLiU" w:hint="eastAsia"/>
          <w:color w:val="000000"/>
          <w:lang w:eastAsia="zh-CN"/>
        </w:rPr>
        <w:t>这</w:t>
      </w:r>
      <w:r w:rsidRPr="00856632">
        <w:rPr>
          <w:rFonts w:ascii="MS Mincho" w:eastAsia="MS Mincho" w:hAnsi="MS Mincho" w:cs="MS Mincho" w:hint="eastAsia"/>
          <w:color w:val="000000"/>
          <w:lang w:eastAsia="zh-CN"/>
        </w:rPr>
        <w:t>一个事</w:t>
      </w:r>
      <w:r w:rsidRPr="00856632">
        <w:rPr>
          <w:rFonts w:ascii="MingLiU" w:eastAsia="MingLiU" w:hAnsi="MingLiU" w:cs="MingLiU" w:hint="eastAsia"/>
          <w:color w:val="000000"/>
          <w:lang w:eastAsia="zh-CN"/>
        </w:rPr>
        <w:t>实应该证</w:t>
      </w:r>
      <w:r w:rsidRPr="00856632">
        <w:rPr>
          <w:rFonts w:ascii="MS Mincho" w:eastAsia="MS Mincho" w:hAnsi="MS Mincho" w:cs="MS Mincho" w:hint="eastAsia"/>
          <w:color w:val="000000"/>
          <w:lang w:eastAsia="zh-CN"/>
        </w:rPr>
        <w:t>明‘正在降下’指神在</w:t>
      </w:r>
      <w:r w:rsidRPr="00856632">
        <w:rPr>
          <w:rFonts w:ascii="MingLiU" w:eastAsia="MingLiU" w:hAnsi="MingLiU" w:cs="MingLiU" w:hint="eastAsia"/>
          <w:color w:val="000000"/>
          <w:lang w:eastAsia="zh-CN"/>
        </w:rPr>
        <w:t>显现</w:t>
      </w:r>
      <w:r w:rsidRPr="00856632">
        <w:rPr>
          <w:rFonts w:ascii="MS Mincho" w:eastAsia="MS Mincho" w:hAnsi="MS Mincho" w:cs="MS Mincho" w:hint="eastAsia"/>
          <w:color w:val="000000"/>
          <w:lang w:eastAsia="zh-CN"/>
        </w:rPr>
        <w:t>他自己，而不是</w:t>
      </w:r>
      <w:r w:rsidRPr="00856632">
        <w:rPr>
          <w:rFonts w:ascii="MingLiU" w:eastAsia="MingLiU" w:hAnsi="MingLiU" w:cs="MingLiU" w:hint="eastAsia"/>
          <w:color w:val="000000"/>
          <w:lang w:eastAsia="zh-CN"/>
        </w:rPr>
        <w:t>仅仅</w:t>
      </w:r>
      <w:r w:rsidRPr="00856632">
        <w:rPr>
          <w:rFonts w:ascii="MS Mincho" w:eastAsia="MS Mincho" w:hAnsi="MS Mincho" w:cs="MS Mincho" w:hint="eastAsia"/>
          <w:color w:val="000000"/>
          <w:lang w:eastAsia="zh-CN"/>
        </w:rPr>
        <w:t>指基督的</w:t>
      </w:r>
      <w:r w:rsidRPr="00856632">
        <w:rPr>
          <w:rFonts w:ascii="MingLiU" w:eastAsia="MingLiU" w:hAnsi="MingLiU" w:cs="MingLiU" w:hint="eastAsia"/>
          <w:color w:val="000000"/>
          <w:lang w:eastAsia="zh-CN"/>
        </w:rPr>
        <w:t>诞</w:t>
      </w:r>
      <w:r w:rsidRPr="00856632">
        <w:rPr>
          <w:rFonts w:ascii="MS Mincho" w:eastAsia="MS Mincho" w:hAnsi="MS Mincho" w:cs="MS Mincho" w:hint="eastAsia"/>
          <w:color w:val="000000"/>
          <w:lang w:eastAsia="zh-CN"/>
        </w:rPr>
        <w:t>生。</w:t>
      </w:r>
      <w:r w:rsidRPr="00856632">
        <w:rPr>
          <w:rFonts w:ascii="MingLiU" w:eastAsia="MingLiU" w:hAnsi="MingLiU" w:cs="MingLiU" w:hint="eastAsia"/>
          <w:color w:val="000000"/>
          <w:lang w:eastAsia="zh-CN"/>
        </w:rPr>
        <w:t>这</w:t>
      </w:r>
      <w:r w:rsidRPr="00856632">
        <w:rPr>
          <w:rFonts w:ascii="MS Mincho" w:eastAsia="MS Mincho" w:hAnsi="MS Mincho" w:cs="MS Mincho" w:hint="eastAsia"/>
          <w:color w:val="000000"/>
          <w:lang w:eastAsia="zh-CN"/>
        </w:rPr>
        <w:t>一点最后被</w:t>
      </w:r>
      <w:r w:rsidRPr="00856632">
        <w:rPr>
          <w:rFonts w:ascii="MingLiU" w:eastAsia="MingLiU" w:hAnsi="MingLiU" w:cs="MingLiU" w:hint="eastAsia"/>
          <w:color w:val="000000"/>
          <w:lang w:eastAsia="zh-CN"/>
        </w:rPr>
        <w:t>证</w:t>
      </w:r>
      <w:r w:rsidRPr="00856632">
        <w:rPr>
          <w:rFonts w:ascii="MS Mincho" w:eastAsia="MS Mincho" w:hAnsi="MS Mincho" w:cs="MS Mincho" w:hint="eastAsia"/>
          <w:color w:val="000000"/>
          <w:lang w:eastAsia="zh-CN"/>
        </w:rPr>
        <w:t>明，所有旧</w:t>
      </w:r>
      <w:r w:rsidRPr="00856632">
        <w:rPr>
          <w:rFonts w:ascii="MingLiU" w:eastAsia="MingLiU" w:hAnsi="MingLiU" w:cs="MingLiU" w:hint="eastAsia"/>
          <w:color w:val="000000"/>
          <w:lang w:eastAsia="zh-CN"/>
        </w:rPr>
        <w:t>约</w:t>
      </w:r>
      <w:r w:rsidRPr="00856632">
        <w:rPr>
          <w:rFonts w:ascii="MS Mincho" w:eastAsia="MS Mincho" w:hAnsi="MS Mincho" w:cs="MS Mincho" w:hint="eastAsia"/>
          <w:color w:val="000000"/>
          <w:lang w:eastAsia="zh-CN"/>
        </w:rPr>
        <w:t>全</w:t>
      </w:r>
      <w:r w:rsidRPr="00856632">
        <w:rPr>
          <w:rFonts w:ascii="MingLiU" w:eastAsia="MingLiU" w:hAnsi="MingLiU" w:cs="MingLiU" w:hint="eastAsia"/>
          <w:color w:val="000000"/>
          <w:lang w:eastAsia="zh-CN"/>
        </w:rPr>
        <w:t>书</w:t>
      </w:r>
      <w:r w:rsidRPr="00856632">
        <w:rPr>
          <w:rFonts w:ascii="MS Mincho" w:eastAsia="MS Mincho" w:hAnsi="MS Mincho" w:cs="MS Mincho" w:hint="eastAsia"/>
          <w:color w:val="000000"/>
          <w:lang w:eastAsia="zh-CN"/>
        </w:rPr>
        <w:t>中关于‘正在降</w:t>
      </w:r>
      <w:r w:rsidRPr="00856632">
        <w:rPr>
          <w:rFonts w:ascii="MingLiU" w:eastAsia="MingLiU" w:hAnsi="MingLiU" w:cs="MingLiU" w:hint="eastAsia"/>
          <w:color w:val="000000"/>
          <w:lang w:eastAsia="zh-CN"/>
        </w:rPr>
        <w:t>临</w:t>
      </w:r>
      <w:r w:rsidRPr="00856632">
        <w:rPr>
          <w:rFonts w:ascii="MS Mincho" w:eastAsia="MS Mincho" w:hAnsi="MS Mincho" w:cs="MS Mincho" w:hint="eastAsia"/>
          <w:color w:val="000000"/>
          <w:lang w:eastAsia="zh-CN"/>
        </w:rPr>
        <w:t>’只有</w:t>
      </w:r>
      <w:r w:rsidRPr="00856632">
        <w:rPr>
          <w:rFonts w:ascii="MingLiU" w:eastAsia="MingLiU" w:hAnsi="MingLiU" w:cs="MingLiU" w:hint="eastAsia"/>
          <w:color w:val="000000"/>
          <w:lang w:eastAsia="zh-CN"/>
        </w:rPr>
        <w:t>这</w:t>
      </w:r>
      <w:r w:rsidRPr="00856632">
        <w:rPr>
          <w:rFonts w:ascii="MS Mincho" w:eastAsia="MS Mincho" w:hAnsi="MS Mincho" w:cs="MS Mincho" w:hint="eastAsia"/>
          <w:color w:val="000000"/>
          <w:lang w:eastAsia="zh-CN"/>
        </w:rPr>
        <w:t>同</w:t>
      </w:r>
      <w:r w:rsidRPr="00856632">
        <w:rPr>
          <w:rFonts w:ascii="MingLiU" w:eastAsia="MingLiU" w:hAnsi="MingLiU" w:cs="MingLiU" w:hint="eastAsia"/>
          <w:color w:val="000000"/>
          <w:lang w:eastAsia="zh-CN"/>
        </w:rPr>
        <w:t>样</w:t>
      </w:r>
      <w:r w:rsidRPr="00856632">
        <w:rPr>
          <w:rFonts w:ascii="MS Mincho" w:eastAsia="MS Mincho" w:hAnsi="MS Mincho" w:cs="MS Mincho" w:hint="eastAsia"/>
          <w:color w:val="000000"/>
          <w:lang w:eastAsia="zh-CN"/>
        </w:rPr>
        <w:t>的意思。因此神看到了他的子民在埃及的痛苦，通</w:t>
      </w:r>
      <w:r w:rsidRPr="00856632">
        <w:rPr>
          <w:rFonts w:ascii="MingLiU" w:eastAsia="MingLiU" w:hAnsi="MingLiU" w:cs="MingLiU" w:hint="eastAsia"/>
          <w:color w:val="000000"/>
          <w:lang w:eastAsia="zh-CN"/>
        </w:rPr>
        <w:t>过</w:t>
      </w:r>
      <w:r w:rsidRPr="00856632">
        <w:rPr>
          <w:rFonts w:ascii="MS Mincho" w:eastAsia="MS Mincho" w:hAnsi="MS Mincho" w:cs="MS Mincho" w:hint="eastAsia"/>
          <w:color w:val="000000"/>
          <w:lang w:eastAsia="zh-CN"/>
        </w:rPr>
        <w:t>摩西‘降下来’拯救他</w:t>
      </w:r>
      <w:r w:rsidRPr="00856632">
        <w:rPr>
          <w:rFonts w:ascii="MingLiU" w:eastAsia="MingLiU" w:hAnsi="MingLiU" w:cs="MingLiU" w:hint="eastAsia"/>
          <w:color w:val="000000"/>
          <w:lang w:eastAsia="zh-CN"/>
        </w:rPr>
        <w:t>们</w:t>
      </w:r>
      <w:r w:rsidRPr="00856632">
        <w:rPr>
          <w:rFonts w:ascii="MS Mincho" w:eastAsia="MS Mincho" w:hAnsi="MS Mincho" w:cs="MS Mincho" w:hint="eastAsia"/>
          <w:color w:val="000000"/>
          <w:lang w:eastAsia="zh-CN"/>
        </w:rPr>
        <w:t>。他看到了我</w:t>
      </w:r>
      <w:r w:rsidRPr="00856632">
        <w:rPr>
          <w:rFonts w:ascii="MingLiU" w:eastAsia="MingLiU" w:hAnsi="MingLiU" w:cs="MingLiU" w:hint="eastAsia"/>
          <w:color w:val="000000"/>
          <w:lang w:eastAsia="zh-CN"/>
        </w:rPr>
        <w:t>们</w:t>
      </w:r>
      <w:r w:rsidRPr="00856632">
        <w:rPr>
          <w:rFonts w:ascii="MS Mincho" w:eastAsia="MS Mincho" w:hAnsi="MS Mincho" w:cs="MS Mincho" w:hint="eastAsia"/>
          <w:color w:val="000000"/>
          <w:lang w:eastAsia="zh-CN"/>
        </w:rPr>
        <w:t>被罪</w:t>
      </w:r>
      <w:r w:rsidRPr="00856632">
        <w:rPr>
          <w:rFonts w:ascii="MingLiU" w:eastAsia="MingLiU" w:hAnsi="MingLiU" w:cs="MingLiU" w:hint="eastAsia"/>
          <w:color w:val="000000"/>
          <w:lang w:eastAsia="zh-CN"/>
        </w:rPr>
        <w:t>恶</w:t>
      </w:r>
      <w:r w:rsidRPr="00856632">
        <w:rPr>
          <w:rFonts w:ascii="MS Mincho" w:eastAsia="MS Mincho" w:hAnsi="MS Mincho" w:cs="MS Mincho" w:hint="eastAsia"/>
          <w:color w:val="000000"/>
          <w:lang w:eastAsia="zh-CN"/>
        </w:rPr>
        <w:t>所束</w:t>
      </w:r>
      <w:r w:rsidRPr="00856632">
        <w:rPr>
          <w:rFonts w:ascii="MingLiU" w:eastAsia="MingLiU" w:hAnsi="MingLiU" w:cs="MingLiU" w:hint="eastAsia"/>
          <w:color w:val="000000"/>
          <w:lang w:eastAsia="zh-CN"/>
        </w:rPr>
        <w:t>缚</w:t>
      </w:r>
      <w:r w:rsidRPr="00856632">
        <w:rPr>
          <w:rFonts w:ascii="MS Mincho" w:eastAsia="MS Mincho" w:hAnsi="MS Mincho" w:cs="MS Mincho" w:hint="eastAsia"/>
          <w:color w:val="000000"/>
          <w:lang w:eastAsia="zh-CN"/>
        </w:rPr>
        <w:t>，</w:t>
      </w:r>
      <w:r w:rsidRPr="00856632">
        <w:rPr>
          <w:rFonts w:ascii="SimSun" w:hint="eastAsia"/>
          <w:color w:val="000000"/>
          <w:spacing w:val="20"/>
          <w:lang w:eastAsia="zh-CN"/>
        </w:rPr>
        <w:t>并且‘已</w:t>
      </w:r>
      <w:r w:rsidRPr="00856632">
        <w:rPr>
          <w:rFonts w:ascii="MingLiU" w:eastAsia="MingLiU" w:hAnsi="MingLiU" w:cs="MingLiU" w:hint="eastAsia"/>
          <w:color w:val="000000"/>
          <w:spacing w:val="20"/>
          <w:lang w:eastAsia="zh-CN"/>
        </w:rPr>
        <w:t>经</w:t>
      </w:r>
      <w:r w:rsidRPr="00856632">
        <w:rPr>
          <w:rFonts w:ascii="MS Mincho" w:eastAsia="MS Mincho" w:hAnsi="MS Mincho" w:cs="MS Mincho" w:hint="eastAsia"/>
          <w:color w:val="000000"/>
          <w:spacing w:val="20"/>
          <w:lang w:eastAsia="zh-CN"/>
        </w:rPr>
        <w:t>降</w:t>
      </w:r>
      <w:r w:rsidRPr="00856632">
        <w:rPr>
          <w:rFonts w:ascii="SimSun" w:hint="eastAsia"/>
          <w:color w:val="000000"/>
          <w:spacing w:val="20"/>
          <w:lang w:eastAsia="zh-CN"/>
        </w:rPr>
        <w:t>下来’通</w:t>
      </w:r>
      <w:r w:rsidRPr="00856632">
        <w:rPr>
          <w:rFonts w:ascii="MingLiU" w:eastAsia="MingLiU" w:hAnsi="MingLiU" w:cs="MingLiU" w:hint="eastAsia"/>
          <w:color w:val="000000"/>
          <w:spacing w:val="20"/>
          <w:lang w:eastAsia="zh-CN"/>
        </w:rPr>
        <w:t>过</w:t>
      </w:r>
      <w:r w:rsidRPr="00856632">
        <w:rPr>
          <w:rFonts w:ascii="MS Mincho" w:eastAsia="MS Mincho" w:hAnsi="MS Mincho" w:cs="MS Mincho" w:hint="eastAsia"/>
          <w:color w:val="000000"/>
          <w:spacing w:val="20"/>
          <w:lang w:eastAsia="zh-CN"/>
        </w:rPr>
        <w:t>派遣耶</w:t>
      </w:r>
      <w:r w:rsidRPr="00856632">
        <w:rPr>
          <w:rFonts w:ascii="MingLiU" w:eastAsia="MingLiU" w:hAnsi="MingLiU" w:cs="MingLiU" w:hint="eastAsia"/>
          <w:color w:val="000000"/>
          <w:spacing w:val="20"/>
          <w:lang w:eastAsia="zh-CN"/>
        </w:rPr>
        <w:t>稣显</w:t>
      </w:r>
      <w:r w:rsidRPr="00856632">
        <w:rPr>
          <w:rFonts w:ascii="MS Mincho" w:eastAsia="MS Mincho" w:hAnsi="MS Mincho" w:cs="MS Mincho" w:hint="eastAsia"/>
          <w:color w:val="000000"/>
          <w:spacing w:val="20"/>
          <w:lang w:eastAsia="zh-CN"/>
        </w:rPr>
        <w:t>明自己，与摩西相同</w:t>
      </w:r>
      <w:r w:rsidRPr="00856632">
        <w:rPr>
          <w:rFonts w:ascii="SimSun" w:hint="eastAsia"/>
          <w:color w:val="000000"/>
          <w:lang w:eastAsia="zh-CN"/>
        </w:rPr>
        <w:t>，引</w:t>
      </w:r>
      <w:r w:rsidRPr="00856632">
        <w:rPr>
          <w:rFonts w:ascii="MingLiU" w:eastAsia="MingLiU" w:hAnsi="MingLiU" w:cs="MingLiU" w:hint="eastAsia"/>
          <w:color w:val="000000"/>
          <w:lang w:eastAsia="zh-CN"/>
        </w:rPr>
        <w:t>导</w:t>
      </w:r>
      <w:r w:rsidRPr="00856632">
        <w:rPr>
          <w:rFonts w:ascii="MS Mincho" w:eastAsia="MS Mincho" w:hAnsi="MS Mincho" w:cs="MS Mincho" w:hint="eastAsia"/>
          <w:color w:val="000000"/>
          <w:lang w:eastAsia="zh-CN"/>
        </w:rPr>
        <w:t>我</w:t>
      </w:r>
      <w:r w:rsidRPr="00856632">
        <w:rPr>
          <w:rFonts w:ascii="MingLiU" w:eastAsia="MingLiU" w:hAnsi="MingLiU" w:cs="MingLiU" w:hint="eastAsia"/>
          <w:color w:val="000000"/>
          <w:lang w:eastAsia="zh-CN"/>
        </w:rPr>
        <w:t>们摆</w:t>
      </w:r>
      <w:r w:rsidRPr="00856632">
        <w:rPr>
          <w:rFonts w:ascii="MS Mincho" w:eastAsia="MS Mincho" w:hAnsi="MS Mincho" w:cs="MS Mincho" w:hint="eastAsia"/>
          <w:color w:val="000000"/>
          <w:lang w:eastAsia="zh-CN"/>
        </w:rPr>
        <w:t>脱束</w:t>
      </w:r>
      <w:r w:rsidRPr="00856632">
        <w:rPr>
          <w:rFonts w:ascii="MingLiU" w:eastAsia="MingLiU" w:hAnsi="MingLiU" w:cs="MingLiU" w:hint="eastAsia"/>
          <w:color w:val="000000"/>
          <w:lang w:eastAsia="zh-CN"/>
        </w:rPr>
        <w:t>缚</w:t>
      </w:r>
      <w:r w:rsidRPr="00856632">
        <w:rPr>
          <w:rFonts w:ascii="MS Mincho" w:eastAsia="MS Mincho" w:hAnsi="MS Mincho" w:cs="MS Mincho" w:hint="eastAsia"/>
          <w:color w:val="000000"/>
          <w:lang w:eastAsia="zh-CN"/>
        </w:rPr>
        <w:t>。</w:t>
      </w:r>
    </w:p>
    <w:p w:rsidR="00B422EC" w:rsidRPr="00113670" w:rsidRDefault="00B422EC" w:rsidP="00C259F2">
      <w:pPr>
        <w:pStyle w:val="NormalWeb"/>
        <w:spacing w:after="0" w:afterAutospacing="0"/>
      </w:pPr>
      <w:r w:rsidRPr="00113670">
        <w:rPr>
          <w:rStyle w:val="Strong"/>
        </w:rPr>
        <w:t>Notes</w:t>
      </w:r>
    </w:p>
    <w:p w:rsidR="00B422EC" w:rsidRPr="00113670" w:rsidRDefault="00B422EC" w:rsidP="00B422EC">
      <w:pPr>
        <w:pStyle w:val="NormalWeb"/>
      </w:pPr>
      <w:r w:rsidRPr="00113670">
        <w:t xml:space="preserve">(1) Hugh Schonfield, </w:t>
      </w:r>
      <w:r w:rsidRPr="00113670">
        <w:rPr>
          <w:rStyle w:val="Emphasis"/>
        </w:rPr>
        <w:t>The Original New Testament: Revelation</w:t>
      </w:r>
      <w:r w:rsidRPr="00113670">
        <w:t xml:space="preserve"> (London: Firethorn Press, 1985) footnote on Rev. 3:15.</w:t>
      </w:r>
    </w:p>
    <w:p w:rsidR="00B422EC" w:rsidRPr="00C259F2" w:rsidRDefault="00B422EC" w:rsidP="00B422EC">
      <w:pPr>
        <w:spacing w:after="120"/>
        <w:rPr>
          <w:rFonts w:ascii="SimSun" w:hAnsi="SimSun" w:hint="eastAsia"/>
          <w:b/>
          <w:color w:val="000000"/>
          <w:sz w:val="36"/>
          <w:szCs w:val="36"/>
          <w:lang w:eastAsia="zh-CN"/>
        </w:rPr>
      </w:pPr>
      <w:r>
        <w:rPr>
          <w:rFonts w:ascii="SimSun" w:hint="eastAsia"/>
          <w:color w:val="000000"/>
        </w:rPr>
        <w:t xml:space="preserve">  </w:t>
      </w:r>
      <w:r w:rsidRPr="00856632">
        <w:rPr>
          <w:rFonts w:ascii="SimSun" w:hAnsi="SimSun"/>
          <w:sz w:val="36"/>
          <w:szCs w:val="36"/>
          <w:lang w:eastAsia="zh-CN"/>
        </w:rPr>
        <w:t>6</w:t>
      </w:r>
      <w:r w:rsidRPr="00856632">
        <w:rPr>
          <w:rFonts w:ascii="SimSun" w:hAnsi="SimSun" w:hint="eastAsia"/>
          <w:b/>
          <w:color w:val="000000"/>
          <w:sz w:val="36"/>
          <w:szCs w:val="36"/>
          <w:lang w:eastAsia="zh-CN"/>
        </w:rPr>
        <w:t>“还没有亚伯拉罕，就有了我”（约翰福音8：58）</w:t>
      </w:r>
    </w:p>
    <w:p w:rsidR="00B422EC" w:rsidRPr="00856632" w:rsidRDefault="00B422EC" w:rsidP="00B422EC">
      <w:pPr>
        <w:pStyle w:val="BodyText"/>
        <w:ind w:firstLine="251"/>
        <w:rPr>
          <w:rFonts w:ascii="SimSun" w:hAnsi="SimSun" w:hint="eastAsia"/>
          <w:color w:val="000000"/>
          <w:sz w:val="24"/>
        </w:rPr>
      </w:pPr>
      <w:r w:rsidRPr="00856632">
        <w:rPr>
          <w:rFonts w:ascii="SimSun" w:hAnsi="SimSun" w:hint="eastAsia"/>
          <w:color w:val="000000"/>
          <w:sz w:val="24"/>
        </w:rPr>
        <w:t>这些话经常被滥用于说教在亚伯拉罕之前耶稣已经存在了。但是，细致的调查展现了它反面的真实性：</w:t>
      </w:r>
    </w:p>
    <w:p w:rsidR="00B422EC" w:rsidRPr="00856632" w:rsidRDefault="00B422EC" w:rsidP="00881244">
      <w:pPr>
        <w:widowControl w:val="0"/>
        <w:numPr>
          <w:ilvl w:val="0"/>
          <w:numId w:val="41"/>
        </w:numPr>
        <w:tabs>
          <w:tab w:val="clear" w:pos="840"/>
          <w:tab w:val="num" w:pos="502"/>
        </w:tabs>
        <w:spacing w:after="120" w:afterAutospacing="0"/>
        <w:ind w:left="502" w:hanging="502"/>
        <w:jc w:val="both"/>
        <w:rPr>
          <w:rFonts w:ascii="SimSun" w:hAnsi="SimSun" w:hint="eastAsia"/>
          <w:color w:val="000000"/>
          <w:lang w:eastAsia="zh-CN"/>
        </w:rPr>
      </w:pPr>
      <w:r w:rsidRPr="00856632">
        <w:rPr>
          <w:rFonts w:ascii="SimSun" w:hAnsi="SimSun" w:hint="eastAsia"/>
          <w:color w:val="000000"/>
          <w:lang w:eastAsia="zh-CN"/>
        </w:rPr>
        <w:t>在希腊语圣经中，也在英语圣经中，耶稣没有说“还没有亚伯拉罕，就有了（过去时态）我”－说：“还没有亚伯拉罕，就有（现在时态）我。耶稣没有说：“was”，而说了“am”。他是亚伯拉罕指定的后裔；如果耶稣在亚伯拉罕时代之前就已经确实存在了，那么神对亚伯拉罕的应许就没有意义了。</w:t>
      </w:r>
    </w:p>
    <w:p w:rsidR="00B422EC" w:rsidRPr="00856632" w:rsidRDefault="00B422EC" w:rsidP="00881244">
      <w:pPr>
        <w:widowControl w:val="0"/>
        <w:numPr>
          <w:ilvl w:val="0"/>
          <w:numId w:val="41"/>
        </w:numPr>
        <w:tabs>
          <w:tab w:val="clear" w:pos="840"/>
          <w:tab w:val="num" w:pos="502"/>
        </w:tabs>
        <w:spacing w:after="120" w:afterAutospacing="0"/>
        <w:ind w:left="502" w:hanging="502"/>
        <w:jc w:val="both"/>
        <w:rPr>
          <w:rFonts w:ascii="SimSun" w:hAnsi="SimSun" w:hint="eastAsia"/>
          <w:color w:val="000000"/>
          <w:lang w:eastAsia="zh-CN"/>
        </w:rPr>
      </w:pPr>
      <w:r w:rsidRPr="00856632">
        <w:rPr>
          <w:rFonts w:ascii="SimSun" w:hAnsi="SimSun" w:hint="eastAsia"/>
          <w:color w:val="000000"/>
          <w:lang w:eastAsia="zh-CN"/>
        </w:rPr>
        <w:t>约翰福音8：85是基督对犹太人的关于亚伯拉罕的讲道。就他们而言，亚伯拉罕是最伟大的人，他将永生。耶稣说：</w:t>
      </w:r>
      <w:r w:rsidRPr="00856632">
        <w:rPr>
          <w:rFonts w:ascii="SimSun" w:hAnsi="SimSun" w:hint="eastAsia"/>
          <w:color w:val="000000"/>
          <w:spacing w:val="20"/>
          <w:lang w:eastAsia="zh-CN"/>
        </w:rPr>
        <w:t>“我现在，站在这，比亚伯拉罕更重要”。当他们站在那</w:t>
      </w:r>
      <w:r w:rsidRPr="00856632">
        <w:rPr>
          <w:rFonts w:ascii="SimSun" w:hAnsi="SimSun" w:hint="eastAsia"/>
          <w:color w:val="000000"/>
          <w:lang w:eastAsia="zh-CN"/>
        </w:rPr>
        <w:t>，耶稣是比亚伯拉罕更有荣誉的。他说‘我</w:t>
      </w:r>
      <w:r w:rsidRPr="00856632">
        <w:rPr>
          <w:rFonts w:ascii="SimSun" w:hAnsi="SimSun" w:hint="eastAsia"/>
          <w:i/>
          <w:color w:val="000000"/>
          <w:lang w:eastAsia="zh-CN"/>
        </w:rPr>
        <w:t>现在</w:t>
      </w:r>
      <w:r w:rsidRPr="00856632">
        <w:rPr>
          <w:rFonts w:ascii="SimSun" w:hAnsi="SimSun" w:hint="eastAsia"/>
          <w:color w:val="000000"/>
          <w:lang w:eastAsia="zh-CN"/>
        </w:rPr>
        <w:t>，比曾经的亚伯拉罕更重要’。但是，按时间上理解，约翰福音8：58中的“在以前”，也是可能的，在亚伯拉罕存在以前，基督在创世之初就已经在神的计划中了。因为耶稣是在亚伯拉罕“之</w:t>
      </w:r>
      <w:r w:rsidRPr="00856632">
        <w:rPr>
          <w:rFonts w:ascii="SimSun" w:hAnsi="SimSun" w:hint="eastAsia"/>
          <w:color w:val="000000"/>
          <w:lang w:eastAsia="zh-CN"/>
        </w:rPr>
        <w:lastRenderedPageBreak/>
        <w:t>前”，从这个意义来讲，在重要性上耶稣要比亚伯拉罕“靠前”。</w:t>
      </w:r>
    </w:p>
    <w:p w:rsidR="00B422EC" w:rsidRPr="00856632" w:rsidRDefault="00B422EC" w:rsidP="00881244">
      <w:pPr>
        <w:widowControl w:val="0"/>
        <w:numPr>
          <w:ilvl w:val="0"/>
          <w:numId w:val="41"/>
        </w:numPr>
        <w:tabs>
          <w:tab w:val="clear" w:pos="840"/>
          <w:tab w:val="num" w:pos="502"/>
        </w:tabs>
        <w:spacing w:after="120" w:afterAutospacing="0"/>
        <w:ind w:left="502" w:hanging="502"/>
        <w:jc w:val="both"/>
        <w:rPr>
          <w:rFonts w:ascii="SimSun" w:hAnsi="SimSun" w:hint="eastAsia"/>
          <w:color w:val="000000"/>
          <w:lang w:eastAsia="zh-CN"/>
        </w:rPr>
      </w:pPr>
      <w:r w:rsidRPr="00856632">
        <w:rPr>
          <w:rFonts w:ascii="SimSun" w:hAnsi="SimSun" w:hint="eastAsia"/>
          <w:color w:val="000000"/>
          <w:lang w:eastAsia="zh-CN"/>
        </w:rPr>
        <w:t>在约翰福音8：56中有这一点的证据：“你们的祖宗亚伯拉罕欢欢喜喜地仰望我的日子，即看见了，就快乐。”亚伯</w:t>
      </w:r>
      <w:r w:rsidRPr="00856632">
        <w:rPr>
          <w:rFonts w:ascii="SimSun" w:hAnsi="SimSun" w:hint="eastAsia"/>
          <w:color w:val="000000"/>
          <w:spacing w:val="20"/>
          <w:lang w:eastAsia="zh-CN"/>
        </w:rPr>
        <w:t>拉罕唯一一次被记载笑过和高兴是当他被应许有一个后裔；他最终明白这个应许提到了耶稣（创世纪17：17）</w:t>
      </w:r>
      <w:r w:rsidRPr="00856632">
        <w:rPr>
          <w:rFonts w:ascii="SimSun" w:hAnsi="SimSun" w:hint="eastAsia"/>
          <w:color w:val="000000"/>
          <w:lang w:eastAsia="zh-CN"/>
        </w:rPr>
        <w:t>。亚伯拉罕透过对他的关于耶稣的应许事先“看到了”基督。他意义深远地谈到耶稣在将来的牺牲：“在耶和华的山上必有预备”（创世纪22：14）。在这个意义上耶稣讲到见过亚伯拉罕。在这里的上下文关系，才讲到耶稣能够说的应许“还没有亚伯拉罕，就有我”。他感激，如我们在3.1部分中解释过的，神对亚伯拉罕的应许是在展现神在创世之初就已经知道的耶稣的计划。这个在“亚伯拉罕之前”的目的，在给亚伯拉罕的应许中就已展现，并且现在当他们围绕着耶稣，在耶稣眼中的第一世纪得以实现，“道（应许）造就了肉身”。</w:t>
      </w:r>
    </w:p>
    <w:p w:rsidR="00B422EC" w:rsidRPr="00856632" w:rsidRDefault="00B422EC" w:rsidP="00881244">
      <w:pPr>
        <w:widowControl w:val="0"/>
        <w:numPr>
          <w:ilvl w:val="0"/>
          <w:numId w:val="41"/>
        </w:numPr>
        <w:tabs>
          <w:tab w:val="clear" w:pos="840"/>
          <w:tab w:val="num" w:pos="502"/>
        </w:tabs>
        <w:spacing w:after="120" w:afterAutospacing="0"/>
        <w:ind w:left="502" w:hanging="502"/>
        <w:jc w:val="both"/>
        <w:rPr>
          <w:rFonts w:ascii="SimSun" w:hAnsi="SimSun" w:hint="eastAsia"/>
          <w:color w:val="000000"/>
          <w:lang w:eastAsia="zh-CN"/>
        </w:rPr>
      </w:pPr>
      <w:r w:rsidRPr="00856632">
        <w:rPr>
          <w:rFonts w:ascii="SimSun" w:hAnsi="SimSun" w:hint="eastAsia"/>
          <w:color w:val="000000"/>
          <w:lang w:eastAsia="zh-CN"/>
        </w:rPr>
        <w:t>经常被提到的是耶稣当他说“我是”时，是在暗指神的名字。我们在话题3中解释过耶稣和真正的普通人可以传递神的名字，不意味着他们就是神本人。但是，也许耶稣只是用动词的现在时态‘是（be）’。完全一致的希腊语解释出现在约翰福音9：9的经节之后。被治好的瞎子的邻居们</w:t>
      </w:r>
      <w:r w:rsidRPr="00856632">
        <w:rPr>
          <w:rFonts w:ascii="SimSun" w:hAnsi="SimSun" w:hint="eastAsia"/>
          <w:color w:val="000000"/>
          <w:spacing w:val="20"/>
          <w:lang w:eastAsia="zh-CN"/>
        </w:rPr>
        <w:t>相互问道他是不是那从前坐着讨饭的人：“有人说，是他；又有人说不是，却是象他；但是他自己说，我是（</w:t>
      </w:r>
      <w:r w:rsidRPr="00856632">
        <w:rPr>
          <w:rFonts w:ascii="SimSun" w:hAnsi="SimSun" w:hint="eastAsia"/>
          <w:color w:val="000000"/>
          <w:lang w:eastAsia="zh-CN"/>
        </w:rPr>
        <w:t>他）”。你会注意到在钦定版圣经中，“他”这个词是斜体的。这意味着它不是在希腊原文中发现的，而是由翻译者加上的。这个瞎子说“我是”，如同耶稣在约翰福音8：58中说的“有我”。如果我们说耶稣说了“有我”这个事实证明了它就是神，那么我们不得不得出这个瞎子也“绝对是神”的结论。但是，如果说耶和华，这个神的名字真的指“我是自有的”（出埃及记3：14，圣经修改版，标准版）胜于“有我”就没有任何意义。</w:t>
      </w:r>
    </w:p>
    <w:p w:rsidR="00B422EC" w:rsidRPr="00113670" w:rsidRDefault="00B422EC" w:rsidP="00B422EC">
      <w:pPr>
        <w:pStyle w:val="NormalWeb"/>
      </w:pPr>
      <w:r w:rsidRPr="00113670">
        <w:rPr>
          <w:rStyle w:val="Strong"/>
        </w:rPr>
        <w:t>Notes</w:t>
      </w:r>
    </w:p>
    <w:p w:rsidR="00B422EC" w:rsidRPr="00113670" w:rsidRDefault="00B422EC" w:rsidP="00B422EC">
      <w:pPr>
        <w:pStyle w:val="NormalWeb"/>
      </w:pPr>
      <w:r w:rsidRPr="00113670">
        <w:t xml:space="preserve">(1) C.H. Dodd, </w:t>
      </w:r>
      <w:r w:rsidRPr="00113670">
        <w:rPr>
          <w:rStyle w:val="Emphasis"/>
        </w:rPr>
        <w:t xml:space="preserve">Historical Tradition In The Fourth Gospel </w:t>
      </w:r>
      <w:r w:rsidRPr="00113670">
        <w:t xml:space="preserve">(Cambridge: CUP, 1976) p. 274. </w:t>
      </w:r>
    </w:p>
    <w:p w:rsidR="00B422EC" w:rsidRDefault="00B422EC" w:rsidP="00B422EC">
      <w:pPr>
        <w:spacing w:after="120"/>
        <w:rPr>
          <w:rFonts w:ascii="SimSun" w:hint="eastAsia"/>
          <w:b/>
          <w:color w:val="000000"/>
        </w:rPr>
      </w:pPr>
    </w:p>
    <w:p w:rsidR="00B422EC" w:rsidRPr="00856632" w:rsidRDefault="00B422EC" w:rsidP="00B422EC">
      <w:pPr>
        <w:pStyle w:val="Heading2"/>
        <w:jc w:val="center"/>
        <w:rPr>
          <w:rFonts w:ascii="SimSun" w:hAnsi="SimSun" w:hint="eastAsia"/>
          <w:lang w:eastAsia="zh-CN"/>
        </w:rPr>
      </w:pPr>
      <w:r w:rsidRPr="00856632">
        <w:rPr>
          <w:rFonts w:ascii="SimSun" w:hAnsi="SimSun"/>
          <w:lang w:eastAsia="zh-CN"/>
        </w:rPr>
        <w:lastRenderedPageBreak/>
        <w:t>7 "</w:t>
      </w:r>
      <w:r w:rsidRPr="00856632">
        <w:rPr>
          <w:rStyle w:val="apple-style-span"/>
          <w:rFonts w:ascii="SimSun" w:hAnsi="SimSun"/>
          <w:color w:val="000000"/>
          <w:lang w:eastAsia="zh-CN"/>
        </w:rPr>
        <w:t>未有世界以先我同你所有的榮耀</w:t>
      </w:r>
      <w:r w:rsidRPr="00856632">
        <w:rPr>
          <w:rFonts w:ascii="SimSun" w:hAnsi="SimSun"/>
          <w:lang w:eastAsia="zh-CN"/>
        </w:rPr>
        <w:t>" (Jn. 17:5)</w:t>
      </w:r>
    </w:p>
    <w:p w:rsidR="00B422EC" w:rsidRPr="00856632" w:rsidRDefault="00C259F2" w:rsidP="00B422EC">
      <w:pPr>
        <w:pStyle w:val="Heading2"/>
        <w:rPr>
          <w:rFonts w:ascii="SimSun" w:hAnsi="SimSun" w:hint="eastAsia"/>
          <w:b w:val="0"/>
          <w:sz w:val="24"/>
          <w:szCs w:val="24"/>
          <w:lang w:eastAsia="zh-CN"/>
        </w:rPr>
      </w:pPr>
      <w:r>
        <w:rPr>
          <w:rFonts w:ascii="SimSun" w:hAnsi="SimSun" w:hint="eastAsia"/>
          <w:b w:val="0"/>
          <w:sz w:val="24"/>
          <w:szCs w:val="24"/>
          <w:lang w:eastAsia="zh-CN"/>
        </w:rPr>
        <w:t>圣经关于“荣耀”是什么意思？耶和华说、</w:t>
      </w:r>
      <w:r w:rsidR="00B422EC" w:rsidRPr="00856632">
        <w:rPr>
          <w:rFonts w:ascii="SimSun" w:hAnsi="SimSun" w:hint="eastAsia"/>
          <w:b w:val="0"/>
          <w:sz w:val="24"/>
          <w:szCs w:val="24"/>
          <w:lang w:eastAsia="zh-CN"/>
        </w:rPr>
        <w:t>我要显我一切的恩慈、 在你面前经过、 宣告我的名．我 要 恩 待 谁 、 就 恩 待 谁 ．要怜悯谁、 就怜悯</w:t>
      </w:r>
      <w:r>
        <w:rPr>
          <w:rFonts w:ascii="SimSun" w:hAnsi="SimSun" w:hint="eastAsia"/>
          <w:b w:val="0"/>
          <w:sz w:val="24"/>
          <w:szCs w:val="24"/>
          <w:lang w:eastAsia="zh-CN"/>
        </w:rPr>
        <w:t>谁（出埃及记33:19 34 ：6,7）。我在地上已经荣耀你、</w:t>
      </w:r>
      <w:r w:rsidR="00B422EC" w:rsidRPr="00856632">
        <w:rPr>
          <w:rFonts w:ascii="SimSun" w:hAnsi="SimSun" w:hint="eastAsia"/>
          <w:b w:val="0"/>
          <w:sz w:val="24"/>
          <w:szCs w:val="24"/>
          <w:lang w:eastAsia="zh-CN"/>
        </w:rPr>
        <w:t>你所托付我的事</w:t>
      </w:r>
      <w:r>
        <w:rPr>
          <w:rFonts w:ascii="SimSun" w:hAnsi="SimSun" w:hint="eastAsia"/>
          <w:b w:val="0"/>
          <w:sz w:val="24"/>
          <w:szCs w:val="24"/>
          <w:lang w:eastAsia="zh-CN"/>
        </w:rPr>
        <w:t>、</w:t>
      </w:r>
      <w:r w:rsidR="00B422EC" w:rsidRPr="00856632">
        <w:rPr>
          <w:rFonts w:ascii="SimSun" w:hAnsi="SimSun" w:hint="eastAsia"/>
          <w:b w:val="0"/>
          <w:sz w:val="24"/>
          <w:szCs w:val="24"/>
          <w:lang w:eastAsia="zh-CN"/>
        </w:rPr>
        <w:t>我已成全了（约翰福音17:4,</w:t>
      </w:r>
      <w:r>
        <w:rPr>
          <w:rFonts w:ascii="SimSun" w:hAnsi="SimSun" w:hint="eastAsia"/>
          <w:b w:val="0"/>
          <w:sz w:val="24"/>
          <w:szCs w:val="24"/>
          <w:lang w:eastAsia="zh-CN"/>
        </w:rPr>
        <w:t>6）。耶 和 华 的 声 音 发 在 水 上．荣耀的神打雷、</w:t>
      </w:r>
      <w:r w:rsidR="00B422EC" w:rsidRPr="00856632">
        <w:rPr>
          <w:rFonts w:ascii="SimSun" w:hAnsi="SimSun" w:hint="eastAsia"/>
          <w:b w:val="0"/>
          <w:sz w:val="24"/>
          <w:szCs w:val="24"/>
          <w:lang w:eastAsia="zh-CN"/>
        </w:rPr>
        <w:t>耶和华打雷在大水之上（诗篇29:3等）。他是完全结合他的名和特点，这并不是说他只是表明这些特定的属性相关联的人，他自己是完全不同的人。他是他的荣耀。这就是约翰福音17：5现在求你使我同你享荣耀、 就是未有世界以先、 我同你所有的荣耀。</w:t>
      </w:r>
    </w:p>
    <w:p w:rsidR="00B422EC" w:rsidRPr="00856632" w:rsidRDefault="00B422EC" w:rsidP="00B422EC">
      <w:pPr>
        <w:pStyle w:val="Heading2"/>
        <w:rPr>
          <w:rFonts w:ascii="SimSun" w:hAnsi="SimSun" w:hint="eastAsia"/>
          <w:b w:val="0"/>
          <w:sz w:val="24"/>
          <w:szCs w:val="24"/>
          <w:lang w:eastAsia="zh-CN"/>
        </w:rPr>
      </w:pPr>
      <w:r w:rsidRPr="00856632">
        <w:rPr>
          <w:rFonts w:ascii="SimSun" w:hAnsi="SimSun" w:hint="eastAsia"/>
          <w:b w:val="0"/>
          <w:sz w:val="24"/>
          <w:szCs w:val="24"/>
          <w:lang w:eastAsia="zh-CN"/>
        </w:rPr>
        <w:t>这是神的荣耀，当然总是与神，在世界的一开始。他没有随时间改变他的本质特征。旧约的上帝跟同新约的上帝是一样的。正如约翰开始说，最基本的“道”，上帝的标志，他的基本计划，意图，格，与</w:t>
      </w:r>
      <w:r w:rsidR="00C259F2">
        <w:rPr>
          <w:rFonts w:ascii="SimSun" w:hAnsi="SimSun" w:hint="eastAsia"/>
          <w:b w:val="0"/>
          <w:sz w:val="24"/>
          <w:szCs w:val="24"/>
          <w:lang w:eastAsia="zh-CN"/>
        </w:rPr>
        <w:t>他的福音开始并存。道成了肉身、 住在我们中间、充充满满的有恩典有真理。我们也见过他的荣光、</w:t>
      </w:r>
      <w:r w:rsidRPr="00856632">
        <w:rPr>
          <w:rFonts w:ascii="SimSun" w:hAnsi="SimSun" w:hint="eastAsia"/>
          <w:b w:val="0"/>
          <w:sz w:val="24"/>
          <w:szCs w:val="24"/>
          <w:lang w:eastAsia="zh-CN"/>
        </w:rPr>
        <w:t>正是父独生子的荣光（约翰福音1:14）因为在他的生活，特别是主耶稣死在十字架上发现他所有的属性和上帝一个具体的计划，有形的的完美。</w:t>
      </w:r>
    </w:p>
    <w:p w:rsidR="00B422EC" w:rsidRPr="00856632" w:rsidRDefault="00B422EC" w:rsidP="00B422EC">
      <w:pPr>
        <w:pStyle w:val="Heading2"/>
        <w:rPr>
          <w:rFonts w:ascii="SimSun" w:hAnsi="SimSun" w:hint="eastAsia"/>
          <w:b w:val="0"/>
          <w:sz w:val="24"/>
          <w:szCs w:val="24"/>
          <w:lang w:eastAsia="zh-CN"/>
        </w:rPr>
      </w:pPr>
      <w:r w:rsidRPr="00856632">
        <w:rPr>
          <w:rFonts w:ascii="SimSun" w:hAnsi="SimSun" w:hint="eastAsia"/>
          <w:b w:val="0"/>
          <w:sz w:val="24"/>
          <w:szCs w:val="24"/>
          <w:lang w:eastAsia="zh-CN"/>
        </w:rPr>
        <w:t>耶稣要求的荣耀被尊称为/属性/特性/荣耀/上帝的道将公开透露。当然，他已经考虑到他的复活，上帝的荣耀将被鼓吹和世界各地被信。</w:t>
      </w:r>
    </w:p>
    <w:p w:rsidR="00B422EC" w:rsidRPr="00856632" w:rsidRDefault="00B422EC" w:rsidP="00B422EC">
      <w:pPr>
        <w:pStyle w:val="Heading2"/>
        <w:rPr>
          <w:rFonts w:ascii="SimSun" w:hAnsi="SimSun" w:hint="eastAsia"/>
          <w:b w:val="0"/>
          <w:sz w:val="24"/>
          <w:szCs w:val="24"/>
          <w:lang w:eastAsia="zh-CN"/>
        </w:rPr>
      </w:pPr>
      <w:r w:rsidRPr="00856632">
        <w:rPr>
          <w:rFonts w:ascii="SimSun" w:hAnsi="SimSun" w:hint="eastAsia"/>
          <w:b w:val="0"/>
          <w:sz w:val="24"/>
          <w:szCs w:val="24"/>
          <w:lang w:eastAsia="zh-CN"/>
        </w:rPr>
        <w:t>但是，耶稣的荣耀与神在何种意义上存在于世界之初？正如我们所说，上帝“荣耀”在西奈半岛向</w:t>
      </w:r>
      <w:r w:rsidR="00C259F2">
        <w:rPr>
          <w:rFonts w:ascii="SimSun" w:hAnsi="SimSun" w:hint="eastAsia"/>
          <w:b w:val="0"/>
          <w:sz w:val="24"/>
          <w:szCs w:val="24"/>
          <w:lang w:eastAsia="zh-CN"/>
        </w:rPr>
        <w:t>摩西显现出34主阿、 我若在你眼前蒙恩、求你在我们中间同行、</w:t>
      </w:r>
      <w:r w:rsidRPr="00856632">
        <w:rPr>
          <w:rFonts w:ascii="SimSun" w:hAnsi="SimSun" w:hint="eastAsia"/>
          <w:b w:val="0"/>
          <w:sz w:val="24"/>
          <w:szCs w:val="24"/>
          <w:lang w:eastAsia="zh-CN"/>
        </w:rPr>
        <w:t>因为这是硬</w:t>
      </w:r>
      <w:r w:rsidR="00C259F2">
        <w:rPr>
          <w:rFonts w:ascii="SimSun" w:hAnsi="SimSun" w:hint="eastAsia"/>
          <w:b w:val="0"/>
          <w:sz w:val="24"/>
          <w:szCs w:val="24"/>
          <w:lang w:eastAsia="zh-CN"/>
        </w:rPr>
        <w:t>着颈项的百姓．又求你赦免我们的罪孽、和罪恶、以我们为你的产业。父阿、现在求你使我同你享荣耀、就是未有世界以先、</w:t>
      </w:r>
      <w:r w:rsidRPr="00856632">
        <w:rPr>
          <w:rFonts w:ascii="SimSun" w:hAnsi="SimSun" w:hint="eastAsia"/>
          <w:b w:val="0"/>
          <w:sz w:val="24"/>
          <w:szCs w:val="24"/>
          <w:lang w:eastAsia="zh-CN"/>
        </w:rPr>
        <w:t>我同你所有的荣耀（约翰福音17：5</w:t>
      </w:r>
      <w:r w:rsidR="00C259F2">
        <w:rPr>
          <w:rFonts w:ascii="SimSun" w:hAnsi="SimSun" w:hint="eastAsia"/>
          <w:b w:val="0"/>
          <w:sz w:val="24"/>
          <w:szCs w:val="24"/>
          <w:lang w:eastAsia="zh-CN"/>
        </w:rPr>
        <w:t>）。哥林多后书3:18我们众人既然敞着脸、得以看见主的荣光、好像从镜子里返照、就变成主的形状、荣上加荣、</w:t>
      </w:r>
      <w:r w:rsidRPr="00856632">
        <w:rPr>
          <w:rFonts w:ascii="SimSun" w:hAnsi="SimSun" w:hint="eastAsia"/>
          <w:b w:val="0"/>
          <w:sz w:val="24"/>
          <w:szCs w:val="24"/>
          <w:lang w:eastAsia="zh-CN"/>
        </w:rPr>
        <w:t>如同从主的灵变成的。凝</w:t>
      </w:r>
      <w:r w:rsidRPr="00856632">
        <w:rPr>
          <w:rFonts w:ascii="SimSun" w:hAnsi="SimSun" w:hint="eastAsia"/>
          <w:b w:val="0"/>
          <w:sz w:val="24"/>
          <w:szCs w:val="24"/>
          <w:lang w:eastAsia="zh-CN"/>
        </w:rPr>
        <w:lastRenderedPageBreak/>
        <w:t>视着他的性格的荣耀给了我们非常的沉思。也有一些是关于耶稣个性转变。也许这就是为什么我们有这样的心理障碍对他深思。我们知道，它有能力改造和侵入到我们内心的黑暗。</w:t>
      </w:r>
    </w:p>
    <w:p w:rsidR="00B422EC" w:rsidRPr="00856632" w:rsidRDefault="00B422EC" w:rsidP="00B422EC">
      <w:pPr>
        <w:pStyle w:val="Heading2"/>
        <w:rPr>
          <w:rFonts w:ascii="SimSun" w:hAnsi="SimSun" w:hint="eastAsia"/>
          <w:b w:val="0"/>
          <w:sz w:val="24"/>
          <w:szCs w:val="24"/>
          <w:lang w:eastAsia="zh-CN"/>
        </w:rPr>
      </w:pPr>
      <w:r w:rsidRPr="00856632">
        <w:rPr>
          <w:rFonts w:ascii="SimSun" w:hAnsi="SimSun" w:hint="eastAsia"/>
          <w:b w:val="0"/>
          <w:sz w:val="24"/>
          <w:szCs w:val="24"/>
          <w:lang w:eastAsia="zh-CN"/>
        </w:rPr>
        <w:t>只存在一个荣耀是中心点，圣子的荣耀，是父的荣耀体现。他们可能被视为不同的荣耀。只在该相同的荣耀是反映主耶稣他独特的方式和意识;儿子反映或阐明了他父亲的人格，这不是一个镜子，但它</w:t>
      </w:r>
      <w:r w:rsidR="00C259F2">
        <w:rPr>
          <w:rFonts w:ascii="SimSun" w:hAnsi="SimSun" w:hint="eastAsia"/>
          <w:b w:val="0"/>
          <w:sz w:val="24"/>
          <w:szCs w:val="24"/>
          <w:lang w:eastAsia="zh-CN"/>
        </w:rPr>
        <w:t>是相同的本质，但它们都反映了同样的荣耀基本情况。人凭着自己说、是求自己的荣耀．惟有求那差他来者的荣耀、这人是真的、</w:t>
      </w:r>
      <w:r w:rsidRPr="00856632">
        <w:rPr>
          <w:rFonts w:ascii="SimSun" w:hAnsi="SimSun" w:hint="eastAsia"/>
          <w:b w:val="0"/>
          <w:sz w:val="24"/>
          <w:szCs w:val="24"/>
          <w:lang w:eastAsia="zh-CN"/>
        </w:rPr>
        <w:t>在他心里没有不义（约翰福音7:18）他谈到上帝的荣耀像是儿子的荣耀（约翰福音11:4）以赛亚预言上帝的荣耀解释为儿子的荣耀（约翰福音12:41）神的荣耀，是他的“自我”，他自己的格和精神实质。这当然是上帝世界之初的开始，它又是主耶稣的死亡和显现（约翰福音17：5）旧约称号“上帝的荣耀”是适用于主耶稣的荣耀。这智慧世上有权有位的</w:t>
      </w:r>
      <w:r w:rsidR="00C259F2">
        <w:rPr>
          <w:rFonts w:ascii="SimSun" w:hAnsi="SimSun" w:hint="eastAsia"/>
          <w:b w:val="0"/>
          <w:sz w:val="24"/>
          <w:szCs w:val="24"/>
          <w:lang w:eastAsia="zh-CN"/>
        </w:rPr>
        <w:t>人没有一个知道的．他们若知道、就不把荣耀的主钉在十字架上了（</w:t>
      </w:r>
      <w:r w:rsidRPr="00856632">
        <w:rPr>
          <w:rFonts w:ascii="SimSun" w:hAnsi="SimSun" w:hint="eastAsia"/>
          <w:b w:val="0"/>
          <w:sz w:val="24"/>
          <w:szCs w:val="24"/>
          <w:lang w:eastAsia="zh-CN"/>
        </w:rPr>
        <w:t>哥林多前书2:8;）。这是上帝的荣耀，从耶稣基督映射（哥林多后书4:6）。耶稣是上帝的荣耀的光辉，因为他是神的个性（希伯来书1:3）他获得的荣耀来自神的荣耀（约翰二书1:17）神是父的荣耀，一个真正荣耀的主要来源，这反映主耶稣和我们自己（以弗所书1:17）父亲与儿子的亲密关系带来了荣耀在约翰福音</w:t>
      </w:r>
      <w:r w:rsidR="00C259F2">
        <w:rPr>
          <w:rFonts w:ascii="SimSun" w:hAnsi="SimSun" w:hint="eastAsia"/>
          <w:b w:val="0"/>
          <w:sz w:val="24"/>
          <w:szCs w:val="24"/>
          <w:lang w:eastAsia="zh-CN"/>
        </w:rPr>
        <w:t>13:31,32：“他既出去、耶稣就说、如今人子得了荣耀、</w:t>
      </w:r>
      <w:r w:rsidRPr="00856632">
        <w:rPr>
          <w:rFonts w:ascii="SimSun" w:hAnsi="SimSun" w:hint="eastAsia"/>
          <w:b w:val="0"/>
          <w:sz w:val="24"/>
          <w:szCs w:val="24"/>
          <w:lang w:eastAsia="zh-CN"/>
        </w:rPr>
        <w:t>神在人子身上也得了荣耀。神要因自己荣耀人子、 并且要快快的荣耀他。</w:t>
      </w:r>
    </w:p>
    <w:p w:rsidR="00B422EC" w:rsidRPr="00856632" w:rsidRDefault="00B422EC" w:rsidP="00B422EC">
      <w:pPr>
        <w:pStyle w:val="Heading2"/>
        <w:rPr>
          <w:rFonts w:ascii="SimSun" w:hAnsi="SimSun" w:hint="eastAsia"/>
          <w:b w:val="0"/>
          <w:sz w:val="24"/>
          <w:szCs w:val="24"/>
          <w:lang w:eastAsia="zh-CN"/>
        </w:rPr>
      </w:pPr>
      <w:r w:rsidRPr="00856632">
        <w:rPr>
          <w:rFonts w:ascii="SimSun" w:hAnsi="SimSun" w:hint="eastAsia"/>
          <w:b w:val="0"/>
          <w:sz w:val="24"/>
          <w:szCs w:val="24"/>
          <w:lang w:eastAsia="zh-CN"/>
        </w:rPr>
        <w:t>所有这一切在实践中的论述意味着只有“一个荣耀”上帝。这荣耀是“自</w:t>
      </w:r>
      <w:r w:rsidR="00C259F2">
        <w:rPr>
          <w:rFonts w:ascii="SimSun" w:hAnsi="SimSun" w:hint="eastAsia"/>
          <w:b w:val="0"/>
          <w:sz w:val="24"/>
          <w:szCs w:val="24"/>
          <w:lang w:eastAsia="zh-CN"/>
        </w:rPr>
        <w:t>我”的个性，这是耶稣所行的头一件神迹、 是在加利利的迦拿行的、</w:t>
      </w:r>
      <w:r w:rsidRPr="00856632">
        <w:rPr>
          <w:rFonts w:ascii="SimSun" w:hAnsi="SimSun" w:hint="eastAsia"/>
          <w:b w:val="0"/>
          <w:sz w:val="24"/>
          <w:szCs w:val="24"/>
          <w:lang w:eastAsia="zh-CN"/>
        </w:rPr>
        <w:t>显出他的荣耀来．他的门徒就信他了（约翰福音2:11）但他现在的显现，他的荣耀将体现在未来的某一天。主耶稣在所有的事情对我们来说都是模式。我们遵循他的路径走向荣耀。我们现在的性格，体现了一个荣耀的父，我们的祝福和希望在未来的辉煌，是赞美，在一个</w:t>
      </w:r>
      <w:r w:rsidRPr="00856632">
        <w:rPr>
          <w:rFonts w:ascii="SimSun" w:hAnsi="SimSun" w:hint="eastAsia"/>
          <w:b w:val="0"/>
          <w:sz w:val="24"/>
          <w:szCs w:val="24"/>
          <w:lang w:eastAsia="zh-CN"/>
        </w:rPr>
        <w:lastRenderedPageBreak/>
        <w:t>完整意义比我们现在的荣耀上更亲密</w:t>
      </w:r>
      <w:r w:rsidR="00C259F2">
        <w:rPr>
          <w:rFonts w:ascii="SimSun" w:hAnsi="SimSun" w:hint="eastAsia"/>
          <w:b w:val="0"/>
          <w:sz w:val="24"/>
          <w:szCs w:val="24"/>
          <w:lang w:eastAsia="zh-CN"/>
        </w:rPr>
        <w:t>，我们众人既然敞着脸、得以看见主的荣光、好像从镜子里返照、</w:t>
      </w:r>
      <w:r w:rsidRPr="00856632">
        <w:rPr>
          <w:rFonts w:ascii="SimSun" w:hAnsi="SimSun" w:hint="eastAsia"/>
          <w:b w:val="0"/>
          <w:sz w:val="24"/>
          <w:szCs w:val="24"/>
          <w:lang w:eastAsia="zh-CN"/>
        </w:rPr>
        <w:t>就变成主的形状、</w:t>
      </w:r>
      <w:r w:rsidR="00C259F2">
        <w:rPr>
          <w:rFonts w:ascii="SimSun" w:hAnsi="SimSun" w:hint="eastAsia"/>
          <w:b w:val="0"/>
          <w:sz w:val="24"/>
          <w:szCs w:val="24"/>
          <w:lang w:eastAsia="zh-CN"/>
        </w:rPr>
        <w:t>荣上加荣、</w:t>
      </w:r>
      <w:r w:rsidRPr="00856632">
        <w:rPr>
          <w:rFonts w:ascii="SimSun" w:hAnsi="SimSun" w:hint="eastAsia"/>
          <w:b w:val="0"/>
          <w:sz w:val="24"/>
          <w:szCs w:val="24"/>
          <w:lang w:eastAsia="zh-CN"/>
        </w:rPr>
        <w:t>如同从主的灵变成的（哥林多后书3:18）。上帝的荣耀在耶稣的脸轮廓只是模糊地在我们中反映。但是，我们正在改变，从一个辉煌走向另一个辉煌，重点越来越清晰，直到我们见面时和他面对面这个伟大日子的到来，，但的观点是在这种情况下只有一个荣耀。这荣耀与神一开始。耶稣从一开始就在上帝的思想和计划中。复活和荣耀，这是上帝的原计划。而在约翰福音17：5 基督</w:t>
      </w:r>
      <w:r w:rsidR="00C259F2">
        <w:rPr>
          <w:rFonts w:ascii="SimSun" w:hAnsi="SimSun" w:hint="eastAsia"/>
          <w:b w:val="0"/>
          <w:sz w:val="24"/>
          <w:szCs w:val="24"/>
          <w:lang w:eastAsia="zh-CN"/>
        </w:rPr>
        <w:t>在创世以前、 是预先被神知道的、却在这末世、才为你们显现（彼得前书1:20），神向我们承诺盼望那无谎言的神、</w:t>
      </w:r>
      <w:r w:rsidRPr="00856632">
        <w:rPr>
          <w:rFonts w:ascii="SimSun" w:hAnsi="SimSun" w:hint="eastAsia"/>
          <w:b w:val="0"/>
          <w:sz w:val="24"/>
          <w:szCs w:val="24"/>
          <w:lang w:eastAsia="zh-CN"/>
        </w:rPr>
        <w:t>在万古之先所应许的永生（提多书1:2）</w:t>
      </w:r>
      <w:r w:rsidR="00C259F2">
        <w:rPr>
          <w:rFonts w:ascii="SimSun" w:hAnsi="SimSun" w:hint="eastAsia"/>
          <w:b w:val="0"/>
          <w:sz w:val="24"/>
          <w:szCs w:val="24"/>
          <w:lang w:eastAsia="zh-CN"/>
        </w:rPr>
        <w:t>就如神从创立世界以前、在基督里拣选了我们、使我们在他面前成为圣洁、</w:t>
      </w:r>
      <w:r w:rsidRPr="00856632">
        <w:rPr>
          <w:rFonts w:ascii="SimSun" w:hAnsi="SimSun" w:hint="eastAsia"/>
          <w:b w:val="0"/>
          <w:sz w:val="24"/>
          <w:szCs w:val="24"/>
          <w:lang w:eastAsia="zh-CN"/>
        </w:rPr>
        <w:t>无有瑕疵（以</w:t>
      </w:r>
      <w:r w:rsidR="00C259F2">
        <w:rPr>
          <w:rFonts w:ascii="SimSun" w:hAnsi="SimSun" w:hint="eastAsia"/>
          <w:b w:val="0"/>
          <w:sz w:val="24"/>
          <w:szCs w:val="24"/>
          <w:lang w:eastAsia="zh-CN"/>
        </w:rPr>
        <w:t xml:space="preserve">弗所书1:4）哥林多前书2:7我们讲的、 乃是从前所隐藏、 　</w:t>
      </w:r>
      <w:r w:rsidR="0057665E">
        <w:rPr>
          <w:rFonts w:ascii="SimSun" w:hAnsi="SimSun" w:hint="eastAsia"/>
          <w:b w:val="0"/>
          <w:sz w:val="24"/>
          <w:szCs w:val="24"/>
          <w:lang w:eastAsia="zh-CN"/>
        </w:rPr>
        <w:t>神奥秘的智慧、就是神在万世以前、</w:t>
      </w:r>
      <w:r w:rsidRPr="00856632">
        <w:rPr>
          <w:rFonts w:ascii="SimSun" w:hAnsi="SimSun" w:hint="eastAsia"/>
          <w:b w:val="0"/>
          <w:sz w:val="24"/>
          <w:szCs w:val="24"/>
          <w:lang w:eastAsia="zh-CN"/>
        </w:rPr>
        <w:t>预定使我们得荣耀的。讲在世界开始上帝以某种形式的荣耀我们。再次表明这是一种荣耀，上帝的荣耀存在的想法与他的</w:t>
      </w:r>
      <w:r w:rsidR="0057665E">
        <w:rPr>
          <w:rFonts w:ascii="SimSun" w:hAnsi="SimSun" w:hint="eastAsia"/>
          <w:b w:val="0"/>
          <w:sz w:val="24"/>
          <w:szCs w:val="24"/>
          <w:lang w:eastAsia="zh-CN"/>
        </w:rPr>
        <w:t>子，我们分享;亚伯拉罕所信的、是那叫死人复活使无变为有的神、</w:t>
      </w:r>
      <w:r w:rsidRPr="00856632">
        <w:rPr>
          <w:rFonts w:ascii="SimSun" w:hAnsi="SimSun" w:hint="eastAsia"/>
          <w:b w:val="0"/>
          <w:sz w:val="24"/>
          <w:szCs w:val="24"/>
          <w:lang w:eastAsia="zh-CN"/>
        </w:rPr>
        <w:t>他在主面前作我们世人的父．如经上所记（罗马书4:17）在约翰福音17：5，这些东西主耶稣是'恳求的承诺。</w:t>
      </w:r>
    </w:p>
    <w:p w:rsidR="00B422EC" w:rsidRPr="00856632" w:rsidRDefault="00B422EC" w:rsidP="00B422EC">
      <w:pPr>
        <w:pStyle w:val="Heading2"/>
        <w:rPr>
          <w:rFonts w:ascii="SimSun" w:hAnsi="SimSun" w:hint="eastAsia"/>
          <w:b w:val="0"/>
          <w:sz w:val="24"/>
          <w:szCs w:val="24"/>
          <w:lang w:eastAsia="zh-CN"/>
        </w:rPr>
      </w:pPr>
      <w:r w:rsidRPr="00856632">
        <w:rPr>
          <w:rFonts w:ascii="SimSun" w:hAnsi="SimSun" w:hint="eastAsia"/>
          <w:b w:val="0"/>
          <w:sz w:val="24"/>
          <w:szCs w:val="24"/>
          <w:lang w:eastAsia="zh-CN"/>
        </w:rPr>
        <w:t>犹太人的角度看</w:t>
      </w:r>
    </w:p>
    <w:p w:rsidR="00B422EC" w:rsidRPr="00856632" w:rsidRDefault="00B422EC" w:rsidP="00B422EC">
      <w:pPr>
        <w:pStyle w:val="Heading2"/>
        <w:jc w:val="both"/>
        <w:rPr>
          <w:rFonts w:ascii="SimSun" w:hAnsi="SimSun" w:hint="eastAsia"/>
          <w:b w:val="0"/>
          <w:sz w:val="24"/>
          <w:szCs w:val="24"/>
          <w:lang w:eastAsia="zh-CN"/>
        </w:rPr>
      </w:pPr>
      <w:r w:rsidRPr="00856632">
        <w:rPr>
          <w:rFonts w:ascii="SimSun" w:hAnsi="SimSun" w:hint="eastAsia"/>
          <w:b w:val="0"/>
          <w:sz w:val="24"/>
          <w:szCs w:val="24"/>
          <w:lang w:eastAsia="zh-CN"/>
        </w:rPr>
        <w:t>我们必须记住，主耶稣说，约翰在写一个犹太背景。前世存在是常见的犹太人的思想和写作。对犹太人来说'，与上帝'一起并不意味着字面上与上帝一起在天堂。天使对他说、 马利亚、 不要怕．你在神面前已经蒙恩了（路加福音1:30）耶稣与上帝一起荣耀，但这并不意味着他前世存在。托拉理认为一切事情都应前世存在，地球上的一切计划都跟上帝存在于天上这种思维模式。约翰17：5父阿、 现在求你使我同你享荣耀、 就是未有世界以先、 我同你所有的荣耀。塔木德和拉巴讲的“荣耀宝座”预先存在世界之初。似乎是暗指了主耶稣也是前世存在。犹太人的</w:t>
      </w:r>
      <w:r w:rsidRPr="00856632">
        <w:rPr>
          <w:rFonts w:ascii="SimSun" w:hAnsi="SimSun" w:hint="eastAsia"/>
          <w:b w:val="0"/>
          <w:sz w:val="24"/>
          <w:szCs w:val="24"/>
          <w:lang w:eastAsia="zh-CN"/>
        </w:rPr>
        <w:lastRenderedPageBreak/>
        <w:t>思想不可能不明白主耶稣有身体在出生前就前世存在。彼得折射犹太思想时，他写到（虽然受灵感），基督在创世以前、 是预先被神知道的、 却在这末世、 才为你们显现（彼得前书1:20）通过被认为是“预先被神知”</w:t>
      </w:r>
      <w:r w:rsidR="0057665E">
        <w:rPr>
          <w:rFonts w:ascii="SimSun" w:hAnsi="SimSun"/>
          <w:b w:val="0"/>
          <w:sz w:val="24"/>
          <w:szCs w:val="24"/>
          <w:lang w:eastAsia="zh-CN"/>
        </w:rPr>
        <w:t>;</w:t>
      </w:r>
      <w:r w:rsidRPr="00856632">
        <w:rPr>
          <w:rFonts w:ascii="SimSun" w:hAnsi="SimSun" w:hint="eastAsia"/>
          <w:b w:val="0"/>
          <w:sz w:val="24"/>
          <w:szCs w:val="24"/>
          <w:lang w:eastAsia="zh-CN"/>
        </w:rPr>
        <w:t>希腊字是采用英文单词后缀。如果'他的儿子预先被神知，儿子不是真正意义上的前世存在。否则，预先被神知这一词变得毫无意义。</w:t>
      </w:r>
    </w:p>
    <w:p w:rsidR="00B422EC" w:rsidRPr="0057665E" w:rsidRDefault="00B422EC" w:rsidP="0057665E">
      <w:pPr>
        <w:pStyle w:val="Heading2"/>
        <w:jc w:val="center"/>
        <w:rPr>
          <w:rFonts w:ascii="SimSun" w:hAnsi="SimSun"/>
          <w:lang w:eastAsia="zh-CN"/>
        </w:rPr>
      </w:pPr>
      <w:r w:rsidRPr="00856632">
        <w:rPr>
          <w:rFonts w:ascii="SimSun" w:hAnsi="SimSun"/>
          <w:lang w:eastAsia="zh-CN"/>
        </w:rPr>
        <w:t>8</w:t>
      </w:r>
      <w:r w:rsidRPr="00856632">
        <w:rPr>
          <w:rFonts w:ascii="SimSun" w:hAnsi="SimSun" w:hint="eastAsia"/>
          <w:lang w:eastAsia="zh-CN"/>
        </w:rPr>
        <w:t>随着他们的灵磐石</w:t>
      </w:r>
      <w:r w:rsidRPr="00856632">
        <w:rPr>
          <w:rFonts w:ascii="SimSun" w:hAnsi="SimSun"/>
          <w:lang w:eastAsia="zh-CN"/>
        </w:rPr>
        <w:t xml:space="preserve"> (</w:t>
      </w:r>
      <w:r w:rsidRPr="00856632">
        <w:rPr>
          <w:rStyle w:val="apple-style-span"/>
          <w:rFonts w:ascii="SimSun" w:hAnsi="SimSun"/>
          <w:bCs/>
          <w:color w:val="000000"/>
          <w:lang w:eastAsia="zh-CN"/>
        </w:rPr>
        <w:t>哥</w:t>
      </w:r>
      <w:r w:rsidRPr="00856632">
        <w:rPr>
          <w:rFonts w:ascii="SimSun" w:hAnsi="SimSun"/>
          <w:lang w:eastAsia="zh-CN"/>
        </w:rPr>
        <w:t xml:space="preserve"> 10)</w:t>
      </w:r>
    </w:p>
    <w:p w:rsidR="00B422EC" w:rsidRPr="00856632" w:rsidRDefault="00B422EC" w:rsidP="00B422EC">
      <w:pPr>
        <w:pStyle w:val="Heading2"/>
        <w:jc w:val="both"/>
        <w:rPr>
          <w:rFonts w:ascii="SimSun" w:hAnsi="SimSun" w:hint="eastAsia"/>
          <w:b w:val="0"/>
          <w:sz w:val="24"/>
          <w:szCs w:val="24"/>
          <w:lang w:eastAsia="zh-CN"/>
        </w:rPr>
      </w:pPr>
      <w:r w:rsidRPr="00856632">
        <w:rPr>
          <w:rFonts w:ascii="SimSun" w:hAnsi="SimSun" w:hint="eastAsia"/>
          <w:b w:val="0"/>
          <w:sz w:val="24"/>
          <w:szCs w:val="24"/>
          <w:lang w:eastAsia="zh-CN"/>
        </w:rPr>
        <w:t>应该看到，摩西在沙漠击的只是一块岩石，它不是基督本人。它“是”他的代表。同样，他说了葡萄酒：“这是我的血”。这不是字面上他的血，它过去和现在都仅仅代表他的血。保罗是在旷野中描述了他以色列的经验，因为它与步行的科林斯信徒走向上帝的国有一些相似之处。哥林多前书10也都喝了一样的灵水．所喝的是出于随着他们的灵磐石．那 磐 石 就 是 基 督 。但他们中间、 多半是神不喜欢的人．所 以 在 旷 野 倒 毙。这些事都是我们的鉴戒、 叫我们不要贪恋恶事、 像他们那样贪恋的。这就是为什么他摩西谈到岩石作为基督的一个象征。以色列人已经受洗归入摩西，正如科林斯已受洗归入基督，以及以色列和科林斯吃“同样的精神食粮;，也都喝了一样的灵水”。 “精神食粮...灵水”表明，保罗看到他们吃吗哪和他们喝的水作为精神的象征，就像他认为，作为象征性的岩石。保罗接着在哥林多前书10:16</w:t>
      </w:r>
      <w:r w:rsidR="0057665E">
        <w:rPr>
          <w:rFonts w:ascii="SimSun" w:hAnsi="SimSun" w:hint="eastAsia"/>
          <w:b w:val="0"/>
          <w:sz w:val="24"/>
          <w:szCs w:val="24"/>
          <w:lang w:eastAsia="zh-CN"/>
        </w:rPr>
        <w:t>,17我们所祝福的杯、岂不是同领基督的血么．我们所擘开的饼、岂不是同领基督的身体么。我们虽多、仍是一个饼、</w:t>
      </w:r>
      <w:r w:rsidRPr="00856632">
        <w:rPr>
          <w:rFonts w:ascii="SimSun" w:hAnsi="SimSun" w:hint="eastAsia"/>
          <w:b w:val="0"/>
          <w:sz w:val="24"/>
          <w:szCs w:val="24"/>
          <w:lang w:eastAsia="zh-CN"/>
        </w:rPr>
        <w:t>一个身体．因为我们都是分受这一个饼。写科林斯如何也吃了喝基督在掰饼时，并在</w:t>
      </w:r>
      <w:r w:rsidR="0057665E">
        <w:rPr>
          <w:rFonts w:ascii="SimSun" w:hAnsi="SimSun" w:hint="eastAsia"/>
          <w:b w:val="0"/>
          <w:sz w:val="24"/>
          <w:szCs w:val="24"/>
          <w:lang w:eastAsia="zh-CN"/>
        </w:rPr>
        <w:t>第11章这一点：们要吃喝、难道没有家么．还是藐视神的教会、</w:t>
      </w:r>
      <w:r w:rsidRPr="00856632">
        <w:rPr>
          <w:rFonts w:ascii="SimSun" w:hAnsi="SimSun" w:hint="eastAsia"/>
          <w:b w:val="0"/>
          <w:sz w:val="24"/>
          <w:szCs w:val="24"/>
          <w:lang w:eastAsia="zh-CN"/>
        </w:rPr>
        <w:t>叫那没有的羞愧呢。我 向 你 们 可 怎 么 说 呢 ．可 因 此 称 赞 你 们 么 ．我 不 称 赞。我当日传给你们的、 原是从主领受的、 就是主耶稣被卖的那一夜、 拿起饼来。饭后、 也照样拿</w:t>
      </w:r>
      <w:r w:rsidR="0057665E">
        <w:rPr>
          <w:rFonts w:ascii="SimSun" w:hAnsi="SimSun" w:hint="eastAsia"/>
          <w:b w:val="0"/>
          <w:sz w:val="24"/>
          <w:szCs w:val="24"/>
          <w:lang w:eastAsia="zh-CN"/>
        </w:rPr>
        <w:t xml:space="preserve">起杯来、 说、 </w:t>
      </w:r>
      <w:r w:rsidR="0057665E">
        <w:rPr>
          <w:rFonts w:ascii="SimSun" w:hAnsi="SimSun" w:hint="eastAsia"/>
          <w:b w:val="0"/>
          <w:sz w:val="24"/>
          <w:szCs w:val="24"/>
          <w:lang w:eastAsia="zh-CN"/>
        </w:rPr>
        <w:lastRenderedPageBreak/>
        <w:t>这杯是用我的血所立的新约．你们每逢喝的时候、</w:t>
      </w:r>
      <w:r w:rsidRPr="00856632">
        <w:rPr>
          <w:rFonts w:ascii="SimSun" w:hAnsi="SimSun" w:hint="eastAsia"/>
          <w:b w:val="0"/>
          <w:sz w:val="24"/>
          <w:szCs w:val="24"/>
          <w:lang w:eastAsia="zh-CN"/>
        </w:rPr>
        <w:t>要如此行</w:t>
      </w:r>
      <w:r w:rsidR="0057665E">
        <w:rPr>
          <w:rFonts w:ascii="SimSun" w:hAnsi="SimSun" w:hint="eastAsia"/>
          <w:b w:val="0"/>
          <w:sz w:val="24"/>
          <w:szCs w:val="24"/>
          <w:lang w:eastAsia="zh-CN"/>
        </w:rPr>
        <w:t>、 为的是记念我。所以无论何人、 不按理吃主的饼、 喝主的杯、</w:t>
      </w:r>
      <w:r w:rsidRPr="00856632">
        <w:rPr>
          <w:rFonts w:ascii="SimSun" w:hAnsi="SimSun" w:hint="eastAsia"/>
          <w:b w:val="0"/>
          <w:sz w:val="24"/>
          <w:szCs w:val="24"/>
          <w:lang w:eastAsia="zh-CN"/>
        </w:rPr>
        <w:t>就是干犯主的身主的血了。并曾受洗归入基督，就像他们归入摩西，并认为因此我们有理由这样做像我们的私人生活。这一点，并暗示这一切权力。他们在荒野中腐烂的尸体是告诫。洗礼和掰饼对拯救以色列是不够的。</w:t>
      </w:r>
    </w:p>
    <w:p w:rsidR="00B422EC" w:rsidRPr="00856632" w:rsidRDefault="00B422EC" w:rsidP="00B422EC">
      <w:pPr>
        <w:pStyle w:val="Heading2"/>
        <w:jc w:val="both"/>
        <w:rPr>
          <w:rFonts w:ascii="SimSun" w:hAnsi="SimSun" w:hint="eastAsia"/>
          <w:b w:val="0"/>
          <w:sz w:val="24"/>
          <w:szCs w:val="24"/>
          <w:lang w:eastAsia="zh-CN"/>
        </w:rPr>
      </w:pPr>
      <w:r w:rsidRPr="00856632">
        <w:rPr>
          <w:rFonts w:ascii="SimSun" w:hAnsi="SimSun" w:hint="eastAsia"/>
          <w:b w:val="0"/>
          <w:sz w:val="24"/>
          <w:szCs w:val="24"/>
          <w:lang w:eastAsia="zh-CN"/>
        </w:rPr>
        <w:t xml:space="preserve">耶稣自己在约翰6解释了甘露如何代表他的话和他的牺牲。人说、 先生没有打水的器具、 井又深、 你从那里得活水呢。信我的人、 就如经上所说、 从他腹中要流出活水的江河来（约翰福音4:11;7:38）。诗篇78:15,16,20; 105:41; 48:21他在旷野分裂磐石、 多多的给他们水喝、 如从深渊而出。他使水从磐石涌出、 叫水如江河下流。他曾击打磐石、 使水涌出、 成了江河．他 还 能 赐 粮 食 么 ．还 能 为 他 的 </w:t>
      </w:r>
      <w:r w:rsidR="0057665E">
        <w:rPr>
          <w:rFonts w:ascii="SimSun" w:hAnsi="SimSun" w:hint="eastAsia"/>
          <w:b w:val="0"/>
          <w:sz w:val="24"/>
          <w:szCs w:val="24"/>
          <w:lang w:eastAsia="zh-CN"/>
        </w:rPr>
        <w:t>百 姓 预 备 肉 么。他在旷野分裂磐石、 多多的给他们水喝、</w:t>
      </w:r>
      <w:r w:rsidRPr="00856632">
        <w:rPr>
          <w:rFonts w:ascii="SimSun" w:hAnsi="SimSun" w:hint="eastAsia"/>
          <w:b w:val="0"/>
          <w:sz w:val="24"/>
          <w:szCs w:val="24"/>
          <w:lang w:eastAsia="zh-CN"/>
        </w:rPr>
        <w:t>如从深渊而出（诗篇78:15）（利未记14:5,6,50-52; 15:18; 民数记19:17）。 “流出” 希伯来文通常翻译成一个“</w:t>
      </w:r>
      <w:r w:rsidR="0057665E">
        <w:rPr>
          <w:rFonts w:ascii="SimSun" w:hAnsi="SimSun" w:hint="eastAsia"/>
          <w:b w:val="0"/>
          <w:sz w:val="24"/>
          <w:szCs w:val="24"/>
          <w:lang w:eastAsia="zh-CN"/>
        </w:rPr>
        <w:t>活”。这是活 水分 裂 磐 石。主告诉我们，他使水从磐石涌出、叫水如江河下流（约翰福音7:38）父阿、愿你荣耀你的名．当时就有声音从天上来说、我已经荣耀了我的名、</w:t>
      </w:r>
      <w:r w:rsidRPr="00856632">
        <w:rPr>
          <w:rFonts w:ascii="SimSun" w:hAnsi="SimSun" w:hint="eastAsia"/>
          <w:b w:val="0"/>
          <w:sz w:val="24"/>
          <w:szCs w:val="24"/>
          <w:lang w:eastAsia="zh-CN"/>
        </w:rPr>
        <w:t>还要再荣耀（约翰福音12:28,4</w:t>
      </w:r>
      <w:r w:rsidR="0057665E">
        <w:rPr>
          <w:rFonts w:ascii="SimSun" w:hAnsi="SimSun" w:hint="eastAsia"/>
          <w:b w:val="0"/>
          <w:sz w:val="24"/>
          <w:szCs w:val="24"/>
          <w:lang w:eastAsia="zh-CN"/>
        </w:rPr>
        <w:t>1; 13： 32; 17:1,5 21:19;希伯来书2:9</w:t>
      </w:r>
      <w:r w:rsidRPr="00856632">
        <w:rPr>
          <w:rFonts w:ascii="SimSun" w:hAnsi="SimSun" w:hint="eastAsia"/>
          <w:b w:val="0"/>
          <w:sz w:val="24"/>
          <w:szCs w:val="24"/>
          <w:lang w:eastAsia="zh-CN"/>
        </w:rPr>
        <w:t>）当他在十字架上的荣耀，然后他水如江河下流他的死亡。磐 石被击 打，水然后就出来</w:t>
      </w:r>
      <w:r w:rsidR="0057665E">
        <w:rPr>
          <w:rFonts w:ascii="SimSun" w:hAnsi="SimSun" w:hint="eastAsia"/>
          <w:b w:val="0"/>
          <w:sz w:val="24"/>
          <w:szCs w:val="24"/>
          <w:lang w:eastAsia="zh-CN"/>
        </w:rPr>
        <w:t>了。希伯来文词在这里通常翻译成杀死，屠宰，谋杀。因为你所击打的</w:t>
      </w:r>
      <w:r w:rsidR="0057665E">
        <w:rPr>
          <w:rFonts w:ascii="SimSun" w:hAnsi="SimSun"/>
          <w:b w:val="0"/>
          <w:sz w:val="24"/>
          <w:szCs w:val="24"/>
          <w:lang w:eastAsia="zh-CN"/>
        </w:rPr>
        <w:t>,</w:t>
      </w:r>
      <w:r w:rsidRPr="00856632">
        <w:rPr>
          <w:rFonts w:ascii="SimSun" w:hAnsi="SimSun" w:hint="eastAsia"/>
          <w:b w:val="0"/>
          <w:sz w:val="24"/>
          <w:szCs w:val="24"/>
          <w:lang w:eastAsia="zh-CN"/>
        </w:rPr>
        <w:t xml:space="preserve"> 他们就逼迫．你所击伤的、 他们戏说他的愁苦（诗篇69:26</w:t>
      </w:r>
      <w:r w:rsidR="0057665E">
        <w:rPr>
          <w:rFonts w:ascii="SimSun" w:hAnsi="SimSun" w:hint="eastAsia"/>
          <w:b w:val="0"/>
          <w:sz w:val="24"/>
          <w:szCs w:val="24"/>
          <w:lang w:eastAsia="zh-CN"/>
        </w:rPr>
        <w:t>）他诚然担当我们的忧患、 背负我们的痛苦．我们却以为他受责罚、</w:t>
      </w:r>
      <w:r w:rsidRPr="00856632">
        <w:rPr>
          <w:rFonts w:ascii="SimSun" w:hAnsi="SimSun" w:hint="eastAsia"/>
          <w:b w:val="0"/>
          <w:sz w:val="24"/>
          <w:szCs w:val="24"/>
          <w:lang w:eastAsia="zh-CN"/>
        </w:rPr>
        <w:t>被神击打苦待了（以赛亚书53:4）。这是神在某种意义上谁“他在旷野分裂磐石、 多多的给他们水喝、 如从深渊而出（</w:t>
      </w:r>
      <w:r w:rsidR="0057665E">
        <w:rPr>
          <w:rFonts w:ascii="SimSun" w:hAnsi="SimSun" w:hint="eastAsia"/>
          <w:b w:val="0"/>
          <w:sz w:val="24"/>
          <w:szCs w:val="24"/>
          <w:lang w:eastAsia="zh-CN"/>
        </w:rPr>
        <w:t>诗篇78:15; 以赛亚书48:21）耶和华引导他们经过沙漠、</w:t>
      </w:r>
      <w:r w:rsidRPr="00856632">
        <w:rPr>
          <w:rFonts w:ascii="SimSun" w:hAnsi="SimSun" w:hint="eastAsia"/>
          <w:b w:val="0"/>
          <w:sz w:val="24"/>
          <w:szCs w:val="24"/>
          <w:lang w:eastAsia="zh-CN"/>
        </w:rPr>
        <w:t>他们并不干渴、 他为他们使水从磐石而流、 分裂磐石水就涌出。“克拉韦”意味着岩字面撬开，在这方</w:t>
      </w:r>
      <w:r w:rsidRPr="00856632">
        <w:rPr>
          <w:rFonts w:ascii="SimSun" w:hAnsi="SimSun" w:hint="eastAsia"/>
          <w:b w:val="0"/>
          <w:sz w:val="24"/>
          <w:szCs w:val="24"/>
          <w:lang w:eastAsia="zh-CN"/>
        </w:rPr>
        <w:lastRenderedPageBreak/>
        <w:t>面我们昏暗的看到主被矛推力的洞，以及一个更形象化的形象他的生活和精神在他最后牺牲如何被分离。雅威，可能代表一个天使，在[或'上面']站在摩西的岩石，以耶和华的名义，击岩石。在这里，我们看到了在受难时父亲与儿子的关系。他与儿子，与他指出，正如天使站在它上面的岩石或徘徊摩西击中它...但他跟克拉韦，击岩石的在一起，这就是基督。如同亚伯拉罕是以撒的父亲，也是杀戮的象征，雅威一再显示自己为“岩石” - 特别是在申命记。然而，该击岩石“是基督的象征”。在十字架上，“上帝在基督里，调和了世界”。在那里，他是在他心爱的儿子显现。他的爱被拒。在那里，我们看到了彻底的谦卑和自我克制的父亲。他的孩子必须遵循同样的道路，为他人得救。</w:t>
      </w:r>
    </w:p>
    <w:p w:rsidR="00B422EC" w:rsidRPr="00856632" w:rsidRDefault="00B422EC" w:rsidP="00B422EC">
      <w:pPr>
        <w:pStyle w:val="Heading2"/>
        <w:jc w:val="both"/>
        <w:rPr>
          <w:rFonts w:ascii="SimSun" w:hAnsi="SimSun" w:hint="eastAsia"/>
          <w:b w:val="0"/>
          <w:sz w:val="24"/>
          <w:szCs w:val="24"/>
          <w:lang w:eastAsia="zh-CN"/>
        </w:rPr>
      </w:pPr>
      <w:r w:rsidRPr="00856632">
        <w:rPr>
          <w:rFonts w:ascii="SimSun" w:hAnsi="SimSun" w:hint="eastAsia"/>
          <w:b w:val="0"/>
          <w:sz w:val="24"/>
          <w:szCs w:val="24"/>
          <w:lang w:eastAsia="zh-CN"/>
        </w:rPr>
        <w:t>岩石跟随['陪同']他们”（1）。我们必须明白作为一个转喻，即“石头”是这种出来的，即生活用水的源泉。他们似乎伴随他们的旅程。声明说：“他们喝”不完善，指连续的动作，他们就一直饮用的水，这不是一次性的事件，它在整个旅程。仔细阅读</w:t>
      </w:r>
      <w:r w:rsidRPr="00856632">
        <w:rPr>
          <w:rStyle w:val="apple-style-span"/>
          <w:rFonts w:ascii="SimSun" w:hAnsi="SimSun" w:hint="eastAsia"/>
          <w:b w:val="0"/>
          <w:color w:val="000000"/>
          <w:sz w:val="24"/>
          <w:szCs w:val="24"/>
          <w:lang w:eastAsia="zh-CN"/>
        </w:rPr>
        <w:t>出埃及记17:5,6耶和华对摩</w:t>
      </w:r>
      <w:r w:rsidR="0057665E">
        <w:rPr>
          <w:rStyle w:val="apple-style-span"/>
          <w:rFonts w:ascii="SimSun" w:hAnsi="SimSun" w:hint="eastAsia"/>
          <w:b w:val="0"/>
          <w:color w:val="000000"/>
          <w:sz w:val="24"/>
          <w:szCs w:val="24"/>
          <w:lang w:eastAsia="zh-CN"/>
        </w:rPr>
        <w:t>西说、 你手里拿着你先前击打河水的杖、带领以色列的几个长老、</w:t>
      </w:r>
      <w:r w:rsidRPr="00856632">
        <w:rPr>
          <w:rStyle w:val="apple-style-span"/>
          <w:rFonts w:ascii="SimSun" w:hAnsi="SimSun" w:hint="eastAsia"/>
          <w:b w:val="0"/>
          <w:color w:val="000000"/>
          <w:sz w:val="24"/>
          <w:szCs w:val="24"/>
          <w:lang w:eastAsia="zh-CN"/>
        </w:rPr>
        <w:t>从百姓面前走过去。我必在何烈的磐石那里站在你面前．你要击打磐石、 从磐石里必有水流出来、 使百姓可以喝。摩西就在以色列的长老眼前这样行了。这些记录很清楚表明上帝的不断提供食物和保护人民。引你经过那大而可怕的旷野、 那里有火蛇、 蝎子、 干旱无水之地．他曾为你使水从坚硬的磐石中流出来。又在旷</w:t>
      </w:r>
      <w:r w:rsidR="0057665E">
        <w:rPr>
          <w:rStyle w:val="apple-style-span"/>
          <w:rFonts w:ascii="SimSun" w:hAnsi="SimSun" w:hint="eastAsia"/>
          <w:b w:val="0"/>
          <w:color w:val="000000"/>
          <w:sz w:val="24"/>
          <w:szCs w:val="24"/>
          <w:lang w:eastAsia="zh-CN"/>
        </w:rPr>
        <w:t>野、 将你列祖所不认识的吗哪赐给你吃、 是要苦炼你、 试验你、</w:t>
      </w:r>
      <w:r w:rsidRPr="00856632">
        <w:rPr>
          <w:rStyle w:val="apple-style-span"/>
          <w:rFonts w:ascii="SimSun" w:hAnsi="SimSun" w:hint="eastAsia"/>
          <w:b w:val="0"/>
          <w:color w:val="000000"/>
          <w:sz w:val="24"/>
          <w:szCs w:val="24"/>
          <w:lang w:eastAsia="zh-CN"/>
        </w:rPr>
        <w:t>叫你终久享福（申命记8:15,16）。岩石给了水在整个旷野之旅（以赛亚书48:21）以赛亚书48:21：耶和华引导他们经过沙漠、他们并不干渴、他为他们使水从磐石而流、分裂磐石水就涌出。</w:t>
      </w:r>
      <w:r w:rsidR="0057665E">
        <w:rPr>
          <w:rStyle w:val="apple-style-span"/>
          <w:rFonts w:ascii="SimSun" w:hAnsi="SimSun" w:hint="eastAsia"/>
          <w:b w:val="0"/>
          <w:color w:val="000000"/>
          <w:sz w:val="24"/>
          <w:szCs w:val="24"/>
          <w:lang w:eastAsia="zh-CN"/>
        </w:rPr>
        <w:t>你曾分裂磐石、水便成了溪河、你使长流的江河干了（诗篇74:15</w:t>
      </w:r>
      <w:r w:rsidRPr="00856632">
        <w:rPr>
          <w:rStyle w:val="apple-style-span"/>
          <w:rFonts w:ascii="SimSun" w:hAnsi="SimSun" w:hint="eastAsia"/>
          <w:b w:val="0"/>
          <w:color w:val="000000"/>
          <w:sz w:val="24"/>
          <w:szCs w:val="24"/>
          <w:lang w:eastAsia="zh-CN"/>
        </w:rPr>
        <w:t xml:space="preserve">NAS）他在旷野分裂磐石、多多的给他们水喝、如从深渊而出。他使水从磐石涌出、叫水如江河下流。他曾击打磐石、使水涌出、成了江河．他 还 能 </w:t>
      </w:r>
      <w:r w:rsidRPr="00856632">
        <w:rPr>
          <w:rStyle w:val="apple-style-span"/>
          <w:rFonts w:ascii="SimSun" w:hAnsi="SimSun" w:hint="eastAsia"/>
          <w:b w:val="0"/>
          <w:color w:val="000000"/>
          <w:sz w:val="24"/>
          <w:szCs w:val="24"/>
          <w:lang w:eastAsia="zh-CN"/>
        </w:rPr>
        <w:lastRenderedPageBreak/>
        <w:t>赐 粮 食 么 ．还能为他的</w:t>
      </w:r>
      <w:r w:rsidR="0057665E">
        <w:rPr>
          <w:rStyle w:val="apple-style-span"/>
          <w:rFonts w:ascii="SimSun" w:hAnsi="SimSun" w:hint="eastAsia"/>
          <w:b w:val="0"/>
          <w:color w:val="000000"/>
          <w:sz w:val="24"/>
          <w:szCs w:val="24"/>
          <w:lang w:eastAsia="zh-CN"/>
        </w:rPr>
        <w:t>百姓预备肉么（诗篇78:15,16,20以赛亚书105:41;</w:t>
      </w:r>
      <w:r w:rsidRPr="00856632">
        <w:rPr>
          <w:rStyle w:val="apple-style-span"/>
          <w:rFonts w:ascii="SimSun" w:hAnsi="SimSun" w:hint="eastAsia"/>
          <w:b w:val="0"/>
          <w:color w:val="000000"/>
          <w:sz w:val="24"/>
          <w:szCs w:val="24"/>
          <w:lang w:eastAsia="zh-CN"/>
        </w:rPr>
        <w:t>48:21）。就好像刚刚被岩石击中，其中的水是首次新鲜流出。在这个奇迹，上帝克拉韦岩石，然后有水流（诗篇78:16,20; 以赛亚书43:20）野地的走兽必尊重我、 野狗和鸵鸟也必如此、 因我使旷野有水、使沙漠有河、 好赐给我的百姓我的选民喝。</w:t>
      </w:r>
      <w:r w:rsidRPr="00856632">
        <w:rPr>
          <w:rFonts w:ascii="SimSun" w:hAnsi="SimSun" w:hint="eastAsia"/>
          <w:b w:val="0"/>
          <w:sz w:val="24"/>
          <w:szCs w:val="24"/>
          <w:lang w:eastAsia="zh-CN"/>
        </w:rPr>
        <w:t>每一个以色列的营地有水，因为它被带到他们的大门。因此，这是我们对基督的经验，并通过他的牺牲祝福。该来的祝福我们个人。他很久以前死了一次，但他的牺牲是新的效果。根据我们的经验，就好像他已死亡，我们获得宽恕，他为我们复活一次，我们获得了新的生命。十字架的这个意义上正在进行;不管我们谁走向他，他都愿意为他死亡和复活。然而，在他们的旷野旅程结束，摩西说以色列已忘记了给他们新生的石。水已成为他们生活中一个特点，他们忘记了在何烈山，它出自于岩石。他们忘记了，'何烈山'是指'一个荒凉的地方'，但幸好他们的水。我们也做了相同的，但那时我们已经忘记击打岩石，孤独和凄凉那里。不仅他的门徒舍弃他，他的母亲才离开家，但他甚至认为，他的父亲也抛弃他。正如亚伯拉罕独自在弥赛亚“恐怖大黑暗”，因为以撒独自与他父亲，留下了其他人在后... 所以在十字架上，主作为一个绿色根长大于一个炎热的沙漠。让我们永远不要忘记，'特霍雷布';，我们不能让新的生命和丰富的祝福使基督成为其中的普通。上帝不允许我们向科林斯，以色列一样，每星期在我们的舒适的地方喝活水，做自己喜欢的事。</w:t>
      </w:r>
    </w:p>
    <w:p w:rsidR="00B422EC" w:rsidRDefault="00B422EC" w:rsidP="00B422EC">
      <w:r>
        <w:pict>
          <v:rect id="_x0000_i1045" style="width:0;height:1.5pt" o:hralign="center" o:hrstd="t" o:hr="t" fillcolor="#9d9da1" stroked="f"/>
        </w:pict>
      </w:r>
    </w:p>
    <w:p w:rsidR="00B422EC" w:rsidRPr="00BA1F82" w:rsidRDefault="00B422EC" w:rsidP="00B422EC">
      <w:pPr>
        <w:pStyle w:val="NormalWeb"/>
      </w:pPr>
      <w:r w:rsidRPr="00BA1F82">
        <w:rPr>
          <w:rStyle w:val="Strong"/>
        </w:rPr>
        <w:t>Notes</w:t>
      </w:r>
    </w:p>
    <w:p w:rsidR="00B422EC" w:rsidRPr="00BA1F82" w:rsidRDefault="00B422EC" w:rsidP="0057665E">
      <w:pPr>
        <w:pStyle w:val="NormalWeb"/>
        <w:spacing w:after="0" w:afterAutospacing="0"/>
      </w:pPr>
      <w:r w:rsidRPr="00BA1F82">
        <w:t>(1) Marvin Vincent [</w:t>
      </w:r>
      <w:r w:rsidRPr="00BA1F82">
        <w:rPr>
          <w:rStyle w:val="Emphasis"/>
        </w:rPr>
        <w:t>Vincent's Word Studies</w:t>
      </w:r>
      <w:r w:rsidRPr="00BA1F82">
        <w:t xml:space="preserve">] comments: "Paul appears to recall a rabbinic tradition that there was a well formed out of the spring in Horeb, which gathered itself up into a rock like a swarm of bees, and followed the people for forty years; sometimes rolling itself, sometimes carried by Miriam, and always addressed by the elders, when they </w:t>
      </w:r>
      <w:r w:rsidRPr="00BA1F82">
        <w:lastRenderedPageBreak/>
        <w:t xml:space="preserve">encamped, with the words, “Spring up, O well!” (Num. 21:17)". Whether this is true or not, Paul is alluding to this idea- hence the rather awkward idiom to non-Jewish readers. </w:t>
      </w:r>
    </w:p>
    <w:p w:rsidR="00B422EC" w:rsidRPr="00BA1F82" w:rsidRDefault="00B422EC" w:rsidP="0057665E">
      <w:pPr>
        <w:pStyle w:val="NormalWeb"/>
        <w:spacing w:after="0" w:afterAutospacing="0"/>
      </w:pPr>
      <w:r w:rsidRPr="00BA1F82">
        <w:t>(2) There is repeated emphasis in the records that the water came from the [singular] rock. However Ps. 78:16 speaks of God cleaving the rocks. I suggest this is an intensive plural- the sense is 'the one great rock'. The next verses (17,20) go on to speak of how the water came from a singular rock.</w:t>
      </w:r>
    </w:p>
    <w:p w:rsidR="00B422EC" w:rsidRPr="00856632" w:rsidRDefault="00B422EC" w:rsidP="00B422EC">
      <w:pPr>
        <w:spacing w:after="120"/>
        <w:jc w:val="center"/>
        <w:rPr>
          <w:rFonts w:ascii="SimSun" w:hAnsi="SimSun" w:hint="eastAsia"/>
          <w:sz w:val="36"/>
          <w:szCs w:val="36"/>
          <w:lang w:eastAsia="zh-CN"/>
        </w:rPr>
      </w:pPr>
      <w:r w:rsidRPr="00856632">
        <w:rPr>
          <w:rFonts w:ascii="SimSun" w:hAnsi="SimSun"/>
          <w:sz w:val="36"/>
          <w:szCs w:val="36"/>
          <w:lang w:eastAsia="zh-CN"/>
        </w:rPr>
        <w:t>9</w:t>
      </w:r>
      <w:r w:rsidRPr="00856632">
        <w:rPr>
          <w:rFonts w:ascii="SimSun" w:hAnsi="SimSun" w:hint="eastAsia"/>
          <w:b/>
          <w:color w:val="000000"/>
          <w:sz w:val="36"/>
          <w:szCs w:val="36"/>
          <w:lang w:eastAsia="zh-CN"/>
        </w:rPr>
        <w:t xml:space="preserve"> </w:t>
      </w:r>
      <w:r w:rsidRPr="00856632">
        <w:rPr>
          <w:rFonts w:ascii="SimSun" w:hAnsi="SimSun" w:hint="eastAsia"/>
          <w:b/>
          <w:sz w:val="36"/>
          <w:szCs w:val="36"/>
          <w:lang w:eastAsia="zh-CN"/>
        </w:rPr>
        <w:t>“有神的形象”（腓立比书2：5…11）</w:t>
      </w:r>
    </w:p>
    <w:p w:rsidR="00B422EC" w:rsidRPr="00856632" w:rsidRDefault="00B422EC" w:rsidP="0057665E">
      <w:pPr>
        <w:spacing w:after="0" w:afterAutospacing="0"/>
        <w:ind w:firstLine="465"/>
        <w:rPr>
          <w:rFonts w:ascii="SimSun" w:hAnsi="SimSun" w:hint="eastAsia"/>
          <w:b/>
        </w:rPr>
      </w:pPr>
      <w:r w:rsidRPr="00856632">
        <w:rPr>
          <w:rFonts w:ascii="SimSun" w:hAnsi="SimSun" w:hint="eastAsia"/>
          <w:lang w:eastAsia="zh-CN"/>
        </w:rPr>
        <w:t>“耶稣．．．有神的形象，不以自己与神同等为强夺的；反倒虚己，取了奴仆的形象”（腓立比书2：5…11）。这些诗句用来指耶稣是神，但是出生的时候变成了人。如果这是真的，那么在研究7和8中所有的观点也应该受到辩护。应该提到，一行诗句是不能与整个《圣经》教义相矛盾的。它很重要，因为这几乎是能找到的，能够用来对三位一体学说理论中‘消失的环节’进行辩护的唯一的一段，而这个环节是指耶稣如何把他自己从天上的神转变成玛利亚腹中的婴儿。</w:t>
      </w:r>
      <w:r w:rsidRPr="00856632">
        <w:rPr>
          <w:rFonts w:ascii="SimSun" w:hAnsi="SimSun" w:hint="eastAsia"/>
        </w:rPr>
        <w:t>下述的分析探求证明这一段的真实含义。</w:t>
      </w:r>
    </w:p>
    <w:p w:rsidR="00B422EC" w:rsidRPr="00856632" w:rsidRDefault="00B422EC" w:rsidP="00881244">
      <w:pPr>
        <w:widowControl w:val="0"/>
        <w:numPr>
          <w:ilvl w:val="0"/>
          <w:numId w:val="42"/>
        </w:numPr>
        <w:spacing w:after="0" w:afterAutospacing="0"/>
        <w:jc w:val="both"/>
        <w:rPr>
          <w:rFonts w:ascii="SimSun" w:hAnsi="SimSun" w:hint="eastAsia"/>
          <w:lang w:eastAsia="zh-CN"/>
        </w:rPr>
      </w:pPr>
      <w:r w:rsidRPr="00856632">
        <w:rPr>
          <w:rFonts w:ascii="SimSun" w:hAnsi="SimSun" w:hint="eastAsia"/>
          <w:lang w:eastAsia="zh-CN"/>
        </w:rPr>
        <w:t>在这一段里本身就有许多句子显而易见与三位一体的观点相抵触：</w:t>
      </w:r>
    </w:p>
    <w:p w:rsidR="00B422EC" w:rsidRPr="00856632" w:rsidRDefault="00B422EC" w:rsidP="0057665E">
      <w:pPr>
        <w:spacing w:after="0" w:afterAutospacing="0"/>
        <w:ind w:left="480"/>
        <w:rPr>
          <w:rFonts w:ascii="SimSun" w:hAnsi="SimSun" w:hint="eastAsia"/>
          <w:lang w:eastAsia="zh-CN"/>
        </w:rPr>
      </w:pPr>
      <w:r w:rsidRPr="00856632">
        <w:rPr>
          <w:rFonts w:ascii="SimSun" w:hAnsi="SimSun" w:hint="eastAsia"/>
          <w:lang w:eastAsia="zh-CN"/>
        </w:rPr>
        <w:t>a）“神将他升为至高”，“又赐给他那超乎万名之上的名”（2：9）说明耶稣没有将他自己升为至高；是神将他升为至高。这说明在神这样做之前，在他复活的时候，他并不是至高的。</w:t>
      </w:r>
    </w:p>
    <w:p w:rsidR="00B422EC" w:rsidRPr="00856632" w:rsidRDefault="00B422EC" w:rsidP="0057665E">
      <w:pPr>
        <w:spacing w:after="0" w:afterAutospacing="0"/>
        <w:ind w:left="480"/>
        <w:rPr>
          <w:rFonts w:ascii="SimSun" w:hAnsi="SimSun" w:hint="eastAsia"/>
          <w:lang w:eastAsia="zh-CN"/>
        </w:rPr>
      </w:pPr>
      <w:r w:rsidRPr="00856632">
        <w:rPr>
          <w:rFonts w:ascii="SimSun" w:hAnsi="SimSun" w:hint="eastAsia"/>
          <w:lang w:eastAsia="zh-CN"/>
        </w:rPr>
        <w:t>b）基督使自己卑微和后来的被升为至高的整个过程，“使荣耀归于父神”（2.11）。父和神，因此就不是和儿子同</w:t>
      </w:r>
      <w:r w:rsidRPr="00856632">
        <w:rPr>
          <w:rFonts w:ascii="SimSun" w:hAnsi="SimSun"/>
          <w:lang w:eastAsia="zh-CN"/>
        </w:rPr>
        <w:t>—</w:t>
      </w:r>
      <w:r w:rsidRPr="00856632">
        <w:rPr>
          <w:rFonts w:ascii="SimSun" w:hAnsi="SimSun" w:hint="eastAsia"/>
          <w:lang w:eastAsia="zh-CN"/>
        </w:rPr>
        <w:t>平等的。</w:t>
      </w:r>
    </w:p>
    <w:p w:rsidR="00B422EC" w:rsidRPr="00856632" w:rsidRDefault="00B422EC" w:rsidP="00881244">
      <w:pPr>
        <w:widowControl w:val="0"/>
        <w:numPr>
          <w:ilvl w:val="0"/>
          <w:numId w:val="42"/>
        </w:numPr>
        <w:spacing w:after="0" w:afterAutospacing="0"/>
        <w:jc w:val="both"/>
        <w:rPr>
          <w:rFonts w:ascii="SimSun" w:hAnsi="SimSun" w:hint="eastAsia"/>
          <w:lang w:eastAsia="zh-CN"/>
        </w:rPr>
      </w:pPr>
      <w:r w:rsidRPr="00856632">
        <w:rPr>
          <w:rFonts w:ascii="SimSun" w:hAnsi="SimSun" w:hint="eastAsia"/>
          <w:lang w:eastAsia="zh-CN"/>
        </w:rPr>
        <w:t>这一段的上下文一定要仔细地考虑。保罗没有‘突然地’开始谈到耶稣。在前面的腓立比书第1章第27节中，保罗就开始说道我们</w:t>
      </w:r>
      <w:r w:rsidRPr="00856632">
        <w:rPr>
          <w:rFonts w:ascii="SimSun" w:hAnsi="SimSun" w:hint="eastAsia"/>
          <w:i/>
          <w:lang w:eastAsia="zh-CN"/>
        </w:rPr>
        <w:t>心志</w:t>
      </w:r>
      <w:r w:rsidRPr="00856632">
        <w:rPr>
          <w:rFonts w:ascii="SimSun" w:hAnsi="SimSun" w:hint="eastAsia"/>
          <w:lang w:eastAsia="zh-CN"/>
        </w:rPr>
        <w:t>的重要性。它在第二章的开头得到进一步阐述：“有一样的</w:t>
      </w:r>
      <w:r w:rsidRPr="00856632">
        <w:rPr>
          <w:rFonts w:ascii="SimSun" w:hAnsi="SimSun" w:hint="eastAsia"/>
          <w:i/>
          <w:lang w:eastAsia="zh-CN"/>
        </w:rPr>
        <w:t>心思</w:t>
      </w:r>
      <w:r w:rsidRPr="00856632">
        <w:rPr>
          <w:rFonts w:ascii="SimSun" w:hAnsi="SimSun" w:hint="eastAsia"/>
          <w:lang w:eastAsia="zh-CN"/>
        </w:rPr>
        <w:t>，有一样的</w:t>
      </w:r>
      <w:r w:rsidRPr="00856632">
        <w:rPr>
          <w:rFonts w:ascii="SimSun" w:hAnsi="SimSun" w:hint="eastAsia"/>
          <w:i/>
          <w:lang w:eastAsia="zh-CN"/>
        </w:rPr>
        <w:t>意念．</w:t>
      </w:r>
      <w:r w:rsidRPr="00856632">
        <w:rPr>
          <w:rFonts w:ascii="SimSun" w:hAnsi="SimSun" w:hint="eastAsia"/>
          <w:lang w:eastAsia="zh-CN"/>
        </w:rPr>
        <w:t>．．只要存</w:t>
      </w:r>
      <w:r w:rsidRPr="00856632">
        <w:rPr>
          <w:rFonts w:ascii="SimSun" w:hAnsi="SimSun" w:hint="eastAsia"/>
          <w:i/>
          <w:lang w:eastAsia="zh-CN"/>
        </w:rPr>
        <w:t>心</w:t>
      </w:r>
      <w:r w:rsidRPr="00856632">
        <w:rPr>
          <w:rFonts w:ascii="SimSun" w:hAnsi="SimSun" w:hint="eastAsia"/>
          <w:lang w:eastAsia="zh-CN"/>
        </w:rPr>
        <w:t>谦卑．．．各人不要单顾自己的事，也要顾别人的事。你们当以基督耶稣的</w:t>
      </w:r>
      <w:r w:rsidRPr="00856632">
        <w:rPr>
          <w:rFonts w:ascii="SimSun" w:hAnsi="SimSun" w:hint="eastAsia"/>
          <w:i/>
          <w:lang w:eastAsia="zh-CN"/>
        </w:rPr>
        <w:t>心</w:t>
      </w:r>
      <w:r w:rsidRPr="00856632">
        <w:rPr>
          <w:rFonts w:ascii="SimSun" w:hAnsi="SimSun" w:hint="eastAsia"/>
          <w:lang w:eastAsia="zh-CN"/>
        </w:rPr>
        <w:t>为</w:t>
      </w:r>
      <w:r w:rsidRPr="00856632">
        <w:rPr>
          <w:rFonts w:ascii="SimSun" w:hAnsi="SimSun" w:hint="eastAsia"/>
          <w:i/>
          <w:lang w:eastAsia="zh-CN"/>
        </w:rPr>
        <w:t>心</w:t>
      </w:r>
      <w:r w:rsidRPr="00856632">
        <w:rPr>
          <w:rFonts w:ascii="SimSun" w:hAnsi="SimSun" w:hint="eastAsia"/>
          <w:lang w:eastAsia="zh-CN"/>
        </w:rPr>
        <w:t>．．．”（腓立比书2：2…5）。保罗因此说到要有如基督一样的</w:t>
      </w:r>
      <w:r w:rsidRPr="00856632">
        <w:rPr>
          <w:rFonts w:ascii="SimSun" w:hAnsi="SimSun" w:hint="eastAsia"/>
          <w:i/>
          <w:lang w:eastAsia="zh-CN"/>
        </w:rPr>
        <w:t>心</w:t>
      </w:r>
      <w:r w:rsidRPr="00856632">
        <w:rPr>
          <w:rFonts w:ascii="SimSun" w:hAnsi="SimSun" w:hint="eastAsia"/>
          <w:lang w:eastAsia="zh-CN"/>
        </w:rPr>
        <w:t>的重要性，以投身到谦卑地为他人服务中去。这些随后的诗句因此是评论耶稣表现出来的心中的人性，而不是说</w:t>
      </w:r>
      <w:r w:rsidRPr="00856632">
        <w:rPr>
          <w:rFonts w:ascii="SimSun" w:hAnsi="SimSun" w:hint="eastAsia"/>
          <w:lang w:eastAsia="zh-CN"/>
        </w:rPr>
        <w:lastRenderedPageBreak/>
        <w:t>本性中的任何变化。</w:t>
      </w:r>
    </w:p>
    <w:p w:rsidR="00B422EC" w:rsidRPr="00856632" w:rsidRDefault="00B422EC" w:rsidP="00881244">
      <w:pPr>
        <w:widowControl w:val="0"/>
        <w:numPr>
          <w:ilvl w:val="0"/>
          <w:numId w:val="42"/>
        </w:numPr>
        <w:spacing w:after="120" w:afterAutospacing="0"/>
        <w:jc w:val="both"/>
        <w:rPr>
          <w:rFonts w:ascii="SimSun" w:hAnsi="SimSun" w:hint="eastAsia"/>
        </w:rPr>
      </w:pPr>
      <w:r w:rsidRPr="00856632">
        <w:rPr>
          <w:rFonts w:ascii="SimSun" w:hAnsi="SimSun" w:hint="eastAsia"/>
          <w:lang w:eastAsia="zh-CN"/>
        </w:rPr>
        <w:t>耶稣“有神的形象”。我们已经在研究8．3中表明耶稣有人的本性，因此这就不能指基督有神性。对这一段的翻译在这里有严重的错误。目前，应该提到有些现代的翻译想做到‘简单易读’，往往掩盖希腊文本的精确性，在某些段落里做出解释，而不是遵照原文的翻译。腓立比书第二章5…8节就是这样一个典型的例子。</w:t>
      </w:r>
      <w:r w:rsidRPr="00856632">
        <w:rPr>
          <w:rFonts w:ascii="SimSun" w:hAnsi="SimSun" w:hint="eastAsia"/>
        </w:rPr>
        <w:t>但是，这不是谴责把它们用在其它方面。</w:t>
      </w:r>
    </w:p>
    <w:p w:rsidR="00B422EC" w:rsidRPr="00856632" w:rsidRDefault="00B422EC" w:rsidP="00B422EC">
      <w:pPr>
        <w:spacing w:after="120"/>
        <w:rPr>
          <w:rFonts w:ascii="SimSun" w:hAnsi="SimSun" w:hint="eastAsia"/>
          <w:lang w:eastAsia="zh-CN"/>
        </w:rPr>
      </w:pPr>
      <w:r w:rsidRPr="00856632">
        <w:rPr>
          <w:rFonts w:ascii="SimSun" w:hAnsi="SimSun" w:hint="eastAsia"/>
          <w:lang w:eastAsia="zh-CN"/>
        </w:rPr>
        <w:t>“形象”（希腊文‘morphe’）不能指实质上的本性，腓立比书第二章第7节说基督取了“奴仆的形象”证明了这一点。他有神的形象，但是取了奴仆的形象。奴仆实质上的本性和其他任何人是没有区别的。与上下文和谐一致，我们可以确实地把它解释成尽管耶稣是完美的，他有一个完全像神的心志，但是他期望有一个仆人的举止。在后来的几行诗句里，保罗鼓励我们“效法他的（基督的）死（腓立比书3：10）”。我们要分享这‘形象’，基督在他的死里所表现出来的形象。这不可能指我们要分享他那时有的本性，因为我们已经有了人类的本性。我们不是非要改变自己以拥有人的本性。但是我们需要改变我们思考的方式，我们才可以拥有基督在他的死中有的‘形象’，或者精神形象。</w:t>
      </w:r>
    </w:p>
    <w:p w:rsidR="00B422EC" w:rsidRPr="00856632" w:rsidRDefault="00B422EC" w:rsidP="00B422EC">
      <w:pPr>
        <w:spacing w:after="120"/>
        <w:ind w:firstLine="480"/>
        <w:rPr>
          <w:rFonts w:ascii="SimSun" w:hAnsi="SimSun" w:hint="eastAsia"/>
          <w:lang w:eastAsia="zh-CN"/>
        </w:rPr>
      </w:pPr>
      <w:r w:rsidRPr="00856632">
        <w:rPr>
          <w:rFonts w:ascii="SimSun" w:hAnsi="SimSun" w:hint="eastAsia"/>
          <w:lang w:eastAsia="zh-CN"/>
        </w:rPr>
        <w:t>希腊语‘morphe’是指一幅图像，印记或者相似。人类被说成有“敬虔的外貌（‘morphe’）”（提摩太后书3：5）。加拉太书说“基督（被）成形在”信徒们心里。因为他有一个完美的性格，完美的如神一样的思维方式，耶稣才“有神的形象”。正因为如此，在这个意义上他是与神同在，而不是为他自己去想和知道而“强夺”。NIV给了这一段不同的翻译，说耶稣没有考虑和神平等“掌握某些事”。如果这个翻译是正确的（《圣经》标准版也支持它），那么这就彻底反驳了耶稣是神的理论。根据《圣经》的翻译，耶稣一刻也没有接受和神同等的想法；他知道他从属于神，和他不是同</w:t>
      </w:r>
      <w:r w:rsidRPr="00856632">
        <w:rPr>
          <w:rFonts w:ascii="SimSun" w:hAnsi="SimSun"/>
          <w:lang w:eastAsia="zh-CN"/>
        </w:rPr>
        <w:t>—</w:t>
      </w:r>
      <w:r w:rsidRPr="00856632">
        <w:rPr>
          <w:rFonts w:ascii="SimSun" w:hAnsi="SimSun" w:hint="eastAsia"/>
          <w:lang w:eastAsia="zh-CN"/>
        </w:rPr>
        <w:t>平等。</w:t>
      </w:r>
    </w:p>
    <w:p w:rsidR="00B422EC" w:rsidRPr="00856632" w:rsidRDefault="00B422EC" w:rsidP="00881244">
      <w:pPr>
        <w:widowControl w:val="0"/>
        <w:numPr>
          <w:ilvl w:val="0"/>
          <w:numId w:val="42"/>
        </w:numPr>
        <w:spacing w:after="120" w:afterAutospacing="0"/>
        <w:jc w:val="both"/>
        <w:rPr>
          <w:rFonts w:ascii="SimSun" w:hAnsi="SimSun" w:hint="eastAsia"/>
          <w:lang w:eastAsia="zh-CN"/>
        </w:rPr>
      </w:pPr>
      <w:r w:rsidRPr="00856632">
        <w:rPr>
          <w:rFonts w:ascii="SimSun" w:hAnsi="SimSun" w:hint="eastAsia"/>
          <w:lang w:eastAsia="zh-CN"/>
        </w:rPr>
        <w:t>基督“反倒虚己”，或者“空虚自己”（标准版），影射在以赛亚书第53章第12节中预言他的磨难：“他将命倾倒，以至于死”。他“取了奴仆的形象（举止）”，以奴仆的态度对他的跟随者们（约翰福音13：14），通过他在十字架上的死表明了崇高（马太福音20：28）。以赛亚书第52章第14节预言了关于基督在十字架上受难“他的面貌比别人憔悴，他的</w:t>
      </w:r>
      <w:r w:rsidRPr="00856632">
        <w:rPr>
          <w:rFonts w:ascii="SimSun" w:hAnsi="SimSun" w:hint="eastAsia"/>
          <w:i/>
          <w:lang w:eastAsia="zh-CN"/>
        </w:rPr>
        <w:t>形容</w:t>
      </w:r>
      <w:r w:rsidRPr="00856632">
        <w:rPr>
          <w:rFonts w:ascii="SimSun" w:hAnsi="SimSun" w:hint="eastAsia"/>
          <w:lang w:eastAsia="zh-CN"/>
        </w:rPr>
        <w:t>比世人枯槁”。他不断的卑微“到死，甚至到十字架上的死”发生在</w:t>
      </w:r>
      <w:r w:rsidRPr="00856632">
        <w:rPr>
          <w:rFonts w:ascii="SimSun" w:hAnsi="SimSun" w:hint="eastAsia"/>
          <w:lang w:eastAsia="zh-CN"/>
        </w:rPr>
        <w:lastRenderedPageBreak/>
        <w:t>他的生命和死亡中，而不是在他出生时。我们已经证明了这一段的的上下文讲述耶稣的</w:t>
      </w:r>
      <w:r w:rsidRPr="00856632">
        <w:rPr>
          <w:rFonts w:ascii="SimSun" w:hAnsi="SimSun" w:hint="eastAsia"/>
          <w:i/>
          <w:lang w:eastAsia="zh-CN"/>
        </w:rPr>
        <w:t>心志，</w:t>
      </w:r>
      <w:r w:rsidRPr="00856632">
        <w:rPr>
          <w:rFonts w:ascii="SimSun" w:hAnsi="SimSun" w:hint="eastAsia"/>
          <w:lang w:eastAsia="zh-CN"/>
        </w:rPr>
        <w:t>他的被作为榜样让我们去模仿的人性。因此这些诗句一定是说耶稣在人间的生命，有我们人类的本性，还有他如何卑微自己，不管他有着和神同样的心志，而考虑我们的要求。</w:t>
      </w:r>
    </w:p>
    <w:p w:rsidR="00B422EC" w:rsidRPr="00856632" w:rsidRDefault="00B422EC" w:rsidP="00881244">
      <w:pPr>
        <w:widowControl w:val="0"/>
        <w:numPr>
          <w:ilvl w:val="0"/>
          <w:numId w:val="42"/>
        </w:numPr>
        <w:spacing w:after="120" w:afterAutospacing="0"/>
        <w:jc w:val="both"/>
        <w:rPr>
          <w:rFonts w:ascii="SimSun" w:hAnsi="SimSun" w:hint="eastAsia"/>
          <w:i/>
          <w:lang w:eastAsia="zh-CN"/>
        </w:rPr>
      </w:pPr>
      <w:r w:rsidRPr="00856632">
        <w:rPr>
          <w:rFonts w:ascii="SimSun" w:hAnsi="SimSun" w:hint="eastAsia"/>
          <w:lang w:eastAsia="zh-CN"/>
        </w:rPr>
        <w:t>如果基督本性上是神，然后把那本性抛在一边而要了人类的本性，像三位一体信奉者试图解释这一段那样，那么耶稣在人间时不是“唯一的神”；然而他们相信他是。所有这些证明由那些人造的定义产生了多少自相矛盾的地方，比如说三位一体。</w:t>
      </w:r>
    </w:p>
    <w:p w:rsidR="00B422EC" w:rsidRPr="00856632" w:rsidRDefault="00B422EC" w:rsidP="00881244">
      <w:pPr>
        <w:widowControl w:val="0"/>
        <w:numPr>
          <w:ilvl w:val="0"/>
          <w:numId w:val="42"/>
        </w:numPr>
        <w:spacing w:after="120" w:afterAutospacing="0"/>
        <w:jc w:val="both"/>
        <w:rPr>
          <w:rFonts w:ascii="SimSun" w:hAnsi="SimSun" w:hint="eastAsia"/>
          <w:i/>
          <w:lang w:eastAsia="zh-CN"/>
        </w:rPr>
      </w:pPr>
      <w:r w:rsidRPr="00856632">
        <w:rPr>
          <w:rFonts w:ascii="SimSun" w:hAnsi="SimSun" w:hint="eastAsia"/>
          <w:lang w:eastAsia="zh-CN"/>
        </w:rPr>
        <w:t>最后，有一点关于“有神的形象”这个短语。希腊词翻译“</w:t>
      </w:r>
      <w:r w:rsidRPr="00856632">
        <w:rPr>
          <w:rFonts w:ascii="SimSun" w:hAnsi="SimSun" w:hint="eastAsia"/>
          <w:spacing w:val="20"/>
          <w:lang w:eastAsia="zh-CN"/>
        </w:rPr>
        <w:t>being”不是指‘从最初的，永生里有’。使徒行传第7章第5</w:t>
      </w:r>
      <w:r w:rsidRPr="00856632">
        <w:rPr>
          <w:rFonts w:ascii="SimSun" w:hAnsi="SimSun" w:hint="eastAsia"/>
          <w:lang w:eastAsia="zh-CN"/>
        </w:rPr>
        <w:t>5节说到司提反“被圣灵充满”。他就有了圣灵，并且以前也有过几次；但是他没有</w:t>
      </w:r>
      <w:r w:rsidRPr="00856632">
        <w:rPr>
          <w:rFonts w:ascii="SimSun" w:hAnsi="SimSun" w:hint="eastAsia"/>
          <w:i/>
          <w:lang w:eastAsia="zh-CN"/>
        </w:rPr>
        <w:t>一直</w:t>
      </w:r>
      <w:r w:rsidRPr="00856632">
        <w:rPr>
          <w:rFonts w:ascii="SimSun" w:hAnsi="SimSun" w:hint="eastAsia"/>
          <w:lang w:eastAsia="zh-CN"/>
        </w:rPr>
        <w:t>充满圣灵。在路加福音16：23；使徒行传2：30；加拉太书2：14中还可以找到其他的例子。基督“有神的形象”因此是指他是在神的形象里（精神上的）；而不意味着他从创世就在神的形象里。</w:t>
      </w:r>
    </w:p>
    <w:p w:rsidR="00B422EC" w:rsidRPr="00856632" w:rsidRDefault="00B422EC" w:rsidP="00B422EC">
      <w:pPr>
        <w:spacing w:after="120"/>
        <w:rPr>
          <w:rFonts w:ascii="SimSun" w:hAnsi="SimSun" w:hint="eastAsia"/>
          <w:b/>
          <w:lang w:eastAsia="zh-CN"/>
        </w:rPr>
      </w:pPr>
      <w:r w:rsidRPr="00856632">
        <w:rPr>
          <w:rStyle w:val="apple-style-span"/>
          <w:rFonts w:ascii="SimSun" w:hAnsi="SimSun"/>
          <w:b/>
          <w:color w:val="000000"/>
          <w:lang w:eastAsia="zh-CN"/>
        </w:rPr>
        <w:t>腓立比書</w:t>
      </w:r>
      <w:r w:rsidRPr="00856632">
        <w:rPr>
          <w:rFonts w:ascii="SimSun" w:hAnsi="SimSun" w:hint="eastAsia"/>
          <w:b/>
          <w:lang w:eastAsia="zh-CN"/>
        </w:rPr>
        <w:t>在一世纪的语境</w:t>
      </w:r>
    </w:p>
    <w:p w:rsidR="00B422EC" w:rsidRPr="00856632" w:rsidRDefault="00B422EC" w:rsidP="00B422EC">
      <w:pPr>
        <w:spacing w:after="120"/>
        <w:rPr>
          <w:rFonts w:ascii="SimSun" w:hAnsi="SimSun" w:hint="eastAsia"/>
          <w:lang w:eastAsia="zh-CN"/>
        </w:rPr>
      </w:pPr>
      <w:r w:rsidRPr="00856632">
        <w:rPr>
          <w:rFonts w:ascii="SimSun" w:hAnsi="SimSun" w:hint="eastAsia"/>
          <w:lang w:eastAsia="zh-CN"/>
        </w:rPr>
        <w:t>据说</w:t>
      </w:r>
      <w:r w:rsidRPr="00856632">
        <w:rPr>
          <w:rStyle w:val="apple-style-span"/>
          <w:rFonts w:ascii="SimSun" w:hAnsi="SimSun"/>
          <w:color w:val="000000"/>
          <w:lang w:eastAsia="zh-CN"/>
        </w:rPr>
        <w:t>腓</w:t>
      </w:r>
      <w:r w:rsidRPr="00856632">
        <w:rPr>
          <w:rFonts w:ascii="SimSun" w:hAnsi="SimSun" w:hint="eastAsia"/>
          <w:lang w:eastAsia="zh-CN"/>
        </w:rPr>
        <w:t>赞美诗表明是暗指各种诺斯底救世主神话。 2:6-11他本有神的</w:t>
      </w:r>
      <w:r w:rsidR="0057665E">
        <w:rPr>
          <w:rFonts w:ascii="SimSun" w:hAnsi="SimSun" w:hint="eastAsia"/>
          <w:lang w:eastAsia="zh-CN"/>
        </w:rPr>
        <w:t>形像、 不以自己与神同等为强夺的，反倒虚己、 取了奴仆的形像、</w:t>
      </w:r>
      <w:r w:rsidRPr="00856632">
        <w:rPr>
          <w:rFonts w:ascii="SimSun" w:hAnsi="SimSun" w:hint="eastAsia"/>
          <w:lang w:eastAsia="zh-CN"/>
        </w:rPr>
        <w:t>成为</w:t>
      </w:r>
      <w:r w:rsidR="0057665E">
        <w:rPr>
          <w:rFonts w:ascii="SimSun" w:hAnsi="SimSun" w:hint="eastAsia"/>
          <w:lang w:eastAsia="zh-CN"/>
        </w:rPr>
        <w:t>人的样式，既有人的样子、就自己卑微、存心顺服、以至于死、</w:t>
      </w:r>
      <w:r w:rsidRPr="00856632">
        <w:rPr>
          <w:rFonts w:ascii="SimSun" w:hAnsi="SimSun" w:hint="eastAsia"/>
          <w:lang w:eastAsia="zh-CN"/>
        </w:rPr>
        <w:t>且死在十字架上，所以神将他升为至高、 又赐给他那超乎万名之上的名，叫一切在天上的、</w:t>
      </w:r>
      <w:r w:rsidR="0057665E">
        <w:rPr>
          <w:rFonts w:ascii="SimSun" w:hAnsi="SimSun" w:hint="eastAsia"/>
          <w:lang w:eastAsia="zh-CN"/>
        </w:rPr>
        <w:t xml:space="preserve"> 地上的、 和地底下的、因耶稣的名、</w:t>
      </w:r>
      <w:r w:rsidRPr="00856632">
        <w:rPr>
          <w:rFonts w:ascii="SimSun" w:hAnsi="SimSun" w:hint="eastAsia"/>
          <w:lang w:eastAsia="zh-CN"/>
        </w:rPr>
        <w:t>无不屈膝。儿子“最高的神”，来到地球作为一个男人隐藏自己，以便不被恶魔认出，和我们一起受苦，然后消失于天堂来救赎我们（2）。我认为，这些典故是为了消解这些神话。保罗的观点是，人类由赎回人耶稣实现，通过他死在十字架上，而不是通过一些模糊的神话，据说到地球的旅程要花费数年时间。赞美诗也提到了许多犹太教周围漂浮的想法。有关亚</w:t>
      </w:r>
      <w:r w:rsidR="0057665E">
        <w:rPr>
          <w:rFonts w:ascii="SimSun" w:hAnsi="SimSun" w:hint="eastAsia"/>
          <w:lang w:eastAsia="zh-CN"/>
        </w:rPr>
        <w:t>当的错误。弥赛亚不是亚当，亚当与耶稣比较。腓2:6 - 11</w:t>
      </w:r>
      <w:r w:rsidRPr="00856632">
        <w:rPr>
          <w:rFonts w:ascii="SimSun" w:hAnsi="SimSun" w:hint="eastAsia"/>
          <w:lang w:eastAsia="zh-CN"/>
        </w:rPr>
        <w:t>因为神知道、你们吃的日子眼睛就明亮了、你们便如神能知道善恶（“你要像上帝”，创世纪3:5），耶稣并没有这样做。耶稣是以上帝的形，因此强调他与亚当相似之处。所面临的选择是耶稣死在十字架上，或不能，而这种选择是对</w:t>
      </w:r>
      <w:r w:rsidRPr="00856632">
        <w:rPr>
          <w:rStyle w:val="apple-style-span"/>
          <w:rFonts w:ascii="SimSun" w:hAnsi="SimSun"/>
          <w:color w:val="000000"/>
          <w:lang w:eastAsia="zh-CN"/>
        </w:rPr>
        <w:t>腓</w:t>
      </w:r>
      <w:r w:rsidRPr="00856632">
        <w:rPr>
          <w:rFonts w:ascii="SimSun" w:hAnsi="SimSun" w:hint="eastAsia"/>
          <w:lang w:eastAsia="zh-CN"/>
        </w:rPr>
        <w:t>2:6-11美化。他过去和现在都是我们在日常的例子。如果他的选择是</w:t>
      </w:r>
      <w:r w:rsidRPr="00856632">
        <w:rPr>
          <w:rFonts w:ascii="SimSun" w:hAnsi="SimSun" w:hint="eastAsia"/>
          <w:lang w:eastAsia="zh-CN"/>
        </w:rPr>
        <w:lastRenderedPageBreak/>
        <w:t>只来待在地球或留在天堂，那么就没有许多赞扬，他就不是我们的榜样了。</w:t>
      </w:r>
    </w:p>
    <w:p w:rsidR="00B422EC" w:rsidRDefault="00B422EC" w:rsidP="00B422EC">
      <w:pPr>
        <w:spacing w:after="120"/>
        <w:rPr>
          <w:rStyle w:val="apple-style-span"/>
          <w:rFonts w:ascii="SimSun" w:hAnsi="SimSun" w:hint="eastAsia"/>
          <w:color w:val="000000"/>
          <w:lang w:eastAsia="zh-CN"/>
        </w:rPr>
      </w:pPr>
      <w:r w:rsidRPr="00856632">
        <w:rPr>
          <w:rFonts w:ascii="SimSun" w:hAnsi="SimSun" w:hint="eastAsia"/>
          <w:lang w:eastAsia="zh-CN"/>
        </w:rPr>
        <w:t>我们可以理解</w:t>
      </w:r>
      <w:r w:rsidRPr="00856632">
        <w:rPr>
          <w:rStyle w:val="apple-style-span"/>
          <w:rFonts w:ascii="SimSun" w:hAnsi="SimSun" w:hint="eastAsia"/>
          <w:color w:val="000000"/>
          <w:lang w:eastAsia="zh-CN"/>
        </w:rPr>
        <w:t>哥林多后书8:9你们知道我们主耶稣基督的恩典、 他本来富足、 却为你们成了贫穷、 叫你们因他的贫穷、 可以成为富足。在这同一背景下，耶稣选择'穷'是为我们的缘故，是科林蒂安的榜样，激发他们的经济付出。这个选择是十字架的生活，而不是决定是否从天上降下来到了地球。耶稣给了他与上帝关系财富，叫他“阿爸”，约在申初、 耶稣大声喊着说、 以利、 以利、 拉马撒巴各大尼．就是说、 我的神、 我的神、 为什么离弃我（马太福音27:46）贫困是与受难关联，而不是一个神从天上来到地上：“财富收买审判，穷人注定在十字架上”（ 3）。这是基督的十字架和复活，而不是这个所谓的'化身'，因为这是我们的救赎。只 是 过 犯 不 如 恩 赐 ．若因一人的过犯、 众人都死了、 何况神的恩典、 与那因耶稣基督一人恩典中的赏赐、 岂不更加倍的临到众人么（罗马书5:15,21加拉太书2: 20，3:13;弗1:6 哥林多后书5:21，彼得前书3:18）。这远不是爱任纽的教义，所谓的'教父'，教义却与耶稣相距甚远，那个基督“重视人的化身，以他自己为上帝”（反对异端5.1.1）。圣经新约强调的是我们与神联系在一起是靠他儿子的死亡。没有人夺我的命去、 是我自己舍的。我有权柄舍了、 也有权柄取回来．这是我从我父所受的命令（约翰福音10:18） - 正是这个决定，腓立比书2:9-11得以荣耀。</w:t>
      </w:r>
    </w:p>
    <w:p w:rsidR="00B422EC" w:rsidRDefault="00B422EC" w:rsidP="00B422EC">
      <w:pPr>
        <w:spacing w:after="120"/>
        <w:rPr>
          <w:rFonts w:ascii="SimSun" w:hAnsi="SimSun" w:hint="eastAsia"/>
          <w:lang w:eastAsia="zh-CN"/>
        </w:rPr>
      </w:pPr>
      <w:r w:rsidRPr="00856632">
        <w:rPr>
          <w:rFonts w:ascii="SimSun" w:hAnsi="SimSun" w:hint="eastAsia"/>
          <w:lang w:eastAsia="zh-CN"/>
        </w:rPr>
        <w:t>对三位一体的危险之一是它没有强调耶稣作为一个人的巨大人类成就。这也使得上帝无关宏旨，如果我们的救主耶稣是神。因此被观察到基督教艺术的历史显示图标等逐步突出耶稣。上帝被描绘成一个有着白胡子老人，在背景中某处。然而，耶稣来将我们带入上帝，一个神与人不变的模式。</w:t>
      </w:r>
    </w:p>
    <w:p w:rsidR="00B422EC" w:rsidRPr="00856632" w:rsidRDefault="00B422EC" w:rsidP="00B422EC">
      <w:pPr>
        <w:spacing w:after="120"/>
        <w:rPr>
          <w:rFonts w:ascii="SimSun" w:hAnsi="SimSun" w:hint="eastAsia"/>
          <w:lang w:eastAsia="zh-CN"/>
        </w:rPr>
      </w:pPr>
      <w:r w:rsidRPr="00856632">
        <w:rPr>
          <w:rFonts w:ascii="SimSun" w:hAnsi="SimSun" w:hint="eastAsia"/>
          <w:lang w:eastAsia="zh-CN"/>
        </w:rPr>
        <w:t>三位一体的神学视为他所谓拯救人类基督是上帝的化身，和他[据称发送]前世存在的基督。但是，新约重点是建立于基督的死，他为我们赎回，自己的胜利和随后的复活，并通过他自己的自我贬低，我们非常喜欢的</w:t>
      </w:r>
      <w:r w:rsidRPr="00856632">
        <w:rPr>
          <w:rStyle w:val="apple-style-span"/>
          <w:rFonts w:ascii="SimSun" w:hAnsi="SimSun" w:hint="eastAsia"/>
          <w:color w:val="000000"/>
          <w:lang w:eastAsia="zh-CN"/>
        </w:rPr>
        <w:t xml:space="preserve">腓2和哥林多后书8:8-10就是这样的例子。我在这事上把我的意见告诉你们、 </w:t>
      </w:r>
      <w:r w:rsidRPr="00856632">
        <w:rPr>
          <w:rStyle w:val="apple-style-span"/>
          <w:rFonts w:ascii="SimSun" w:hAnsi="SimSun" w:hint="eastAsia"/>
          <w:color w:val="000000"/>
          <w:lang w:eastAsia="zh-CN"/>
        </w:rPr>
        <w:lastRenderedPageBreak/>
        <w:t>是与你们有益．因 为 你 们 下 手 办 这 事 ．而且起此心意、 已经有一年了。我们不是在天上预先存在的神等待投胎于地球上。我们是非常真实的，人类的家伙。他的模式意味着我们什么都不是。如果它只是提出'投胎'然后给我们救赎。但圣经重点在复活，他的苦难，死亡和胜利都是非常真实的方式，岂不知我们这受洗归入基督耶稣的人、 是受洗归入他的死么（罗马书6:3-5）根据这个模式作为我们人</w:t>
      </w:r>
      <w:r w:rsidRPr="00856632">
        <w:rPr>
          <w:rFonts w:ascii="SimSun" w:hAnsi="SimSun" w:hint="eastAsia"/>
          <w:lang w:eastAsia="zh-CN"/>
        </w:rPr>
        <w:t>类生活的每一刻。</w:t>
      </w:r>
    </w:p>
    <w:p w:rsidR="00B422EC" w:rsidRPr="00BA1F82" w:rsidRDefault="00B422EC" w:rsidP="0057665E">
      <w:pPr>
        <w:pStyle w:val="NormalWeb"/>
        <w:spacing w:after="0" w:afterAutospacing="0"/>
      </w:pPr>
      <w:r w:rsidRPr="00BA1F82">
        <w:rPr>
          <w:rStyle w:val="Strong"/>
        </w:rPr>
        <w:t>Notes</w:t>
      </w:r>
    </w:p>
    <w:p w:rsidR="00B422EC" w:rsidRPr="00BA1F82" w:rsidRDefault="00B422EC" w:rsidP="0057665E">
      <w:pPr>
        <w:pStyle w:val="NormalWeb"/>
        <w:spacing w:after="0" w:afterAutospacing="0"/>
      </w:pPr>
      <w:r w:rsidRPr="00BA1F82">
        <w:t xml:space="preserve">(1) F.F. Bruce, </w:t>
      </w:r>
      <w:r w:rsidRPr="00BA1F82">
        <w:rPr>
          <w:rStyle w:val="Emphasis"/>
        </w:rPr>
        <w:t>Paul And Jesus</w:t>
      </w:r>
      <w:r w:rsidRPr="00BA1F82">
        <w:t xml:space="preserve"> (London: S.P.C.K., 1977) p. 77. </w:t>
      </w:r>
    </w:p>
    <w:p w:rsidR="00B422EC" w:rsidRPr="00BA1F82" w:rsidRDefault="00B422EC" w:rsidP="0057665E">
      <w:pPr>
        <w:pStyle w:val="NormalWeb"/>
        <w:spacing w:after="0" w:afterAutospacing="0"/>
      </w:pPr>
      <w:r w:rsidRPr="00BA1F82">
        <w:t xml:space="preserve">(2) Documented in Rudolf Bultmann, </w:t>
      </w:r>
      <w:r w:rsidRPr="00BA1F82">
        <w:rPr>
          <w:rStyle w:val="Emphasis"/>
        </w:rPr>
        <w:t xml:space="preserve">Theology Of The New Testament </w:t>
      </w:r>
      <w:r w:rsidRPr="00BA1F82">
        <w:t>(London: S.C.M., 1955) p. 166. Bultmann showed that many of the 'difficult passages' in John have similar connections (</w:t>
      </w:r>
      <w:r w:rsidRPr="00BA1F82">
        <w:rPr>
          <w:rStyle w:val="Emphasis"/>
        </w:rPr>
        <w:t xml:space="preserve">ibid </w:t>
      </w:r>
      <w:r w:rsidRPr="00BA1F82">
        <w:t>p. 175). I would argue that John likewise was alluding to these Gnostic [and other] redeemer myths in order to deconstruct them.</w:t>
      </w:r>
    </w:p>
    <w:p w:rsidR="00B422EC" w:rsidRPr="00BA1F82" w:rsidRDefault="00B422EC" w:rsidP="00B422EC">
      <w:pPr>
        <w:pStyle w:val="NormalWeb"/>
      </w:pPr>
      <w:r w:rsidRPr="00BA1F82">
        <w:t xml:space="preserve">(3) Quoted in Martin Hengel, </w:t>
      </w:r>
      <w:r w:rsidRPr="00BA1F82">
        <w:rPr>
          <w:rStyle w:val="Emphasis"/>
        </w:rPr>
        <w:t>Crucifixion In The Ancient World</w:t>
      </w:r>
      <w:r w:rsidRPr="00BA1F82">
        <w:t xml:space="preserve"> (Philadelphia: Fortress Press, 1977) p. 60 note 15.</w:t>
      </w:r>
    </w:p>
    <w:p w:rsidR="00B422EC" w:rsidRPr="00C654C5" w:rsidRDefault="00B422EC" w:rsidP="00B422EC">
      <w:pPr>
        <w:spacing w:after="120"/>
        <w:ind w:left="1695"/>
        <w:rPr>
          <w:rFonts w:ascii="SimSun" w:hint="eastAsia"/>
          <w:b/>
          <w:color w:val="000000"/>
          <w:sz w:val="36"/>
          <w:szCs w:val="36"/>
          <w:lang w:eastAsia="zh-CN"/>
        </w:rPr>
      </w:pPr>
      <w:r w:rsidRPr="00C654C5">
        <w:rPr>
          <w:rFonts w:ascii="SimSun" w:hint="eastAsia"/>
          <w:b/>
          <w:color w:val="000000"/>
          <w:sz w:val="36"/>
          <w:szCs w:val="36"/>
          <w:lang w:eastAsia="zh-CN"/>
        </w:rPr>
        <w:t>10.</w:t>
      </w:r>
      <w:r w:rsidRPr="00C654C5">
        <w:rPr>
          <w:rFonts w:ascii="SimSun" w:hint="eastAsia"/>
          <w:b/>
          <w:color w:val="000000"/>
          <w:sz w:val="36"/>
          <w:szCs w:val="36"/>
          <w:lang w:eastAsia="zh-CN"/>
        </w:rPr>
        <w:t>（歌</w:t>
      </w:r>
      <w:r w:rsidRPr="00C654C5">
        <w:rPr>
          <w:rFonts w:ascii="MingLiU" w:eastAsia="MingLiU" w:hAnsi="MingLiU" w:cs="MingLiU" w:hint="eastAsia"/>
          <w:b/>
          <w:color w:val="000000"/>
          <w:sz w:val="36"/>
          <w:szCs w:val="36"/>
          <w:lang w:eastAsia="zh-CN"/>
        </w:rPr>
        <w:t>罗</w:t>
      </w:r>
      <w:r w:rsidRPr="00C654C5">
        <w:rPr>
          <w:rFonts w:ascii="MS Mincho" w:eastAsia="MS Mincho" w:hAnsi="MS Mincho" w:cs="MS Mincho" w:hint="eastAsia"/>
          <w:b/>
          <w:color w:val="000000"/>
          <w:sz w:val="36"/>
          <w:szCs w:val="36"/>
          <w:lang w:eastAsia="zh-CN"/>
        </w:rPr>
        <w:t>西</w:t>
      </w:r>
      <w:r w:rsidRPr="00C654C5">
        <w:rPr>
          <w:rFonts w:ascii="MingLiU" w:eastAsia="MingLiU" w:hAnsi="MingLiU" w:cs="MingLiU" w:hint="eastAsia"/>
          <w:b/>
          <w:color w:val="000000"/>
          <w:sz w:val="36"/>
          <w:szCs w:val="36"/>
          <w:lang w:eastAsia="zh-CN"/>
        </w:rPr>
        <w:t>书</w:t>
      </w:r>
      <w:r w:rsidRPr="00C654C5">
        <w:rPr>
          <w:rFonts w:ascii="SimSun" w:hint="eastAsia"/>
          <w:b/>
          <w:color w:val="000000"/>
          <w:sz w:val="36"/>
          <w:szCs w:val="36"/>
          <w:lang w:eastAsia="zh-CN"/>
        </w:rPr>
        <w:t>1</w:t>
      </w:r>
      <w:r w:rsidRPr="00C654C5">
        <w:rPr>
          <w:rFonts w:ascii="SimSun" w:hint="eastAsia"/>
          <w:b/>
          <w:color w:val="000000"/>
          <w:sz w:val="36"/>
          <w:szCs w:val="36"/>
          <w:lang w:eastAsia="zh-CN"/>
        </w:rPr>
        <w:t>：</w:t>
      </w:r>
      <w:r w:rsidRPr="00C654C5">
        <w:rPr>
          <w:rFonts w:ascii="SimSun" w:hint="eastAsia"/>
          <w:b/>
          <w:color w:val="000000"/>
          <w:sz w:val="36"/>
          <w:szCs w:val="36"/>
          <w:lang w:eastAsia="zh-CN"/>
        </w:rPr>
        <w:t>15</w:t>
      </w:r>
      <w:r w:rsidRPr="00C654C5">
        <w:rPr>
          <w:rFonts w:ascii="SimSun" w:hint="eastAsia"/>
          <w:b/>
          <w:color w:val="000000"/>
          <w:sz w:val="36"/>
          <w:szCs w:val="36"/>
          <w:lang w:eastAsia="zh-CN"/>
        </w:rPr>
        <w:t>…</w:t>
      </w:r>
      <w:r w:rsidRPr="00C654C5">
        <w:rPr>
          <w:rFonts w:ascii="SimSun" w:hint="eastAsia"/>
          <w:b/>
          <w:color w:val="000000"/>
          <w:sz w:val="36"/>
          <w:szCs w:val="36"/>
          <w:lang w:eastAsia="zh-CN"/>
        </w:rPr>
        <w:t>18</w:t>
      </w:r>
      <w:r w:rsidRPr="00C654C5">
        <w:rPr>
          <w:rFonts w:ascii="SimSun" w:hint="eastAsia"/>
          <w:b/>
          <w:color w:val="000000"/>
          <w:sz w:val="36"/>
          <w:szCs w:val="36"/>
          <w:lang w:eastAsia="zh-CN"/>
        </w:rPr>
        <w:t>）</w:t>
      </w:r>
    </w:p>
    <w:p w:rsidR="00B422EC" w:rsidRPr="00C654C5" w:rsidRDefault="00B422EC" w:rsidP="00B422EC">
      <w:pPr>
        <w:tabs>
          <w:tab w:val="num" w:pos="0"/>
        </w:tabs>
        <w:spacing w:after="120"/>
        <w:ind w:leftChars="787" w:left="1731" w:firstLineChars="392" w:firstLine="1417"/>
        <w:rPr>
          <w:rFonts w:ascii="SimSun" w:hint="eastAsia"/>
          <w:b/>
          <w:color w:val="000000"/>
          <w:sz w:val="36"/>
          <w:szCs w:val="36"/>
          <w:lang w:eastAsia="zh-CN"/>
        </w:rPr>
      </w:pPr>
      <w:r w:rsidRPr="00C654C5">
        <w:rPr>
          <w:rFonts w:ascii="SimSun" w:hint="eastAsia"/>
          <w:b/>
          <w:color w:val="000000"/>
          <w:sz w:val="36"/>
          <w:szCs w:val="36"/>
          <w:lang w:eastAsia="zh-CN"/>
        </w:rPr>
        <w:t>耶</w:t>
      </w:r>
      <w:r w:rsidRPr="00C654C5">
        <w:rPr>
          <w:rFonts w:ascii="MingLiU" w:eastAsia="MingLiU" w:hAnsi="MingLiU" w:cs="MingLiU" w:hint="eastAsia"/>
          <w:b/>
          <w:color w:val="000000"/>
          <w:sz w:val="36"/>
          <w:szCs w:val="36"/>
          <w:lang w:eastAsia="zh-CN"/>
        </w:rPr>
        <w:t>稣创</w:t>
      </w:r>
      <w:r w:rsidRPr="00C654C5">
        <w:rPr>
          <w:rFonts w:ascii="MS Mincho" w:eastAsia="MS Mincho" w:hAnsi="MS Mincho" w:cs="MS Mincho" w:hint="eastAsia"/>
          <w:b/>
          <w:color w:val="000000"/>
          <w:sz w:val="36"/>
          <w:szCs w:val="36"/>
          <w:lang w:eastAsia="zh-CN"/>
        </w:rPr>
        <w:t>世</w:t>
      </w:r>
    </w:p>
    <w:p w:rsidR="00B422EC" w:rsidRPr="00C654C5" w:rsidRDefault="00B422EC" w:rsidP="00B422EC">
      <w:pPr>
        <w:tabs>
          <w:tab w:val="left" w:pos="6024"/>
        </w:tabs>
        <w:spacing w:after="120"/>
        <w:ind w:leftChars="101" w:left="222" w:right="156"/>
        <w:rPr>
          <w:rFonts w:ascii="SimSun" w:hAnsi="SimSun" w:hint="eastAsia"/>
          <w:color w:val="000000"/>
          <w:lang w:eastAsia="zh-CN"/>
        </w:rPr>
      </w:pPr>
      <w:r w:rsidRPr="00C654C5">
        <w:rPr>
          <w:rFonts w:ascii="SimSun" w:hAnsi="SimSun" w:hint="eastAsia"/>
          <w:color w:val="000000"/>
          <w:lang w:eastAsia="zh-CN"/>
        </w:rPr>
        <w:t>“爱子是那不能看见之神的像，是首生的，在一切被造的以先。因为万有都是靠他造的，无论是天上的、地上的、能看</w:t>
      </w:r>
      <w:r w:rsidRPr="00C654C5">
        <w:rPr>
          <w:rFonts w:ascii="SimSun" w:hAnsi="SimSun" w:hint="eastAsia"/>
          <w:color w:val="000000"/>
          <w:spacing w:val="20"/>
          <w:lang w:eastAsia="zh-CN"/>
        </w:rPr>
        <w:t>见的、不能看见的，或是有位的、主治的、执政的、掌权的，一概都是借着他造的，又是为他造的。他在万有之先</w:t>
      </w:r>
      <w:r w:rsidRPr="00C654C5">
        <w:rPr>
          <w:rFonts w:ascii="SimSun" w:hAnsi="SimSun" w:hint="eastAsia"/>
          <w:color w:val="000000"/>
          <w:lang w:eastAsia="zh-CN"/>
        </w:rPr>
        <w:t>，万有也靠他而立。他也是教会全体之首，他是元始，是从死里首先复生的</w:t>
      </w:r>
      <w:r w:rsidRPr="00C654C5">
        <w:rPr>
          <w:rFonts w:ascii="SimSun" w:hAnsi="SimSun"/>
          <w:color w:val="000000"/>
          <w:lang w:eastAsia="zh-CN"/>
        </w:rPr>
        <w:t>…</w:t>
      </w:r>
      <w:r w:rsidRPr="00C654C5">
        <w:rPr>
          <w:rFonts w:ascii="SimSun" w:hAnsi="SimSun" w:hint="eastAsia"/>
          <w:color w:val="000000"/>
          <w:lang w:eastAsia="zh-CN"/>
        </w:rPr>
        <w:t>”（歌罗西书1：15…18）。</w:t>
      </w:r>
    </w:p>
    <w:p w:rsidR="00B422EC" w:rsidRPr="00C654C5" w:rsidRDefault="00B422EC" w:rsidP="00B422EC">
      <w:pPr>
        <w:pStyle w:val="BodyTextIndent"/>
        <w:ind w:left="480"/>
        <w:rPr>
          <w:rFonts w:ascii="SimSun" w:hAnsi="SimSun" w:hint="eastAsia"/>
          <w:sz w:val="24"/>
        </w:rPr>
      </w:pPr>
      <w:r w:rsidRPr="00C654C5">
        <w:rPr>
          <w:rFonts w:ascii="SimSun" w:hAnsi="SimSun" w:hint="eastAsia"/>
          <w:sz w:val="24"/>
        </w:rPr>
        <w:t>在那些给人以耶稣真的创造了地球的印象的段落中，这是典型的一段。</w:t>
      </w:r>
    </w:p>
    <w:p w:rsidR="00B422EC" w:rsidRPr="00C654C5" w:rsidRDefault="00B422EC" w:rsidP="00881244">
      <w:pPr>
        <w:widowControl w:val="0"/>
        <w:numPr>
          <w:ilvl w:val="0"/>
          <w:numId w:val="34"/>
        </w:numPr>
        <w:spacing w:after="120" w:afterAutospacing="0"/>
        <w:ind w:left="0" w:firstLine="0"/>
        <w:rPr>
          <w:rFonts w:ascii="SimSun" w:hAnsi="SimSun" w:hint="eastAsia"/>
          <w:color w:val="000000"/>
          <w:lang w:eastAsia="zh-CN"/>
        </w:rPr>
      </w:pPr>
      <w:r w:rsidRPr="00C654C5">
        <w:rPr>
          <w:rFonts w:ascii="SimSun" w:hAnsi="SimSun" w:hint="eastAsia"/>
          <w:color w:val="000000"/>
          <w:lang w:eastAsia="zh-CN"/>
        </w:rPr>
        <w:t>如果这是真的，那么其他许多说耶稣在没有出生之前已经存在的段落就显得自相矛盾。在‘创世纪’一章中的记录清楚地讲明神是造世主。不是耶稣，就是神，创造了世界；如果我们说耶稣是造世主，而‘创世纪’说神是造世主，我们说耶稣等同于神。在这种情况下，就没法解释许多表现神和耶稣之间不同点的经节</w:t>
      </w:r>
      <w:r w:rsidRPr="00C654C5">
        <w:rPr>
          <w:rFonts w:ascii="SimSun" w:hAnsi="SimSun" w:hint="eastAsia"/>
          <w:color w:val="000000"/>
          <w:lang w:eastAsia="zh-CN"/>
        </w:rPr>
        <w:lastRenderedPageBreak/>
        <w:t>了（见第八章第二节）。</w:t>
      </w:r>
    </w:p>
    <w:p w:rsidR="00B422EC" w:rsidRPr="00C654C5" w:rsidRDefault="00B422EC" w:rsidP="00881244">
      <w:pPr>
        <w:widowControl w:val="0"/>
        <w:numPr>
          <w:ilvl w:val="0"/>
          <w:numId w:val="34"/>
        </w:numPr>
        <w:spacing w:after="120" w:afterAutospacing="0"/>
        <w:ind w:left="0" w:firstLine="0"/>
        <w:rPr>
          <w:rFonts w:ascii="SimSun" w:hAnsi="SimSun" w:hint="eastAsia"/>
          <w:color w:val="000000"/>
          <w:lang w:eastAsia="zh-CN"/>
        </w:rPr>
      </w:pPr>
      <w:r w:rsidRPr="00C654C5">
        <w:rPr>
          <w:rFonts w:ascii="SimSun" w:hAnsi="SimSun" w:hint="eastAsia"/>
          <w:color w:val="000000"/>
          <w:lang w:eastAsia="zh-CN"/>
        </w:rPr>
        <w:t>耶稣是“首生的”，那意味着一个开始。没有证据表明在字面上的创世之前，耶稣是神的“首生子”。像撒母耳记下7：14和诗篇89：27中的段落，就预言了大卫的一个后裔定会</w:t>
      </w:r>
      <w:r w:rsidRPr="00C654C5">
        <w:rPr>
          <w:rFonts w:ascii="SimSun" w:hAnsi="SimSun" w:hint="eastAsia"/>
          <w:i/>
          <w:color w:val="000000"/>
          <w:lang w:eastAsia="zh-CN"/>
        </w:rPr>
        <w:t>成为</w:t>
      </w:r>
      <w:r w:rsidRPr="00C654C5">
        <w:rPr>
          <w:rFonts w:ascii="SimSun" w:hAnsi="SimSun" w:hint="eastAsia"/>
          <w:color w:val="000000"/>
          <w:lang w:eastAsia="zh-CN"/>
        </w:rPr>
        <w:t>神的首生子。很明显，他在这些段落写出之前是不存在的，因此也不会在创世纪的时候。耶稣“以大能显明是神的儿子”，是因从死里复活（罗马书1：4）。神“叫耶稣复活</w:t>
      </w:r>
      <w:r w:rsidRPr="00C654C5">
        <w:rPr>
          <w:rFonts w:ascii="SimSun" w:hAnsi="SimSun" w:hint="eastAsia"/>
          <w:color w:val="000000"/>
          <w:spacing w:val="20"/>
          <w:lang w:eastAsia="zh-CN"/>
        </w:rPr>
        <w:t>了；正如诗篇第二篇上记着说，你是我的儿子，我今日生你</w:t>
      </w:r>
      <w:r w:rsidRPr="00C654C5">
        <w:rPr>
          <w:rFonts w:ascii="SimSun" w:hAnsi="SimSun" w:hint="eastAsia"/>
          <w:color w:val="000000"/>
          <w:lang w:eastAsia="zh-CN"/>
        </w:rPr>
        <w:t>”（使徒行传13：32，33）因此耶稣由于他的复活，成为了神的首生子。还应该注意到站在父亲右手的儿子是首生的（创世纪48：13…16）；基督在他复活之后被神的右手高举（使徒行传2：32圣经修订版；希伯来书1：3）。</w:t>
      </w:r>
    </w:p>
    <w:p w:rsidR="00B422EC" w:rsidRPr="00C654C5" w:rsidRDefault="00B422EC" w:rsidP="00881244">
      <w:pPr>
        <w:widowControl w:val="0"/>
        <w:numPr>
          <w:ilvl w:val="0"/>
          <w:numId w:val="34"/>
        </w:numPr>
        <w:spacing w:after="120" w:afterAutospacing="0"/>
        <w:ind w:left="0" w:firstLine="0"/>
        <w:rPr>
          <w:rFonts w:ascii="SimSun" w:hAnsi="SimSun" w:hint="eastAsia"/>
          <w:color w:val="000000"/>
          <w:lang w:eastAsia="zh-CN"/>
        </w:rPr>
      </w:pPr>
      <w:r w:rsidRPr="00C654C5">
        <w:rPr>
          <w:rFonts w:ascii="SimSun" w:hAnsi="SimSun" w:hint="eastAsia"/>
          <w:color w:val="000000"/>
          <w:lang w:eastAsia="zh-CN"/>
        </w:rPr>
        <w:t>在这种意义上耶稣被描述为死里复活，成为首生（歌罗西书1：8），与“每个人的首生”或创世相类似的短语（歌罗西书1：15圣经修订版）。他因此说他自己是“从死里首先复活</w:t>
      </w:r>
      <w:r w:rsidRPr="00C654C5">
        <w:rPr>
          <w:rFonts w:ascii="SimSun" w:hAnsi="SimSun"/>
          <w:color w:val="000000"/>
          <w:lang w:eastAsia="zh-CN"/>
        </w:rPr>
        <w:t>…</w:t>
      </w:r>
      <w:r w:rsidRPr="00C654C5">
        <w:rPr>
          <w:rFonts w:ascii="SimSun" w:hAnsi="SimSun" w:hint="eastAsia"/>
          <w:color w:val="000000"/>
          <w:lang w:eastAsia="zh-CN"/>
        </w:rPr>
        <w:t>神创造万物之上为元首的”（启示录1：5；3：14）。耶稣是不朽的男人和女人的新创造的第一个，他的复活和作为神不朽的儿子的完美的出生，由于耶稣的死和复活变得可能（以弗所书2：10；4：23，24；哥林多后书5：17）。“在基督里众人（真的信徒）也都要复活。但个人是按着自己的次序复活：初熟的果子是基督，以后在他来的时候，是那些属基督的”（哥林多前书15：22，23）。这就是和歌罗西</w:t>
      </w:r>
      <w:r w:rsidRPr="00C654C5">
        <w:rPr>
          <w:rFonts w:ascii="SimSun" w:hAnsi="SimSun" w:hint="eastAsia"/>
          <w:color w:val="000000"/>
          <w:spacing w:val="20"/>
          <w:lang w:eastAsia="zh-CN"/>
        </w:rPr>
        <w:t>书第一章中一样的看法，耶稣是第一个从死里复活并得永生</w:t>
      </w:r>
      <w:r w:rsidRPr="00C654C5">
        <w:rPr>
          <w:rFonts w:ascii="SimSun" w:hAnsi="SimSun" w:hint="eastAsia"/>
          <w:color w:val="000000"/>
          <w:lang w:eastAsia="zh-CN"/>
        </w:rPr>
        <w:t>，他是新创造中的第一个人，真的信徒会在他回来的时候同他一样复活。</w:t>
      </w:r>
    </w:p>
    <w:p w:rsidR="00B422EC" w:rsidRPr="00C654C5" w:rsidRDefault="00B422EC" w:rsidP="00881244">
      <w:pPr>
        <w:widowControl w:val="0"/>
        <w:numPr>
          <w:ilvl w:val="0"/>
          <w:numId w:val="34"/>
        </w:numPr>
        <w:spacing w:after="120" w:afterAutospacing="0"/>
        <w:ind w:left="0" w:firstLine="0"/>
        <w:rPr>
          <w:rFonts w:ascii="SimSun" w:hAnsi="SimSun" w:hint="eastAsia"/>
          <w:color w:val="000000"/>
          <w:lang w:eastAsia="zh-CN"/>
        </w:rPr>
      </w:pPr>
      <w:r w:rsidRPr="00C654C5">
        <w:rPr>
          <w:rFonts w:ascii="SimSun" w:hAnsi="SimSun" w:hint="eastAsia"/>
          <w:color w:val="000000"/>
          <w:lang w:eastAsia="zh-CN"/>
        </w:rPr>
        <w:t>在哥罗西书第一章中讲的创造因此提到了新创造，而不仅仅是创世纪。通过耶稣的努力“万有都是靠他造的</w:t>
      </w:r>
      <w:r w:rsidRPr="00C654C5">
        <w:rPr>
          <w:rFonts w:ascii="SimSun" w:hAnsi="SimSun"/>
          <w:color w:val="000000"/>
          <w:lang w:eastAsia="zh-CN"/>
        </w:rPr>
        <w:t>…</w:t>
      </w:r>
      <w:r w:rsidRPr="00C654C5">
        <w:rPr>
          <w:rFonts w:ascii="SimSun" w:hAnsi="SimSun" w:hint="eastAsia"/>
          <w:color w:val="000000"/>
          <w:lang w:eastAsia="zh-CN"/>
        </w:rPr>
        <w:t>有位的</w:t>
      </w:r>
      <w:r w:rsidRPr="00C654C5">
        <w:rPr>
          <w:rFonts w:ascii="SimSun" w:hAnsi="SimSun"/>
          <w:color w:val="000000"/>
          <w:lang w:eastAsia="zh-CN"/>
        </w:rPr>
        <w:t>…</w:t>
      </w:r>
      <w:r w:rsidRPr="00C654C5">
        <w:rPr>
          <w:rFonts w:ascii="SimSun" w:hAnsi="SimSun" w:hint="eastAsia"/>
          <w:color w:val="000000"/>
          <w:lang w:eastAsia="zh-CN"/>
        </w:rPr>
        <w:t>主治的”等等。保罗没有说耶稣耶稣造了万物，并举出了如河流，群山和飞鸟等等的例子。这个新创造的基础指的是指我们将在神的天国里得到的奖赏。“有位的</w:t>
      </w:r>
      <w:r w:rsidRPr="00C654C5">
        <w:rPr>
          <w:rFonts w:ascii="SimSun" w:hAnsi="SimSun"/>
          <w:color w:val="000000"/>
          <w:lang w:eastAsia="zh-CN"/>
        </w:rPr>
        <w:t>…</w:t>
      </w:r>
      <w:r w:rsidRPr="00C654C5">
        <w:rPr>
          <w:rFonts w:ascii="SimSun" w:hAnsi="SimSun" w:hint="eastAsia"/>
          <w:color w:val="000000"/>
          <w:lang w:eastAsia="zh-CN"/>
        </w:rPr>
        <w:t>主治的”等等指那些复活的信徒们如何将成为“君主，作祭司，归于神，在地上执掌王权”（启示录5：10）。这些事情由于耶稣的努力成为可能。“在基督里万有是</w:t>
      </w:r>
      <w:r w:rsidRPr="00C654C5">
        <w:rPr>
          <w:rFonts w:ascii="SimSun" w:hAnsi="SimSun" w:hint="eastAsia"/>
          <w:i/>
          <w:color w:val="000000"/>
          <w:lang w:eastAsia="zh-CN"/>
        </w:rPr>
        <w:t>在天堂中</w:t>
      </w:r>
      <w:r w:rsidRPr="00C654C5">
        <w:rPr>
          <w:rFonts w:ascii="SimSun" w:hAnsi="SimSun" w:hint="eastAsia"/>
          <w:color w:val="000000"/>
          <w:lang w:eastAsia="zh-CN"/>
        </w:rPr>
        <w:t>造的”（歌罗西书1：16圣经修改版）。在以弗所书第二章第6节中我们读到在基督</w:t>
      </w:r>
      <w:r w:rsidRPr="00C654C5">
        <w:rPr>
          <w:rFonts w:ascii="SimSun" w:hAnsi="SimSun" w:hint="eastAsia"/>
          <w:i/>
          <w:color w:val="000000"/>
          <w:lang w:eastAsia="zh-CN"/>
        </w:rPr>
        <w:t>里</w:t>
      </w:r>
      <w:r w:rsidRPr="00C654C5">
        <w:rPr>
          <w:rFonts w:ascii="SimSun" w:hAnsi="SimSun" w:hint="eastAsia"/>
          <w:color w:val="000000"/>
          <w:lang w:eastAsia="zh-CN"/>
        </w:rPr>
        <w:t>的信徒们一同坐在“天上”。因此这些诗句在教导我们，我们现在，和在将来也能拥有的尊贵的精神地位已经都由基督变得可能。“天堂和人间”包含“所有藉着（基督</w:t>
      </w:r>
      <w:r w:rsidRPr="00C654C5">
        <w:rPr>
          <w:rFonts w:ascii="SimSun" w:hAnsi="SimSun" w:hint="eastAsia"/>
          <w:color w:val="000000"/>
          <w:spacing w:val="20"/>
          <w:lang w:eastAsia="zh-CN"/>
        </w:rPr>
        <w:t>的）在十字架上所流的血成就了和平的”（歌罗西书1</w:t>
      </w:r>
      <w:r w:rsidRPr="00C654C5">
        <w:rPr>
          <w:rFonts w:ascii="SimSun" w:hAnsi="SimSun" w:hint="eastAsia"/>
          <w:color w:val="000000"/>
          <w:spacing w:val="20"/>
          <w:lang w:eastAsia="zh-CN"/>
        </w:rPr>
        <w:lastRenderedPageBreak/>
        <w:t>：16</w:t>
      </w:r>
      <w:r w:rsidRPr="00C654C5">
        <w:rPr>
          <w:rFonts w:ascii="SimSun" w:hAnsi="SimSun" w:hint="eastAsia"/>
          <w:color w:val="000000"/>
          <w:lang w:eastAsia="zh-CN"/>
        </w:rPr>
        <w:t>，20），表达“天堂中</w:t>
      </w:r>
      <w:r w:rsidRPr="00C654C5">
        <w:rPr>
          <w:rFonts w:ascii="SimSun" w:hAnsi="SimSun"/>
          <w:color w:val="000000"/>
          <w:lang w:eastAsia="zh-CN"/>
        </w:rPr>
        <w:t>…</w:t>
      </w:r>
      <w:r w:rsidRPr="00C654C5">
        <w:rPr>
          <w:rFonts w:ascii="SimSun" w:hAnsi="SimSun" w:hint="eastAsia"/>
          <w:color w:val="000000"/>
          <w:lang w:eastAsia="zh-CN"/>
        </w:rPr>
        <w:t>所有的”指那些现在坐在“天上</w:t>
      </w:r>
      <w:r w:rsidRPr="00C654C5">
        <w:rPr>
          <w:rFonts w:ascii="SimSun" w:hAnsi="SimSun"/>
          <w:color w:val="000000"/>
          <w:lang w:eastAsia="zh-CN"/>
        </w:rPr>
        <w:t>…</w:t>
      </w:r>
      <w:r w:rsidRPr="00C654C5">
        <w:rPr>
          <w:rFonts w:ascii="SimSun" w:hAnsi="SimSun" w:hint="eastAsia"/>
          <w:color w:val="000000"/>
          <w:lang w:eastAsia="zh-CN"/>
        </w:rPr>
        <w:t>基督里的”信徒们，而不是指我们身边所有的事物。</w:t>
      </w:r>
    </w:p>
    <w:p w:rsidR="00B422EC" w:rsidRPr="00C654C5" w:rsidRDefault="00B422EC" w:rsidP="00B422EC">
      <w:pPr>
        <w:spacing w:after="120"/>
        <w:ind w:left="-105"/>
        <w:rPr>
          <w:rFonts w:ascii="SimSun" w:hAnsi="SimSun" w:hint="eastAsia"/>
          <w:lang w:eastAsia="zh-CN"/>
        </w:rPr>
      </w:pPr>
      <w:r w:rsidRPr="00C654C5">
        <w:rPr>
          <w:rFonts w:ascii="SimSun" w:hAnsi="SimSun" w:hint="eastAsia"/>
          <w:lang w:eastAsia="zh-CN"/>
        </w:rPr>
        <w:t>6。那个 “通过他”被证明是可靠学者一个很差的翻译。J.H.莫尔顿：“对，因为他[耶稣]..." （1），或在希腊解说：“</w:t>
      </w:r>
      <w:r w:rsidRPr="00C654C5">
        <w:rPr>
          <w:rStyle w:val="Emphasis"/>
          <w:rFonts w:ascii="SimSun" w:hAnsi="SimSun"/>
          <w:lang w:eastAsia="zh-CN"/>
        </w:rPr>
        <w:t>en auto</w:t>
      </w:r>
      <w:r w:rsidRPr="00C654C5">
        <w:rPr>
          <w:rFonts w:ascii="SimSun" w:hAnsi="SimSun" w:hint="eastAsia"/>
          <w:lang w:eastAsia="zh-CN"/>
        </w:rPr>
        <w:t xml:space="preserve">：这并不意味着”“他”（2）。 </w:t>
      </w:r>
    </w:p>
    <w:p w:rsidR="00B422EC" w:rsidRPr="00C654C5" w:rsidRDefault="00B422EC" w:rsidP="00B422EC">
      <w:pPr>
        <w:spacing w:after="120"/>
        <w:ind w:left="-105"/>
        <w:rPr>
          <w:rFonts w:ascii="SimSun" w:hAnsi="SimSun" w:hint="eastAsia"/>
          <w:lang w:eastAsia="zh-CN"/>
        </w:rPr>
      </w:pPr>
      <w:r w:rsidRPr="00C654C5">
        <w:rPr>
          <w:rFonts w:ascii="SimSun" w:hAnsi="SimSun" w:hint="eastAsia"/>
          <w:lang w:eastAsia="zh-CN"/>
        </w:rPr>
        <w:t xml:space="preserve">7。保罗许多的作品会更容易理解一旦明白他是在暗指当时的犹太人和非犹太人文学。他这么做是为了解析它，让主耶稣得到应有的提升地位。歌罗西书1:15-20和犹太神学关于神圣的人有着一定的联系。爱子是那不能看见之神的像、 是首生的、 在一切被造的以先，因为万有都是靠他造的、 无论是天上的、 地上的、 能看见的、 不能看见的、 或是有位的、 主治的、 执政的、 掌权的、 一概都是借着他造的、 又是为他造的，他在万有之先．万有也靠他而立，他也是教会全体之首．他是元始、 是从死里首先复生的、 使他可以在凡事上居首位，因为父喜欢叫一切的丰盛、 在他里面居住，既然借着他在十字架上所流的血、 成就了和平、便借着他叫万有、 无论是地上的、 天上的、 都与自己和好了。该“上帝形”和“长子”是指亚当，就好像保罗是在表明耶稣应给予所有的提升，而不是神秘的“亚当”或犹太教认为“天亚当”，（ 3）。另一种可能性，并不一定是相互排斥的，保罗是在暗指，甚至引用了“前基督教诺斯底救世主赞美诗”（4） - 设法证明耶稣是真正的救世主。我们可以将这运用到一个比较有名的歌曲或人以显示异同，并带出对比;但通常不是100％。保罗引用詹蒂莱或犹太有关耶稣文献，并不是每个字和术语都和他有着相关性。这就像基督的类型，但并非一切有关约瑟夫都是基督的。我们必须知道，保罗并没有坐在象牙塔大学，或者是因为他嗡嗡钻研这些事情。他的信都是传教文件，诞生于现实生活情况。然后在他的传教工作为那些不成熟的信徒提供关怀。他处理那些在基督内攻击犹太人和非犹太人假教师，没有任何新约文本，基督教的信息要与周围'经典'的宗教竞争。因此，保罗经常暗示自己的术语和文献以解构它并不奇怪。 </w:t>
      </w:r>
    </w:p>
    <w:p w:rsidR="00B422EC" w:rsidRPr="00C654C5" w:rsidRDefault="00B422EC" w:rsidP="00B422EC">
      <w:pPr>
        <w:spacing w:after="120"/>
        <w:ind w:left="-105"/>
        <w:rPr>
          <w:rFonts w:ascii="SimSun" w:hAnsi="SimSun" w:hint="eastAsia"/>
          <w:lang w:eastAsia="zh-CN"/>
        </w:rPr>
      </w:pPr>
      <w:r w:rsidRPr="00C654C5">
        <w:rPr>
          <w:rFonts w:ascii="SimSun" w:hAnsi="SimSun" w:hint="eastAsia"/>
          <w:lang w:eastAsia="zh-CN"/>
        </w:rPr>
        <w:lastRenderedPageBreak/>
        <w:t>应当指出，作为一个一般性的问题，就是上帝父，仅专，是创造者（如</w:t>
      </w:r>
      <w:r w:rsidRPr="00C654C5">
        <w:rPr>
          <w:rStyle w:val="apple-style-span"/>
          <w:rFonts w:ascii="SimSun" w:hAnsi="SimSun"/>
          <w:color w:val="000000"/>
          <w:lang w:eastAsia="zh-CN"/>
        </w:rPr>
        <w:t>以賽亞書</w:t>
      </w:r>
      <w:r w:rsidRPr="00C654C5">
        <w:rPr>
          <w:rFonts w:ascii="SimSun" w:hAnsi="SimSun" w:hint="eastAsia"/>
          <w:lang w:eastAsia="zh-CN"/>
        </w:rPr>
        <w:t>44:24;</w:t>
      </w:r>
      <w:r w:rsidRPr="00C654C5">
        <w:rPr>
          <w:rStyle w:val="apple-style-span"/>
          <w:rFonts w:ascii="SimSun" w:hAnsi="SimSun"/>
          <w:color w:val="000000"/>
          <w:lang w:eastAsia="zh-CN"/>
        </w:rPr>
        <w:t xml:space="preserve"> 以賽亞書</w:t>
      </w:r>
      <w:r w:rsidRPr="00C654C5">
        <w:rPr>
          <w:rFonts w:ascii="SimSun" w:hAnsi="SimSun" w:hint="eastAsia"/>
          <w:lang w:eastAsia="zh-CN"/>
        </w:rPr>
        <w:t>45:12;</w:t>
      </w:r>
      <w:r w:rsidRPr="00C654C5">
        <w:rPr>
          <w:rStyle w:val="apple-style-span"/>
          <w:rFonts w:ascii="SimSun" w:hAnsi="SimSun"/>
          <w:color w:val="000000"/>
          <w:lang w:eastAsia="zh-CN"/>
        </w:rPr>
        <w:t xml:space="preserve"> 以賽亞書</w:t>
      </w:r>
      <w:r w:rsidRPr="00C654C5">
        <w:rPr>
          <w:rFonts w:ascii="SimSun" w:hAnsi="SimSun" w:hint="eastAsia"/>
          <w:lang w:eastAsia="zh-CN"/>
        </w:rPr>
        <w:t>48:13;</w:t>
      </w:r>
      <w:r w:rsidRPr="00C654C5">
        <w:rPr>
          <w:rStyle w:val="apple-style-span"/>
          <w:rFonts w:ascii="SimSun" w:hAnsi="SimSun"/>
          <w:color w:val="000000"/>
          <w:lang w:eastAsia="zh-CN"/>
        </w:rPr>
        <w:t xml:space="preserve"> 以賽亞書</w:t>
      </w:r>
      <w:r w:rsidRPr="00C654C5">
        <w:rPr>
          <w:rFonts w:ascii="SimSun" w:hAnsi="SimSun" w:hint="eastAsia"/>
          <w:lang w:eastAsia="zh-CN"/>
        </w:rPr>
        <w:t xml:space="preserve">66：2）。这些文章根本没有为儿子创造了世界留下任何余地。 </w:t>
      </w:r>
    </w:p>
    <w:p w:rsidR="00B422EC" w:rsidRDefault="00B422EC" w:rsidP="0057665E">
      <w:pPr>
        <w:spacing w:after="0" w:afterAutospacing="0"/>
        <w:ind w:left="-105"/>
        <w:rPr>
          <w:rFonts w:ascii="SimSun" w:hAnsi="SimSun"/>
          <w:lang w:eastAsia="zh-CN"/>
        </w:rPr>
      </w:pPr>
      <w:r w:rsidRPr="00C654C5">
        <w:rPr>
          <w:rFonts w:ascii="SimSun" w:hAnsi="SimSun" w:hint="eastAsia"/>
          <w:lang w:eastAsia="zh-CN"/>
        </w:rPr>
        <w:t>詹姆斯邓恩上校1:20评论：基督在这里不是被确定为一个前世存在，而是与神创造和行动一起...没有任何迹象表明，耶稣谈到他自己具有前世存在。他出生之前就与上帝一起（5）。</w:t>
      </w:r>
    </w:p>
    <w:p w:rsidR="0057665E" w:rsidRPr="00C654C5" w:rsidRDefault="0057665E" w:rsidP="0057665E">
      <w:pPr>
        <w:spacing w:after="0" w:afterAutospacing="0"/>
        <w:ind w:left="-105"/>
        <w:rPr>
          <w:rFonts w:ascii="SimSun" w:hAnsi="SimSun" w:hint="eastAsia"/>
          <w:b/>
          <w:color w:val="000000"/>
          <w:lang w:eastAsia="zh-CN"/>
        </w:rPr>
      </w:pPr>
    </w:p>
    <w:p w:rsidR="00B422EC" w:rsidRPr="00BA1F82" w:rsidRDefault="00B422EC" w:rsidP="0057665E">
      <w:pPr>
        <w:pStyle w:val="NormalWeb"/>
        <w:spacing w:after="0" w:afterAutospacing="0"/>
        <w:rPr>
          <w:lang w:eastAsia="zh-CN"/>
        </w:rPr>
      </w:pPr>
      <w:r w:rsidRPr="00BA1F82">
        <w:rPr>
          <w:rStyle w:val="Strong"/>
          <w:lang w:eastAsia="zh-CN"/>
        </w:rPr>
        <w:t>Notes</w:t>
      </w:r>
    </w:p>
    <w:p w:rsidR="00B422EC" w:rsidRPr="00BA1F82" w:rsidRDefault="00B422EC" w:rsidP="0057665E">
      <w:pPr>
        <w:pStyle w:val="NormalWeb"/>
        <w:spacing w:after="0" w:afterAutospacing="0"/>
        <w:rPr>
          <w:lang w:eastAsia="zh-CN"/>
        </w:rPr>
      </w:pPr>
      <w:r w:rsidRPr="00BA1F82">
        <w:rPr>
          <w:lang w:eastAsia="zh-CN"/>
        </w:rPr>
        <w:t xml:space="preserve">(1) J.H. Moulton, </w:t>
      </w:r>
      <w:r w:rsidRPr="00BA1F82">
        <w:rPr>
          <w:rStyle w:val="Emphasis"/>
          <w:lang w:eastAsia="zh-CN"/>
        </w:rPr>
        <w:t>Grammar Of New Testament Greek</w:t>
      </w:r>
      <w:r w:rsidRPr="00BA1F82">
        <w:rPr>
          <w:lang w:eastAsia="zh-CN"/>
        </w:rPr>
        <w:t xml:space="preserve"> (Edinburgh: T. &amp; T. Clark, 1963) Vol. 3 p. 253.</w:t>
      </w:r>
    </w:p>
    <w:p w:rsidR="00B422EC" w:rsidRPr="00BA1F82" w:rsidRDefault="00B422EC" w:rsidP="0057665E">
      <w:pPr>
        <w:pStyle w:val="NormalWeb"/>
        <w:spacing w:after="0" w:afterAutospacing="0"/>
      </w:pPr>
      <w:r w:rsidRPr="00BA1F82">
        <w:t xml:space="preserve">(2) W.R. Nicoll, ed., </w:t>
      </w:r>
      <w:r w:rsidRPr="00BA1F82">
        <w:rPr>
          <w:rStyle w:val="Emphasis"/>
        </w:rPr>
        <w:t>Expositor's Greek Commentary</w:t>
      </w:r>
      <w:r w:rsidRPr="00BA1F82">
        <w:t xml:space="preserve"> (Grand Rapids: Eerdmans, 1967) p. 504.</w:t>
      </w:r>
    </w:p>
    <w:p w:rsidR="00B422EC" w:rsidRPr="00BA1F82" w:rsidRDefault="00B422EC" w:rsidP="0057665E">
      <w:pPr>
        <w:pStyle w:val="NormalWeb"/>
        <w:spacing w:after="0" w:afterAutospacing="0"/>
      </w:pPr>
      <w:r w:rsidRPr="00BA1F82">
        <w:t xml:space="preserve">(3) This case is made at length in H. Ridderbos, </w:t>
      </w:r>
      <w:r w:rsidRPr="00BA1F82">
        <w:rPr>
          <w:rStyle w:val="Emphasis"/>
        </w:rPr>
        <w:t xml:space="preserve">Paul: An Outline </w:t>
      </w:r>
      <w:r>
        <w:rPr>
          <w:rStyle w:val="Emphasis"/>
          <w:lang w:val="en-GB"/>
        </w:rPr>
        <w:t>O</w:t>
      </w:r>
      <w:r w:rsidRPr="00BA1F82">
        <w:rPr>
          <w:rStyle w:val="Emphasis"/>
        </w:rPr>
        <w:t xml:space="preserve">f His Theology </w:t>
      </w:r>
      <w:r w:rsidRPr="00BA1F82">
        <w:t>(Grand Rapids: Eerdmans, 1996) pp. 78-86.</w:t>
      </w:r>
    </w:p>
    <w:p w:rsidR="00B422EC" w:rsidRPr="00BA1F82" w:rsidRDefault="00B422EC" w:rsidP="0057665E">
      <w:pPr>
        <w:pStyle w:val="NormalWeb"/>
        <w:spacing w:after="0" w:afterAutospacing="0"/>
      </w:pPr>
      <w:r w:rsidRPr="00BA1F82">
        <w:t xml:space="preserve">(4) See E. Käsemann, "A Primitive Christian Baptismal Liturgy" </w:t>
      </w:r>
      <w:r w:rsidRPr="00BA1F82">
        <w:rPr>
          <w:u w:val="single"/>
        </w:rPr>
        <w:t>in</w:t>
      </w:r>
      <w:r w:rsidRPr="00BA1F82">
        <w:t xml:space="preserve"> </w:t>
      </w:r>
      <w:r w:rsidRPr="00BA1F82">
        <w:rPr>
          <w:rStyle w:val="Emphasis"/>
        </w:rPr>
        <w:t xml:space="preserve">Essays On New Testament Themes </w:t>
      </w:r>
      <w:r w:rsidRPr="00BA1F82">
        <w:t>(London: S.C.M., 1964) pp. 149-168.</w:t>
      </w:r>
    </w:p>
    <w:p w:rsidR="00B422EC" w:rsidRDefault="00B422EC" w:rsidP="0057665E">
      <w:pPr>
        <w:pStyle w:val="NormalWeb"/>
        <w:spacing w:after="0" w:afterAutospacing="0"/>
        <w:rPr>
          <w:rFonts w:hint="eastAsia"/>
          <w:lang w:eastAsia="zh-CN"/>
        </w:rPr>
      </w:pPr>
      <w:r w:rsidRPr="00BA1F82">
        <w:t xml:space="preserve">(5) James Dunn, </w:t>
      </w:r>
      <w:r w:rsidRPr="00BA1F82">
        <w:rPr>
          <w:rStyle w:val="Emphasis"/>
        </w:rPr>
        <w:t>Christology In The Making</w:t>
      </w:r>
      <w:r w:rsidRPr="00BA1F82">
        <w:t xml:space="preserve"> (Philadelphia: Westminster, 1980) p. 254. </w:t>
      </w:r>
    </w:p>
    <w:p w:rsidR="00B422EC" w:rsidRPr="00C654C5" w:rsidRDefault="00B422EC" w:rsidP="00B422EC">
      <w:pPr>
        <w:pStyle w:val="NormalWeb"/>
        <w:jc w:val="center"/>
        <w:rPr>
          <w:rStyle w:val="apple-style-span"/>
          <w:rFonts w:ascii="SimSun" w:hAnsi="SimSun" w:cs="Arial" w:hint="eastAsia"/>
          <w:b/>
          <w:color w:val="000000"/>
          <w:sz w:val="36"/>
          <w:szCs w:val="36"/>
          <w:lang w:eastAsia="zh-CN"/>
        </w:rPr>
      </w:pPr>
      <w:r w:rsidRPr="00C654C5">
        <w:rPr>
          <w:rStyle w:val="apple-style-span"/>
          <w:rFonts w:ascii="SimSun" w:hAnsi="SimSun" w:cs="Arial"/>
          <w:b/>
          <w:color w:val="000000"/>
          <w:sz w:val="36"/>
          <w:szCs w:val="36"/>
          <w:lang w:eastAsia="zh-CN"/>
        </w:rPr>
        <w:t>11希伯来书1:2：</w:t>
      </w:r>
    </w:p>
    <w:p w:rsidR="00B422EC" w:rsidRPr="00C654C5" w:rsidRDefault="00B422EC" w:rsidP="00B422EC">
      <w:pPr>
        <w:pStyle w:val="NormalWeb"/>
        <w:jc w:val="center"/>
        <w:rPr>
          <w:rStyle w:val="apple-style-span"/>
          <w:rFonts w:ascii="SimSun" w:hAnsi="SimSun" w:cs="Arial" w:hint="eastAsia"/>
          <w:b/>
          <w:color w:val="000000"/>
          <w:sz w:val="36"/>
          <w:szCs w:val="36"/>
          <w:shd w:val="clear" w:color="auto" w:fill="FFFFFF"/>
          <w:lang w:eastAsia="zh-CN"/>
        </w:rPr>
      </w:pPr>
      <w:r w:rsidRPr="00C654C5">
        <w:rPr>
          <w:rStyle w:val="apple-style-span"/>
          <w:rFonts w:ascii="SimSun" w:hAnsi="SimSun" w:cs="Arial"/>
          <w:b/>
          <w:color w:val="000000"/>
          <w:sz w:val="36"/>
          <w:szCs w:val="36"/>
          <w:shd w:val="clear" w:color="auto" w:fill="FFFFFF"/>
          <w:lang w:eastAsia="zh-CN"/>
        </w:rPr>
        <w:t xml:space="preserve">“儿子... </w:t>
      </w:r>
      <w:r w:rsidRPr="00C654C5">
        <w:rPr>
          <w:rStyle w:val="apple-style-span"/>
          <w:rFonts w:ascii="SimSun" w:hAnsi="SimSun"/>
          <w:b/>
          <w:color w:val="000000"/>
          <w:sz w:val="36"/>
          <w:szCs w:val="36"/>
          <w:lang w:eastAsia="zh-CN"/>
        </w:rPr>
        <w:t>藉著他創造諸世界</w:t>
      </w:r>
      <w:r w:rsidRPr="00C654C5">
        <w:rPr>
          <w:rStyle w:val="apple-style-span"/>
          <w:rFonts w:ascii="SimSun" w:hAnsi="SimSun" w:cs="Arial"/>
          <w:b/>
          <w:color w:val="000000"/>
          <w:sz w:val="36"/>
          <w:szCs w:val="36"/>
          <w:shd w:val="clear" w:color="auto" w:fill="FFFFFF"/>
          <w:lang w:eastAsia="zh-CN"/>
        </w:rPr>
        <w:t>”</w:t>
      </w:r>
    </w:p>
    <w:p w:rsidR="00B422EC" w:rsidRPr="00503F49" w:rsidRDefault="00B422EC" w:rsidP="00B422EC">
      <w:pPr>
        <w:pStyle w:val="NormalWeb"/>
        <w:rPr>
          <w:rStyle w:val="apple-style-span"/>
          <w:rFonts w:ascii="SimSun" w:hAnsi="SimSun" w:hint="eastAsia"/>
        </w:rPr>
      </w:pPr>
      <w:r>
        <w:rPr>
          <w:rFonts w:ascii="Arial" w:hAnsi="Arial"/>
          <w:sz w:val="20"/>
          <w:szCs w:val="20"/>
          <w:shd w:val="clear" w:color="auto" w:fill="FFFFFF"/>
          <w:lang w:eastAsia="zh-CN"/>
        </w:rPr>
        <w:br/>
      </w:r>
      <w:r w:rsidRPr="00503F49">
        <w:rPr>
          <w:rStyle w:val="apple-style-span"/>
          <w:rFonts w:ascii="SimSun" w:hAnsi="SimSun" w:hint="eastAsia"/>
        </w:rPr>
        <w:t>希伯来书1:2容易让我们误解相信耶稣创造了世界</w:t>
      </w:r>
      <w:r w:rsidR="0057665E">
        <w:rPr>
          <w:rStyle w:val="apple-style-span"/>
          <w:rFonts w:ascii="SimSun" w:hAnsi="SimSun" w:hint="eastAsia"/>
        </w:rPr>
        <w:t>。就在这末世、 借着他儿子晓谕我们、又早已立他为承受万有的、</w:t>
      </w:r>
      <w:r w:rsidRPr="00503F49">
        <w:rPr>
          <w:rStyle w:val="apple-style-span"/>
          <w:rFonts w:ascii="SimSun" w:hAnsi="SimSun" w:hint="eastAsia"/>
        </w:rPr>
        <w:t>也曾借着他创造诸世界。这可以说希伯来序幕是约翰福音的序幕。同样的想法再次出现。从一开始神的</w:t>
      </w:r>
      <w:r w:rsidR="0057665E">
        <w:rPr>
          <w:rStyle w:val="apple-style-span"/>
          <w:rFonts w:ascii="SimSun" w:hAnsi="SimSun" w:hint="eastAsia"/>
        </w:rPr>
        <w:t>道表达由耶稣表达。万 物 是 借 着 他 造的．凡被造的、</w:t>
      </w:r>
      <w:r w:rsidRPr="00503F49">
        <w:rPr>
          <w:rStyle w:val="apple-style-span"/>
          <w:rFonts w:ascii="SimSun" w:hAnsi="SimSun" w:hint="eastAsia"/>
        </w:rPr>
        <w:t>没有一样不是借着他造的（约翰福音</w:t>
      </w:r>
      <w:r w:rsidR="0057665E">
        <w:rPr>
          <w:rStyle w:val="apple-style-span"/>
          <w:rFonts w:ascii="SimSun" w:hAnsi="SimSun" w:hint="eastAsia"/>
        </w:rPr>
        <w:t>1:3）和希伯来书2:8叫万物都服在他的脚下。既叫万物都服他、</w:t>
      </w:r>
      <w:r w:rsidRPr="00503F49">
        <w:rPr>
          <w:rStyle w:val="apple-style-span"/>
          <w:rFonts w:ascii="SimSun" w:hAnsi="SimSun" w:hint="eastAsia"/>
        </w:rPr>
        <w:t>就没有剩下一样不服他的。只是如今我们还不见</w:t>
      </w:r>
      <w:r w:rsidR="0057665E">
        <w:rPr>
          <w:rStyle w:val="apple-style-span"/>
          <w:rFonts w:ascii="SimSun" w:hAnsi="SimSun" w:hint="eastAsia"/>
        </w:rPr>
        <w:t>万物都服他。约翰福音1:3说，“万物是借着他造的．凡被造的、</w:t>
      </w:r>
      <w:r w:rsidRPr="00503F49">
        <w:rPr>
          <w:rStyle w:val="apple-style-span"/>
          <w:rFonts w:ascii="SimSun" w:hAnsi="SimSun" w:hint="eastAsia"/>
        </w:rPr>
        <w:t>没有一样不是借着他造的。希伯来书1:2就在这末</w:t>
      </w:r>
      <w:r w:rsidR="0057665E">
        <w:rPr>
          <w:rStyle w:val="apple-style-span"/>
          <w:rFonts w:ascii="SimSun" w:hAnsi="SimSun" w:hint="eastAsia"/>
        </w:rPr>
        <w:t>世、借着他儿子晓谕我们、</w:t>
      </w:r>
      <w:r w:rsidRPr="00503F49">
        <w:rPr>
          <w:rStyle w:val="apple-style-span"/>
          <w:rFonts w:ascii="SimSun" w:hAnsi="SimSun" w:hint="eastAsia"/>
        </w:rPr>
        <w:t>又早已立他为承受万有的、 也曾借着他创造诸世界。希伯来书11:3</w:t>
      </w:r>
      <w:r w:rsidR="0057665E">
        <w:rPr>
          <w:rStyle w:val="apple-style-span"/>
          <w:rFonts w:ascii="SimSun" w:hAnsi="SimSun" w:hint="eastAsia"/>
        </w:rPr>
        <w:t>我们因着信、 就知道诸世界是借神话造成的．这样、所看见的、</w:t>
      </w:r>
      <w:r w:rsidRPr="00503F49">
        <w:rPr>
          <w:rStyle w:val="apple-style-span"/>
          <w:rFonts w:ascii="SimSun" w:hAnsi="SimSun" w:hint="eastAsia"/>
        </w:rPr>
        <w:t>并不是从显然之物造出来的。</w:t>
      </w:r>
    </w:p>
    <w:p w:rsidR="00B422EC" w:rsidRPr="00503F49" w:rsidRDefault="00B422EC" w:rsidP="00B422EC">
      <w:pPr>
        <w:pStyle w:val="NormalWeb"/>
        <w:rPr>
          <w:rStyle w:val="apple-style-span"/>
          <w:rFonts w:ascii="SimSun" w:hAnsi="SimSun" w:hint="eastAsia"/>
        </w:rPr>
      </w:pPr>
      <w:r w:rsidRPr="00503F49">
        <w:rPr>
          <w:rStyle w:val="apple-style-span"/>
          <w:rFonts w:ascii="SimSun" w:hAnsi="SimSun" w:hint="eastAsia"/>
        </w:rPr>
        <w:lastRenderedPageBreak/>
        <w:t>应该指出的是基</w:t>
      </w:r>
      <w:r w:rsidR="0057665E">
        <w:rPr>
          <w:rStyle w:val="apple-style-span"/>
          <w:rFonts w:ascii="SimSun" w:hAnsi="SimSun" w:hint="eastAsia"/>
        </w:rPr>
        <w:t>督是参与创造'将来的世界'，希伯来书2:5我们所说将来的世界、</w:t>
      </w:r>
      <w:r w:rsidRPr="00503F49">
        <w:rPr>
          <w:rStyle w:val="apple-style-span"/>
          <w:rFonts w:ascii="SimSun" w:hAnsi="SimSun" w:hint="eastAsia"/>
        </w:rPr>
        <w:t>神原没有交给天使管辖，这一段</w:t>
      </w:r>
      <w:r w:rsidR="0057665E">
        <w:rPr>
          <w:rStyle w:val="apple-style-span"/>
          <w:rFonts w:ascii="SimSun" w:hAnsi="SimSun" w:hint="eastAsia"/>
        </w:rPr>
        <w:t>是谈论“未来世界”。希伯来书9:26如果这样、他从创世以来、</w:t>
      </w:r>
      <w:r w:rsidRPr="00503F49">
        <w:rPr>
          <w:rStyle w:val="apple-style-span"/>
          <w:rFonts w:ascii="SimSun" w:hAnsi="SimSun" w:hint="eastAsia"/>
        </w:rPr>
        <w:t>就必多次受苦了．但如今在这末世显现一次、 把自己献为祭、 好除掉。</w:t>
      </w:r>
    </w:p>
    <w:p w:rsidR="00B422EC" w:rsidRPr="00503F49" w:rsidRDefault="00B422EC" w:rsidP="00B422EC">
      <w:pPr>
        <w:pStyle w:val="NormalWeb"/>
        <w:rPr>
          <w:rStyle w:val="apple-style-span"/>
          <w:rFonts w:ascii="SimSun" w:hAnsi="SimSun" w:hint="eastAsia"/>
        </w:rPr>
      </w:pPr>
      <w:r w:rsidRPr="00503F49">
        <w:rPr>
          <w:rStyle w:val="apple-style-span"/>
          <w:rFonts w:ascii="SimSun" w:hAnsi="SimSun"/>
        </w:rPr>
        <w:t>可以通过他的工。</w:t>
      </w:r>
      <w:r w:rsidRPr="00503F49">
        <w:rPr>
          <w:rStyle w:val="apple-style-span"/>
          <w:rFonts w:ascii="SimSun" w:hAnsi="SimSun"/>
          <w:shd w:val="clear" w:color="auto" w:fill="FFFFFF"/>
        </w:rPr>
        <w:t>因此，想法不是他创造的世界，而是通过他的工，</w:t>
      </w:r>
      <w:r w:rsidRPr="00503F49">
        <w:rPr>
          <w:rStyle w:val="apple-style-span"/>
          <w:rFonts w:ascii="SimSun" w:hAnsi="SimSun"/>
        </w:rPr>
        <w:t>將 來 的 世 界</w:t>
      </w:r>
      <w:r w:rsidRPr="00503F49">
        <w:rPr>
          <w:rStyle w:val="apple-style-span"/>
          <w:rFonts w:ascii="SimSun" w:hAnsi="SimSun"/>
          <w:shd w:val="clear" w:color="auto" w:fill="FFFFFF"/>
        </w:rPr>
        <w:t>/可能通过。因此，那些</w:t>
      </w:r>
      <w:r w:rsidRPr="00503F49">
        <w:rPr>
          <w:rStyle w:val="apple-style-span"/>
          <w:rFonts w:ascii="SimSun" w:hAnsi="SimSun"/>
        </w:rPr>
        <w:t>世 界</w:t>
      </w:r>
      <w:r w:rsidRPr="00503F49">
        <w:rPr>
          <w:rStyle w:val="apple-style-span"/>
          <w:rFonts w:ascii="SimSun" w:hAnsi="SimSun"/>
          <w:shd w:val="clear" w:color="auto" w:fill="FFFFFF"/>
        </w:rPr>
        <w:t>和他面前</w:t>
      </w:r>
      <w:r w:rsidRPr="00503F49">
        <w:rPr>
          <w:rStyle w:val="apple-style-span"/>
          <w:rFonts w:ascii="SimSun" w:hAnsi="SimSun" w:hint="eastAsia"/>
          <w:shd w:val="clear" w:color="auto" w:fill="FFFFFF"/>
        </w:rPr>
        <w:t>将会变得有意义，他将</w:t>
      </w:r>
      <w:r w:rsidRPr="00503F49">
        <w:rPr>
          <w:rStyle w:val="apple-style-span"/>
          <w:rFonts w:ascii="SimSun" w:hAnsi="SimSun"/>
          <w:shd w:val="clear" w:color="auto" w:fill="FFFFFF"/>
        </w:rPr>
        <w:t>来打开，永恒的</w:t>
      </w:r>
      <w:r w:rsidRPr="00503F49">
        <w:rPr>
          <w:rStyle w:val="apple-style-span"/>
          <w:rFonts w:ascii="SimSun" w:hAnsi="SimSun"/>
        </w:rPr>
        <w:t>將 來 的 世 界</w:t>
      </w:r>
      <w:r w:rsidRPr="00503F49">
        <w:rPr>
          <w:rStyle w:val="apple-style-span"/>
          <w:rFonts w:ascii="SimSun" w:hAnsi="SimSun"/>
          <w:shd w:val="clear" w:color="auto" w:fill="FFFFFF"/>
        </w:rPr>
        <w:t>。</w:t>
      </w:r>
    </w:p>
    <w:p w:rsidR="00B422EC" w:rsidRPr="00503F49" w:rsidRDefault="00B422EC" w:rsidP="00B422EC">
      <w:pPr>
        <w:pStyle w:val="NormalWeb"/>
        <w:rPr>
          <w:rStyle w:val="apple-style-span"/>
          <w:rFonts w:ascii="SimSun" w:hAnsi="SimSun" w:hint="eastAsia"/>
          <w:shd w:val="clear" w:color="auto" w:fill="FFFFFF"/>
        </w:rPr>
      </w:pPr>
      <w:r w:rsidRPr="00503F49">
        <w:rPr>
          <w:rStyle w:val="apple-style-span"/>
          <w:rFonts w:ascii="SimSun" w:hAnsi="SimSun" w:hint="eastAsia"/>
          <w:shd w:val="clear" w:color="auto" w:fill="FFFFFF"/>
        </w:rPr>
        <w:t>我们读到“儿子... 借着他创造诸世</w:t>
      </w:r>
      <w:r w:rsidR="0057665E">
        <w:rPr>
          <w:rStyle w:val="apple-style-span"/>
          <w:rFonts w:ascii="SimSun" w:hAnsi="SimSun" w:hint="eastAsia"/>
          <w:shd w:val="clear" w:color="auto" w:fill="FFFFFF"/>
        </w:rPr>
        <w:t>界“。存在着强烈的一致性或在我看来在线圣经的定论。'Dia</w:t>
      </w:r>
      <w:r w:rsidRPr="00503F49">
        <w:rPr>
          <w:rStyle w:val="apple-style-span"/>
          <w:rFonts w:ascii="SimSun" w:hAnsi="SimSun" w:hint="eastAsia"/>
          <w:shd w:val="clear" w:color="auto" w:fill="FFFFFF"/>
        </w:rPr>
        <w:t>'可以意味着为谁/由于/看在谁的份上。这并不总是意味着，由于它是广泛使用的文字，但是它往往意味着由于，而不是通过。有一大堆的例子可以证明：</w:t>
      </w:r>
    </w:p>
    <w:p w:rsidR="00B422EC" w:rsidRPr="00503F49" w:rsidRDefault="00B422EC" w:rsidP="00B422EC">
      <w:pPr>
        <w:pStyle w:val="NormalWeb"/>
        <w:rPr>
          <w:rStyle w:val="apple-style-span"/>
          <w:rFonts w:ascii="SimSun" w:hAnsi="SimSun" w:hint="eastAsia"/>
          <w:shd w:val="clear" w:color="auto" w:fill="FFFFFF"/>
        </w:rPr>
      </w:pPr>
      <w:r w:rsidRPr="00503F49">
        <w:rPr>
          <w:rStyle w:val="apple-style-span"/>
          <w:rFonts w:ascii="SimSun" w:hAnsi="SimSun" w:hint="eastAsia"/>
          <w:shd w:val="clear" w:color="auto" w:fill="FFFFFF"/>
        </w:rPr>
        <w:t>在创世纪方面，我们看到所有的东西创造Dia，我们的主、 我们的神、 你是配得荣耀尊贵权柄的．因为你创造了万物、 并且万物是因你的旨意被创造而有的（启示录4:11）。值得注意的是彼得后书3:5他们故意忘记、 从太古凭神的命有了天、 并从水而出借水而成的地。谈到“上帝的道”如何创造世界，并且男人不是为女人造的．女人乃是为男人造</w:t>
      </w:r>
      <w:r w:rsidR="0057665E">
        <w:rPr>
          <w:rStyle w:val="apple-style-span"/>
          <w:rFonts w:ascii="SimSun" w:hAnsi="SimSun" w:hint="eastAsia"/>
          <w:shd w:val="clear" w:color="auto" w:fill="FFFFFF"/>
        </w:rPr>
        <w:t>的（哥林多前书11:9）。哥林多前书8:6然而我们只有一位神、</w:t>
      </w:r>
      <w:r w:rsidRPr="00503F49">
        <w:rPr>
          <w:rStyle w:val="apple-style-span"/>
          <w:rFonts w:ascii="SimSun" w:hAnsi="SimSun" w:hint="eastAsia"/>
          <w:shd w:val="clear" w:color="auto" w:fill="FFFFFF"/>
        </w:rPr>
        <w:t>就</w:t>
      </w:r>
      <w:r w:rsidR="0057665E">
        <w:rPr>
          <w:rStyle w:val="apple-style-span"/>
          <w:rFonts w:ascii="SimSun" w:hAnsi="SimSun" w:hint="eastAsia"/>
          <w:shd w:val="clear" w:color="auto" w:fill="FFFFFF"/>
        </w:rPr>
        <w:t>是父万物都本于他、 我们也归于他．并有一位主、就是耶稣基督、</w:t>
      </w:r>
      <w:r w:rsidRPr="00503F49">
        <w:rPr>
          <w:rStyle w:val="apple-style-span"/>
          <w:rFonts w:ascii="SimSun" w:hAnsi="SimSun" w:hint="eastAsia"/>
          <w:shd w:val="clear" w:color="auto" w:fill="FFFFFF"/>
        </w:rPr>
        <w:t>万物都是借着他有的、 我们也是借着他有的。 （哥 林 多 前 书8:6）。</w:t>
      </w:r>
    </w:p>
    <w:p w:rsidR="00B422EC" w:rsidRPr="00503F49" w:rsidRDefault="0057665E" w:rsidP="0057665E">
      <w:pPr>
        <w:pStyle w:val="NormalWeb"/>
        <w:spacing w:after="0" w:afterAutospacing="0"/>
        <w:rPr>
          <w:rStyle w:val="apple-style-span"/>
          <w:rFonts w:ascii="SimSun" w:hAnsi="SimSun" w:hint="eastAsia"/>
        </w:rPr>
      </w:pPr>
      <w:r>
        <w:rPr>
          <w:rStyle w:val="apple-style-span"/>
          <w:rFonts w:ascii="SimSun" w:hAnsi="SimSun"/>
        </w:rPr>
        <w:t>-</w:t>
      </w:r>
      <w:r w:rsidR="00B422EC" w:rsidRPr="00503F49">
        <w:rPr>
          <w:rStyle w:val="apple-style-span"/>
          <w:rFonts w:ascii="SimSun" w:hAnsi="SimSun" w:hint="eastAsia"/>
        </w:rPr>
        <w:t>希伯来1:2意味着由于，而不是通过。希伯来书1:14天使岂不都是服役的灵、 奉差遣为那将要承受救恩的人效力么。</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-你 喜 爱 公 义 、恨 恶 罪 恶 ．所以神、就是你的神、用喜乐油膏你、 胜过膏你的同伴（希伯来书1:9）。</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-先前的条例、因软弱无益、所以废掉了（希伯来书7:18）。</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-并且可说、那受十分之一的利未、也是借着亚伯拉罕纳了十分之一（希伯来书7:9），惟独见那成为比天使小</w:t>
      </w:r>
      <w:r w:rsidR="0057665E">
        <w:rPr>
          <w:rStyle w:val="apple-style-span"/>
          <w:rFonts w:ascii="SimSun" w:hAnsi="SimSun" w:hint="eastAsia"/>
        </w:rPr>
        <w:t xml:space="preserve">一点的耶稣、 〔 </w:t>
      </w:r>
      <w:r w:rsidR="0057665E">
        <w:rPr>
          <w:rStyle w:val="apple-style-span"/>
          <w:rFonts w:ascii="SimSun" w:hAnsi="SimSun" w:hint="eastAsia"/>
        </w:rPr>
        <w:lastRenderedPageBreak/>
        <w:t>或作惟独见耶稣暂时比天使小〕因为受死的苦、</w:t>
      </w:r>
      <w:r w:rsidRPr="00503F49">
        <w:rPr>
          <w:rStyle w:val="apple-style-span"/>
          <w:rFonts w:ascii="SimSun" w:hAnsi="SimSun" w:hint="eastAsia"/>
        </w:rPr>
        <w:t>就得了尊贵荣耀为冠冕、 叫他因着神的恩、 为人人尝了死味（希伯来书2:9）。</w:t>
      </w:r>
    </w:p>
    <w:p w:rsidR="00B422EC" w:rsidRPr="00503F49" w:rsidRDefault="0057665E" w:rsidP="0057665E">
      <w:pPr>
        <w:pStyle w:val="NormalWeb"/>
        <w:spacing w:after="0" w:afterAutospacing="0"/>
        <w:rPr>
          <w:rStyle w:val="apple-style-span"/>
          <w:rFonts w:ascii="SimSun" w:hAnsi="SimSun" w:hint="eastAsia"/>
        </w:rPr>
      </w:pPr>
      <w:r>
        <w:rPr>
          <w:rStyle w:val="apple-style-span"/>
          <w:rFonts w:ascii="SimSun" w:hAnsi="SimSun" w:hint="eastAsia"/>
        </w:rPr>
        <w:t>-不全是为我们说的么．分明是为我们说的</w:t>
      </w:r>
      <w:r w:rsidR="00B422EC" w:rsidRPr="00503F49">
        <w:rPr>
          <w:rStyle w:val="apple-style-span"/>
          <w:rFonts w:ascii="SimSun" w:hAnsi="SimSun" w:hint="eastAsia"/>
        </w:rPr>
        <w:t>．因为耕种的当存着指望去耕种．打场的也当存得粮的指望去打场。（哥 林 多 前 书9:10）</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神之道被斩者的灵魂、和那没有拜过兽与兽像、（启示录20:4）</w:t>
      </w:r>
    </w:p>
    <w:p w:rsidR="00B422EC" w:rsidRPr="00503F49" w:rsidRDefault="0057665E" w:rsidP="0057665E">
      <w:pPr>
        <w:pStyle w:val="NormalWeb"/>
        <w:spacing w:after="0" w:afterAutospacing="0"/>
        <w:rPr>
          <w:rStyle w:val="apple-style-span"/>
          <w:rFonts w:ascii="SimSun" w:hAnsi="SimSun" w:hint="eastAsia"/>
        </w:rPr>
      </w:pPr>
      <w:r>
        <w:rPr>
          <w:rStyle w:val="apple-style-span"/>
          <w:rFonts w:ascii="SimSun" w:hAnsi="SimSun" w:hint="eastAsia"/>
        </w:rPr>
        <w:t>- 以色列今天被上帝所爱（罗马书11:28）</w:t>
      </w:r>
      <w:r w:rsidR="00B422EC" w:rsidRPr="00503F49">
        <w:rPr>
          <w:rStyle w:val="apple-style-span"/>
          <w:rFonts w:ascii="SimSun" w:hAnsi="SimSun" w:hint="eastAsia"/>
        </w:rPr>
        <w:t>他们为列祖的缘故是蒙爱的。</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因为当时下雨、天气又冷、就生火、接待我们众人（徒28:2）</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只因那些地方的犹太人、都知道他父亲是希利尼人、就给他行了割礼（徒16:3）</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-这声音不是为我、是为你们来的（约翰福音12:30）。</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我也知道你常听我、但我说这话、是为周围站着的众人、叫他们信是你差了我来（约翰福音11:42）</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我先前心里难过痛苦、多多的流泪、写信给你们。不是叫你们忧愁、乃是叫你们知道我格外的疼爱你们。 （哥 林 多 后 书2:4）。</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因 他 们 的 缘 故 被 毁 谤 。（彼 得 后 书2:2）</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-你也能忍耐、曾为我的名劳苦、并不乏倦（启示录2:3）。你们也因着他、信那叫他从死里复活、又给他荣耀的神、叫你们的信心、和盼望、都在于神（彼得前书1</w:t>
      </w:r>
      <w:r w:rsidR="0057665E">
        <w:rPr>
          <w:rStyle w:val="apple-style-span"/>
          <w:rFonts w:ascii="SimSun" w:hAnsi="SimSun" w:hint="eastAsia"/>
        </w:rPr>
        <w:t>:21）。愿颂赞归与我们主耶稣基督的父神、他曾照自己的大怜悯、</w:t>
      </w:r>
      <w:r w:rsidRPr="00503F49">
        <w:rPr>
          <w:rStyle w:val="apple-style-span"/>
          <w:rFonts w:ascii="SimSun" w:hAnsi="SimSun" w:hint="eastAsia"/>
        </w:rPr>
        <w:t>借耶稣基督从死里复活、重生了我们、叫我们有活泼的盼望（彼得前书1:3）。耶稣被交给人、是为我们的过犯、复活、是为叫我们称义（罗马书4:25）。他没有通过我们的过犯复活，而是为了的缘故。</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是预先被神知道的、却在这末世、才为你们显现（彼得前书1:20）。</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“必要提说他所行的事、就是他用恶言妄论我们．还不以此为足、他自己不接待弟兄、有人愿意接待、他也禁止、并且将接待弟兄的人赶出教会。（约翰三书10）</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lastRenderedPageBreak/>
        <w:t>- “为真理的缘故” （约翰二书2）“为了正义”（彼得前书3:14）</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-他 们 是 属 世 界 的 ．所以论世界的事、 世人也听从他们（约翰一书4:5）。</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因为我们是“世界”，直径不“，因此”世界不接受我们（约翰一书3:1）世人所以不认识我们、 是因未曾认识他。 （马太福音13:21）并且你们要为我的名、 被众人恨恶、 惟有忍耐到底的、 必然得救（马可福音13:13）</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-于是众人因着耶稣起了分争（约翰福音7:43）。</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“却因人多、 寻不出法子抬进去、就上了房顶、从瓦间把他连褥子缒到当中、 正在耶稣面前”（路加福音5:19）</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'若不是主减少那日子、凡有血气的、总没有一个得救的．（马 可 福 音13:20）。</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-他因为人多、 就吩咐门徒叫一只小船伺候着、 免得众人拥挤他（马可福音3:9）</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“看哪、 他们在安息日为什么作不可作的事呢”（马可福音2:24）</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然后，aion，[AV“世界”]是一个复数，如果这节经文是指耶稣创造了世界，那么，他是否创建多个？这个词意味着'千古是再清楚看到如何别人的aion。几乎在在新约中每一个情况下都有aion一词出现，但这并不意味着'实际存在的地球'，而是一个状况。在以弗所书2:7要将他极丰富的恩典、 就是他在基督耶稣里向我们所施的恩慈、 显明给后来的世代看。歌罗西书1:26，这道理就是历世历代所隐藏的奥秘、 但如今向他的圣徒显明了。显然aion是指世历代，而不是一个实质的地球时期。希伯来书1:2，就在这末世或英文“直到永远”（希伯来书1:8）。并尝过神善道的滋味、 觉悟来世权能的人， 6:5]，基督将是一个永远“[门将神父”。希伯来书 5:6]。如果这样、 他从创世以来、 就必多次受苦了．但如今在这末世显现一次、 把自己献为祭、 好除掉罪（希伯来书9:26）。我们因着信、 就知道诸世界是借神话造成的．这样、 所看见的、 并不是从显然之物造出来的希伯来书11：3。</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rPr>
        <w:t>考虑</w:t>
      </w:r>
      <w:r w:rsidRPr="00503F49">
        <w:rPr>
          <w:rStyle w:val="Emphasis"/>
          <w:rFonts w:ascii="SimSun" w:hAnsi="SimSun"/>
          <w:i w:val="0"/>
          <w:iCs w:val="0"/>
        </w:rPr>
        <w:t>aion</w:t>
      </w:r>
      <w:r w:rsidRPr="00503F49">
        <w:rPr>
          <w:rStyle w:val="apple-style-span"/>
          <w:rFonts w:ascii="SimSun" w:hAnsi="SimSun"/>
        </w:rPr>
        <w:t>这个词</w:t>
      </w:r>
      <w:r w:rsidRPr="00503F49">
        <w:rPr>
          <w:rStyle w:val="apple-style-span"/>
          <w:rFonts w:ascii="SimSun" w:hAnsi="SimSun" w:hint="eastAsia"/>
        </w:rPr>
        <w:t>在下面的例子中</w:t>
      </w:r>
      <w:r w:rsidRPr="00503F49">
        <w:rPr>
          <w:rStyle w:val="apple-style-span"/>
          <w:rFonts w:ascii="SimSun" w:hAnsi="SimSun"/>
        </w:rPr>
        <w:t>显然是指</w:t>
      </w:r>
      <w:r w:rsidRPr="00503F49">
        <w:rPr>
          <w:rStyle w:val="apple-style-span"/>
          <w:rFonts w:ascii="SimSun" w:hAnsi="SimSun" w:hint="eastAsia"/>
        </w:rPr>
        <w:t>时代</w:t>
      </w:r>
      <w:r w:rsidRPr="00503F49">
        <w:rPr>
          <w:rStyle w:val="apple-style-span"/>
          <w:rFonts w:ascii="SimSun" w:hAnsi="SimSun"/>
        </w:rPr>
        <w:t>，而不是字面的星球：</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lastRenderedPageBreak/>
        <w:t>- “有世上的思虑”（马可福音4:19）</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-正如主借着从创世以来、圣先知的口所说的话（路加福音1:70）</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“因为今世之子”（路加福音16:8）</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“不要效法这个世界”（罗马书12:2）</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 这世上的智慧”（哥林多前书2:6; 哥林多前书3:18）“世上有权有位的人”（哥林多前书2:8）</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“这罪恶的世界”（加拉太书1:4） 。</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“这世界的黑暗”（以弗所书6:12）</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 爱“当今这个世界”（提摩太后书4:10）革勒士往加拉太去．提 多 往 挞 马 太 去。</w:t>
      </w:r>
    </w:p>
    <w:p w:rsidR="00B422EC" w:rsidRPr="00503F49" w:rsidRDefault="00B422EC" w:rsidP="00B422EC">
      <w:pPr>
        <w:pStyle w:val="NormalWeb"/>
        <w:rPr>
          <w:rStyle w:val="apple-style-span"/>
          <w:rFonts w:ascii="SimSun" w:hAnsi="SimSun" w:hint="eastAsia"/>
        </w:rPr>
      </w:pPr>
      <w:r w:rsidRPr="00503F49">
        <w:rPr>
          <w:rStyle w:val="apple-style-span"/>
          <w:rFonts w:ascii="SimSun" w:hAnsi="SimSun" w:hint="eastAsia"/>
        </w:rPr>
        <w:t>整体历史而言，所有时代和所有这一切，为基督的缘故而存在。他被赋予了一个历史意义。此外，如果这节经文是指耶稣创造了地球，然后问题来了：缘起和许多其他段落说上帝创造了世界。如果说耶稣是真正的创造者，然后是耶稣直接等于神？此外，希伯来书1:2就在这末世、 借着他儿子晓谕我们、 又早已立他为承受万有的、 也曾借着他创造诸世界。耶稣是大地的创造者，通过上帝做工，那么，我们为什么要等到希伯来书才知道？目前没有迹象显示在创世纪，甚至在整个旧约，耶稣代表上帝创造地球。这就是我对前世存在的想法，它在旧约中不存在。所以信徒4000年对这个事实无知？如果是这样，那么，契约与上帝很重要的关系？我相信大卫，亚伯拉罕等相信上帝，而不是弥赛亚创造了地球。如果他们会一直问：'是不是弥赛亚创造了地球，或上帝？是否弥赛亚现在存在吗？ '，他们就会同时回答当然没有。</w:t>
      </w:r>
    </w:p>
    <w:p w:rsidR="00B422EC" w:rsidRPr="00503F49" w:rsidRDefault="00B422EC" w:rsidP="00B422EC">
      <w:pPr>
        <w:pStyle w:val="NormalWeb"/>
        <w:rPr>
          <w:rStyle w:val="apple-style-span"/>
          <w:rFonts w:ascii="SimSun" w:hAnsi="SimSun" w:hint="eastAsia"/>
        </w:rPr>
      </w:pPr>
      <w:r w:rsidRPr="00503F49">
        <w:rPr>
          <w:rStyle w:val="apple-style-span"/>
          <w:rFonts w:ascii="SimSun" w:hAnsi="SimSun" w:hint="eastAsia"/>
        </w:rPr>
        <w:t>人们常常说少数如希伯来书1:10又说、 主阿、 你起初立了地的根基、 天也是你手所造的（诗篇102:25）你起初立了地的根基．天也是你手所造的，并将其应用到耶稣。在当时的一世纪将这些篇章应用到地球上一个普通的人都是相当常见（1）。这就像我们可以引述莎士比亚或目前流行的一句著名电影的台词，并将其应用到人。这并不意味着该人是罗密欧，朱丽叶，奥赛罗，哈姆雷特，我是说两者情况相似，我们不主张他们是相同的。而看到上帝的子为他父运作，这并不奇怪，主耶稣会引用上帝有关的话也很正常。</w:t>
      </w:r>
    </w:p>
    <w:p w:rsidR="00B422EC" w:rsidRPr="00503F49" w:rsidRDefault="00B422EC" w:rsidP="00B422EC">
      <w:pPr>
        <w:pStyle w:val="NormalWeb"/>
        <w:rPr>
          <w:rStyle w:val="apple-style-span"/>
          <w:rFonts w:ascii="SimSun" w:hAnsi="SimSun" w:hint="eastAsia"/>
        </w:rPr>
      </w:pPr>
      <w:r w:rsidRPr="00503F49">
        <w:rPr>
          <w:rStyle w:val="apple-style-span"/>
          <w:rFonts w:ascii="SimSun" w:hAnsi="SimSun" w:hint="eastAsia"/>
        </w:rPr>
        <w:lastRenderedPageBreak/>
        <w:t>注：Dia 所有格</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三位一体认为Dia 所有格，正如希伯来书1:2，就在这末世、 借着他儿子晓谕我们、 又早已立他为承受万有的、 也曾借着他创造诸世界。但是，所有格并不仅仅意味着他为承受万有的。</w:t>
      </w:r>
      <w:r w:rsidR="0057665E">
        <w:rPr>
          <w:rStyle w:val="apple-style-span"/>
          <w:rFonts w:ascii="SimSun" w:hAnsi="SimSun" w:hint="eastAsia"/>
        </w:rPr>
        <w:t>莫尔顿TheAnalyticalGreekLexicon</w:t>
      </w:r>
      <w:r w:rsidRPr="00503F49">
        <w:rPr>
          <w:rStyle w:val="apple-style-span"/>
          <w:rFonts w:ascii="SimSun" w:hAnsi="SimSun" w:hint="eastAsia"/>
        </w:rPr>
        <w:t>Revised第90页解释所有格的用途：</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“1所有格，通过</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a.指的是地点上的通过</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b. 用于指时间，过程中，通过</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c.用于指即时，因果关系，承受，通过以下方式，手段或方式，通过，与</w:t>
      </w:r>
    </w:p>
    <w:p w:rsidR="00B422EC" w:rsidRPr="00503F49" w:rsidRDefault="00B422EC" w:rsidP="0057665E">
      <w:pPr>
        <w:pStyle w:val="NormalWeb"/>
        <w:spacing w:after="0" w:afterAutospacing="0"/>
        <w:rPr>
          <w:rStyle w:val="apple-style-span"/>
          <w:rFonts w:ascii="SimSun" w:hAnsi="SimSun" w:hint="eastAsia"/>
        </w:rPr>
      </w:pPr>
      <w:r w:rsidRPr="00503F49">
        <w:rPr>
          <w:rStyle w:val="apple-style-span"/>
          <w:rFonts w:ascii="SimSun" w:hAnsi="SimSun" w:hint="eastAsia"/>
        </w:rPr>
        <w:t>d.处于某种状态或条件，在状态。</w:t>
      </w:r>
    </w:p>
    <w:p w:rsidR="00B422EC" w:rsidRPr="00503F49" w:rsidRDefault="00B422EC" w:rsidP="00B422EC">
      <w:pPr>
        <w:pStyle w:val="NormalWeb"/>
        <w:rPr>
          <w:rStyle w:val="apple-style-span"/>
          <w:rFonts w:ascii="SimSun" w:hAnsi="SimSun" w:hint="eastAsia"/>
          <w:lang w:eastAsia="zh-CN"/>
        </w:rPr>
      </w:pPr>
      <w:r w:rsidRPr="00503F49">
        <w:rPr>
          <w:rStyle w:val="apple-style-span"/>
          <w:rFonts w:ascii="SimSun" w:hAnsi="SimSun" w:hint="eastAsia"/>
        </w:rPr>
        <w:t>意义出现似乎跟希伯来书1:2相关。因为它是基督aions（时间参考）创造的。这就要求我们在读一段省略：就在这末世、借着他儿子晓谕我们、又早已立他为承受万有的、 也曾借着他创造诸世界 。</w:t>
      </w:r>
      <w:r w:rsidRPr="00503F49">
        <w:rPr>
          <w:rStyle w:val="apple-style-span"/>
          <w:rFonts w:ascii="SimSun" w:hAnsi="SimSun" w:hint="eastAsia"/>
          <w:lang w:eastAsia="zh-CN"/>
        </w:rPr>
        <w:t>使徒行传3:18但神曾借众先知的口、 预言基督将要受害、就这样应验了。</w:t>
      </w:r>
    </w:p>
    <w:p w:rsidR="00B422EC" w:rsidRPr="00B526F6" w:rsidRDefault="00B422EC" w:rsidP="0057665E">
      <w:pPr>
        <w:pStyle w:val="NormalWeb"/>
        <w:spacing w:after="0" w:afterAutospacing="0"/>
      </w:pPr>
      <w:r w:rsidRPr="00B526F6">
        <w:rPr>
          <w:rStyle w:val="Strong"/>
        </w:rPr>
        <w:t>Notes</w:t>
      </w:r>
    </w:p>
    <w:p w:rsidR="00B422EC" w:rsidRPr="009033E0" w:rsidRDefault="00B422EC" w:rsidP="00B422EC">
      <w:pPr>
        <w:pStyle w:val="NormalWeb"/>
        <w:jc w:val="center"/>
        <w:rPr>
          <w:rFonts w:ascii="SimSun" w:hAnsi="SimSun"/>
        </w:rPr>
      </w:pPr>
      <w:r w:rsidRPr="00B526F6">
        <w:t xml:space="preserve">(1) Oscar Cullmann, </w:t>
      </w:r>
      <w:r w:rsidRPr="00B526F6">
        <w:rPr>
          <w:rStyle w:val="Emphasis"/>
        </w:rPr>
        <w:t>The Christology Of The New Testament</w:t>
      </w:r>
      <w:r w:rsidRPr="00B526F6">
        <w:t xml:space="preserve"> (London: S</w:t>
      </w:r>
      <w:r>
        <w:rPr>
          <w:lang w:val="en-GB"/>
        </w:rPr>
        <w:t>.</w:t>
      </w:r>
      <w:r w:rsidRPr="00B526F6">
        <w:t>C</w:t>
      </w:r>
      <w:r>
        <w:rPr>
          <w:lang w:val="en-GB"/>
        </w:rPr>
        <w:t>.</w:t>
      </w:r>
      <w:r w:rsidRPr="00B526F6">
        <w:t>M</w:t>
      </w:r>
      <w:r>
        <w:rPr>
          <w:lang w:val="en-GB"/>
        </w:rPr>
        <w:t>.</w:t>
      </w:r>
      <w:r w:rsidRPr="00B526F6">
        <w:t>, 1971) p. 234.</w:t>
      </w:r>
    </w:p>
    <w:p w:rsidR="00B422EC" w:rsidRPr="009033E0" w:rsidRDefault="00B422EC" w:rsidP="00B422EC">
      <w:pPr>
        <w:spacing w:after="120"/>
        <w:jc w:val="center"/>
        <w:rPr>
          <w:rFonts w:ascii="SimSun" w:hAnsi="SimSun" w:hint="eastAsia"/>
          <w:b/>
          <w:color w:val="000000"/>
          <w:sz w:val="36"/>
          <w:szCs w:val="36"/>
          <w:lang w:eastAsia="zh-CN"/>
        </w:rPr>
      </w:pPr>
      <w:r w:rsidRPr="009033E0">
        <w:rPr>
          <w:rFonts w:ascii="SimSun" w:hAnsi="SimSun"/>
          <w:sz w:val="36"/>
          <w:szCs w:val="36"/>
          <w:lang w:eastAsia="zh-CN"/>
        </w:rPr>
        <w:t>12</w:t>
      </w:r>
      <w:r w:rsidRPr="009033E0">
        <w:rPr>
          <w:rFonts w:ascii="SimSun" w:hAnsi="SimSun" w:hint="eastAsia"/>
          <w:b/>
          <w:color w:val="000000"/>
          <w:sz w:val="36"/>
          <w:szCs w:val="36"/>
          <w:lang w:eastAsia="zh-CN"/>
        </w:rPr>
        <w:t xml:space="preserve"> 谁是麦基洗德?</w:t>
      </w:r>
    </w:p>
    <w:p w:rsidR="00B422EC" w:rsidRPr="009033E0" w:rsidRDefault="00B422EC" w:rsidP="00B422EC">
      <w:pPr>
        <w:spacing w:after="120"/>
        <w:rPr>
          <w:rFonts w:ascii="SimSun" w:hAnsi="SimSun" w:hint="eastAsia"/>
          <w:color w:val="000000"/>
          <w:lang w:eastAsia="zh-CN"/>
        </w:rPr>
      </w:pPr>
      <w:r w:rsidRPr="009033E0">
        <w:rPr>
          <w:rFonts w:ascii="SimSun" w:hAnsi="SimSun" w:hint="eastAsia"/>
          <w:color w:val="000000"/>
          <w:lang w:eastAsia="zh-CN"/>
        </w:rPr>
        <w:t>许多学习圣经的学生衷心地说道‘阿门’，当使徒彼得写道：“我们所亲爱的兄弟保罗</w:t>
      </w:r>
      <w:r w:rsidRPr="009033E0">
        <w:rPr>
          <w:rFonts w:ascii="SimSun" w:hAnsi="SimSun"/>
          <w:color w:val="000000"/>
          <w:lang w:eastAsia="zh-CN"/>
        </w:rPr>
        <w:t>…</w:t>
      </w:r>
      <w:r w:rsidRPr="009033E0">
        <w:rPr>
          <w:rFonts w:ascii="SimSun" w:hAnsi="SimSun" w:hint="eastAsia"/>
          <w:color w:val="000000"/>
          <w:lang w:eastAsia="zh-CN"/>
        </w:rPr>
        <w:t>他一切的书信上</w:t>
      </w:r>
      <w:r w:rsidRPr="009033E0">
        <w:rPr>
          <w:rFonts w:ascii="SimSun" w:hAnsi="SimSun"/>
          <w:color w:val="000000"/>
          <w:lang w:eastAsia="zh-CN"/>
        </w:rPr>
        <w:t>…</w:t>
      </w:r>
      <w:r w:rsidRPr="009033E0">
        <w:rPr>
          <w:rFonts w:ascii="SimSun" w:hAnsi="SimSun" w:hint="eastAsia"/>
          <w:color w:val="000000"/>
          <w:lang w:eastAsia="zh-CN"/>
        </w:rPr>
        <w:t>信中有些难明白的，那无学问、不坚固的人强解，如强解别的经书一样，就自取沉沦”（彼得后书3：15，16）。这当然也适用于保罗对记载于希伯来书中的麦基洗德的解释；他自己承认他讲的深了，只有成熟的信徒才能掌握他所讲的（希伯来书5：10，11，14）。因此不是要把基础的学说建立在讲授这些诗文中；也不是要把麦基</w:t>
      </w:r>
      <w:r w:rsidRPr="009033E0">
        <w:rPr>
          <w:rFonts w:ascii="SimSun" w:hAnsi="SimSun" w:hint="eastAsia"/>
          <w:color w:val="000000"/>
          <w:spacing w:val="20"/>
          <w:lang w:eastAsia="zh-CN"/>
        </w:rPr>
        <w:t>洗德的段落强加在那些还在学习经文的基本学说的人们的头脑中</w:t>
      </w:r>
      <w:r w:rsidRPr="009033E0">
        <w:rPr>
          <w:rFonts w:ascii="SimSun" w:hAnsi="SimSun" w:hint="eastAsia"/>
          <w:color w:val="000000"/>
          <w:lang w:eastAsia="zh-CN"/>
        </w:rPr>
        <w:t>。</w:t>
      </w:r>
    </w:p>
    <w:p w:rsidR="00B422EC" w:rsidRPr="009033E0" w:rsidRDefault="00B422EC" w:rsidP="00B422EC">
      <w:pPr>
        <w:spacing w:after="120"/>
        <w:rPr>
          <w:rFonts w:ascii="SimSun" w:hAnsi="SimSun" w:hint="eastAsia"/>
          <w:color w:val="000000"/>
          <w:lang w:eastAsia="zh-CN"/>
        </w:rPr>
      </w:pPr>
      <w:r w:rsidRPr="009033E0">
        <w:rPr>
          <w:rFonts w:ascii="SimSun" w:hAnsi="SimSun" w:hint="eastAsia"/>
          <w:color w:val="000000"/>
          <w:lang w:eastAsia="zh-CN"/>
        </w:rPr>
        <w:t>“这麦基洗德就是撒冷王（耶路撒冷），又是至高的神的</w:t>
      </w:r>
      <w:r w:rsidRPr="009033E0">
        <w:rPr>
          <w:rFonts w:ascii="SimSun" w:hAnsi="SimSun" w:hint="eastAsia"/>
          <w:color w:val="000000"/>
          <w:spacing w:val="20"/>
          <w:lang w:eastAsia="zh-CN"/>
        </w:rPr>
        <w:t>祭司，他在亚伯拉罕杀败诸王回来的时候，就迎接他，给他祝福</w:t>
      </w:r>
      <w:r w:rsidRPr="009033E0">
        <w:rPr>
          <w:rFonts w:ascii="SimSun" w:hAnsi="SimSun" w:hint="eastAsia"/>
          <w:color w:val="000000"/>
          <w:lang w:eastAsia="zh-CN"/>
        </w:rPr>
        <w:t>”，他被说成“无父、无母、无族谱，无生之始，无命之终；乃是</w:t>
      </w:r>
      <w:r w:rsidRPr="009033E0">
        <w:rPr>
          <w:rFonts w:ascii="SimSun" w:hAnsi="SimSun" w:hint="eastAsia"/>
          <w:color w:val="000000"/>
          <w:lang w:eastAsia="zh-CN"/>
        </w:rPr>
        <w:lastRenderedPageBreak/>
        <w:t>与神的儿子相似”（希伯来书7：1，3）。从这一点上有人争论说耶稣在他出生之前就已经的确存在了，因此没有人类的父母。</w:t>
      </w:r>
    </w:p>
    <w:p w:rsidR="00B422EC" w:rsidRPr="009033E0" w:rsidRDefault="00B422EC" w:rsidP="00B422EC">
      <w:pPr>
        <w:spacing w:after="120"/>
        <w:rPr>
          <w:rFonts w:ascii="SimSun" w:hAnsi="SimSun" w:hint="eastAsia"/>
          <w:color w:val="000000"/>
          <w:lang w:eastAsia="zh-CN"/>
        </w:rPr>
      </w:pPr>
      <w:r w:rsidRPr="009033E0">
        <w:rPr>
          <w:rFonts w:ascii="SimSun" w:hAnsi="SimSun" w:hint="eastAsia"/>
          <w:color w:val="000000"/>
          <w:lang w:eastAsia="zh-CN"/>
        </w:rPr>
        <w:t>耶稣有一个父亲（神）和一个母亲（马利亚）并且有族谱（见马太福音1，路加福音3，比较约翰福音7：27）。‘麦基洗</w:t>
      </w:r>
      <w:r w:rsidRPr="009033E0">
        <w:rPr>
          <w:rFonts w:ascii="SimSun" w:hAnsi="SimSun" w:hint="eastAsia"/>
          <w:color w:val="000000"/>
          <w:spacing w:val="20"/>
          <w:lang w:eastAsia="zh-CN"/>
        </w:rPr>
        <w:t>德’因此不能指他个人。另外，麦基洗德“乃是与神的儿子相似</w:t>
      </w:r>
      <w:r w:rsidRPr="009033E0">
        <w:rPr>
          <w:rFonts w:ascii="SimSun" w:hAnsi="SimSun" w:hint="eastAsia"/>
          <w:color w:val="000000"/>
          <w:lang w:eastAsia="zh-CN"/>
        </w:rPr>
        <w:t>”（希伯来书7：3）；他不是耶稣本人，但是作者为了讲授的目的让他与耶稣有一定的相似之处。“倘若照着麦基洗德的样式，另外兴起一位祭司来”，耶稣（希伯来书7：15），“照着麦基洗德的等次”（希伯来书5：5，6）被任命为祭司。</w:t>
      </w:r>
    </w:p>
    <w:p w:rsidR="00B422EC" w:rsidRPr="009033E0" w:rsidRDefault="00B422EC" w:rsidP="00B422EC">
      <w:pPr>
        <w:spacing w:after="120"/>
        <w:rPr>
          <w:rFonts w:ascii="SimSun" w:hAnsi="SimSun" w:hint="eastAsia"/>
          <w:color w:val="000000"/>
          <w:lang w:eastAsia="zh-CN"/>
        </w:rPr>
      </w:pPr>
      <w:r w:rsidRPr="009033E0">
        <w:rPr>
          <w:rFonts w:ascii="SimSun" w:hAnsi="SimSun" w:hint="eastAsia"/>
          <w:color w:val="000000"/>
          <w:lang w:eastAsia="zh-CN"/>
        </w:rPr>
        <w:t>希伯来书中关于麦基洗德的语言不能按字面理解。如果麦</w:t>
      </w:r>
      <w:r w:rsidRPr="009033E0">
        <w:rPr>
          <w:rFonts w:ascii="SimSun" w:hAnsi="SimSun" w:hint="eastAsia"/>
          <w:color w:val="000000"/>
          <w:spacing w:val="20"/>
          <w:lang w:eastAsia="zh-CN"/>
        </w:rPr>
        <w:t>基洗德如文所述没有父母，那么他可能是的唯一的人就是神自己；他是没有生命之初的唯一的一个人（提摩太前书6：16</w:t>
      </w:r>
      <w:r w:rsidRPr="009033E0">
        <w:rPr>
          <w:rFonts w:ascii="SimSun" w:hAnsi="SimSun" w:hint="eastAsia"/>
          <w:color w:val="000000"/>
          <w:lang w:eastAsia="zh-CN"/>
        </w:rPr>
        <w:t>；诗篇90：2）。但是这被希伯来书（7：4）否定了：“这</w:t>
      </w:r>
      <w:r w:rsidRPr="009033E0">
        <w:rPr>
          <w:rFonts w:ascii="SimSun" w:hAnsi="SimSun" w:hint="eastAsia"/>
          <w:color w:val="000000"/>
          <w:spacing w:val="20"/>
          <w:lang w:eastAsia="zh-CN"/>
        </w:rPr>
        <w:t>人是何等尊贵呢”，还有事实就是他被人们看到（却不能看到神</w:t>
      </w:r>
      <w:r w:rsidRPr="009033E0">
        <w:rPr>
          <w:rFonts w:ascii="SimSun" w:hAnsi="SimSun" w:hint="eastAsia"/>
          <w:color w:val="000000"/>
          <w:lang w:eastAsia="zh-CN"/>
        </w:rPr>
        <w:t>）并为神提供祭品。如果他被叫做人，那么他就一定有真实的父母。他“无父，无母，无族谱”因此就一定指他的血统和父母没有被记录下来。以斯帖王后的父母没有被记录，所以她的背景也以类似的方式描述。末底改“抚养</w:t>
      </w:r>
      <w:r w:rsidRPr="009033E0">
        <w:rPr>
          <w:rFonts w:ascii="SimSun" w:hAnsi="SimSun"/>
          <w:color w:val="000000"/>
          <w:lang w:eastAsia="zh-CN"/>
        </w:rPr>
        <w:t>…</w:t>
      </w:r>
      <w:r w:rsidRPr="009033E0">
        <w:rPr>
          <w:rFonts w:ascii="SimSun" w:hAnsi="SimSun" w:hint="eastAsia"/>
          <w:color w:val="000000"/>
          <w:lang w:eastAsia="zh-CN"/>
        </w:rPr>
        <w:t>以斯帖,他叔叔的女儿：因为她没有父母</w:t>
      </w:r>
      <w:r w:rsidRPr="009033E0">
        <w:rPr>
          <w:rFonts w:ascii="SimSun" w:hAnsi="SimSun"/>
          <w:color w:val="000000"/>
          <w:lang w:eastAsia="zh-CN"/>
        </w:rPr>
        <w:t>…</w:t>
      </w:r>
      <w:r w:rsidRPr="009033E0">
        <w:rPr>
          <w:rFonts w:ascii="SimSun" w:hAnsi="SimSun" w:hint="eastAsia"/>
          <w:color w:val="000000"/>
          <w:lang w:eastAsia="zh-CN"/>
        </w:rPr>
        <w:t>当她的父母死了，末底改就收她为自己的女儿”（以斯帖记2：7）。</w:t>
      </w:r>
    </w:p>
    <w:p w:rsidR="00B422EC" w:rsidRPr="009033E0" w:rsidRDefault="00B422EC" w:rsidP="00B422EC">
      <w:pPr>
        <w:spacing w:after="120"/>
        <w:rPr>
          <w:rFonts w:ascii="SimSun" w:hAnsi="SimSun" w:hint="eastAsia"/>
          <w:color w:val="000000"/>
          <w:lang w:eastAsia="zh-CN"/>
        </w:rPr>
      </w:pPr>
      <w:r w:rsidRPr="009033E0">
        <w:rPr>
          <w:rFonts w:ascii="SimSun" w:hAnsi="SimSun" w:hint="eastAsia"/>
          <w:color w:val="000000"/>
          <w:lang w:eastAsia="zh-CN"/>
        </w:rPr>
        <w:t>创世纪常常详细地介绍出现在我们面前的所有人物的家庭背景。但是麦基洗德的出现没有任何说明，没有父母的记录，并且同样突然地在讲述中消失了。然而毫无疑问，他应该受到极大的尊敬；甚至伟大的亚伯拉罕都取自己所得的十分之一给他，并受到他的祝福，清楚地表明了麦基洗德高于亚伯拉罕的地位（希伯来书7：2，7）。</w:t>
      </w:r>
    </w:p>
    <w:p w:rsidR="00B422EC" w:rsidRPr="009033E0" w:rsidRDefault="00B422EC" w:rsidP="00B422EC">
      <w:pPr>
        <w:spacing w:after="120"/>
        <w:rPr>
          <w:rFonts w:ascii="SimSun" w:hAnsi="SimSun" w:hint="eastAsia"/>
          <w:color w:val="000000"/>
        </w:rPr>
      </w:pPr>
      <w:r w:rsidRPr="009033E0">
        <w:rPr>
          <w:rFonts w:ascii="SimSun" w:hAnsi="SimSun" w:hint="eastAsia"/>
          <w:color w:val="000000"/>
          <w:lang w:eastAsia="zh-CN"/>
        </w:rPr>
        <w:t>保罗并不只是用经文作精神体操。在第一世纪里有一个绝对真实的，麦基洗德的论据能够解决的问题。</w:t>
      </w:r>
      <w:r w:rsidRPr="009033E0">
        <w:rPr>
          <w:rFonts w:ascii="SimSun" w:hAnsi="SimSun" w:hint="eastAsia"/>
          <w:color w:val="000000"/>
        </w:rPr>
        <w:t>犹太人如是推理：</w:t>
      </w:r>
    </w:p>
    <w:p w:rsidR="00B422EC" w:rsidRPr="009033E0" w:rsidRDefault="00B422EC" w:rsidP="00B422EC">
      <w:pPr>
        <w:spacing w:after="120"/>
        <w:rPr>
          <w:rFonts w:ascii="SimSun" w:hAnsi="SimSun" w:hint="eastAsia"/>
          <w:color w:val="000000"/>
          <w:lang w:eastAsia="zh-CN"/>
        </w:rPr>
      </w:pPr>
      <w:r w:rsidRPr="009033E0">
        <w:rPr>
          <w:rFonts w:ascii="SimSun" w:hAnsi="SimSun" w:hint="eastAsia"/>
          <w:color w:val="000000"/>
          <w:lang w:eastAsia="zh-CN"/>
        </w:rPr>
        <w:t>‘你们基督徒告诉我们耶稣现在能作我们的大祭司，为我们作祈祷并引我们到神那里。但是一个祭司必须要有一个已知的族谱，证明他是来自利未的部族。并且不管怎样，你们自己承认耶稣是从犹太人后裔出来的（希伯来书7：14）。对不起，对我</w:t>
      </w:r>
      <w:r w:rsidRPr="009033E0">
        <w:rPr>
          <w:rFonts w:ascii="SimSun" w:hAnsi="SimSun" w:hint="eastAsia"/>
          <w:color w:val="000000"/>
          <w:spacing w:val="20"/>
          <w:lang w:eastAsia="zh-CN"/>
        </w:rPr>
        <w:t>们来说</w:t>
      </w:r>
      <w:r w:rsidRPr="009033E0">
        <w:rPr>
          <w:rFonts w:ascii="SimSun" w:hAnsi="SimSun" w:hint="eastAsia"/>
          <w:color w:val="000000"/>
          <w:spacing w:val="20"/>
          <w:lang w:eastAsia="zh-CN"/>
        </w:rPr>
        <w:lastRenderedPageBreak/>
        <w:t>亚伯拉罕就是我们的领导和榜样（约翰福音8：33，39）</w:t>
      </w:r>
      <w:r w:rsidRPr="009033E0">
        <w:rPr>
          <w:rFonts w:ascii="SimSun" w:hAnsi="SimSun" w:hint="eastAsia"/>
          <w:color w:val="000000"/>
          <w:lang w:eastAsia="zh-CN"/>
        </w:rPr>
        <w:t>，我们不会尊敬这个耶稣’。</w:t>
      </w:r>
    </w:p>
    <w:p w:rsidR="00B422EC" w:rsidRPr="009033E0" w:rsidRDefault="00B422EC" w:rsidP="00B422EC">
      <w:pPr>
        <w:spacing w:after="120"/>
        <w:rPr>
          <w:rFonts w:ascii="SimSun" w:hAnsi="SimSun" w:hint="eastAsia"/>
          <w:color w:val="000000"/>
        </w:rPr>
      </w:pPr>
      <w:r w:rsidRPr="009033E0">
        <w:rPr>
          <w:rFonts w:ascii="SimSun" w:hAnsi="SimSun" w:hint="eastAsia"/>
          <w:color w:val="000000"/>
        </w:rPr>
        <w:t>保罗对此答道：</w:t>
      </w:r>
    </w:p>
    <w:p w:rsidR="00B422EC" w:rsidRPr="009033E0" w:rsidRDefault="00B422EC" w:rsidP="00B422EC">
      <w:pPr>
        <w:spacing w:after="120"/>
        <w:rPr>
          <w:rFonts w:ascii="SimSun" w:hAnsi="SimSun" w:hint="eastAsia"/>
          <w:color w:val="000000"/>
          <w:lang w:eastAsia="zh-CN"/>
        </w:rPr>
      </w:pPr>
      <w:r w:rsidRPr="009033E0">
        <w:rPr>
          <w:rFonts w:ascii="SimSun" w:hAnsi="SimSun" w:hint="eastAsia"/>
          <w:color w:val="000000"/>
          <w:lang w:eastAsia="zh-CN"/>
        </w:rPr>
        <w:t>但是想想麦基洗德。创世纪的记录表明了这个伟大的祭司没有任何族谱；弥赛亚是一个国王同时又是一个牧师，他是以麦基洗德的等次为祭司（希伯来书5：6，较诗篇110：4）。亚伯拉罕低于麦基洗德，所以你们应该把你们的重点从亚伯拉罕转到耶稣身上，并停止试图把族谱的问题看得这么重要（见提摩太前书1：4）。如果你们考虑麦基洗德如何就是耶稣（即针对他的生命的细节），那么你就会对耶稣的出现有一个更好的理解。</w:t>
      </w:r>
    </w:p>
    <w:p w:rsidR="00B422EC" w:rsidRPr="0057665E" w:rsidRDefault="00B422EC" w:rsidP="0057665E">
      <w:pPr>
        <w:spacing w:after="120"/>
        <w:rPr>
          <w:rFonts w:ascii="SimSun" w:hAnsi="SimSun" w:hint="eastAsia"/>
          <w:color w:val="000000"/>
          <w:lang w:eastAsia="zh-CN"/>
        </w:rPr>
      </w:pPr>
      <w:r w:rsidRPr="009033E0">
        <w:rPr>
          <w:rFonts w:ascii="SimSun" w:hAnsi="SimSun" w:hint="eastAsia"/>
          <w:color w:val="000000"/>
          <w:lang w:eastAsia="zh-CN"/>
        </w:rPr>
        <w:t>我们可以给自己上这一课。</w:t>
      </w:r>
    </w:p>
    <w:p w:rsidR="00B422EC" w:rsidRPr="00B526F6" w:rsidRDefault="00B422EC" w:rsidP="0057665E">
      <w:pPr>
        <w:pStyle w:val="NormalWeb"/>
        <w:spacing w:after="0" w:afterAutospacing="0"/>
      </w:pPr>
      <w:r w:rsidRPr="00B526F6">
        <w:rPr>
          <w:rStyle w:val="Strong"/>
        </w:rPr>
        <w:t>Notes</w:t>
      </w:r>
    </w:p>
    <w:p w:rsidR="00B422EC" w:rsidRPr="00B526F6" w:rsidRDefault="00B422EC" w:rsidP="0057665E">
      <w:pPr>
        <w:pStyle w:val="NormalWeb"/>
        <w:pBdr>
          <w:bottom w:val="single" w:sz="12" w:space="1" w:color="auto"/>
        </w:pBdr>
        <w:spacing w:after="0" w:afterAutospacing="0"/>
      </w:pPr>
      <w:r w:rsidRPr="00B526F6">
        <w:t xml:space="preserve">(1) See James Dunn, </w:t>
      </w:r>
      <w:r w:rsidRPr="00B526F6">
        <w:rPr>
          <w:rStyle w:val="Emphasis"/>
        </w:rPr>
        <w:t>Christology In The Making</w:t>
      </w:r>
      <w:r w:rsidRPr="00B526F6">
        <w:t xml:space="preserve"> (Philadelphia: Westminster, 1980) p. 276 note 59. </w:t>
      </w:r>
    </w:p>
    <w:p w:rsidR="0057665E" w:rsidRDefault="0057665E" w:rsidP="0057665E">
      <w:pPr>
        <w:spacing w:after="0" w:afterAutospacing="0"/>
        <w:rPr>
          <w:rStyle w:val="Emphasis"/>
          <w:i w:val="0"/>
          <w:lang w:val="en-GB"/>
        </w:rPr>
      </w:pPr>
    </w:p>
    <w:p w:rsidR="00B422EC" w:rsidRDefault="00B422EC" w:rsidP="00B422EC">
      <w:pPr>
        <w:spacing w:after="120"/>
        <w:ind w:firstLine="502"/>
        <w:rPr>
          <w:rFonts w:ascii="SimSun" w:hint="eastAsia"/>
          <w:color w:val="000000"/>
          <w:lang w:val="en-GB"/>
        </w:rPr>
      </w:pPr>
    </w:p>
    <w:p w:rsidR="00B422EC" w:rsidRDefault="00B422EC" w:rsidP="00B422EC">
      <w:pPr>
        <w:pStyle w:val="NormalWeb"/>
        <w:rPr>
          <w:lang w:val="en-GB"/>
        </w:rPr>
      </w:pPr>
      <w:r>
        <w:rPr>
          <w:lang w:val="en-GB"/>
        </w:rPr>
        <w:t xml:space="preserve">Duncan Heaster is open to receive your comments and questions, either c/o the publishers or </w:t>
      </w:r>
      <w:r w:rsidRPr="009A4C6C">
        <w:rPr>
          <w:lang w:val="en-GB"/>
        </w:rPr>
        <w:t>info@carelinks.net</w:t>
      </w:r>
      <w:r>
        <w:rPr>
          <w:lang w:val="en-GB"/>
        </w:rPr>
        <w:t xml:space="preserve"> .</w:t>
      </w:r>
    </w:p>
    <w:p w:rsidR="00B422EC" w:rsidRDefault="00B422EC" w:rsidP="00B422EC">
      <w:pPr>
        <w:pStyle w:val="NormalWeb"/>
        <w:rPr>
          <w:lang w:val="en-GB"/>
        </w:rPr>
      </w:pPr>
      <w:r>
        <w:rPr>
          <w:lang w:val="en-GB"/>
        </w:rPr>
        <w:t xml:space="preserve">His book </w:t>
      </w:r>
      <w:r w:rsidRPr="00CA7399">
        <w:rPr>
          <w:i/>
          <w:lang w:val="en-GB"/>
        </w:rPr>
        <w:t>Bible Basics</w:t>
      </w:r>
      <w:r>
        <w:rPr>
          <w:lang w:val="en-GB"/>
        </w:rPr>
        <w:t xml:space="preserve"> (</w:t>
      </w:r>
      <w:r w:rsidRPr="002E194D">
        <w:rPr>
          <w:rStyle w:val="Emphasis"/>
          <w:i w:val="0"/>
        </w:rPr>
        <w:t>ISBN</w:t>
      </w:r>
      <w:r w:rsidRPr="002E194D">
        <w:t xml:space="preserve"> 10: 0738842699</w:t>
      </w:r>
      <w:r>
        <w:rPr>
          <w:lang w:val="en-GB"/>
        </w:rPr>
        <w:t xml:space="preserve">) is a 380 page systematic exposition of the Bible’s message, available in over 50 languages. Free sample copies are available from the publishers, or see </w:t>
      </w:r>
      <w:r w:rsidRPr="009A4C6C">
        <w:rPr>
          <w:lang w:val="en-GB"/>
        </w:rPr>
        <w:t>www.biblebasicsonline.com</w:t>
      </w:r>
      <w:r>
        <w:rPr>
          <w:lang w:val="en-GB"/>
        </w:rPr>
        <w:t xml:space="preserve"> .</w:t>
      </w:r>
    </w:p>
    <w:p w:rsidR="00B422EC" w:rsidRPr="0005726F" w:rsidRDefault="00B422EC" w:rsidP="00B422EC">
      <w:pPr>
        <w:pStyle w:val="NormalWeb"/>
        <w:rPr>
          <w:lang w:val="en-GB"/>
        </w:rPr>
      </w:pPr>
      <w:r>
        <w:rPr>
          <w:lang w:val="en-GB"/>
        </w:rPr>
        <w:t xml:space="preserve">Readers of </w:t>
      </w:r>
      <w:r>
        <w:rPr>
          <w:i/>
          <w:lang w:val="en-GB"/>
        </w:rPr>
        <w:t>The Real Christ</w:t>
      </w:r>
      <w:r>
        <w:rPr>
          <w:lang w:val="en-GB"/>
        </w:rPr>
        <w:t xml:space="preserve"> may also enjoy the companion volume, </w:t>
      </w:r>
      <w:r>
        <w:rPr>
          <w:i/>
          <w:lang w:val="en-GB"/>
        </w:rPr>
        <w:t>The Real Devil</w:t>
      </w:r>
      <w:r>
        <w:rPr>
          <w:lang w:val="en-GB"/>
        </w:rPr>
        <w:t xml:space="preserve">- see </w:t>
      </w:r>
      <w:r w:rsidRPr="0005726F">
        <w:rPr>
          <w:lang w:val="en-GB"/>
        </w:rPr>
        <w:t>www.realdevil.info</w:t>
      </w:r>
      <w:r>
        <w:rPr>
          <w:lang w:val="en-GB"/>
        </w:rPr>
        <w:t xml:space="preserve"> . </w:t>
      </w:r>
    </w:p>
    <w:p w:rsidR="00B422EC" w:rsidRDefault="00B422EC" w:rsidP="00B422EC">
      <w:pPr>
        <w:pStyle w:val="NormalWeb"/>
        <w:rPr>
          <w:lang w:val="en-GB"/>
        </w:rPr>
      </w:pPr>
      <w:r>
        <w:rPr>
          <w:lang w:val="en-GB"/>
        </w:rPr>
        <w:t xml:space="preserve">For a full list of Duncan Heaster’s books, see </w:t>
      </w:r>
      <w:r w:rsidRPr="001B320E">
        <w:rPr>
          <w:lang w:val="en-GB"/>
        </w:rPr>
        <w:t>www.heaster.org</w:t>
      </w:r>
      <w:r>
        <w:rPr>
          <w:lang w:val="en-GB"/>
        </w:rPr>
        <w:t xml:space="preserve"> or </w:t>
      </w:r>
      <w:r w:rsidRPr="001B320E">
        <w:rPr>
          <w:lang w:val="en-GB"/>
        </w:rPr>
        <w:t>www.aletheiacollege.net/heaster.htm</w:t>
      </w:r>
      <w:r>
        <w:rPr>
          <w:lang w:val="en-GB"/>
        </w:rPr>
        <w:t xml:space="preserve"> .</w:t>
      </w:r>
    </w:p>
    <w:p w:rsidR="0057665E" w:rsidRDefault="0057665E" w:rsidP="00B422EC">
      <w:pPr>
        <w:pStyle w:val="NormalWeb"/>
        <w:rPr>
          <w:lang w:val="en-GB"/>
        </w:rPr>
      </w:pPr>
      <w:r>
        <w:rPr>
          <w:lang w:val="en-GB"/>
        </w:rPr>
        <w:t xml:space="preserve">If you would like to </w:t>
      </w:r>
      <w:r w:rsidR="00E23C8D">
        <w:rPr>
          <w:lang w:val="en-GB"/>
        </w:rPr>
        <w:t xml:space="preserve">study further to </w:t>
      </w:r>
      <w:r>
        <w:rPr>
          <w:lang w:val="en-GB"/>
        </w:rPr>
        <w:t xml:space="preserve">be baptized into the real Christ, </w:t>
      </w:r>
      <w:r w:rsidR="00E23C8D">
        <w:rPr>
          <w:lang w:val="en-GB"/>
        </w:rPr>
        <w:t xml:space="preserve">please contact Carelinks Ministries </w:t>
      </w:r>
      <w:r w:rsidR="00E23C8D" w:rsidRPr="00E23C8D">
        <w:rPr>
          <w:lang w:val="en-GB"/>
        </w:rPr>
        <w:t>info@carelinks.net</w:t>
      </w:r>
      <w:r w:rsidR="00E23C8D">
        <w:rPr>
          <w:lang w:val="en-GB"/>
        </w:rPr>
        <w:t xml:space="preserve"> .</w:t>
      </w:r>
    </w:p>
    <w:sectPr w:rsidR="0057665E" w:rsidSect="00465D24">
      <w:headerReference w:type="even" r:id="rId7"/>
      <w:headerReference w:type="default" r:id="rId8"/>
      <w:footerReference w:type="even" r:id="rId9"/>
      <w:footerReference w:type="default" r:id="rId10"/>
      <w:type w:val="oddPage"/>
      <w:pgSz w:w="8640" w:h="12960" w:code="167"/>
      <w:pgMar w:top="1080" w:right="1080" w:bottom="1080" w:left="720" w:header="504" w:footer="504" w:gutter="504"/>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33B" w:rsidRDefault="008F633B">
      <w:r>
        <w:separator/>
      </w:r>
    </w:p>
  </w:endnote>
  <w:endnote w:type="continuationSeparator" w:id="0">
    <w:p w:rsidR="008F633B" w:rsidRDefault="008F63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45 Ligh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EC" w:rsidRDefault="00B422EC" w:rsidP="000A4DA5">
    <w:pPr>
      <w:pStyle w:val="Footer"/>
      <w:pBdr>
        <w:top w:val="none" w:sz="0" w:space="0" w:color="auto"/>
      </w:pBdr>
      <w:jc w:val="left"/>
      <w:rPr>
        <w:rStyle w:val="PageNumber"/>
        <w:b w:val="0"/>
      </w:rPr>
    </w:pPr>
    <w:r>
      <w:rPr>
        <w:rStyle w:val="PageNumber"/>
        <w:b w:val="0"/>
      </w:rPr>
      <w:fldChar w:fldCharType="begin"/>
    </w:r>
    <w:r>
      <w:rPr>
        <w:rStyle w:val="PageNumber"/>
        <w:b w:val="0"/>
      </w:rPr>
      <w:instrText xml:space="preserve"> PAGE  </w:instrText>
    </w:r>
    <w:r>
      <w:rPr>
        <w:rStyle w:val="PageNumber"/>
        <w:b w:val="0"/>
      </w:rPr>
      <w:fldChar w:fldCharType="separate"/>
    </w:r>
    <w:r w:rsidR="0096197F">
      <w:rPr>
        <w:rStyle w:val="PageNumber"/>
        <w:b w:val="0"/>
        <w:noProof/>
      </w:rPr>
      <w:t>322</w:t>
    </w:r>
    <w:r>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EC" w:rsidRDefault="00B422EC" w:rsidP="000A4DA5">
    <w:pPr>
      <w:pStyle w:val="Footer"/>
      <w:pBdr>
        <w:top w:val="none" w:sz="0" w:space="0" w:color="auto"/>
      </w:pBdr>
      <w:jc w:val="right"/>
      <w:rPr>
        <w:rStyle w:val="PageNumber"/>
        <w:b w:val="0"/>
        <w:szCs w:val="20"/>
      </w:rPr>
    </w:pPr>
    <w:r>
      <w:rPr>
        <w:rStyle w:val="PageNumber"/>
        <w:b w:val="0"/>
        <w:szCs w:val="20"/>
      </w:rPr>
      <w:t xml:space="preserve">   </w:t>
    </w:r>
    <w:r>
      <w:rPr>
        <w:rStyle w:val="PageNumber"/>
        <w:b w:val="0"/>
        <w:szCs w:val="20"/>
      </w:rPr>
      <w:fldChar w:fldCharType="begin"/>
    </w:r>
    <w:r>
      <w:rPr>
        <w:rStyle w:val="PageNumber"/>
        <w:b w:val="0"/>
        <w:szCs w:val="20"/>
      </w:rPr>
      <w:instrText xml:space="preserve"> PAGE </w:instrText>
    </w:r>
    <w:r>
      <w:rPr>
        <w:rStyle w:val="PageNumber"/>
        <w:b w:val="0"/>
        <w:szCs w:val="20"/>
      </w:rPr>
      <w:fldChar w:fldCharType="separate"/>
    </w:r>
    <w:r w:rsidR="0096197F">
      <w:rPr>
        <w:rStyle w:val="PageNumber"/>
        <w:b w:val="0"/>
        <w:noProof/>
        <w:szCs w:val="20"/>
      </w:rPr>
      <w:t>323</w:t>
    </w:r>
    <w:r>
      <w:rPr>
        <w:rStyle w:val="PageNumber"/>
        <w:b w:val="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33B" w:rsidRDefault="008F633B">
      <w:r>
        <w:separator/>
      </w:r>
    </w:p>
  </w:footnote>
  <w:footnote w:type="continuationSeparator" w:id="0">
    <w:p w:rsidR="008F633B" w:rsidRDefault="008F6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EC" w:rsidRDefault="00B422EC" w:rsidP="00A5144D">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EC" w:rsidRDefault="00B422EC" w:rsidP="00A5144D">
    <w:pPr>
      <w:pStyle w:val="Header"/>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1">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2">
    <w:nsid w:val="FFFFFF82"/>
    <w:multiLevelType w:val="singleLevel"/>
    <w:tmpl w:val="A5182F40"/>
    <w:lvl w:ilvl="0">
      <w:start w:val="1"/>
      <w:numFmt w:val="bullet"/>
      <w:lvlText w:val=""/>
      <w:lvlJc w:val="left"/>
      <w:pPr>
        <w:tabs>
          <w:tab w:val="num" w:pos="1080"/>
        </w:tabs>
        <w:ind w:left="1080" w:hanging="360"/>
      </w:pPr>
      <w:rPr>
        <w:rFonts w:ascii="Symbol" w:hAnsi="Symbol" w:hint="default"/>
      </w:rPr>
    </w:lvl>
  </w:abstractNum>
  <w:abstractNum w:abstractNumId="3">
    <w:nsid w:val="01670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103227"/>
    <w:multiLevelType w:val="singleLevel"/>
    <w:tmpl w:val="0409000F"/>
    <w:lvl w:ilvl="0">
      <w:start w:val="1"/>
      <w:numFmt w:val="decimal"/>
      <w:lvlText w:val="%1."/>
      <w:lvlJc w:val="left"/>
      <w:pPr>
        <w:tabs>
          <w:tab w:val="num" w:pos="360"/>
        </w:tabs>
        <w:ind w:left="360" w:hanging="360"/>
      </w:pPr>
    </w:lvl>
  </w:abstractNum>
  <w:abstractNum w:abstractNumId="5">
    <w:nsid w:val="1A740DF7"/>
    <w:multiLevelType w:val="singleLevel"/>
    <w:tmpl w:val="20360684"/>
    <w:lvl w:ilvl="0">
      <w:start w:val="1"/>
      <w:numFmt w:val="bullet"/>
      <w:lvlText w:val=""/>
      <w:lvlJc w:val="left"/>
      <w:pPr>
        <w:tabs>
          <w:tab w:val="num" w:pos="360"/>
        </w:tabs>
        <w:ind w:left="360" w:hanging="360"/>
      </w:pPr>
      <w:rPr>
        <w:rFonts w:ascii="Symbol" w:hAnsi="Symbol" w:hint="default"/>
      </w:rPr>
    </w:lvl>
  </w:abstractNum>
  <w:abstractNum w:abstractNumId="6">
    <w:nsid w:val="1B971B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E854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19343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4B743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E76838"/>
    <w:multiLevelType w:val="singleLevel"/>
    <w:tmpl w:val="0409000F"/>
    <w:lvl w:ilvl="0">
      <w:start w:val="1"/>
      <w:numFmt w:val="decimal"/>
      <w:lvlText w:val="%1."/>
      <w:lvlJc w:val="left"/>
      <w:pPr>
        <w:tabs>
          <w:tab w:val="num" w:pos="360"/>
        </w:tabs>
        <w:ind w:left="360" w:hanging="360"/>
      </w:pPr>
    </w:lvl>
  </w:abstractNum>
  <w:abstractNum w:abstractNumId="12">
    <w:nsid w:val="2D6370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327E3C83"/>
    <w:multiLevelType w:val="hybridMultilevel"/>
    <w:tmpl w:val="7362E026"/>
    <w:lvl w:ilvl="0" w:tplc="6B38BD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746F56"/>
    <w:multiLevelType w:val="singleLevel"/>
    <w:tmpl w:val="1D7C657E"/>
    <w:lvl w:ilvl="0">
      <w:start w:val="1"/>
      <w:numFmt w:val="decimal"/>
      <w:lvlText w:val="%1．"/>
      <w:lvlJc w:val="left"/>
      <w:pPr>
        <w:tabs>
          <w:tab w:val="num" w:pos="840"/>
        </w:tabs>
        <w:ind w:left="840" w:hanging="360"/>
      </w:pPr>
      <w:rPr>
        <w:rFonts w:hint="eastAsia"/>
      </w:rPr>
    </w:lvl>
  </w:abstractNum>
  <w:abstractNum w:abstractNumId="15">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16">
    <w:nsid w:val="383A3F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8">
    <w:nsid w:val="3AB323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D80234C"/>
    <w:multiLevelType w:val="singleLevel"/>
    <w:tmpl w:val="91B683A2"/>
    <w:lvl w:ilvl="0">
      <w:start w:val="1"/>
      <w:numFmt w:val="decimal"/>
      <w:lvlText w:val="%1．"/>
      <w:lvlJc w:val="left"/>
      <w:pPr>
        <w:tabs>
          <w:tab w:val="num" w:pos="360"/>
        </w:tabs>
        <w:ind w:left="360" w:hanging="360"/>
      </w:pPr>
      <w:rPr>
        <w:rFonts w:hint="eastAsia"/>
      </w:rPr>
    </w:lvl>
  </w:abstractNum>
  <w:abstractNum w:abstractNumId="20">
    <w:nsid w:val="3E2F60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6B5A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EF339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1C30D54"/>
    <w:multiLevelType w:val="singleLevel"/>
    <w:tmpl w:val="03483A12"/>
    <w:lvl w:ilvl="0">
      <w:start w:val="1"/>
      <w:numFmt w:val="decimal"/>
      <w:lvlText w:val="%1）"/>
      <w:lvlJc w:val="left"/>
      <w:pPr>
        <w:tabs>
          <w:tab w:val="num" w:pos="315"/>
        </w:tabs>
        <w:ind w:left="315" w:hanging="315"/>
      </w:pPr>
      <w:rPr>
        <w:rFonts w:hint="eastAsia"/>
      </w:rPr>
    </w:lvl>
  </w:abstractNum>
  <w:abstractNum w:abstractNumId="24">
    <w:nsid w:val="44970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E86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2E440B"/>
    <w:multiLevelType w:val="singleLevel"/>
    <w:tmpl w:val="5C54826A"/>
    <w:lvl w:ilvl="0">
      <w:start w:val="1"/>
      <w:numFmt w:val="decimal"/>
      <w:lvlText w:val="（%1）"/>
      <w:lvlJc w:val="left"/>
      <w:pPr>
        <w:tabs>
          <w:tab w:val="num" w:pos="525"/>
        </w:tabs>
        <w:ind w:left="525" w:hanging="525"/>
      </w:pPr>
    </w:lvl>
  </w:abstractNum>
  <w:abstractNum w:abstractNumId="27">
    <w:nsid w:val="4A8A6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537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30">
    <w:nsid w:val="519D4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78C5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9717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E1B7063"/>
    <w:multiLevelType w:val="singleLevel"/>
    <w:tmpl w:val="1D7C657E"/>
    <w:lvl w:ilvl="0">
      <w:start w:val="1"/>
      <w:numFmt w:val="decimal"/>
      <w:lvlText w:val="%1．"/>
      <w:lvlJc w:val="left"/>
      <w:pPr>
        <w:tabs>
          <w:tab w:val="num" w:pos="840"/>
        </w:tabs>
        <w:ind w:left="840" w:hanging="360"/>
      </w:pPr>
      <w:rPr>
        <w:rFonts w:hint="eastAsia"/>
      </w:rPr>
    </w:lvl>
  </w:abstractNum>
  <w:abstractNum w:abstractNumId="34">
    <w:nsid w:val="5FBC0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0E87CA6"/>
    <w:multiLevelType w:val="singleLevel"/>
    <w:tmpl w:val="811A2F7A"/>
    <w:lvl w:ilvl="0">
      <w:start w:val="1"/>
      <w:numFmt w:val="decimal"/>
      <w:lvlText w:val="%1．"/>
      <w:lvlJc w:val="left"/>
      <w:pPr>
        <w:tabs>
          <w:tab w:val="num" w:pos="360"/>
        </w:tabs>
        <w:ind w:left="360" w:hanging="360"/>
      </w:pPr>
      <w:rPr>
        <w:rFonts w:hint="eastAsia"/>
      </w:rPr>
    </w:lvl>
  </w:abstractNum>
  <w:abstractNum w:abstractNumId="36">
    <w:nsid w:val="611B0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2940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39E3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A5A31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41">
    <w:nsid w:val="7F647EB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1"/>
  </w:num>
  <w:num w:numId="4">
    <w:abstractNumId w:val="0"/>
  </w:num>
  <w:num w:numId="5">
    <w:abstractNumId w:val="2"/>
  </w:num>
  <w:num w:numId="6">
    <w:abstractNumId w:val="29"/>
  </w:num>
  <w:num w:numId="7">
    <w:abstractNumId w:val="15"/>
  </w:num>
  <w:num w:numId="8">
    <w:abstractNumId w:val="5"/>
  </w:num>
  <w:num w:numId="9">
    <w:abstractNumId w:val="40"/>
  </w:num>
  <w:num w:numId="10">
    <w:abstractNumId w:val="13"/>
  </w:num>
  <w:num w:numId="11">
    <w:abstractNumId w:val="24"/>
  </w:num>
  <w:num w:numId="12">
    <w:abstractNumId w:val="36"/>
  </w:num>
  <w:num w:numId="13">
    <w:abstractNumId w:val="38"/>
  </w:num>
  <w:num w:numId="14">
    <w:abstractNumId w:val="7"/>
  </w:num>
  <w:num w:numId="15">
    <w:abstractNumId w:val="39"/>
  </w:num>
  <w:num w:numId="16">
    <w:abstractNumId w:val="3"/>
  </w:num>
  <w:num w:numId="17">
    <w:abstractNumId w:val="30"/>
  </w:num>
  <w:num w:numId="18">
    <w:abstractNumId w:val="31"/>
  </w:num>
  <w:num w:numId="19">
    <w:abstractNumId w:val="21"/>
  </w:num>
  <w:num w:numId="20">
    <w:abstractNumId w:val="18"/>
  </w:num>
  <w:num w:numId="21">
    <w:abstractNumId w:val="37"/>
  </w:num>
  <w:num w:numId="22">
    <w:abstractNumId w:val="41"/>
  </w:num>
  <w:num w:numId="23">
    <w:abstractNumId w:val="22"/>
  </w:num>
  <w:num w:numId="24">
    <w:abstractNumId w:val="26"/>
    <w:lvlOverride w:ilvl="0">
      <w:startOverride w:val="1"/>
    </w:lvlOverride>
  </w:num>
  <w:num w:numId="25">
    <w:abstractNumId w:val="27"/>
  </w:num>
  <w:num w:numId="26">
    <w:abstractNumId w:val="34"/>
  </w:num>
  <w:num w:numId="27">
    <w:abstractNumId w:val="23"/>
  </w:num>
  <w:num w:numId="28">
    <w:abstractNumId w:val="28"/>
  </w:num>
  <w:num w:numId="29">
    <w:abstractNumId w:val="10"/>
  </w:num>
  <w:num w:numId="30">
    <w:abstractNumId w:val="9"/>
  </w:num>
  <w:num w:numId="31">
    <w:abstractNumId w:val="12"/>
  </w:num>
  <w:num w:numId="32">
    <w:abstractNumId w:val="16"/>
  </w:num>
  <w:num w:numId="33">
    <w:abstractNumId w:val="11"/>
  </w:num>
  <w:num w:numId="34">
    <w:abstractNumId w:val="19"/>
  </w:num>
  <w:num w:numId="35">
    <w:abstractNumId w:val="32"/>
  </w:num>
  <w:num w:numId="36">
    <w:abstractNumId w:val="25"/>
  </w:num>
  <w:num w:numId="37">
    <w:abstractNumId w:val="20"/>
  </w:num>
  <w:num w:numId="38">
    <w:abstractNumId w:val="4"/>
  </w:num>
  <w:num w:numId="39">
    <w:abstractNumId w:val="6"/>
  </w:num>
  <w:num w:numId="40">
    <w:abstractNumId w:val="14"/>
  </w:num>
  <w:num w:numId="41">
    <w:abstractNumId w:val="33"/>
  </w:num>
  <w:num w:numId="42">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7403BD"/>
    <w:rsid w:val="00044B9A"/>
    <w:rsid w:val="000468A7"/>
    <w:rsid w:val="000500A6"/>
    <w:rsid w:val="000A4DA5"/>
    <w:rsid w:val="001E58C9"/>
    <w:rsid w:val="0035722C"/>
    <w:rsid w:val="003A40A2"/>
    <w:rsid w:val="00406DA9"/>
    <w:rsid w:val="00463C43"/>
    <w:rsid w:val="00465D24"/>
    <w:rsid w:val="0057665E"/>
    <w:rsid w:val="005977DC"/>
    <w:rsid w:val="005A7145"/>
    <w:rsid w:val="00697702"/>
    <w:rsid w:val="006D31E2"/>
    <w:rsid w:val="007403BD"/>
    <w:rsid w:val="0079126A"/>
    <w:rsid w:val="007B0D0F"/>
    <w:rsid w:val="008615B6"/>
    <w:rsid w:val="00881244"/>
    <w:rsid w:val="008C13E5"/>
    <w:rsid w:val="008E0F32"/>
    <w:rsid w:val="008F633B"/>
    <w:rsid w:val="0096197F"/>
    <w:rsid w:val="009F2986"/>
    <w:rsid w:val="00A5144D"/>
    <w:rsid w:val="00A8578F"/>
    <w:rsid w:val="00B422EC"/>
    <w:rsid w:val="00C259F2"/>
    <w:rsid w:val="00E23C8D"/>
    <w:rsid w:val="00E53403"/>
    <w:rsid w:val="00E53FC5"/>
    <w:rsid w:val="00EA7957"/>
    <w:rsid w:val="00EB4514"/>
    <w:rsid w:val="00EE012D"/>
    <w:rsid w:val="00F74A04"/>
    <w:rsid w:val="00FE5C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00" w:afterAutospacing="1"/>
    </w:pPr>
    <w:rPr>
      <w:rFonts w:ascii="Garamond" w:hAnsi="Garamond"/>
      <w:sz w:val="22"/>
      <w:szCs w:val="22"/>
      <w:lang w:val="en-US" w:eastAsia="en-US"/>
    </w:rPr>
  </w:style>
  <w:style w:type="paragraph" w:styleId="Heading1">
    <w:name w:val="heading 1"/>
    <w:basedOn w:val="Normal"/>
    <w:next w:val="ParagraphX"/>
    <w:qFormat/>
    <w:pPr>
      <w:keepNext/>
      <w:pageBreakBefore/>
      <w:tabs>
        <w:tab w:val="right" w:pos="-2900"/>
        <w:tab w:val="left" w:pos="700"/>
      </w:tabs>
      <w:spacing w:before="320" w:after="160"/>
      <w:outlineLvl w:val="0"/>
    </w:pPr>
    <w:rPr>
      <w:b/>
      <w:sz w:val="32"/>
    </w:rPr>
  </w:style>
  <w:style w:type="paragraph" w:styleId="Heading2">
    <w:name w:val="heading 2"/>
    <w:basedOn w:val="Normal"/>
    <w:next w:val="Normal"/>
    <w:qFormat/>
    <w:pPr>
      <w:keepNext/>
      <w:spacing w:before="240" w:after="120"/>
      <w:outlineLvl w:val="1"/>
    </w:pPr>
    <w:rPr>
      <w:b/>
      <w:kern w:val="28"/>
      <w:sz w:val="28"/>
    </w:rPr>
  </w:style>
  <w:style w:type="paragraph" w:styleId="Heading3">
    <w:name w:val="heading 3"/>
    <w:basedOn w:val="Normal"/>
    <w:next w:val="Normal"/>
    <w:qFormat/>
    <w:pPr>
      <w:keepNext/>
      <w:spacing w:before="160" w:after="120"/>
      <w:outlineLvl w:val="2"/>
    </w:pPr>
    <w:rPr>
      <w:rFonts w:cs="Arial"/>
      <w:b/>
      <w:kern w:val="22"/>
    </w:rPr>
  </w:style>
  <w:style w:type="paragraph" w:styleId="Heading4">
    <w:name w:val="heading 4"/>
    <w:basedOn w:val="Normal"/>
    <w:next w:val="Normal"/>
    <w:qFormat/>
    <w:pPr>
      <w:keepNext/>
      <w:tabs>
        <w:tab w:val="right" w:pos="-2800"/>
      </w:tabs>
      <w:spacing w:before="240" w:after="60"/>
      <w:outlineLvl w:val="3"/>
    </w:pPr>
    <w:rPr>
      <w:b/>
      <w:kern w:val="22"/>
    </w:rPr>
  </w:style>
  <w:style w:type="paragraph" w:styleId="Heading5">
    <w:name w:val="heading 5"/>
    <w:basedOn w:val="Normal"/>
    <w:next w:val="Normal"/>
    <w:qFormat/>
    <w:pPr>
      <w:spacing w:before="240" w:after="60"/>
      <w:outlineLvl w:val="4"/>
    </w:pPr>
    <w:rPr>
      <w:b/>
      <w:snapToGrid w:val="0"/>
      <w:kern w:val="22"/>
    </w:rPr>
  </w:style>
  <w:style w:type="paragraph" w:styleId="Heading6">
    <w:name w:val="heading 6"/>
    <w:basedOn w:val="Normal"/>
    <w:next w:val="Normal"/>
    <w:qFormat/>
    <w:pPr>
      <w:spacing w:before="240" w:after="60"/>
      <w:outlineLvl w:val="5"/>
    </w:pPr>
    <w:rPr>
      <w:i/>
      <w:kern w:val="22"/>
      <w:sz w:val="18"/>
    </w:rPr>
  </w:style>
  <w:style w:type="paragraph" w:styleId="Heading7">
    <w:name w:val="heading 7"/>
    <w:basedOn w:val="Normal"/>
    <w:next w:val="Normal"/>
    <w:qFormat/>
    <w:pPr>
      <w:spacing w:before="240" w:after="60"/>
      <w:outlineLvl w:val="6"/>
    </w:pPr>
    <w:rPr>
      <w:kern w:val="22"/>
      <w:sz w:val="18"/>
    </w:rPr>
  </w:style>
  <w:style w:type="paragraph" w:styleId="Heading8">
    <w:name w:val="heading 8"/>
    <w:basedOn w:val="Normal"/>
    <w:next w:val="Normal"/>
    <w:qFormat/>
    <w:pPr>
      <w:spacing w:before="240" w:after="60"/>
      <w:outlineLvl w:val="7"/>
    </w:pPr>
    <w:rPr>
      <w:i/>
      <w:kern w:val="22"/>
      <w:sz w:val="18"/>
    </w:rPr>
  </w:style>
  <w:style w:type="paragraph" w:styleId="Heading9">
    <w:name w:val="heading 9"/>
    <w:basedOn w:val="Normal"/>
    <w:next w:val="Normal"/>
    <w:qFormat/>
    <w:pPr>
      <w:spacing w:before="240" w:after="60"/>
      <w:outlineLvl w:val="8"/>
    </w:pPr>
    <w:rPr>
      <w:rFonts w:ascii="Arial" w:hAnsi="Arial"/>
      <w:b/>
      <w:i/>
      <w:kern w:val="22"/>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X">
    <w:name w:val="Paragraph (X)"/>
    <w:basedOn w:val="Normal"/>
    <w:pPr>
      <w:numPr>
        <w:numId w:val="2"/>
      </w:numPr>
      <w:tabs>
        <w:tab w:val="clear" w:pos="1008"/>
      </w:tabs>
      <w:spacing w:before="120" w:after="60"/>
      <w:ind w:left="720" w:right="60" w:firstLine="0"/>
      <w:jc w:val="both"/>
    </w:pPr>
    <w:rPr>
      <w:kern w:val="22"/>
    </w:rPr>
  </w:style>
  <w:style w:type="paragraph" w:customStyle="1" w:styleId="ListBulletedX">
    <w:name w:val="List Bulleted (X)"/>
    <w:basedOn w:val="List"/>
    <w:pPr>
      <w:numPr>
        <w:numId w:val="2"/>
      </w:numPr>
      <w:tabs>
        <w:tab w:val="clear" w:pos="1008"/>
        <w:tab w:val="left" w:pos="360"/>
      </w:tabs>
      <w:spacing w:after="60"/>
      <w:ind w:left="360" w:right="1008"/>
    </w:pPr>
    <w:rPr>
      <w:kern w:val="22"/>
    </w:rPr>
  </w:style>
  <w:style w:type="paragraph" w:styleId="List">
    <w:name w:val="List"/>
    <w:aliases w:val="(X1)"/>
    <w:basedOn w:val="Normal"/>
    <w:pPr>
      <w:numPr>
        <w:numId w:val="1"/>
      </w:numPr>
      <w:tabs>
        <w:tab w:val="clear" w:pos="720"/>
      </w:tabs>
      <w:ind w:left="360"/>
    </w:pPr>
  </w:style>
  <w:style w:type="paragraph" w:customStyle="1" w:styleId="ListNumberedX">
    <w:name w:val="List Numbered (X)"/>
    <w:basedOn w:val="Normal"/>
    <w:pPr>
      <w:numPr>
        <w:numId w:val="1"/>
      </w:numPr>
      <w:spacing w:before="60" w:after="60"/>
      <w:ind w:right="1080"/>
    </w:pPr>
    <w:rPr>
      <w:kern w:val="22"/>
    </w:rPr>
  </w:style>
  <w:style w:type="paragraph" w:customStyle="1" w:styleId="TableBulletedList">
    <w:name w:val="Table Bulleted List"/>
    <w:basedOn w:val="TableText"/>
    <w:pPr>
      <w:numPr>
        <w:numId w:val="6"/>
      </w:numPr>
      <w:spacing w:before="60"/>
    </w:pPr>
  </w:style>
  <w:style w:type="paragraph" w:customStyle="1" w:styleId="TableText">
    <w:name w:val="Table Text"/>
    <w:basedOn w:val="Normal"/>
    <w:pPr>
      <w:spacing w:before="120" w:after="60"/>
    </w:pPr>
    <w:rPr>
      <w:kern w:val="18"/>
    </w:rPr>
  </w:style>
  <w:style w:type="paragraph" w:customStyle="1" w:styleId="ListNumbered">
    <w:name w:val="List Numbered"/>
    <w:basedOn w:val="Normal"/>
    <w:pPr>
      <w:numPr>
        <w:numId w:val="7"/>
      </w:numPr>
      <w:spacing w:before="60" w:after="60"/>
      <w:ind w:right="1080"/>
    </w:pPr>
    <w:rPr>
      <w:kern w:val="22"/>
    </w:rPr>
  </w:style>
  <w:style w:type="paragraph" w:styleId="ListBullet4">
    <w:name w:val="List Bullet 4"/>
    <w:basedOn w:val="Normal"/>
    <w:pPr>
      <w:numPr>
        <w:numId w:val="3"/>
      </w:numPr>
      <w:spacing w:after="120"/>
    </w:pPr>
  </w:style>
  <w:style w:type="paragraph" w:styleId="ListBullet5">
    <w:name w:val="List Bullet 5"/>
    <w:basedOn w:val="Normal"/>
    <w:autoRedefine/>
    <w:pPr>
      <w:numPr>
        <w:numId w:val="4"/>
      </w:numPr>
    </w:pPr>
    <w:rPr>
      <w:sz w:val="18"/>
    </w:rPr>
  </w:style>
  <w:style w:type="paragraph" w:customStyle="1" w:styleId="leadbullet">
    <w:name w:val="lead bullet"/>
    <w:basedOn w:val="Normal"/>
    <w:autoRedefine/>
    <w:pPr>
      <w:numPr>
        <w:numId w:val="8"/>
      </w:numPr>
      <w:spacing w:before="40" w:after="120"/>
      <w:ind w:left="720"/>
    </w:pPr>
    <w:rPr>
      <w:rFonts w:ascii="Helvetica 45 Light" w:hAnsi="Helvetica 45 Light"/>
    </w:rPr>
  </w:style>
  <w:style w:type="paragraph" w:styleId="ListBullet3">
    <w:name w:val="List Bullet 3"/>
    <w:basedOn w:val="Normal"/>
    <w:autoRedefine/>
    <w:pPr>
      <w:numPr>
        <w:numId w:val="5"/>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pPr>
      <w:numPr>
        <w:numId w:val="9"/>
      </w:numPr>
    </w:pPr>
  </w:style>
  <w:style w:type="paragraph" w:customStyle="1" w:styleId="SpecHeading2">
    <w:name w:val="Spec Heading 2"/>
    <w:basedOn w:val="SpecHeading1"/>
    <w:next w:val="Paragraph"/>
    <w:pPr>
      <w:pageBreakBefore w:val="0"/>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jc w:val="both"/>
    </w:pPr>
    <w:rPr>
      <w:rFonts w:cs="Arial"/>
      <w:kern w:val="22"/>
    </w:rPr>
  </w:style>
  <w:style w:type="paragraph" w:customStyle="1" w:styleId="TOC4">
    <w:name w:val="TOC4"/>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semiHidden/>
    <w:pPr>
      <w:tabs>
        <w:tab w:val="left" w:pos="400"/>
        <w:tab w:val="right" w:leader="dot" w:pos="9360"/>
      </w:tabs>
      <w:spacing w:before="120" w:after="120"/>
    </w:pPr>
    <w:rPr>
      <w:rFonts w:cs="Arial"/>
      <w:b/>
      <w:noProof/>
      <w:szCs w:val="32"/>
    </w:rPr>
  </w:style>
  <w:style w:type="paragraph" w:styleId="TOC2">
    <w:name w:val="toc 2"/>
    <w:basedOn w:val="Normal"/>
    <w:next w:val="Normal"/>
    <w:semiHidden/>
    <w:pPr>
      <w:tabs>
        <w:tab w:val="left" w:leader="dot" w:pos="200"/>
        <w:tab w:val="right" w:leader="dot" w:pos="9360"/>
      </w:tabs>
      <w:ind w:left="200"/>
    </w:pPr>
    <w:rPr>
      <w:smallCaps/>
    </w:rPr>
  </w:style>
  <w:style w:type="paragraph" w:styleId="TOC3">
    <w:name w:val="toc 3"/>
    <w:basedOn w:val="Normal"/>
    <w:next w:val="Normal"/>
    <w:semiHidden/>
    <w:pPr>
      <w:tabs>
        <w:tab w:val="left" w:pos="1200"/>
        <w:tab w:val="right" w:leader="dot" w:pos="9360"/>
      </w:tabs>
      <w:ind w:left="400"/>
    </w:pPr>
    <w:rPr>
      <w:i/>
      <w:noProof/>
    </w:rPr>
  </w:style>
  <w:style w:type="paragraph" w:styleId="TOC5">
    <w:name w:val="toc 5"/>
    <w:basedOn w:val="Normal"/>
    <w:next w:val="Normal"/>
    <w:autoRedefine/>
    <w:semiHidden/>
    <w:pPr>
      <w:ind w:left="960"/>
    </w:pPr>
    <w:rPr>
      <w:szCs w:val="24"/>
    </w:rPr>
  </w:style>
  <w:style w:type="paragraph" w:styleId="TOC40">
    <w:name w:val="toc 4"/>
    <w:basedOn w:val="Normal"/>
    <w:next w:val="Normal"/>
    <w:semiHidden/>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character" w:styleId="Hyperlink">
    <w:name w:val="Hyperlink"/>
    <w:basedOn w:val="DefaultParagraphFont"/>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rPr>
  </w:style>
  <w:style w:type="paragraph" w:customStyle="1" w:styleId="TableHeading">
    <w:name w:val="Table Heading"/>
    <w:basedOn w:val="Normal"/>
    <w:pPr>
      <w:spacing w:before="120" w:after="120"/>
    </w:pPr>
    <w:rPr>
      <w:b/>
      <w:kern w:val="20"/>
    </w:rPr>
  </w:style>
  <w:style w:type="paragraph" w:customStyle="1" w:styleId="ParagraphIndentedBold">
    <w:name w:val="Paragraph Indented Bold"/>
    <w:basedOn w:val="Paragraph"/>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7"/>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3"/>
      </w:numPr>
      <w:tabs>
        <w:tab w:val="clear" w:pos="1440"/>
      </w:tabs>
      <w:spacing w:before="60" w:after="40"/>
      <w:ind w:left="540" w:firstLine="0"/>
    </w:pPr>
    <w:rPr>
      <w:sz w:val="18"/>
    </w:rPr>
  </w:style>
  <w:style w:type="paragraph" w:customStyle="1" w:styleId="font6">
    <w:name w:val="font6"/>
    <w:basedOn w:val="Normal"/>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pPr>
      <w:pBdr>
        <w:top w:val="single" w:sz="4" w:space="1" w:color="auto"/>
      </w:pBdr>
      <w:tabs>
        <w:tab w:val="center" w:pos="5040"/>
        <w:tab w:val="left" w:pos="8820"/>
      </w:tabs>
      <w:jc w:val="center"/>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pPr>
      <w:pBdr>
        <w:bottom w:val="single" w:sz="4" w:space="1" w:color="auto"/>
      </w:pBdr>
      <w:tabs>
        <w:tab w:val="center" w:pos="-2880"/>
        <w:tab w:val="right" w:pos="9360"/>
      </w:tabs>
    </w:pPr>
    <w:rPr>
      <w:b/>
      <w:kern w:val="18"/>
    </w:rPr>
  </w:style>
  <w:style w:type="character" w:styleId="PageNumber">
    <w:name w:val="page number"/>
    <w:basedOn w:val="DefaultParagraphFont"/>
    <w:rPr>
      <w:rFonts w:ascii="Times New Roman" w:hAnsi="Times New Roman"/>
      <w:b/>
      <w:sz w:val="20"/>
    </w:rPr>
  </w:style>
  <w:style w:type="character" w:styleId="FollowedHyperlink">
    <w:name w:val="FollowedHyperlink"/>
    <w:basedOn w:val="DefaultParagraphFont"/>
    <w:rPr>
      <w:color w:val="800080"/>
      <w:u w:val="single"/>
    </w:rPr>
  </w:style>
  <w:style w:type="paragraph" w:styleId="NormalWeb">
    <w:name w:val="Normal (Web)"/>
    <w:basedOn w:val="Normal"/>
    <w:link w:val="NormalWebChar"/>
    <w:rPr>
      <w:szCs w:val="24"/>
    </w:rPr>
  </w:style>
  <w:style w:type="paragraph" w:styleId="BodyText2">
    <w:name w:val="Body Text 2"/>
    <w:basedOn w:val="Normal"/>
    <w:pPr>
      <w:spacing w:after="120" w:line="480" w:lineRule="auto"/>
    </w:pPr>
  </w:style>
  <w:style w:type="paragraph" w:styleId="Caption">
    <w:name w:val="caption"/>
    <w:basedOn w:val="Normal"/>
    <w:next w:val="Normal"/>
    <w:qFormat/>
    <w:pPr>
      <w:spacing w:before="120" w:after="120"/>
    </w:pPr>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EnvelopeAddress">
    <w:name w:val="envelope address"/>
    <w:basedOn w:val="Normal"/>
    <w:pPr>
      <w:framePr w:w="7920" w:h="1980" w:hRule="exact" w:hSpace="180" w:wrap="auto" w:hAnchor="page" w:xAlign="center" w:yAlign="bottom"/>
      <w:ind w:left="2880"/>
    </w:pPr>
    <w:rPr>
      <w:rFonts w:cs="Arial"/>
      <w:sz w:val="18"/>
      <w:szCs w:val="24"/>
    </w:rPr>
  </w:style>
  <w:style w:type="paragraph" w:styleId="EnvelopeReturn">
    <w:name w:val="envelope return"/>
    <w:basedOn w:val="Normal"/>
    <w:rPr>
      <w:rFonts w:cs="Arial"/>
      <w:sz w:val="18"/>
    </w:rPr>
  </w:style>
  <w:style w:type="paragraph" w:styleId="FootnoteText">
    <w:name w:val="footnote text"/>
    <w:basedOn w:val="Normal"/>
    <w:semiHidden/>
    <w:rPr>
      <w:sz w:val="18"/>
    </w:rPr>
  </w:style>
  <w:style w:type="character" w:styleId="HTMLCode">
    <w:name w:val="HTML Code"/>
    <w:basedOn w:val="DefaultParagraphFont"/>
    <w:rPr>
      <w:rFonts w:ascii="Courier New" w:hAnsi="Courier New"/>
      <w:sz w:val="16"/>
      <w:szCs w:val="20"/>
    </w:rPr>
  </w:style>
  <w:style w:type="character" w:styleId="HTMLKeyboard">
    <w:name w:val="HTML Keyboard"/>
    <w:basedOn w:val="DefaultParagraphFont"/>
    <w:rPr>
      <w:rFonts w:ascii="Courier New" w:hAnsi="Courier New"/>
      <w:sz w:val="18"/>
      <w:szCs w:val="20"/>
    </w:rPr>
  </w:style>
  <w:style w:type="paragraph" w:styleId="HTMLPreformatted">
    <w:name w:val="HTML Preformatted"/>
    <w:basedOn w:val="Normal"/>
    <w:rPr>
      <w:rFonts w:ascii="Courier New" w:hAnsi="Courier New" w:cs="Courier New"/>
      <w:sz w:val="18"/>
    </w:rPr>
  </w:style>
  <w:style w:type="character" w:styleId="HTMLTypewriter">
    <w:name w:val="HTML Typewriter"/>
    <w:basedOn w:val="DefaultParagraphFont"/>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Pr>
      <w:rFonts w:ascii="Courier New" w:hAnsi="Courier New" w:cs="Courier New"/>
    </w:rPr>
  </w:style>
  <w:style w:type="paragraph" w:styleId="Subtitle">
    <w:name w:val="Subtitle"/>
    <w:basedOn w:val="Normal"/>
    <w:qFormat/>
    <w:pPr>
      <w:spacing w:after="60"/>
      <w:jc w:val="center"/>
    </w:pPr>
    <w:rPr>
      <w:rFonts w:cs="Arial"/>
      <w:szCs w:val="24"/>
    </w:rPr>
  </w:style>
  <w:style w:type="paragraph" w:styleId="Title">
    <w:name w:val="Title"/>
    <w:basedOn w:val="Normal"/>
    <w:qFormat/>
    <w:pPr>
      <w:spacing w:before="240" w:after="60"/>
      <w:jc w:val="center"/>
    </w:pPr>
    <w:rPr>
      <w:rFonts w:cs="Arial"/>
      <w:b/>
      <w:bCs/>
      <w:kern w:val="28"/>
      <w:sz w:val="24"/>
      <w:szCs w:val="32"/>
    </w:rPr>
  </w:style>
  <w:style w:type="paragraph" w:styleId="TOAHeading">
    <w:name w:val="toa heading"/>
    <w:basedOn w:val="Normal"/>
    <w:next w:val="Normal"/>
    <w:semiHidden/>
    <w:pPr>
      <w:spacing w:before="120"/>
    </w:pPr>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sz w:val="24"/>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sz w:val="24"/>
    </w:rPr>
  </w:style>
  <w:style w:type="paragraph" w:customStyle="1" w:styleId="Preface3">
    <w:name w:val="Preface 3"/>
    <w:basedOn w:val="Normal"/>
    <w:next w:val="Normal"/>
    <w:pPr>
      <w:keepNext/>
      <w:spacing w:before="160"/>
      <w:outlineLvl w:val="2"/>
    </w:pPr>
    <w:rPr>
      <w:b/>
      <w:kern w:val="22"/>
    </w:rPr>
  </w:style>
  <w:style w:type="paragraph" w:styleId="BodyTextIndent2">
    <w:name w:val="Body Text Indent 2"/>
    <w:basedOn w:val="Normal"/>
    <w:link w:val="BodyTextIndent2Char"/>
    <w:rsid w:val="00B422EC"/>
    <w:pPr>
      <w:spacing w:after="120" w:line="480" w:lineRule="auto"/>
      <w:ind w:left="283"/>
    </w:pPr>
  </w:style>
  <w:style w:type="character" w:customStyle="1" w:styleId="BodyTextIndent2Char">
    <w:name w:val="Body Text Indent 2 Char"/>
    <w:basedOn w:val="DefaultParagraphFont"/>
    <w:link w:val="BodyTextIndent2"/>
    <w:rsid w:val="00B422EC"/>
    <w:rPr>
      <w:rFonts w:ascii="Garamond" w:hAnsi="Garamond"/>
      <w:sz w:val="22"/>
      <w:szCs w:val="22"/>
    </w:rPr>
  </w:style>
  <w:style w:type="paragraph" w:styleId="BodyTextIndent">
    <w:name w:val="Body Text Indent"/>
    <w:basedOn w:val="Normal"/>
    <w:link w:val="BodyTextIndentChar"/>
    <w:rsid w:val="00B422EC"/>
    <w:pPr>
      <w:spacing w:after="120"/>
      <w:ind w:left="283"/>
    </w:pPr>
  </w:style>
  <w:style w:type="character" w:customStyle="1" w:styleId="BodyTextIndentChar">
    <w:name w:val="Body Text Indent Char"/>
    <w:basedOn w:val="DefaultParagraphFont"/>
    <w:link w:val="BodyTextIndent"/>
    <w:rsid w:val="00B422EC"/>
    <w:rPr>
      <w:rFonts w:ascii="Garamond" w:hAnsi="Garamond"/>
      <w:sz w:val="22"/>
      <w:szCs w:val="22"/>
    </w:rPr>
  </w:style>
  <w:style w:type="character" w:customStyle="1" w:styleId="NormalWebChar">
    <w:name w:val="Normal (Web) Char"/>
    <w:basedOn w:val="DefaultParagraphFont"/>
    <w:link w:val="NormalWeb"/>
    <w:rsid w:val="00B422EC"/>
    <w:rPr>
      <w:rFonts w:ascii="Garamond" w:hAnsi="Garamond"/>
      <w:sz w:val="22"/>
      <w:szCs w:val="24"/>
    </w:rPr>
  </w:style>
  <w:style w:type="character" w:styleId="Emphasis">
    <w:name w:val="Emphasis"/>
    <w:basedOn w:val="DefaultParagraphFont"/>
    <w:qFormat/>
    <w:rsid w:val="00B422EC"/>
    <w:rPr>
      <w:i/>
      <w:iCs/>
    </w:rPr>
  </w:style>
  <w:style w:type="character" w:styleId="Strong">
    <w:name w:val="Strong"/>
    <w:basedOn w:val="DefaultParagraphFont"/>
    <w:qFormat/>
    <w:rsid w:val="00B422EC"/>
    <w:rPr>
      <w:b/>
      <w:bCs/>
    </w:rPr>
  </w:style>
  <w:style w:type="character" w:customStyle="1" w:styleId="apple-style-span">
    <w:name w:val="apple-style-span"/>
    <w:basedOn w:val="DefaultParagraphFont"/>
    <w:rsid w:val="00B422EC"/>
  </w:style>
  <w:style w:type="character" w:customStyle="1" w:styleId="apple-converted-space">
    <w:name w:val="apple-converted-space"/>
    <w:basedOn w:val="DefaultParagraphFont"/>
    <w:rsid w:val="00B422EC"/>
  </w:style>
  <w:style w:type="character" w:customStyle="1" w:styleId="ecmean">
    <w:name w:val="ec_mean"/>
    <w:basedOn w:val="DefaultParagraphFont"/>
    <w:rsid w:val="00B422EC"/>
  </w:style>
  <w:style w:type="character" w:customStyle="1" w:styleId="longtext">
    <w:name w:val="long_text"/>
    <w:basedOn w:val="DefaultParagraphFont"/>
    <w:rsid w:val="00B422EC"/>
  </w:style>
  <w:style w:type="character" w:customStyle="1" w:styleId="ecmean1">
    <w:name w:val="ec_mean1"/>
    <w:basedOn w:val="DefaultParagraphFont"/>
    <w:rsid w:val="00B422EC"/>
    <w:rPr>
      <w:sz w:val="21"/>
      <w:szCs w:val="21"/>
    </w:rPr>
  </w:style>
  <w:style w:type="character" w:customStyle="1" w:styleId="dct-tt">
    <w:name w:val="dct-tt"/>
    <w:basedOn w:val="DefaultParagraphFont"/>
    <w:rsid w:val="00B422EC"/>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18430502">
      <w:bodyDiv w:val="1"/>
      <w:marLeft w:val="0"/>
      <w:marRight w:val="0"/>
      <w:marTop w:val="0"/>
      <w:marBottom w:val="0"/>
      <w:divBdr>
        <w:top w:val="none" w:sz="0" w:space="0" w:color="auto"/>
        <w:left w:val="none" w:sz="0" w:space="0" w:color="auto"/>
        <w:bottom w:val="none" w:sz="0" w:space="0" w:color="auto"/>
        <w:right w:val="none" w:sz="0" w:space="0" w:color="auto"/>
      </w:divBdr>
    </w:div>
    <w:div w:id="70541855">
      <w:bodyDiv w:val="1"/>
      <w:marLeft w:val="0"/>
      <w:marRight w:val="0"/>
      <w:marTop w:val="0"/>
      <w:marBottom w:val="0"/>
      <w:divBdr>
        <w:top w:val="none" w:sz="0" w:space="0" w:color="auto"/>
        <w:left w:val="none" w:sz="0" w:space="0" w:color="auto"/>
        <w:bottom w:val="none" w:sz="0" w:space="0" w:color="auto"/>
        <w:right w:val="none" w:sz="0" w:space="0" w:color="auto"/>
      </w:divBdr>
    </w:div>
    <w:div w:id="504054774">
      <w:bodyDiv w:val="1"/>
      <w:marLeft w:val="0"/>
      <w:marRight w:val="0"/>
      <w:marTop w:val="0"/>
      <w:marBottom w:val="0"/>
      <w:divBdr>
        <w:top w:val="none" w:sz="0" w:space="0" w:color="auto"/>
        <w:left w:val="none" w:sz="0" w:space="0" w:color="auto"/>
        <w:bottom w:val="none" w:sz="0" w:space="0" w:color="auto"/>
        <w:right w:val="none" w:sz="0" w:space="0" w:color="auto"/>
      </w:divBdr>
    </w:div>
    <w:div w:id="15149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324</Pages>
  <Words>43464</Words>
  <Characters>247746</Characters>
  <Application>Microsoft Office Word</Application>
  <DocSecurity>0</DocSecurity>
  <Lines>2064</Lines>
  <Paragraphs>581</Paragraphs>
  <ScaleCrop>false</ScaleCrop>
  <HeadingPairs>
    <vt:vector size="2" baseType="variant">
      <vt:variant>
        <vt:lpstr>Title</vt:lpstr>
      </vt:variant>
      <vt:variant>
        <vt:i4>1</vt:i4>
      </vt:variant>
    </vt:vector>
  </HeadingPairs>
  <TitlesOfParts>
    <vt:vector size="1" baseType="lpstr">
      <vt:lpstr> </vt:lpstr>
    </vt:vector>
  </TitlesOfParts>
  <Company>Lulu Press</Company>
  <LinksUpToDate>false</LinksUpToDate>
  <CharactersWithSpaces>290629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John</cp:lastModifiedBy>
  <cp:revision>3</cp:revision>
  <cp:lastPrinted>2009-03-27T13:02:00Z</cp:lastPrinted>
  <dcterms:created xsi:type="dcterms:W3CDTF">2012-03-20T10:31:00Z</dcterms:created>
  <dcterms:modified xsi:type="dcterms:W3CDTF">2012-03-20T10:31:00Z</dcterms:modified>
</cp:coreProperties>
</file>